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92" w:type="dxa"/>
        <w:tblLayout w:type="fixed"/>
        <w:tblLook w:val="0000"/>
      </w:tblPr>
      <w:tblGrid>
        <w:gridCol w:w="11988"/>
      </w:tblGrid>
      <w:tr w:rsidR="005709EB">
        <w:trPr>
          <w:trHeight w:val="3587"/>
        </w:trPr>
        <w:tc>
          <w:tcPr>
            <w:tcW w:w="11988" w:type="dxa"/>
            <w:tcBorders>
              <w:bottom w:val="double" w:sz="4" w:space="0" w:color="000000"/>
            </w:tcBorders>
            <w:shd w:val="clear" w:color="auto" w:fill="auto"/>
          </w:tcPr>
          <w:tbl>
            <w:tblPr>
              <w:tblW w:w="11624" w:type="dxa"/>
              <w:tblInd w:w="650" w:type="dxa"/>
              <w:tblLayout w:type="fixed"/>
              <w:tblLook w:val="0000"/>
            </w:tblPr>
            <w:tblGrid>
              <w:gridCol w:w="4644"/>
              <w:gridCol w:w="6980"/>
            </w:tblGrid>
            <w:tr w:rsidR="005709EB" w:rsidTr="00A14922">
              <w:trPr>
                <w:trHeight w:val="1080"/>
              </w:trPr>
              <w:tc>
                <w:tcPr>
                  <w:tcW w:w="4644" w:type="dxa"/>
                  <w:shd w:val="clear" w:color="auto" w:fill="auto"/>
                </w:tcPr>
                <w:p w:rsidR="005709EB" w:rsidRDefault="005709EB" w:rsidP="009D6A6E">
                  <w:pPr>
                    <w:pStyle w:val="4"/>
                  </w:pPr>
                  <w:r>
                    <w:t>издается с августа 2012 года</w:t>
                  </w:r>
                </w:p>
                <w:p w:rsidR="005709EB" w:rsidRDefault="00F14183">
                  <w:pPr>
                    <w:ind w:left="108"/>
                  </w:pPr>
                  <w:r>
                    <w:rPr>
                      <w:noProof/>
                      <w:lang w:eastAsia="ru-RU"/>
                    </w:rPr>
                    <w:drawing>
                      <wp:inline distT="0" distB="0" distL="0" distR="0">
                        <wp:extent cx="2600325" cy="1857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0325" cy="1857375"/>
                                </a:xfrm>
                                <a:prstGeom prst="rect">
                                  <a:avLst/>
                                </a:prstGeom>
                                <a:solidFill>
                                  <a:srgbClr val="FFFFFF"/>
                                </a:solidFill>
                                <a:ln w="9525">
                                  <a:noFill/>
                                  <a:miter lim="800000"/>
                                  <a:headEnd/>
                                  <a:tailEnd/>
                                </a:ln>
                              </pic:spPr>
                            </pic:pic>
                          </a:graphicData>
                        </a:graphic>
                      </wp:inline>
                    </w:drawing>
                  </w:r>
                </w:p>
                <w:p w:rsidR="005709EB" w:rsidRDefault="005709EB">
                  <w:pPr>
                    <w:ind w:left="108"/>
                    <w:rPr>
                      <w:b/>
                    </w:rPr>
                  </w:pPr>
                  <w:r>
                    <w:t>выходит 2 раза в месяц</w:t>
                  </w:r>
                </w:p>
              </w:tc>
              <w:tc>
                <w:tcPr>
                  <w:tcW w:w="6980" w:type="dxa"/>
                  <w:tcBorders>
                    <w:left w:val="single" w:sz="4" w:space="0" w:color="000000"/>
                  </w:tcBorders>
                  <w:shd w:val="clear" w:color="auto" w:fill="auto"/>
                </w:tcPr>
                <w:p w:rsidR="005709EB" w:rsidRDefault="005709EB">
                  <w:pPr>
                    <w:jc w:val="center"/>
                  </w:pPr>
                  <w:r>
                    <w:rPr>
                      <w:b/>
                    </w:rPr>
                    <w:t xml:space="preserve">Официальное издание органов местного самоуправления муниципального образования поселок </w:t>
                  </w:r>
                  <w:proofErr w:type="gramStart"/>
                  <w:r>
                    <w:rPr>
                      <w:b/>
                    </w:rPr>
                    <w:t>Большая</w:t>
                  </w:r>
                  <w:proofErr w:type="gramEnd"/>
                  <w:r>
                    <w:rPr>
                      <w:b/>
                    </w:rPr>
                    <w:t xml:space="preserve"> Ирба</w:t>
                  </w:r>
                </w:p>
                <w:p w:rsidR="005709EB" w:rsidRDefault="00910B13">
                  <w:pPr>
                    <w:jc w:val="center"/>
                    <w:rPr>
                      <w:sz w:val="28"/>
                      <w:szCs w:val="28"/>
                    </w:rPr>
                  </w:pPr>
                  <w:r w:rsidRPr="00910B13">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6.85pt;height:99.85pt;mso-wrap-style:none;mso-position-horizontal-relative:char;mso-position-vertical-relative:line;v-text-anchor:middle" fillcolor="#06c" strokecolor="#9cf" strokeweight=".53mm">
                        <v:fill color2="#f93"/>
                        <v:stroke color2="#630" joinstyle="miter" endcap="square"/>
                        <v:shadow on="t" color="#900" offset=".62mm,.62mm"/>
                        <v:textpath style="font-family:&quot;Impact&quot;;v-text-kern:t" fitpath="t" string="ИРБИНСКИЙ &#10;ВЕСТНИК "/>
                      </v:shape>
                    </w:pict>
                  </w:r>
                </w:p>
                <w:p w:rsidR="005709EB" w:rsidRDefault="005709EB">
                  <w:pPr>
                    <w:jc w:val="center"/>
                    <w:rPr>
                      <w:sz w:val="28"/>
                      <w:szCs w:val="28"/>
                    </w:rPr>
                  </w:pPr>
                </w:p>
                <w:p w:rsidR="00762631" w:rsidRDefault="00762631">
                  <w:pPr>
                    <w:jc w:val="center"/>
                    <w:rPr>
                      <w:sz w:val="28"/>
                      <w:szCs w:val="28"/>
                    </w:rPr>
                  </w:pPr>
                </w:p>
                <w:p w:rsidR="005709EB" w:rsidRPr="00F14183" w:rsidRDefault="00565D9E" w:rsidP="00677847">
                  <w:pPr>
                    <w:jc w:val="center"/>
                    <w:rPr>
                      <w:vanish/>
                      <w:sz w:val="28"/>
                      <w:szCs w:val="28"/>
                    </w:rPr>
                  </w:pPr>
                  <w:r>
                    <w:rPr>
                      <w:sz w:val="28"/>
                      <w:szCs w:val="28"/>
                    </w:rPr>
                    <w:t xml:space="preserve">№ </w:t>
                  </w:r>
                  <w:r w:rsidR="00E51F49">
                    <w:rPr>
                      <w:sz w:val="28"/>
                      <w:szCs w:val="28"/>
                    </w:rPr>
                    <w:t>1</w:t>
                  </w:r>
                  <w:r w:rsidR="00677847">
                    <w:rPr>
                      <w:sz w:val="28"/>
                      <w:szCs w:val="28"/>
                    </w:rPr>
                    <w:t>9</w:t>
                  </w:r>
                  <w:r w:rsidR="00F07B82">
                    <w:rPr>
                      <w:sz w:val="28"/>
                      <w:szCs w:val="28"/>
                    </w:rPr>
                    <w:t xml:space="preserve"> </w:t>
                  </w:r>
                  <w:r w:rsidR="00002306">
                    <w:rPr>
                      <w:sz w:val="28"/>
                      <w:szCs w:val="28"/>
                    </w:rPr>
                    <w:t xml:space="preserve">  </w:t>
                  </w:r>
                  <w:r w:rsidR="005709EB">
                    <w:rPr>
                      <w:sz w:val="28"/>
                      <w:szCs w:val="28"/>
                    </w:rPr>
                    <w:t xml:space="preserve">                              </w:t>
                  </w:r>
                  <w:r w:rsidR="00324981">
                    <w:rPr>
                      <w:sz w:val="28"/>
                      <w:szCs w:val="28"/>
                    </w:rPr>
                    <w:t xml:space="preserve">   </w:t>
                  </w:r>
                  <w:r w:rsidR="00A14922">
                    <w:rPr>
                      <w:sz w:val="28"/>
                      <w:szCs w:val="28"/>
                    </w:rPr>
                    <w:t xml:space="preserve"> </w:t>
                  </w:r>
                  <w:r w:rsidR="00A44D1A">
                    <w:rPr>
                      <w:sz w:val="28"/>
                      <w:szCs w:val="28"/>
                    </w:rPr>
                    <w:t xml:space="preserve">   </w:t>
                  </w:r>
                  <w:r w:rsidR="00677847">
                    <w:rPr>
                      <w:sz w:val="28"/>
                      <w:szCs w:val="28"/>
                    </w:rPr>
                    <w:t>13 октя</w:t>
                  </w:r>
                  <w:r w:rsidR="00673C07">
                    <w:rPr>
                      <w:sz w:val="28"/>
                      <w:szCs w:val="28"/>
                    </w:rPr>
                    <w:t>бря</w:t>
                  </w:r>
                  <w:r w:rsidR="00BA5B66">
                    <w:rPr>
                      <w:sz w:val="28"/>
                      <w:szCs w:val="28"/>
                    </w:rPr>
                    <w:t xml:space="preserve"> </w:t>
                  </w:r>
                  <w:r w:rsidR="00011E2E">
                    <w:rPr>
                      <w:sz w:val="28"/>
                      <w:szCs w:val="28"/>
                    </w:rPr>
                    <w:t>202</w:t>
                  </w:r>
                  <w:r w:rsidR="009060CA">
                    <w:rPr>
                      <w:sz w:val="28"/>
                      <w:szCs w:val="28"/>
                    </w:rPr>
                    <w:t>3</w:t>
                  </w:r>
                  <w:r w:rsidR="005709EB">
                    <w:rPr>
                      <w:sz w:val="28"/>
                      <w:szCs w:val="28"/>
                    </w:rPr>
                    <w:t xml:space="preserve"> года</w:t>
                  </w:r>
                </w:p>
              </w:tc>
            </w:tr>
          </w:tbl>
          <w:p w:rsidR="005709EB" w:rsidRDefault="005709EB">
            <w:pPr>
              <w:jc w:val="center"/>
            </w:pPr>
          </w:p>
        </w:tc>
      </w:tr>
    </w:tbl>
    <w:p w:rsidR="006A1FAD" w:rsidRPr="00B558A6" w:rsidRDefault="006A1FAD" w:rsidP="0046619A">
      <w:pPr>
        <w:shd w:val="clear" w:color="auto" w:fill="FFFFFF"/>
        <w:spacing w:line="360" w:lineRule="auto"/>
        <w:rPr>
          <w:b/>
          <w:color w:val="000000"/>
          <w:spacing w:val="2"/>
          <w:sz w:val="18"/>
          <w:szCs w:val="18"/>
        </w:rPr>
        <w:sectPr w:rsidR="006A1FAD" w:rsidRPr="00B558A6" w:rsidSect="00B41783">
          <w:pgSz w:w="11906" w:h="16838"/>
          <w:pgMar w:top="357" w:right="284" w:bottom="1134" w:left="284" w:header="720" w:footer="720" w:gutter="0"/>
          <w:cols w:space="720"/>
          <w:docGrid w:linePitch="360"/>
        </w:sectPr>
      </w:pPr>
    </w:p>
    <w:p w:rsidR="006C0655" w:rsidRPr="006C0655" w:rsidRDefault="006C0655" w:rsidP="006C0655">
      <w:pPr>
        <w:jc w:val="center"/>
        <w:rPr>
          <w:b/>
          <w:bCs/>
          <w:sz w:val="18"/>
          <w:szCs w:val="18"/>
        </w:rPr>
      </w:pPr>
      <w:r w:rsidRPr="006C0655">
        <w:rPr>
          <w:b/>
          <w:bCs/>
          <w:sz w:val="18"/>
          <w:szCs w:val="18"/>
        </w:rPr>
        <w:lastRenderedPageBreak/>
        <w:t>АДМИНИСТРАЦИЯ ПОСЕЛКА БОЛЬШАЯ ИРБА</w:t>
      </w:r>
    </w:p>
    <w:p w:rsidR="006C0655" w:rsidRPr="006C0655" w:rsidRDefault="006C0655" w:rsidP="006C0655">
      <w:pPr>
        <w:spacing w:line="360" w:lineRule="auto"/>
        <w:jc w:val="center"/>
        <w:rPr>
          <w:b/>
          <w:bCs/>
          <w:sz w:val="18"/>
          <w:szCs w:val="18"/>
        </w:rPr>
      </w:pPr>
      <w:r w:rsidRPr="006C0655">
        <w:rPr>
          <w:b/>
          <w:bCs/>
          <w:sz w:val="18"/>
          <w:szCs w:val="18"/>
        </w:rPr>
        <w:t>КУРАГИНСКОГО РАЙОНА</w:t>
      </w:r>
    </w:p>
    <w:p w:rsidR="006C0655" w:rsidRPr="006C0655" w:rsidRDefault="006C0655" w:rsidP="006C0655">
      <w:pPr>
        <w:jc w:val="center"/>
        <w:rPr>
          <w:b/>
          <w:bCs/>
          <w:sz w:val="18"/>
          <w:szCs w:val="18"/>
        </w:rPr>
      </w:pPr>
      <w:r w:rsidRPr="006C0655">
        <w:rPr>
          <w:b/>
          <w:bCs/>
          <w:sz w:val="18"/>
          <w:szCs w:val="18"/>
        </w:rPr>
        <w:t>КРАСНОЯРСКОГО КРАЯ</w:t>
      </w:r>
    </w:p>
    <w:p w:rsidR="006C0655" w:rsidRPr="006C0655" w:rsidRDefault="006C0655" w:rsidP="006C0655">
      <w:pPr>
        <w:widowControl w:val="0"/>
        <w:autoSpaceDE w:val="0"/>
        <w:autoSpaceDN w:val="0"/>
        <w:adjustRightInd w:val="0"/>
        <w:jc w:val="center"/>
        <w:rPr>
          <w:b/>
          <w:sz w:val="18"/>
          <w:szCs w:val="18"/>
        </w:rPr>
      </w:pPr>
    </w:p>
    <w:p w:rsidR="006C0655" w:rsidRPr="006C0655" w:rsidRDefault="006C0655" w:rsidP="006C0655">
      <w:pPr>
        <w:widowControl w:val="0"/>
        <w:autoSpaceDE w:val="0"/>
        <w:autoSpaceDN w:val="0"/>
        <w:adjustRightInd w:val="0"/>
        <w:jc w:val="center"/>
        <w:rPr>
          <w:b/>
          <w:sz w:val="18"/>
          <w:szCs w:val="18"/>
        </w:rPr>
      </w:pPr>
      <w:r w:rsidRPr="006C0655">
        <w:rPr>
          <w:b/>
          <w:sz w:val="18"/>
          <w:szCs w:val="18"/>
        </w:rPr>
        <w:t>ПОСТАНОВЛЕНИЕ</w:t>
      </w:r>
    </w:p>
    <w:p w:rsidR="006C0655" w:rsidRPr="006C0655" w:rsidRDefault="006C0655" w:rsidP="006C0655">
      <w:pPr>
        <w:widowControl w:val="0"/>
        <w:autoSpaceDE w:val="0"/>
        <w:autoSpaceDN w:val="0"/>
        <w:adjustRightInd w:val="0"/>
        <w:ind w:left="-180"/>
        <w:rPr>
          <w:sz w:val="18"/>
          <w:szCs w:val="18"/>
        </w:rPr>
      </w:pPr>
    </w:p>
    <w:p w:rsidR="006C0655" w:rsidRPr="006C0655" w:rsidRDefault="006100C2" w:rsidP="006C0655">
      <w:pPr>
        <w:widowControl w:val="0"/>
        <w:autoSpaceDE w:val="0"/>
        <w:autoSpaceDN w:val="0"/>
        <w:adjustRightInd w:val="0"/>
        <w:rPr>
          <w:sz w:val="18"/>
          <w:szCs w:val="18"/>
        </w:rPr>
      </w:pPr>
      <w:r>
        <w:rPr>
          <w:sz w:val="18"/>
          <w:szCs w:val="18"/>
        </w:rPr>
        <w:t xml:space="preserve">03.10.2023    </w:t>
      </w:r>
      <w:r w:rsidR="006C0655" w:rsidRPr="006C0655">
        <w:rPr>
          <w:sz w:val="18"/>
          <w:szCs w:val="18"/>
        </w:rPr>
        <w:t xml:space="preserve">   </w:t>
      </w:r>
      <w:proofErr w:type="spellStart"/>
      <w:r w:rsidR="006C0655" w:rsidRPr="006C0655">
        <w:rPr>
          <w:sz w:val="18"/>
          <w:szCs w:val="18"/>
        </w:rPr>
        <w:t>пгт</w:t>
      </w:r>
      <w:proofErr w:type="spellEnd"/>
      <w:r w:rsidR="006C0655" w:rsidRPr="006C0655">
        <w:rPr>
          <w:sz w:val="18"/>
          <w:szCs w:val="18"/>
        </w:rPr>
        <w:t xml:space="preserve"> Большая Ирба        № 74-п </w:t>
      </w:r>
    </w:p>
    <w:p w:rsidR="006C0655" w:rsidRPr="006C0655" w:rsidRDefault="006C0655" w:rsidP="006C0655">
      <w:pPr>
        <w:widowControl w:val="0"/>
        <w:autoSpaceDE w:val="0"/>
        <w:autoSpaceDN w:val="0"/>
        <w:adjustRightInd w:val="0"/>
        <w:rPr>
          <w:sz w:val="18"/>
          <w:szCs w:val="18"/>
        </w:rPr>
      </w:pPr>
    </w:p>
    <w:p w:rsidR="006C0655" w:rsidRPr="006C0655" w:rsidRDefault="006C0655" w:rsidP="006C0655">
      <w:pPr>
        <w:widowControl w:val="0"/>
        <w:autoSpaceDE w:val="0"/>
        <w:autoSpaceDN w:val="0"/>
        <w:adjustRightInd w:val="0"/>
        <w:jc w:val="both"/>
        <w:rPr>
          <w:sz w:val="18"/>
          <w:szCs w:val="18"/>
        </w:rPr>
      </w:pPr>
      <w:r w:rsidRPr="006C0655">
        <w:rPr>
          <w:sz w:val="18"/>
          <w:szCs w:val="18"/>
        </w:rPr>
        <w:t>О внесении изменений в постановление администрации поселка Большая Ирба от 11.11.2013 № 39-п «Муниципальная программа «Обеспечение жизнедеятельности, улучшения качества жизни населения муниципального образования поселок Большая Ирба»</w:t>
      </w:r>
    </w:p>
    <w:p w:rsidR="006C0655" w:rsidRPr="006C0655" w:rsidRDefault="006C0655" w:rsidP="006C0655">
      <w:pPr>
        <w:widowControl w:val="0"/>
        <w:autoSpaceDE w:val="0"/>
        <w:autoSpaceDN w:val="0"/>
        <w:adjustRightInd w:val="0"/>
        <w:ind w:firstLine="709"/>
        <w:jc w:val="both"/>
        <w:rPr>
          <w:sz w:val="18"/>
          <w:szCs w:val="18"/>
        </w:rPr>
      </w:pPr>
    </w:p>
    <w:p w:rsidR="006C0655" w:rsidRPr="006C0655" w:rsidRDefault="006C0655" w:rsidP="006C0655">
      <w:pPr>
        <w:widowControl w:val="0"/>
        <w:autoSpaceDE w:val="0"/>
        <w:autoSpaceDN w:val="0"/>
        <w:adjustRightInd w:val="0"/>
        <w:ind w:firstLine="709"/>
        <w:jc w:val="both"/>
        <w:rPr>
          <w:sz w:val="18"/>
          <w:szCs w:val="18"/>
        </w:rPr>
      </w:pPr>
      <w:r w:rsidRPr="006C0655">
        <w:rPr>
          <w:sz w:val="18"/>
          <w:szCs w:val="18"/>
        </w:rPr>
        <w:t>В соответствии со статьей 179 Бюджетного кодекса Российской Федерации, статьей 7 Устава муниципального образования поселок Большая Ирба, постановлением администрации посёлка Большая Ирба от 09.09.2013 № 27-п «Об утверждении Порядка принятия решений о разработке муниципальных программ в муниципальном образовании поселок Большая Ирба, их формировании и реализации» ПОСТАНОВЛЯЮ:</w:t>
      </w:r>
    </w:p>
    <w:p w:rsidR="006C0655" w:rsidRPr="006C0655" w:rsidRDefault="006C0655" w:rsidP="006C0655">
      <w:pPr>
        <w:widowControl w:val="0"/>
        <w:autoSpaceDE w:val="0"/>
        <w:autoSpaceDN w:val="0"/>
        <w:adjustRightInd w:val="0"/>
        <w:ind w:firstLine="709"/>
        <w:jc w:val="both"/>
        <w:rPr>
          <w:sz w:val="18"/>
          <w:szCs w:val="18"/>
        </w:rPr>
      </w:pPr>
      <w:r w:rsidRPr="006C0655">
        <w:rPr>
          <w:sz w:val="18"/>
          <w:szCs w:val="18"/>
        </w:rPr>
        <w:t>1. Внести в постановление администрации поселка Большая Ирба от 11.11.2013 № 39-п ««Муниципальная программа «Обеспечение жизнедеятельности, улучшения качества жизни населения муниципального образования поселок Большая Ирба» следующие изменения:</w:t>
      </w:r>
    </w:p>
    <w:p w:rsidR="006C0655" w:rsidRPr="006C0655" w:rsidRDefault="006C0655" w:rsidP="006C0655">
      <w:pPr>
        <w:widowControl w:val="0"/>
        <w:autoSpaceDE w:val="0"/>
        <w:autoSpaceDN w:val="0"/>
        <w:adjustRightInd w:val="0"/>
        <w:ind w:firstLine="709"/>
        <w:jc w:val="both"/>
        <w:rPr>
          <w:sz w:val="18"/>
          <w:szCs w:val="18"/>
        </w:rPr>
      </w:pPr>
      <w:r w:rsidRPr="006C0655">
        <w:rPr>
          <w:sz w:val="18"/>
          <w:szCs w:val="18"/>
        </w:rPr>
        <w:t xml:space="preserve">1.1. муниципальную программу «Обеспечение жизнедеятельности, улучшения качества жизни населения муниципального образования поселок </w:t>
      </w:r>
      <w:proofErr w:type="gramStart"/>
      <w:r w:rsidRPr="006C0655">
        <w:rPr>
          <w:sz w:val="18"/>
          <w:szCs w:val="18"/>
        </w:rPr>
        <w:t>Большая</w:t>
      </w:r>
      <w:proofErr w:type="gramEnd"/>
      <w:r w:rsidRPr="006C0655">
        <w:rPr>
          <w:sz w:val="18"/>
          <w:szCs w:val="18"/>
        </w:rPr>
        <w:t xml:space="preserve"> Ирба» изложить в новой редакции согласно приложению. </w:t>
      </w:r>
    </w:p>
    <w:p w:rsidR="006C0655" w:rsidRPr="006C0655" w:rsidRDefault="006C0655" w:rsidP="006C0655">
      <w:pPr>
        <w:widowControl w:val="0"/>
        <w:autoSpaceDE w:val="0"/>
        <w:autoSpaceDN w:val="0"/>
        <w:adjustRightInd w:val="0"/>
        <w:ind w:firstLine="709"/>
        <w:jc w:val="both"/>
        <w:rPr>
          <w:sz w:val="18"/>
          <w:szCs w:val="18"/>
        </w:rPr>
      </w:pPr>
      <w:r w:rsidRPr="006C0655">
        <w:rPr>
          <w:sz w:val="18"/>
          <w:szCs w:val="18"/>
        </w:rPr>
        <w:t xml:space="preserve">2. </w:t>
      </w:r>
      <w:proofErr w:type="gramStart"/>
      <w:r w:rsidRPr="006C0655">
        <w:rPr>
          <w:sz w:val="18"/>
          <w:szCs w:val="18"/>
        </w:rPr>
        <w:t>Контроль за</w:t>
      </w:r>
      <w:proofErr w:type="gramEnd"/>
      <w:r w:rsidRPr="006C0655">
        <w:rPr>
          <w:sz w:val="18"/>
          <w:szCs w:val="18"/>
        </w:rPr>
        <w:t xml:space="preserve"> исполнением настоящего постановления возложить на заместителя Главы поселка.</w:t>
      </w:r>
    </w:p>
    <w:p w:rsidR="006C0655" w:rsidRPr="006C0655" w:rsidRDefault="006C0655" w:rsidP="006C0655">
      <w:pPr>
        <w:widowControl w:val="0"/>
        <w:autoSpaceDE w:val="0"/>
        <w:autoSpaceDN w:val="0"/>
        <w:adjustRightInd w:val="0"/>
        <w:ind w:firstLine="709"/>
        <w:jc w:val="both"/>
        <w:rPr>
          <w:sz w:val="18"/>
          <w:szCs w:val="18"/>
        </w:rPr>
      </w:pPr>
      <w:r w:rsidRPr="006C0655">
        <w:rPr>
          <w:sz w:val="18"/>
          <w:szCs w:val="18"/>
        </w:rPr>
        <w:t>3. Постановление вступает в силу со дня, следующего за днем его официального опубликования в газете «Ирбинский вестник».</w:t>
      </w:r>
    </w:p>
    <w:p w:rsidR="006C0655" w:rsidRPr="006C0655" w:rsidRDefault="006C0655" w:rsidP="006C0655">
      <w:pPr>
        <w:widowControl w:val="0"/>
        <w:tabs>
          <w:tab w:val="left" w:pos="6690"/>
        </w:tabs>
        <w:autoSpaceDE w:val="0"/>
        <w:autoSpaceDN w:val="0"/>
        <w:adjustRightInd w:val="0"/>
        <w:jc w:val="both"/>
        <w:rPr>
          <w:sz w:val="18"/>
          <w:szCs w:val="18"/>
        </w:rPr>
      </w:pPr>
    </w:p>
    <w:p w:rsidR="006100C2" w:rsidRDefault="006C0655" w:rsidP="006C0655">
      <w:pPr>
        <w:widowControl w:val="0"/>
        <w:tabs>
          <w:tab w:val="left" w:pos="6690"/>
        </w:tabs>
        <w:autoSpaceDE w:val="0"/>
        <w:autoSpaceDN w:val="0"/>
        <w:adjustRightInd w:val="0"/>
        <w:jc w:val="both"/>
        <w:rPr>
          <w:sz w:val="18"/>
          <w:szCs w:val="18"/>
        </w:rPr>
      </w:pPr>
      <w:r w:rsidRPr="006C0655">
        <w:rPr>
          <w:sz w:val="18"/>
          <w:szCs w:val="18"/>
        </w:rPr>
        <w:t>Глава поселка                         М.В. Конюхова</w:t>
      </w:r>
    </w:p>
    <w:p w:rsidR="006100C2" w:rsidRPr="006C0655" w:rsidRDefault="006100C2" w:rsidP="006C0655">
      <w:pPr>
        <w:widowControl w:val="0"/>
        <w:tabs>
          <w:tab w:val="left" w:pos="6690"/>
        </w:tabs>
        <w:autoSpaceDE w:val="0"/>
        <w:autoSpaceDN w:val="0"/>
        <w:adjustRightInd w:val="0"/>
        <w:jc w:val="both"/>
        <w:rPr>
          <w:sz w:val="18"/>
          <w:szCs w:val="18"/>
        </w:rPr>
      </w:pPr>
    </w:p>
    <w:p w:rsidR="006100C2" w:rsidRPr="006100C2" w:rsidRDefault="006100C2" w:rsidP="006100C2">
      <w:pPr>
        <w:jc w:val="center"/>
        <w:rPr>
          <w:color w:val="000000"/>
          <w:sz w:val="18"/>
          <w:szCs w:val="18"/>
        </w:rPr>
      </w:pPr>
      <w:r w:rsidRPr="006100C2">
        <w:rPr>
          <w:color w:val="000000"/>
          <w:sz w:val="18"/>
          <w:szCs w:val="18"/>
        </w:rPr>
        <w:t>БОЛЬШЕИРБИНСКИЙ ПОСЕЛКОВЫЙ СОВЕТ ДЕПУТАТОВ</w:t>
      </w:r>
    </w:p>
    <w:p w:rsidR="006100C2" w:rsidRPr="006100C2" w:rsidRDefault="006100C2" w:rsidP="006100C2">
      <w:pPr>
        <w:jc w:val="center"/>
        <w:rPr>
          <w:color w:val="000000"/>
          <w:sz w:val="18"/>
          <w:szCs w:val="18"/>
        </w:rPr>
      </w:pPr>
      <w:r w:rsidRPr="006100C2">
        <w:rPr>
          <w:color w:val="000000"/>
          <w:sz w:val="18"/>
          <w:szCs w:val="18"/>
        </w:rPr>
        <w:t>КУРАГИНСКОГО РАЙОНА</w:t>
      </w:r>
    </w:p>
    <w:p w:rsidR="006100C2" w:rsidRPr="006100C2" w:rsidRDefault="006100C2" w:rsidP="006100C2">
      <w:pPr>
        <w:jc w:val="center"/>
        <w:rPr>
          <w:color w:val="000000"/>
          <w:sz w:val="18"/>
          <w:szCs w:val="18"/>
        </w:rPr>
      </w:pPr>
      <w:r w:rsidRPr="006100C2">
        <w:rPr>
          <w:color w:val="000000"/>
          <w:sz w:val="18"/>
          <w:szCs w:val="18"/>
        </w:rPr>
        <w:t>КРАСНОЯРСКОГО КРАЯ</w:t>
      </w:r>
    </w:p>
    <w:p w:rsidR="006100C2" w:rsidRPr="006100C2" w:rsidRDefault="006100C2" w:rsidP="006100C2">
      <w:pPr>
        <w:jc w:val="center"/>
        <w:rPr>
          <w:color w:val="000000"/>
          <w:sz w:val="18"/>
          <w:szCs w:val="18"/>
        </w:rPr>
      </w:pPr>
    </w:p>
    <w:p w:rsidR="006100C2" w:rsidRPr="006100C2" w:rsidRDefault="006100C2" w:rsidP="006100C2">
      <w:pPr>
        <w:tabs>
          <w:tab w:val="left" w:pos="798"/>
          <w:tab w:val="center" w:pos="4677"/>
        </w:tabs>
        <w:jc w:val="center"/>
        <w:rPr>
          <w:color w:val="000000"/>
          <w:sz w:val="18"/>
          <w:szCs w:val="18"/>
        </w:rPr>
      </w:pPr>
      <w:r w:rsidRPr="006100C2">
        <w:rPr>
          <w:color w:val="000000"/>
          <w:sz w:val="18"/>
          <w:szCs w:val="18"/>
        </w:rPr>
        <w:t>РЕШЕНИЕ</w:t>
      </w:r>
    </w:p>
    <w:p w:rsidR="006100C2" w:rsidRPr="006100C2" w:rsidRDefault="006100C2" w:rsidP="006100C2">
      <w:pPr>
        <w:autoSpaceDE w:val="0"/>
        <w:autoSpaceDN w:val="0"/>
        <w:adjustRightInd w:val="0"/>
        <w:outlineLvl w:val="0"/>
        <w:rPr>
          <w:color w:val="000000"/>
          <w:sz w:val="18"/>
          <w:szCs w:val="18"/>
        </w:rPr>
      </w:pPr>
    </w:p>
    <w:p w:rsidR="006100C2" w:rsidRPr="006100C2" w:rsidRDefault="006100C2" w:rsidP="006100C2">
      <w:pPr>
        <w:autoSpaceDE w:val="0"/>
        <w:autoSpaceDN w:val="0"/>
        <w:adjustRightInd w:val="0"/>
        <w:outlineLvl w:val="0"/>
        <w:rPr>
          <w:color w:val="000000"/>
          <w:sz w:val="18"/>
          <w:szCs w:val="18"/>
          <w:lang w:eastAsia="en-US"/>
        </w:rPr>
      </w:pPr>
      <w:r w:rsidRPr="006100C2">
        <w:rPr>
          <w:color w:val="000000"/>
          <w:sz w:val="18"/>
          <w:szCs w:val="18"/>
          <w:lang w:eastAsia="en-US"/>
        </w:rPr>
        <w:lastRenderedPageBreak/>
        <w:t xml:space="preserve">11.10.2023 </w:t>
      </w:r>
      <w:r>
        <w:rPr>
          <w:color w:val="000000"/>
          <w:sz w:val="18"/>
          <w:szCs w:val="18"/>
          <w:lang w:eastAsia="en-US"/>
        </w:rPr>
        <w:t xml:space="preserve">    </w:t>
      </w:r>
      <w:r w:rsidRPr="006100C2">
        <w:rPr>
          <w:color w:val="000000"/>
          <w:sz w:val="18"/>
          <w:szCs w:val="18"/>
          <w:lang w:eastAsia="en-US"/>
        </w:rPr>
        <w:t xml:space="preserve">    </w:t>
      </w:r>
      <w:proofErr w:type="spellStart"/>
      <w:r w:rsidRPr="006100C2">
        <w:rPr>
          <w:color w:val="000000"/>
          <w:sz w:val="18"/>
          <w:szCs w:val="18"/>
          <w:lang w:eastAsia="en-US"/>
        </w:rPr>
        <w:t>пгт</w:t>
      </w:r>
      <w:proofErr w:type="spellEnd"/>
      <w:r w:rsidRPr="006100C2">
        <w:rPr>
          <w:color w:val="000000"/>
          <w:sz w:val="18"/>
          <w:szCs w:val="18"/>
          <w:lang w:eastAsia="en-US"/>
        </w:rPr>
        <w:t xml:space="preserve"> Большая Ирба   №   26-135 </w:t>
      </w:r>
      <w:proofErr w:type="spellStart"/>
      <w:proofErr w:type="gramStart"/>
      <w:r w:rsidRPr="006100C2">
        <w:rPr>
          <w:color w:val="000000"/>
          <w:sz w:val="18"/>
          <w:szCs w:val="18"/>
          <w:lang w:eastAsia="en-US"/>
        </w:rPr>
        <w:t>р</w:t>
      </w:r>
      <w:proofErr w:type="spellEnd"/>
      <w:proofErr w:type="gramEnd"/>
    </w:p>
    <w:p w:rsidR="006100C2" w:rsidRPr="006100C2" w:rsidRDefault="006100C2" w:rsidP="006100C2">
      <w:pPr>
        <w:autoSpaceDE w:val="0"/>
        <w:autoSpaceDN w:val="0"/>
        <w:adjustRightInd w:val="0"/>
        <w:outlineLvl w:val="0"/>
        <w:rPr>
          <w:color w:val="000000"/>
          <w:sz w:val="18"/>
          <w:szCs w:val="18"/>
          <w:lang w:eastAsia="en-US"/>
        </w:rPr>
      </w:pPr>
    </w:p>
    <w:p w:rsidR="006100C2" w:rsidRPr="006100C2" w:rsidRDefault="006100C2" w:rsidP="006100C2">
      <w:pPr>
        <w:jc w:val="both"/>
        <w:rPr>
          <w:color w:val="000000"/>
          <w:sz w:val="18"/>
          <w:szCs w:val="18"/>
        </w:rPr>
      </w:pPr>
      <w:r w:rsidRPr="006100C2">
        <w:rPr>
          <w:color w:val="000000"/>
          <w:sz w:val="18"/>
          <w:szCs w:val="18"/>
        </w:rPr>
        <w:t xml:space="preserve">О принятии к сведению </w:t>
      </w:r>
    </w:p>
    <w:p w:rsidR="006100C2" w:rsidRPr="006100C2" w:rsidRDefault="006100C2" w:rsidP="006100C2">
      <w:pPr>
        <w:jc w:val="both"/>
        <w:rPr>
          <w:color w:val="000000"/>
          <w:sz w:val="18"/>
          <w:szCs w:val="18"/>
        </w:rPr>
      </w:pPr>
      <w:r w:rsidRPr="006100C2">
        <w:rPr>
          <w:color w:val="000000"/>
          <w:sz w:val="18"/>
          <w:szCs w:val="18"/>
        </w:rPr>
        <w:t xml:space="preserve">отчета об исполнении </w:t>
      </w:r>
    </w:p>
    <w:p w:rsidR="006100C2" w:rsidRPr="006100C2" w:rsidRDefault="006100C2" w:rsidP="006100C2">
      <w:pPr>
        <w:jc w:val="both"/>
        <w:rPr>
          <w:color w:val="000000"/>
          <w:sz w:val="18"/>
          <w:szCs w:val="18"/>
        </w:rPr>
      </w:pPr>
      <w:r w:rsidRPr="006100C2">
        <w:rPr>
          <w:color w:val="000000"/>
          <w:sz w:val="18"/>
          <w:szCs w:val="18"/>
        </w:rPr>
        <w:t>бюджета за 1 полугодие 2023 года</w:t>
      </w:r>
    </w:p>
    <w:p w:rsidR="006100C2" w:rsidRPr="006100C2" w:rsidRDefault="006100C2" w:rsidP="006100C2">
      <w:pPr>
        <w:jc w:val="both"/>
        <w:rPr>
          <w:color w:val="000000"/>
          <w:sz w:val="18"/>
          <w:szCs w:val="18"/>
        </w:rPr>
      </w:pPr>
    </w:p>
    <w:p w:rsidR="006100C2" w:rsidRPr="006100C2" w:rsidRDefault="006100C2" w:rsidP="006100C2">
      <w:pPr>
        <w:keepNext/>
        <w:ind w:firstLine="709"/>
        <w:jc w:val="both"/>
        <w:outlineLvl w:val="0"/>
        <w:rPr>
          <w:color w:val="000000"/>
          <w:sz w:val="18"/>
          <w:szCs w:val="18"/>
          <w:lang w:eastAsia="en-US"/>
        </w:rPr>
      </w:pPr>
      <w:r w:rsidRPr="006100C2">
        <w:rPr>
          <w:color w:val="000000"/>
          <w:sz w:val="18"/>
          <w:szCs w:val="18"/>
          <w:lang w:eastAsia="en-US"/>
        </w:rPr>
        <w:t>На основании ст. 14, 22 Устава муниципального образования поселок Большая Ирба Курагинского района Красноярского края,</w:t>
      </w:r>
      <w:r w:rsidRPr="006100C2">
        <w:rPr>
          <w:sz w:val="18"/>
          <w:szCs w:val="18"/>
        </w:rPr>
        <w:t xml:space="preserve"> </w:t>
      </w:r>
      <w:r w:rsidRPr="006100C2">
        <w:rPr>
          <w:color w:val="000000"/>
          <w:sz w:val="18"/>
          <w:szCs w:val="18"/>
          <w:lang w:eastAsia="en-US"/>
        </w:rPr>
        <w:t xml:space="preserve">ст. 50 Положения о бюджетном процессе в муниципальном образовании поселок Большая Ирба, утвержденного решением Большеирбинского поселкового Совета депутатов от 17.10.2013  №   44-204 </w:t>
      </w:r>
      <w:proofErr w:type="spellStart"/>
      <w:proofErr w:type="gramStart"/>
      <w:r w:rsidRPr="006100C2">
        <w:rPr>
          <w:color w:val="000000"/>
          <w:sz w:val="18"/>
          <w:szCs w:val="18"/>
          <w:lang w:eastAsia="en-US"/>
        </w:rPr>
        <w:t>р</w:t>
      </w:r>
      <w:proofErr w:type="spellEnd"/>
      <w:proofErr w:type="gramEnd"/>
      <w:r w:rsidRPr="006100C2">
        <w:rPr>
          <w:color w:val="000000"/>
          <w:sz w:val="18"/>
          <w:szCs w:val="18"/>
          <w:lang w:eastAsia="en-US"/>
        </w:rPr>
        <w:t xml:space="preserve"> (редакция от 19.04.2016  №   9-37 </w:t>
      </w:r>
      <w:proofErr w:type="spellStart"/>
      <w:r w:rsidRPr="006100C2">
        <w:rPr>
          <w:color w:val="000000"/>
          <w:sz w:val="18"/>
          <w:szCs w:val="18"/>
          <w:lang w:eastAsia="en-US"/>
        </w:rPr>
        <w:t>р</w:t>
      </w:r>
      <w:proofErr w:type="spellEnd"/>
      <w:r w:rsidRPr="006100C2">
        <w:rPr>
          <w:color w:val="000000"/>
          <w:sz w:val="18"/>
          <w:szCs w:val="18"/>
          <w:lang w:eastAsia="en-US"/>
        </w:rPr>
        <w:t xml:space="preserve">, от 27.09.2016  №  13-51 </w:t>
      </w:r>
      <w:proofErr w:type="spellStart"/>
      <w:r w:rsidRPr="006100C2">
        <w:rPr>
          <w:color w:val="000000"/>
          <w:sz w:val="18"/>
          <w:szCs w:val="18"/>
          <w:lang w:eastAsia="en-US"/>
        </w:rPr>
        <w:t>р</w:t>
      </w:r>
      <w:proofErr w:type="spellEnd"/>
      <w:r w:rsidRPr="006100C2">
        <w:rPr>
          <w:color w:val="000000"/>
          <w:sz w:val="18"/>
          <w:szCs w:val="18"/>
          <w:lang w:eastAsia="en-US"/>
        </w:rPr>
        <w:t>), Большеирбинский поселковый Совет депутатов РЕШИЛ:</w:t>
      </w:r>
    </w:p>
    <w:p w:rsidR="006100C2" w:rsidRPr="006100C2" w:rsidRDefault="006100C2" w:rsidP="006100C2">
      <w:pPr>
        <w:autoSpaceDE w:val="0"/>
        <w:autoSpaceDN w:val="0"/>
        <w:adjustRightInd w:val="0"/>
        <w:ind w:firstLine="709"/>
        <w:jc w:val="both"/>
        <w:outlineLvl w:val="0"/>
        <w:rPr>
          <w:sz w:val="18"/>
          <w:szCs w:val="18"/>
          <w:lang w:eastAsia="en-US"/>
        </w:rPr>
      </w:pPr>
      <w:r w:rsidRPr="006100C2">
        <w:rPr>
          <w:sz w:val="18"/>
          <w:szCs w:val="18"/>
          <w:lang w:eastAsia="en-US"/>
        </w:rPr>
        <w:t xml:space="preserve">1. Информацию об исполнении бюджета муниципального образования поселок </w:t>
      </w:r>
      <w:proofErr w:type="gramStart"/>
      <w:r w:rsidRPr="006100C2">
        <w:rPr>
          <w:sz w:val="18"/>
          <w:szCs w:val="18"/>
          <w:lang w:eastAsia="en-US"/>
        </w:rPr>
        <w:t>Большая</w:t>
      </w:r>
      <w:proofErr w:type="gramEnd"/>
      <w:r w:rsidRPr="006100C2">
        <w:rPr>
          <w:sz w:val="18"/>
          <w:szCs w:val="18"/>
          <w:lang w:eastAsia="en-US"/>
        </w:rPr>
        <w:t xml:space="preserve"> Ирба за 1 полугодие 2023 года, принять к сведению.</w:t>
      </w:r>
    </w:p>
    <w:p w:rsidR="006100C2" w:rsidRPr="006100C2" w:rsidRDefault="006100C2" w:rsidP="006100C2">
      <w:pPr>
        <w:ind w:firstLine="709"/>
        <w:jc w:val="both"/>
        <w:rPr>
          <w:sz w:val="18"/>
          <w:szCs w:val="18"/>
        </w:rPr>
      </w:pPr>
      <w:r w:rsidRPr="006100C2">
        <w:rPr>
          <w:sz w:val="18"/>
          <w:szCs w:val="18"/>
        </w:rPr>
        <w:t>2. Решение вступает в силу со дня, следующего за днём его официального опубликования в газете муниципального образования «Ирбинский вестник».</w:t>
      </w:r>
    </w:p>
    <w:p w:rsidR="006100C2" w:rsidRPr="006100C2" w:rsidRDefault="006100C2" w:rsidP="006100C2">
      <w:pPr>
        <w:jc w:val="both"/>
        <w:rPr>
          <w:sz w:val="18"/>
          <w:szCs w:val="18"/>
        </w:rPr>
      </w:pPr>
    </w:p>
    <w:p w:rsidR="006100C2" w:rsidRPr="006100C2" w:rsidRDefault="006100C2" w:rsidP="006100C2">
      <w:pPr>
        <w:jc w:val="both"/>
        <w:rPr>
          <w:sz w:val="18"/>
          <w:szCs w:val="18"/>
        </w:rPr>
      </w:pPr>
      <w:r w:rsidRPr="006100C2">
        <w:rPr>
          <w:sz w:val="18"/>
          <w:szCs w:val="18"/>
        </w:rPr>
        <w:t>Председате</w:t>
      </w:r>
      <w:r>
        <w:rPr>
          <w:sz w:val="18"/>
          <w:szCs w:val="18"/>
        </w:rPr>
        <w:t>ль Большеирбинского</w:t>
      </w:r>
      <w:r w:rsidRPr="006100C2">
        <w:rPr>
          <w:sz w:val="18"/>
          <w:szCs w:val="18"/>
        </w:rPr>
        <w:t xml:space="preserve"> Глава поселка</w:t>
      </w:r>
    </w:p>
    <w:p w:rsidR="006100C2" w:rsidRPr="006100C2" w:rsidRDefault="006100C2" w:rsidP="006100C2">
      <w:pPr>
        <w:jc w:val="both"/>
        <w:rPr>
          <w:sz w:val="18"/>
          <w:szCs w:val="18"/>
        </w:rPr>
      </w:pPr>
      <w:r w:rsidRPr="006100C2">
        <w:rPr>
          <w:sz w:val="18"/>
          <w:szCs w:val="18"/>
        </w:rPr>
        <w:t xml:space="preserve">поселкового Совета депутатов                  </w:t>
      </w:r>
    </w:p>
    <w:p w:rsidR="006100C2" w:rsidRPr="006100C2" w:rsidRDefault="006100C2" w:rsidP="006100C2">
      <w:pPr>
        <w:jc w:val="both"/>
        <w:rPr>
          <w:sz w:val="18"/>
          <w:szCs w:val="18"/>
        </w:rPr>
      </w:pPr>
    </w:p>
    <w:p w:rsidR="006100C2" w:rsidRDefault="006100C2" w:rsidP="006100C2">
      <w:pPr>
        <w:tabs>
          <w:tab w:val="left" w:pos="5245"/>
        </w:tabs>
        <w:jc w:val="both"/>
        <w:rPr>
          <w:sz w:val="18"/>
          <w:szCs w:val="18"/>
        </w:rPr>
      </w:pPr>
      <w:r w:rsidRPr="006100C2">
        <w:rPr>
          <w:sz w:val="18"/>
          <w:szCs w:val="18"/>
        </w:rPr>
        <w:t>______</w:t>
      </w:r>
      <w:r>
        <w:rPr>
          <w:sz w:val="18"/>
          <w:szCs w:val="18"/>
        </w:rPr>
        <w:t>__</w:t>
      </w:r>
      <w:r w:rsidRPr="006100C2">
        <w:rPr>
          <w:sz w:val="18"/>
          <w:szCs w:val="18"/>
        </w:rPr>
        <w:t>Е.Г. Кораблина</w:t>
      </w:r>
      <w:r>
        <w:rPr>
          <w:sz w:val="18"/>
          <w:szCs w:val="18"/>
        </w:rPr>
        <w:t xml:space="preserve"> _____ </w:t>
      </w:r>
      <w:r w:rsidRPr="006100C2">
        <w:rPr>
          <w:sz w:val="18"/>
          <w:szCs w:val="18"/>
        </w:rPr>
        <w:t>М.В. Конюхова</w:t>
      </w:r>
    </w:p>
    <w:p w:rsidR="006100C2" w:rsidRPr="006100C2" w:rsidRDefault="006100C2" w:rsidP="006100C2">
      <w:pPr>
        <w:tabs>
          <w:tab w:val="left" w:pos="5245"/>
        </w:tabs>
        <w:jc w:val="both"/>
        <w:rPr>
          <w:sz w:val="18"/>
          <w:szCs w:val="18"/>
        </w:rPr>
      </w:pPr>
    </w:p>
    <w:p w:rsidR="006100C2" w:rsidRPr="006100C2" w:rsidRDefault="006100C2" w:rsidP="006100C2">
      <w:pPr>
        <w:jc w:val="center"/>
        <w:rPr>
          <w:bCs/>
          <w:sz w:val="18"/>
          <w:szCs w:val="18"/>
        </w:rPr>
      </w:pPr>
      <w:r w:rsidRPr="006100C2">
        <w:rPr>
          <w:bCs/>
          <w:sz w:val="18"/>
          <w:szCs w:val="18"/>
        </w:rPr>
        <w:t>БОЛЬШЕИРБИНСКИЙ ПОСЕЛКОВЫЙ СОВЕТ ДЕПУТАТОВ</w:t>
      </w:r>
    </w:p>
    <w:p w:rsidR="006100C2" w:rsidRPr="006100C2" w:rsidRDefault="006100C2" w:rsidP="006100C2">
      <w:pPr>
        <w:jc w:val="center"/>
        <w:rPr>
          <w:bCs/>
          <w:sz w:val="18"/>
          <w:szCs w:val="18"/>
        </w:rPr>
      </w:pPr>
      <w:r w:rsidRPr="006100C2">
        <w:rPr>
          <w:bCs/>
          <w:sz w:val="18"/>
          <w:szCs w:val="18"/>
        </w:rPr>
        <w:t>КУРАГИНСКОГО РАЙОНА</w:t>
      </w:r>
    </w:p>
    <w:p w:rsidR="006100C2" w:rsidRPr="006100C2" w:rsidRDefault="006100C2" w:rsidP="006100C2">
      <w:pPr>
        <w:jc w:val="center"/>
        <w:rPr>
          <w:bCs/>
          <w:sz w:val="18"/>
          <w:szCs w:val="18"/>
        </w:rPr>
      </w:pPr>
      <w:r w:rsidRPr="006100C2">
        <w:rPr>
          <w:bCs/>
          <w:sz w:val="18"/>
          <w:szCs w:val="18"/>
        </w:rPr>
        <w:t>КРАСНОЯРСКОГО КРАЯ</w:t>
      </w:r>
    </w:p>
    <w:p w:rsidR="006100C2" w:rsidRPr="006100C2" w:rsidRDefault="006100C2" w:rsidP="006100C2">
      <w:pPr>
        <w:jc w:val="center"/>
        <w:rPr>
          <w:bCs/>
          <w:sz w:val="18"/>
          <w:szCs w:val="18"/>
        </w:rPr>
      </w:pPr>
    </w:p>
    <w:p w:rsidR="006100C2" w:rsidRPr="006100C2" w:rsidRDefault="006100C2" w:rsidP="006100C2">
      <w:pPr>
        <w:jc w:val="center"/>
        <w:rPr>
          <w:bCs/>
          <w:sz w:val="18"/>
          <w:szCs w:val="18"/>
        </w:rPr>
      </w:pPr>
      <w:r w:rsidRPr="006100C2">
        <w:rPr>
          <w:bCs/>
          <w:sz w:val="18"/>
          <w:szCs w:val="18"/>
        </w:rPr>
        <w:t>РЕШЕНИЕ</w:t>
      </w:r>
    </w:p>
    <w:p w:rsidR="006100C2" w:rsidRPr="006100C2" w:rsidRDefault="006100C2" w:rsidP="006100C2">
      <w:pPr>
        <w:ind w:firstLine="709"/>
        <w:jc w:val="center"/>
        <w:rPr>
          <w:bCs/>
          <w:sz w:val="18"/>
          <w:szCs w:val="18"/>
        </w:rPr>
      </w:pPr>
    </w:p>
    <w:p w:rsidR="006100C2" w:rsidRPr="006100C2" w:rsidRDefault="006100C2" w:rsidP="006100C2">
      <w:pPr>
        <w:jc w:val="both"/>
        <w:rPr>
          <w:bCs/>
          <w:sz w:val="18"/>
          <w:szCs w:val="18"/>
        </w:rPr>
      </w:pPr>
      <w:r w:rsidRPr="006100C2">
        <w:rPr>
          <w:bCs/>
          <w:sz w:val="18"/>
          <w:szCs w:val="18"/>
        </w:rPr>
        <w:t>11.10.2023</w:t>
      </w:r>
      <w:r>
        <w:rPr>
          <w:sz w:val="18"/>
          <w:szCs w:val="18"/>
        </w:rPr>
        <w:t xml:space="preserve">  </w:t>
      </w:r>
      <w:r w:rsidRPr="006100C2">
        <w:rPr>
          <w:sz w:val="18"/>
          <w:szCs w:val="18"/>
        </w:rPr>
        <w:t xml:space="preserve">   </w:t>
      </w:r>
      <w:proofErr w:type="spellStart"/>
      <w:r w:rsidRPr="006100C2">
        <w:rPr>
          <w:sz w:val="18"/>
          <w:szCs w:val="18"/>
        </w:rPr>
        <w:t>пгт</w:t>
      </w:r>
      <w:proofErr w:type="spellEnd"/>
      <w:r w:rsidRPr="006100C2">
        <w:rPr>
          <w:sz w:val="18"/>
          <w:szCs w:val="18"/>
        </w:rPr>
        <w:t xml:space="preserve"> Большая Ирба      № 26 - 132 </w:t>
      </w:r>
      <w:proofErr w:type="spellStart"/>
      <w:proofErr w:type="gramStart"/>
      <w:r w:rsidRPr="006100C2">
        <w:rPr>
          <w:sz w:val="18"/>
          <w:szCs w:val="18"/>
        </w:rPr>
        <w:t>р</w:t>
      </w:r>
      <w:proofErr w:type="spellEnd"/>
      <w:proofErr w:type="gramEnd"/>
    </w:p>
    <w:p w:rsidR="006100C2" w:rsidRPr="006100C2" w:rsidRDefault="006100C2" w:rsidP="006100C2">
      <w:pPr>
        <w:ind w:firstLine="709"/>
        <w:jc w:val="both"/>
        <w:rPr>
          <w:bCs/>
          <w:sz w:val="18"/>
          <w:szCs w:val="18"/>
        </w:rPr>
      </w:pPr>
    </w:p>
    <w:p w:rsidR="006100C2" w:rsidRPr="006100C2" w:rsidRDefault="006100C2" w:rsidP="006100C2">
      <w:pPr>
        <w:tabs>
          <w:tab w:val="left" w:pos="342"/>
        </w:tabs>
        <w:jc w:val="both"/>
        <w:rPr>
          <w:sz w:val="18"/>
          <w:szCs w:val="18"/>
        </w:rPr>
      </w:pPr>
      <w:r w:rsidRPr="006100C2">
        <w:rPr>
          <w:bCs/>
          <w:sz w:val="18"/>
          <w:szCs w:val="18"/>
        </w:rPr>
        <w:t xml:space="preserve">О внесении изменений и дополнений в решение от 15.07.2021 № 7-32 </w:t>
      </w:r>
      <w:proofErr w:type="spellStart"/>
      <w:proofErr w:type="gramStart"/>
      <w:r w:rsidRPr="006100C2">
        <w:rPr>
          <w:bCs/>
          <w:sz w:val="18"/>
          <w:szCs w:val="18"/>
        </w:rPr>
        <w:t>р</w:t>
      </w:r>
      <w:proofErr w:type="spellEnd"/>
      <w:proofErr w:type="gramEnd"/>
      <w:r w:rsidRPr="006100C2">
        <w:rPr>
          <w:bCs/>
          <w:sz w:val="18"/>
          <w:szCs w:val="18"/>
        </w:rPr>
        <w:t xml:space="preserve"> «Об утверждении Положения </w:t>
      </w:r>
      <w:r w:rsidRPr="006100C2">
        <w:rPr>
          <w:sz w:val="18"/>
          <w:szCs w:val="18"/>
        </w:rPr>
        <w:t xml:space="preserve">об условиях и порядке предоставления муниципальному служащему права на пенсию за выслугу лет </w:t>
      </w:r>
      <w:r w:rsidRPr="006100C2">
        <w:rPr>
          <w:bCs/>
          <w:sz w:val="18"/>
          <w:szCs w:val="18"/>
        </w:rPr>
        <w:t>за счет средств бюджета муниципального образования поселок Большая Ирба»</w:t>
      </w:r>
    </w:p>
    <w:p w:rsidR="006100C2" w:rsidRPr="006100C2" w:rsidRDefault="006100C2" w:rsidP="006100C2">
      <w:pPr>
        <w:autoSpaceDE w:val="0"/>
        <w:autoSpaceDN w:val="0"/>
        <w:adjustRightInd w:val="0"/>
        <w:jc w:val="both"/>
        <w:rPr>
          <w:bCs/>
          <w:sz w:val="18"/>
          <w:szCs w:val="18"/>
        </w:rPr>
      </w:pPr>
    </w:p>
    <w:p w:rsidR="006100C2" w:rsidRPr="006100C2" w:rsidRDefault="006100C2" w:rsidP="006100C2">
      <w:pPr>
        <w:autoSpaceDE w:val="0"/>
        <w:autoSpaceDN w:val="0"/>
        <w:adjustRightInd w:val="0"/>
        <w:ind w:firstLine="709"/>
        <w:jc w:val="both"/>
        <w:rPr>
          <w:rFonts w:eastAsia="Calibri"/>
          <w:sz w:val="18"/>
          <w:szCs w:val="18"/>
        </w:rPr>
      </w:pPr>
      <w:r w:rsidRPr="006100C2">
        <w:rPr>
          <w:bCs/>
          <w:sz w:val="18"/>
          <w:szCs w:val="18"/>
        </w:rPr>
        <w:t xml:space="preserve">В соответствии с пунктом 14 статьи 9 </w:t>
      </w:r>
      <w:r w:rsidRPr="006100C2">
        <w:rPr>
          <w:rFonts w:eastAsia="Calibri"/>
          <w:sz w:val="18"/>
          <w:szCs w:val="18"/>
        </w:rPr>
        <w:t>Закона Красноярского края от 24.04.2008 № 5-1565 «Об особенностях правового регулирования муниципальной службы в Красноярском крае»</w:t>
      </w:r>
      <w:r w:rsidRPr="006100C2">
        <w:rPr>
          <w:bCs/>
          <w:sz w:val="18"/>
          <w:szCs w:val="18"/>
        </w:rPr>
        <w:t xml:space="preserve">, руководствуясь статьей 26 Устава муниципального образования поселок </w:t>
      </w:r>
      <w:proofErr w:type="gramStart"/>
      <w:r w:rsidRPr="006100C2">
        <w:rPr>
          <w:bCs/>
          <w:sz w:val="18"/>
          <w:szCs w:val="18"/>
        </w:rPr>
        <w:lastRenderedPageBreak/>
        <w:t>Большая</w:t>
      </w:r>
      <w:proofErr w:type="gramEnd"/>
      <w:r w:rsidRPr="006100C2">
        <w:rPr>
          <w:bCs/>
          <w:sz w:val="18"/>
          <w:szCs w:val="18"/>
        </w:rPr>
        <w:t xml:space="preserve"> Ирба, Большеирбинский поселковый Совет депутатов </w:t>
      </w:r>
      <w:r w:rsidRPr="006100C2">
        <w:rPr>
          <w:sz w:val="18"/>
          <w:szCs w:val="18"/>
        </w:rPr>
        <w:t>РЕШИЛ:</w:t>
      </w:r>
    </w:p>
    <w:p w:rsidR="006100C2" w:rsidRPr="006100C2" w:rsidRDefault="006100C2" w:rsidP="006100C2">
      <w:pPr>
        <w:autoSpaceDE w:val="0"/>
        <w:autoSpaceDN w:val="0"/>
        <w:adjustRightInd w:val="0"/>
        <w:ind w:firstLine="709"/>
        <w:jc w:val="both"/>
        <w:rPr>
          <w:bCs/>
          <w:sz w:val="18"/>
          <w:szCs w:val="18"/>
        </w:rPr>
      </w:pPr>
      <w:r w:rsidRPr="006100C2">
        <w:rPr>
          <w:bCs/>
          <w:sz w:val="18"/>
          <w:szCs w:val="18"/>
        </w:rPr>
        <w:t xml:space="preserve">1. Внести в решение от 15.07.2021 № 7-32 </w:t>
      </w:r>
      <w:proofErr w:type="spellStart"/>
      <w:proofErr w:type="gramStart"/>
      <w:r w:rsidRPr="006100C2">
        <w:rPr>
          <w:bCs/>
          <w:sz w:val="18"/>
          <w:szCs w:val="18"/>
        </w:rPr>
        <w:t>р</w:t>
      </w:r>
      <w:proofErr w:type="spellEnd"/>
      <w:proofErr w:type="gramEnd"/>
      <w:r w:rsidRPr="006100C2">
        <w:rPr>
          <w:bCs/>
          <w:sz w:val="18"/>
          <w:szCs w:val="18"/>
        </w:rPr>
        <w:t xml:space="preserve"> «Об утверждении Положения </w:t>
      </w:r>
      <w:r w:rsidRPr="006100C2">
        <w:rPr>
          <w:sz w:val="18"/>
          <w:szCs w:val="18"/>
        </w:rPr>
        <w:t xml:space="preserve">об условиях и порядке предоставления муниципальному служащему права на пенсию за выслугу лет </w:t>
      </w:r>
      <w:r w:rsidRPr="006100C2">
        <w:rPr>
          <w:bCs/>
          <w:sz w:val="18"/>
          <w:szCs w:val="18"/>
        </w:rPr>
        <w:t>за счет средств бюджета муниципального образования поселок Большая Ирба» следующие изменения и дополнения:</w:t>
      </w:r>
    </w:p>
    <w:p w:rsidR="006100C2" w:rsidRPr="006100C2" w:rsidRDefault="006100C2" w:rsidP="006100C2">
      <w:pPr>
        <w:autoSpaceDE w:val="0"/>
        <w:autoSpaceDN w:val="0"/>
        <w:adjustRightInd w:val="0"/>
        <w:ind w:firstLine="709"/>
        <w:jc w:val="both"/>
        <w:rPr>
          <w:bCs/>
          <w:sz w:val="18"/>
          <w:szCs w:val="18"/>
        </w:rPr>
      </w:pPr>
      <w:r w:rsidRPr="006100C2">
        <w:rPr>
          <w:bCs/>
          <w:sz w:val="18"/>
          <w:szCs w:val="18"/>
        </w:rPr>
        <w:t>1.1. в пункте 2.2 статьи 2 слова «</w:t>
      </w:r>
      <w:r w:rsidRPr="006100C2">
        <w:rPr>
          <w:rFonts w:eastAsia="Calibri"/>
          <w:sz w:val="18"/>
          <w:szCs w:val="18"/>
        </w:rPr>
        <w:t>2,8 должностного оклада</w:t>
      </w:r>
      <w:r w:rsidRPr="006100C2">
        <w:rPr>
          <w:bCs/>
          <w:sz w:val="18"/>
          <w:szCs w:val="18"/>
        </w:rPr>
        <w:t>» заменить словами «</w:t>
      </w:r>
      <w:r w:rsidRPr="006100C2">
        <w:rPr>
          <w:rFonts w:eastAsia="Calibri"/>
          <w:sz w:val="18"/>
          <w:szCs w:val="18"/>
        </w:rPr>
        <w:t>2,8 суммы должностного оклада и ежемесячной надбавки за классный чин (далее в Положении – оклад для назначения пенсии)</w:t>
      </w:r>
      <w:r w:rsidRPr="006100C2">
        <w:rPr>
          <w:bCs/>
          <w:sz w:val="18"/>
          <w:szCs w:val="18"/>
        </w:rPr>
        <w:t>»;</w:t>
      </w:r>
    </w:p>
    <w:p w:rsidR="006100C2" w:rsidRPr="006100C2" w:rsidRDefault="006100C2" w:rsidP="006100C2">
      <w:pPr>
        <w:tabs>
          <w:tab w:val="left" w:pos="709"/>
        </w:tabs>
        <w:autoSpaceDE w:val="0"/>
        <w:autoSpaceDN w:val="0"/>
        <w:adjustRightInd w:val="0"/>
        <w:ind w:firstLine="709"/>
        <w:jc w:val="both"/>
        <w:rPr>
          <w:bCs/>
          <w:sz w:val="18"/>
          <w:szCs w:val="18"/>
        </w:rPr>
      </w:pPr>
      <w:r w:rsidRPr="006100C2">
        <w:rPr>
          <w:bCs/>
          <w:sz w:val="18"/>
          <w:szCs w:val="18"/>
        </w:rPr>
        <w:t>1.2. пункт 2.2. статьи 2 дополнить абзацем следующего содержания:</w:t>
      </w:r>
    </w:p>
    <w:p w:rsidR="006100C2" w:rsidRPr="006100C2" w:rsidRDefault="006100C2" w:rsidP="006100C2">
      <w:pPr>
        <w:tabs>
          <w:tab w:val="left" w:pos="709"/>
        </w:tabs>
        <w:autoSpaceDE w:val="0"/>
        <w:autoSpaceDN w:val="0"/>
        <w:adjustRightInd w:val="0"/>
        <w:ind w:firstLine="709"/>
        <w:jc w:val="both"/>
        <w:rPr>
          <w:bCs/>
          <w:sz w:val="18"/>
          <w:szCs w:val="18"/>
        </w:rPr>
      </w:pPr>
      <w:r w:rsidRPr="006100C2">
        <w:rPr>
          <w:bCs/>
          <w:sz w:val="18"/>
          <w:szCs w:val="18"/>
        </w:rPr>
        <w:t>«Количество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roofErr w:type="gramStart"/>
      <w:r w:rsidRPr="006100C2">
        <w:rPr>
          <w:bCs/>
          <w:sz w:val="18"/>
          <w:szCs w:val="18"/>
        </w:rPr>
        <w:t>.»;</w:t>
      </w:r>
      <w:proofErr w:type="gramEnd"/>
    </w:p>
    <w:p w:rsidR="006100C2" w:rsidRPr="006100C2" w:rsidRDefault="006100C2" w:rsidP="006100C2">
      <w:pPr>
        <w:tabs>
          <w:tab w:val="left" w:pos="709"/>
        </w:tabs>
        <w:autoSpaceDE w:val="0"/>
        <w:autoSpaceDN w:val="0"/>
        <w:adjustRightInd w:val="0"/>
        <w:ind w:firstLine="709"/>
        <w:jc w:val="both"/>
        <w:rPr>
          <w:sz w:val="18"/>
          <w:szCs w:val="18"/>
        </w:rPr>
      </w:pPr>
      <w:r w:rsidRPr="006100C2">
        <w:rPr>
          <w:bCs/>
          <w:sz w:val="18"/>
          <w:szCs w:val="18"/>
        </w:rPr>
        <w:t>1.3. в пункте 2.3 статьи 2 слова «</w:t>
      </w:r>
      <w:r w:rsidRPr="006100C2">
        <w:rPr>
          <w:sz w:val="18"/>
          <w:szCs w:val="18"/>
        </w:rPr>
        <w:t xml:space="preserve">размера должностного оклада по соответствующей должности государственной гражданской службы края, установленного» заменить словами «размера оклада денежного содержания по соответствующей должности государственной гражданской службы края, рассчитываемого в соответствии </w:t>
      </w:r>
      <w:proofErr w:type="gramStart"/>
      <w:r w:rsidRPr="006100C2">
        <w:rPr>
          <w:sz w:val="18"/>
          <w:szCs w:val="18"/>
        </w:rPr>
        <w:t>с</w:t>
      </w:r>
      <w:proofErr w:type="gramEnd"/>
      <w:r w:rsidRPr="006100C2">
        <w:rPr>
          <w:sz w:val="18"/>
          <w:szCs w:val="18"/>
        </w:rPr>
        <w:t>»;</w:t>
      </w:r>
    </w:p>
    <w:p w:rsidR="006100C2" w:rsidRPr="006100C2" w:rsidRDefault="006100C2" w:rsidP="006100C2">
      <w:pPr>
        <w:tabs>
          <w:tab w:val="left" w:pos="709"/>
        </w:tabs>
        <w:autoSpaceDE w:val="0"/>
        <w:autoSpaceDN w:val="0"/>
        <w:adjustRightInd w:val="0"/>
        <w:ind w:firstLine="709"/>
        <w:jc w:val="both"/>
        <w:rPr>
          <w:sz w:val="18"/>
          <w:szCs w:val="18"/>
        </w:rPr>
      </w:pPr>
      <w:r w:rsidRPr="006100C2">
        <w:rPr>
          <w:sz w:val="18"/>
          <w:szCs w:val="18"/>
        </w:rPr>
        <w:t>1.4. пункт 2.12. статьи 2 исключить.</w:t>
      </w:r>
    </w:p>
    <w:p w:rsidR="006100C2" w:rsidRPr="006100C2" w:rsidRDefault="006100C2" w:rsidP="006100C2">
      <w:pPr>
        <w:ind w:firstLine="709"/>
        <w:jc w:val="both"/>
        <w:rPr>
          <w:sz w:val="18"/>
          <w:szCs w:val="18"/>
        </w:rPr>
      </w:pPr>
      <w:r w:rsidRPr="006100C2">
        <w:rPr>
          <w:sz w:val="18"/>
          <w:szCs w:val="18"/>
        </w:rPr>
        <w:t>1.5. пункты 2.13, 2.14, 2.15 статьи 2 считать соответственно 2.12,.2.13, 2.14.</w:t>
      </w:r>
    </w:p>
    <w:p w:rsidR="006100C2" w:rsidRPr="006100C2" w:rsidRDefault="006100C2" w:rsidP="006100C2">
      <w:pPr>
        <w:ind w:firstLine="709"/>
        <w:jc w:val="both"/>
        <w:rPr>
          <w:sz w:val="18"/>
          <w:szCs w:val="18"/>
        </w:rPr>
      </w:pPr>
      <w:r w:rsidRPr="006100C2">
        <w:rPr>
          <w:sz w:val="18"/>
          <w:szCs w:val="18"/>
        </w:rPr>
        <w:t>1.6. в пункте 2.12 статьи 2 слова «пунктом 2.1. – 2.12.» изложить в новой редакции:  «пунктом 2.1. – 2.11.»;</w:t>
      </w:r>
    </w:p>
    <w:p w:rsidR="006100C2" w:rsidRPr="006100C2" w:rsidRDefault="006100C2" w:rsidP="006100C2">
      <w:pPr>
        <w:ind w:firstLine="709"/>
        <w:jc w:val="both"/>
        <w:rPr>
          <w:sz w:val="18"/>
          <w:szCs w:val="18"/>
        </w:rPr>
      </w:pPr>
      <w:r w:rsidRPr="006100C2">
        <w:rPr>
          <w:sz w:val="18"/>
          <w:szCs w:val="18"/>
        </w:rPr>
        <w:t xml:space="preserve">1.7. дополнить статью 2 пунктом 2.15. следующего содержания: «2.15. </w:t>
      </w:r>
      <w:proofErr w:type="gramStart"/>
      <w:r w:rsidRPr="006100C2">
        <w:rPr>
          <w:sz w:val="18"/>
          <w:szCs w:val="18"/>
        </w:rPr>
        <w:t>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имеющих право на пенсию за выслугу лет в соответствии с положениями Закона края №5-1565, при увольнении с муниципальной службы в крае, за исключением оснований увольнения с муниципальной службы, предусмотренных пунктами 3 и 5 части</w:t>
      </w:r>
      <w:proofErr w:type="gramEnd"/>
      <w:r w:rsidRPr="006100C2">
        <w:rPr>
          <w:sz w:val="18"/>
          <w:szCs w:val="18"/>
        </w:rPr>
        <w:t xml:space="preserve"> 1 статьи 19 Федерального закона от 02 марта 2007 года №25-ФЗ «О муниципальной службе в Российской Федерации», пунктами 5-11 части 1 статьи 81 Трудового кодекса Российской Федерации, </w:t>
      </w:r>
      <w:r w:rsidRPr="006100C2">
        <w:rPr>
          <w:sz w:val="18"/>
          <w:szCs w:val="18"/>
        </w:rPr>
        <w:lastRenderedPageBreak/>
        <w:t>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p>
    <w:p w:rsidR="006100C2" w:rsidRPr="006100C2" w:rsidRDefault="006100C2" w:rsidP="006100C2">
      <w:pPr>
        <w:tabs>
          <w:tab w:val="left" w:pos="342"/>
        </w:tabs>
        <w:ind w:firstLine="709"/>
        <w:jc w:val="both"/>
        <w:rPr>
          <w:sz w:val="18"/>
          <w:szCs w:val="18"/>
        </w:rPr>
      </w:pPr>
      <w:r w:rsidRPr="006100C2">
        <w:rPr>
          <w:sz w:val="18"/>
          <w:szCs w:val="18"/>
        </w:rPr>
        <w:t xml:space="preserve">Право на единовременное денежное вознаграждение может быть предоставлено муниципальным служащим, замешавшим непосредственно перед увольнением должности муниципальной службы не менее </w:t>
      </w:r>
      <w:proofErr w:type="gramStart"/>
      <w:r w:rsidRPr="006100C2">
        <w:rPr>
          <w:sz w:val="18"/>
          <w:szCs w:val="18"/>
        </w:rPr>
        <w:t>12 полных месяцев</w:t>
      </w:r>
      <w:proofErr w:type="gramEnd"/>
      <w:r w:rsidRPr="006100C2">
        <w:rPr>
          <w:sz w:val="18"/>
          <w:szCs w:val="18"/>
        </w:rPr>
        <w:t>.</w:t>
      </w:r>
    </w:p>
    <w:p w:rsidR="006100C2" w:rsidRPr="006100C2" w:rsidRDefault="006100C2" w:rsidP="006100C2">
      <w:pPr>
        <w:tabs>
          <w:tab w:val="left" w:pos="342"/>
        </w:tabs>
        <w:ind w:firstLine="709"/>
        <w:jc w:val="both"/>
        <w:rPr>
          <w:sz w:val="18"/>
          <w:szCs w:val="18"/>
        </w:rPr>
      </w:pPr>
      <w:r w:rsidRPr="006100C2">
        <w:rPr>
          <w:sz w:val="18"/>
          <w:szCs w:val="18"/>
        </w:rPr>
        <w:t xml:space="preserve">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особые условия муниципальной службы, ежемесячная надбавка за особые условия муниципальной службы, ежемесячная процентная надбавка к должностному окладу за работу со </w:t>
      </w:r>
      <w:proofErr w:type="gramStart"/>
      <w:r w:rsidRPr="006100C2">
        <w:rPr>
          <w:sz w:val="18"/>
          <w:szCs w:val="18"/>
        </w:rPr>
        <w:t>сведениями</w:t>
      </w:r>
      <w:proofErr w:type="gramEnd"/>
      <w:r w:rsidRPr="006100C2">
        <w:rPr>
          <w:sz w:val="18"/>
          <w:szCs w:val="18"/>
        </w:rPr>
        <w:t xml:space="preserve">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w:t>
      </w:r>
      <w:proofErr w:type="gramStart"/>
      <w:r w:rsidRPr="006100C2">
        <w:rPr>
          <w:sz w:val="18"/>
          <w:szCs w:val="18"/>
        </w:rPr>
        <w:t>и</w:t>
      </w:r>
      <w:proofErr w:type="gramEnd"/>
      <w:r w:rsidRPr="006100C2">
        <w:rPr>
          <w:sz w:val="18"/>
          <w:szCs w:val="18"/>
        </w:rPr>
        <w:t xml:space="preserve">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пункте,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6100C2" w:rsidRPr="006100C2" w:rsidRDefault="006100C2" w:rsidP="006100C2">
      <w:pPr>
        <w:tabs>
          <w:tab w:val="left" w:pos="342"/>
        </w:tabs>
        <w:ind w:firstLine="709"/>
        <w:jc w:val="both"/>
        <w:rPr>
          <w:sz w:val="18"/>
          <w:szCs w:val="18"/>
        </w:rPr>
      </w:pPr>
      <w:r w:rsidRPr="006100C2">
        <w:rPr>
          <w:sz w:val="18"/>
          <w:szCs w:val="18"/>
        </w:rP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органам местного самоуправления, в котором муниципальный служащий проходил муниципальную службу непосредственно перед увольнением</w:t>
      </w:r>
      <w:proofErr w:type="gramStart"/>
      <w:r w:rsidRPr="006100C2">
        <w:rPr>
          <w:sz w:val="18"/>
          <w:szCs w:val="18"/>
        </w:rPr>
        <w:t>.».</w:t>
      </w:r>
      <w:proofErr w:type="gramEnd"/>
    </w:p>
    <w:p w:rsidR="006100C2" w:rsidRPr="006100C2" w:rsidRDefault="006100C2" w:rsidP="006100C2">
      <w:pPr>
        <w:ind w:firstLine="709"/>
        <w:jc w:val="both"/>
        <w:rPr>
          <w:bCs/>
          <w:sz w:val="18"/>
          <w:szCs w:val="18"/>
        </w:rPr>
      </w:pPr>
      <w:r w:rsidRPr="006100C2">
        <w:rPr>
          <w:sz w:val="18"/>
          <w:szCs w:val="18"/>
        </w:rPr>
        <w:t xml:space="preserve">1.8. решения Большеирбинского поселкового совета депутатов от 25.05.2023 № 23-123 </w:t>
      </w:r>
      <w:proofErr w:type="spellStart"/>
      <w:proofErr w:type="gramStart"/>
      <w:r w:rsidRPr="006100C2">
        <w:rPr>
          <w:sz w:val="18"/>
          <w:szCs w:val="18"/>
        </w:rPr>
        <w:t>р</w:t>
      </w:r>
      <w:proofErr w:type="spellEnd"/>
      <w:proofErr w:type="gramEnd"/>
      <w:r w:rsidRPr="006100C2">
        <w:rPr>
          <w:sz w:val="18"/>
          <w:szCs w:val="18"/>
        </w:rPr>
        <w:t xml:space="preserve"> «</w:t>
      </w:r>
      <w:r w:rsidRPr="006100C2">
        <w:rPr>
          <w:bCs/>
          <w:sz w:val="18"/>
          <w:szCs w:val="18"/>
        </w:rPr>
        <w:t xml:space="preserve">О внесении изменений в решение Большеирбинского поселкового Совета депутатов от 05.09.2017 № 22-89 </w:t>
      </w:r>
      <w:proofErr w:type="spellStart"/>
      <w:r w:rsidRPr="006100C2">
        <w:rPr>
          <w:bCs/>
          <w:sz w:val="18"/>
          <w:szCs w:val="18"/>
        </w:rPr>
        <w:t>р</w:t>
      </w:r>
      <w:proofErr w:type="spellEnd"/>
      <w:r w:rsidRPr="006100C2">
        <w:rPr>
          <w:bCs/>
          <w:sz w:val="18"/>
          <w:szCs w:val="18"/>
        </w:rPr>
        <w:t xml:space="preserve"> «Об утверждении Положения </w:t>
      </w:r>
      <w:r w:rsidRPr="006100C2">
        <w:rPr>
          <w:sz w:val="18"/>
          <w:szCs w:val="18"/>
        </w:rPr>
        <w:t xml:space="preserve">об условиях и порядке предоставления муниципальному служащему права на пенсию за выслугу лет </w:t>
      </w:r>
      <w:r w:rsidRPr="006100C2">
        <w:rPr>
          <w:bCs/>
          <w:sz w:val="18"/>
          <w:szCs w:val="18"/>
        </w:rPr>
        <w:t>за счет средств бюджета»,</w:t>
      </w:r>
    </w:p>
    <w:p w:rsidR="006100C2" w:rsidRPr="006100C2" w:rsidRDefault="006100C2" w:rsidP="006100C2">
      <w:pPr>
        <w:ind w:firstLine="709"/>
        <w:jc w:val="both"/>
        <w:rPr>
          <w:bCs/>
          <w:sz w:val="18"/>
          <w:szCs w:val="18"/>
        </w:rPr>
      </w:pPr>
      <w:r w:rsidRPr="006100C2">
        <w:rPr>
          <w:bCs/>
          <w:sz w:val="18"/>
          <w:szCs w:val="18"/>
        </w:rPr>
        <w:t xml:space="preserve">от </w:t>
      </w:r>
      <w:r w:rsidRPr="006100C2">
        <w:rPr>
          <w:sz w:val="18"/>
          <w:szCs w:val="18"/>
        </w:rPr>
        <w:t xml:space="preserve">05.07.2023 № 24-127 </w:t>
      </w:r>
      <w:proofErr w:type="spellStart"/>
      <w:proofErr w:type="gramStart"/>
      <w:r w:rsidRPr="006100C2">
        <w:rPr>
          <w:sz w:val="18"/>
          <w:szCs w:val="18"/>
        </w:rPr>
        <w:t>р</w:t>
      </w:r>
      <w:proofErr w:type="spellEnd"/>
      <w:proofErr w:type="gramEnd"/>
      <w:r w:rsidRPr="006100C2">
        <w:rPr>
          <w:sz w:val="18"/>
          <w:szCs w:val="18"/>
        </w:rPr>
        <w:t xml:space="preserve"> «</w:t>
      </w:r>
      <w:r w:rsidRPr="006100C2">
        <w:rPr>
          <w:bCs/>
          <w:sz w:val="18"/>
          <w:szCs w:val="18"/>
        </w:rPr>
        <w:t xml:space="preserve">О внесении изменений в решение Большеирбинского поселкового Совета депутатов от 05.09.2017 № 22-89 </w:t>
      </w:r>
      <w:proofErr w:type="spellStart"/>
      <w:r w:rsidRPr="006100C2">
        <w:rPr>
          <w:bCs/>
          <w:sz w:val="18"/>
          <w:szCs w:val="18"/>
        </w:rPr>
        <w:t>р</w:t>
      </w:r>
      <w:proofErr w:type="spellEnd"/>
      <w:r w:rsidRPr="006100C2">
        <w:rPr>
          <w:bCs/>
          <w:sz w:val="18"/>
          <w:szCs w:val="18"/>
        </w:rPr>
        <w:t xml:space="preserve"> «Об утверждении Положения </w:t>
      </w:r>
      <w:r w:rsidRPr="006100C2">
        <w:rPr>
          <w:sz w:val="18"/>
          <w:szCs w:val="18"/>
        </w:rPr>
        <w:t xml:space="preserve">об условиях и порядке предоставления муниципальному служащему права на пенсию за выслугу лет </w:t>
      </w:r>
      <w:r w:rsidRPr="006100C2">
        <w:rPr>
          <w:bCs/>
          <w:sz w:val="18"/>
          <w:szCs w:val="18"/>
        </w:rPr>
        <w:t>за счет средств бюджета» отменить, в связи с внесением изменений в утративший силу нормативно правовой акт.</w:t>
      </w:r>
    </w:p>
    <w:p w:rsidR="006100C2" w:rsidRPr="006100C2" w:rsidRDefault="006100C2" w:rsidP="006100C2">
      <w:pPr>
        <w:ind w:firstLine="709"/>
        <w:jc w:val="both"/>
        <w:rPr>
          <w:bCs/>
          <w:sz w:val="18"/>
          <w:szCs w:val="18"/>
        </w:rPr>
      </w:pPr>
      <w:r w:rsidRPr="006100C2">
        <w:rPr>
          <w:bCs/>
          <w:sz w:val="18"/>
          <w:szCs w:val="18"/>
        </w:rPr>
        <w:lastRenderedPageBreak/>
        <w:t xml:space="preserve">2. </w:t>
      </w:r>
      <w:proofErr w:type="gramStart"/>
      <w:r w:rsidRPr="006100C2">
        <w:rPr>
          <w:bCs/>
          <w:sz w:val="18"/>
          <w:szCs w:val="18"/>
        </w:rPr>
        <w:t>Контроль за</w:t>
      </w:r>
      <w:proofErr w:type="gramEnd"/>
      <w:r w:rsidRPr="006100C2">
        <w:rPr>
          <w:bCs/>
          <w:sz w:val="18"/>
          <w:szCs w:val="18"/>
        </w:rPr>
        <w:t xml:space="preserve"> исполнением настоящего решения возложить на комиссию по законности и правопорядку.</w:t>
      </w:r>
    </w:p>
    <w:p w:rsidR="006100C2" w:rsidRPr="006100C2" w:rsidRDefault="006100C2" w:rsidP="006100C2">
      <w:pPr>
        <w:autoSpaceDE w:val="0"/>
        <w:autoSpaceDN w:val="0"/>
        <w:adjustRightInd w:val="0"/>
        <w:ind w:firstLine="709"/>
        <w:jc w:val="both"/>
        <w:rPr>
          <w:color w:val="000000" w:themeColor="text1"/>
          <w:sz w:val="18"/>
          <w:szCs w:val="18"/>
        </w:rPr>
      </w:pPr>
      <w:r w:rsidRPr="006100C2">
        <w:rPr>
          <w:bCs/>
          <w:sz w:val="18"/>
          <w:szCs w:val="18"/>
        </w:rPr>
        <w:t>3. Решение вступает в силу</w:t>
      </w:r>
      <w:r w:rsidRPr="006100C2">
        <w:rPr>
          <w:sz w:val="18"/>
          <w:szCs w:val="18"/>
        </w:rPr>
        <w:t xml:space="preserve"> в день, следующий за днем после его официального опубликования в газете муниципального образования </w:t>
      </w:r>
      <w:r w:rsidRPr="006100C2">
        <w:rPr>
          <w:color w:val="000000" w:themeColor="text1"/>
          <w:sz w:val="18"/>
          <w:szCs w:val="18"/>
        </w:rPr>
        <w:t>«Ирбинский вестник».</w:t>
      </w:r>
    </w:p>
    <w:p w:rsidR="006100C2" w:rsidRPr="006100C2" w:rsidRDefault="006100C2" w:rsidP="006100C2">
      <w:pPr>
        <w:ind w:firstLine="709"/>
        <w:jc w:val="both"/>
        <w:rPr>
          <w:color w:val="000000" w:themeColor="text1"/>
          <w:sz w:val="18"/>
          <w:szCs w:val="18"/>
        </w:rPr>
      </w:pPr>
      <w:r w:rsidRPr="006100C2">
        <w:rPr>
          <w:bCs/>
          <w:color w:val="000000" w:themeColor="text1"/>
          <w:sz w:val="18"/>
          <w:szCs w:val="18"/>
        </w:rPr>
        <w:t xml:space="preserve"> </w:t>
      </w:r>
    </w:p>
    <w:p w:rsidR="006100C2" w:rsidRPr="006100C2" w:rsidRDefault="006100C2" w:rsidP="006100C2">
      <w:pPr>
        <w:tabs>
          <w:tab w:val="left" w:pos="5895"/>
        </w:tabs>
        <w:jc w:val="both"/>
        <w:rPr>
          <w:bCs/>
          <w:color w:val="000000" w:themeColor="text1"/>
          <w:sz w:val="18"/>
          <w:szCs w:val="18"/>
        </w:rPr>
      </w:pPr>
      <w:r w:rsidRPr="006100C2">
        <w:rPr>
          <w:bCs/>
          <w:color w:val="000000" w:themeColor="text1"/>
          <w:sz w:val="18"/>
          <w:szCs w:val="18"/>
        </w:rPr>
        <w:t xml:space="preserve">Председатель </w:t>
      </w:r>
      <w:proofErr w:type="spellStart"/>
      <w:r>
        <w:rPr>
          <w:bCs/>
          <w:color w:val="000000" w:themeColor="text1"/>
          <w:sz w:val="18"/>
          <w:szCs w:val="18"/>
        </w:rPr>
        <w:t>Большеирбинско</w:t>
      </w:r>
      <w:proofErr w:type="spellEnd"/>
      <w:r w:rsidRPr="006100C2">
        <w:rPr>
          <w:bCs/>
          <w:color w:val="000000" w:themeColor="text1"/>
          <w:sz w:val="18"/>
          <w:szCs w:val="18"/>
        </w:rPr>
        <w:t xml:space="preserve">   Глава поселка</w:t>
      </w:r>
    </w:p>
    <w:p w:rsidR="006100C2" w:rsidRPr="006100C2" w:rsidRDefault="006100C2" w:rsidP="006100C2">
      <w:pPr>
        <w:tabs>
          <w:tab w:val="left" w:pos="5895"/>
        </w:tabs>
        <w:jc w:val="both"/>
        <w:rPr>
          <w:bCs/>
          <w:i/>
          <w:color w:val="000000" w:themeColor="text1"/>
          <w:sz w:val="18"/>
          <w:szCs w:val="18"/>
        </w:rPr>
      </w:pPr>
      <w:r w:rsidRPr="006100C2">
        <w:rPr>
          <w:bCs/>
          <w:color w:val="000000" w:themeColor="text1"/>
          <w:sz w:val="18"/>
          <w:szCs w:val="18"/>
        </w:rPr>
        <w:t>поселкового Совета депутатов</w:t>
      </w:r>
      <w:r w:rsidRPr="006100C2">
        <w:rPr>
          <w:bCs/>
          <w:color w:val="000000" w:themeColor="text1"/>
          <w:sz w:val="18"/>
          <w:szCs w:val="18"/>
        </w:rPr>
        <w:tab/>
      </w:r>
    </w:p>
    <w:p w:rsidR="006100C2" w:rsidRPr="006100C2" w:rsidRDefault="006100C2" w:rsidP="006100C2">
      <w:pPr>
        <w:ind w:firstLine="709"/>
        <w:rPr>
          <w:i/>
          <w:color w:val="000000" w:themeColor="text1"/>
          <w:sz w:val="18"/>
          <w:szCs w:val="18"/>
        </w:rPr>
      </w:pPr>
    </w:p>
    <w:p w:rsidR="006100C2" w:rsidRDefault="006100C2" w:rsidP="006100C2">
      <w:pPr>
        <w:tabs>
          <w:tab w:val="left" w:pos="2070"/>
          <w:tab w:val="left" w:pos="8070"/>
        </w:tabs>
        <w:ind w:firstLine="709"/>
        <w:rPr>
          <w:color w:val="000000" w:themeColor="text1"/>
          <w:sz w:val="18"/>
          <w:szCs w:val="18"/>
        </w:rPr>
      </w:pPr>
      <w:r w:rsidRPr="006100C2">
        <w:rPr>
          <w:color w:val="000000" w:themeColor="text1"/>
          <w:sz w:val="18"/>
          <w:szCs w:val="18"/>
        </w:rPr>
        <w:t>Е.Г. Кораблина              М.В. Конюхова</w:t>
      </w:r>
    </w:p>
    <w:p w:rsidR="006100C2" w:rsidRPr="006100C2" w:rsidRDefault="006100C2" w:rsidP="006100C2">
      <w:pPr>
        <w:tabs>
          <w:tab w:val="left" w:pos="2070"/>
          <w:tab w:val="left" w:pos="8070"/>
        </w:tabs>
        <w:ind w:firstLine="709"/>
        <w:rPr>
          <w:color w:val="000000" w:themeColor="text1"/>
          <w:sz w:val="18"/>
          <w:szCs w:val="18"/>
        </w:rPr>
      </w:pPr>
    </w:p>
    <w:p w:rsidR="006100C2" w:rsidRPr="006100C2" w:rsidRDefault="006100C2" w:rsidP="006100C2">
      <w:pPr>
        <w:jc w:val="center"/>
        <w:rPr>
          <w:bCs/>
          <w:sz w:val="18"/>
          <w:szCs w:val="18"/>
        </w:rPr>
      </w:pPr>
      <w:r w:rsidRPr="006100C2">
        <w:rPr>
          <w:bCs/>
          <w:sz w:val="18"/>
          <w:szCs w:val="18"/>
        </w:rPr>
        <w:t>БОЛЬШЕИРБИНСКИЙ ПОСЕЛКОВЫЙ СОВЕТ ДЕПУТАТОВ</w:t>
      </w:r>
    </w:p>
    <w:p w:rsidR="006100C2" w:rsidRPr="006100C2" w:rsidRDefault="006100C2" w:rsidP="006100C2">
      <w:pPr>
        <w:jc w:val="center"/>
        <w:rPr>
          <w:bCs/>
          <w:sz w:val="18"/>
          <w:szCs w:val="18"/>
        </w:rPr>
      </w:pPr>
      <w:r w:rsidRPr="006100C2">
        <w:rPr>
          <w:bCs/>
          <w:sz w:val="18"/>
          <w:szCs w:val="18"/>
        </w:rPr>
        <w:t>КУРАГИНСКОГО РАЙОНА</w:t>
      </w:r>
    </w:p>
    <w:p w:rsidR="006100C2" w:rsidRPr="006100C2" w:rsidRDefault="006100C2" w:rsidP="006100C2">
      <w:pPr>
        <w:jc w:val="center"/>
        <w:rPr>
          <w:bCs/>
          <w:sz w:val="18"/>
          <w:szCs w:val="18"/>
        </w:rPr>
      </w:pPr>
      <w:r w:rsidRPr="006100C2">
        <w:rPr>
          <w:bCs/>
          <w:sz w:val="18"/>
          <w:szCs w:val="18"/>
        </w:rPr>
        <w:t>КРАСНОЯРСКОГО КРАЯ</w:t>
      </w:r>
    </w:p>
    <w:p w:rsidR="006100C2" w:rsidRPr="006100C2" w:rsidRDefault="006100C2" w:rsidP="006100C2">
      <w:pPr>
        <w:jc w:val="center"/>
        <w:rPr>
          <w:bCs/>
          <w:sz w:val="18"/>
          <w:szCs w:val="18"/>
        </w:rPr>
      </w:pPr>
    </w:p>
    <w:p w:rsidR="006100C2" w:rsidRPr="006100C2" w:rsidRDefault="006100C2" w:rsidP="006100C2">
      <w:pPr>
        <w:jc w:val="center"/>
        <w:rPr>
          <w:bCs/>
          <w:sz w:val="18"/>
          <w:szCs w:val="18"/>
        </w:rPr>
      </w:pPr>
      <w:r w:rsidRPr="006100C2">
        <w:rPr>
          <w:bCs/>
          <w:sz w:val="18"/>
          <w:szCs w:val="18"/>
        </w:rPr>
        <w:t>РЕШЕНИЕ</w:t>
      </w:r>
    </w:p>
    <w:p w:rsidR="006100C2" w:rsidRPr="006100C2" w:rsidRDefault="006100C2" w:rsidP="006100C2">
      <w:pPr>
        <w:jc w:val="center"/>
        <w:rPr>
          <w:bCs/>
          <w:sz w:val="18"/>
          <w:szCs w:val="18"/>
        </w:rPr>
      </w:pPr>
    </w:p>
    <w:p w:rsidR="006100C2" w:rsidRPr="006100C2" w:rsidRDefault="006100C2" w:rsidP="006100C2">
      <w:pPr>
        <w:rPr>
          <w:sz w:val="18"/>
          <w:szCs w:val="18"/>
        </w:rPr>
      </w:pPr>
      <w:r w:rsidRPr="006100C2">
        <w:rPr>
          <w:sz w:val="18"/>
          <w:szCs w:val="18"/>
        </w:rPr>
        <w:t xml:space="preserve">11.10.2023         </w:t>
      </w:r>
      <w:proofErr w:type="spellStart"/>
      <w:r w:rsidRPr="006100C2">
        <w:rPr>
          <w:sz w:val="18"/>
          <w:szCs w:val="18"/>
        </w:rPr>
        <w:t>пгт</w:t>
      </w:r>
      <w:proofErr w:type="spellEnd"/>
      <w:r w:rsidRPr="006100C2">
        <w:rPr>
          <w:sz w:val="18"/>
          <w:szCs w:val="18"/>
        </w:rPr>
        <w:t xml:space="preserve"> Большая Ирба     № 26-133 </w:t>
      </w:r>
      <w:proofErr w:type="spellStart"/>
      <w:proofErr w:type="gramStart"/>
      <w:r w:rsidRPr="006100C2">
        <w:rPr>
          <w:sz w:val="18"/>
          <w:szCs w:val="18"/>
        </w:rPr>
        <w:t>р</w:t>
      </w:r>
      <w:proofErr w:type="spellEnd"/>
      <w:proofErr w:type="gramEnd"/>
    </w:p>
    <w:p w:rsidR="006100C2" w:rsidRPr="006100C2" w:rsidRDefault="006100C2" w:rsidP="006100C2">
      <w:pPr>
        <w:rPr>
          <w:sz w:val="18"/>
          <w:szCs w:val="18"/>
        </w:rPr>
      </w:pPr>
    </w:p>
    <w:p w:rsidR="006100C2" w:rsidRPr="006100C2" w:rsidRDefault="006100C2" w:rsidP="006100C2">
      <w:pPr>
        <w:jc w:val="both"/>
        <w:rPr>
          <w:bCs/>
          <w:sz w:val="18"/>
          <w:szCs w:val="18"/>
        </w:rPr>
      </w:pPr>
      <w:r w:rsidRPr="006100C2">
        <w:rPr>
          <w:bCs/>
          <w:sz w:val="18"/>
          <w:szCs w:val="18"/>
        </w:rPr>
        <w:t xml:space="preserve">Об установлении </w:t>
      </w:r>
      <w:proofErr w:type="gramStart"/>
      <w:r w:rsidRPr="006100C2">
        <w:rPr>
          <w:bCs/>
          <w:sz w:val="18"/>
          <w:szCs w:val="18"/>
        </w:rPr>
        <w:t>дополнительного</w:t>
      </w:r>
      <w:proofErr w:type="gramEnd"/>
      <w:r w:rsidRPr="006100C2">
        <w:rPr>
          <w:bCs/>
          <w:sz w:val="18"/>
          <w:szCs w:val="18"/>
        </w:rPr>
        <w:t xml:space="preserve"> </w:t>
      </w:r>
    </w:p>
    <w:p w:rsidR="006100C2" w:rsidRPr="006100C2" w:rsidRDefault="006100C2" w:rsidP="006100C2">
      <w:pPr>
        <w:jc w:val="both"/>
        <w:rPr>
          <w:bCs/>
          <w:sz w:val="18"/>
          <w:szCs w:val="18"/>
        </w:rPr>
      </w:pPr>
      <w:r w:rsidRPr="006100C2">
        <w:rPr>
          <w:bCs/>
          <w:sz w:val="18"/>
          <w:szCs w:val="18"/>
        </w:rPr>
        <w:t>основания и иных условий предоставления</w:t>
      </w:r>
    </w:p>
    <w:p w:rsidR="006100C2" w:rsidRPr="006100C2" w:rsidRDefault="006100C2" w:rsidP="006100C2">
      <w:pPr>
        <w:jc w:val="both"/>
        <w:rPr>
          <w:bCs/>
          <w:sz w:val="18"/>
          <w:szCs w:val="18"/>
        </w:rPr>
      </w:pPr>
      <w:r w:rsidRPr="006100C2">
        <w:rPr>
          <w:bCs/>
          <w:sz w:val="18"/>
          <w:szCs w:val="18"/>
        </w:rPr>
        <w:t>отсрочки или рассрочки по уплате местных налогов</w:t>
      </w:r>
    </w:p>
    <w:p w:rsidR="006100C2" w:rsidRPr="006100C2" w:rsidRDefault="006100C2" w:rsidP="006100C2">
      <w:pPr>
        <w:jc w:val="both"/>
        <w:rPr>
          <w:sz w:val="18"/>
          <w:szCs w:val="18"/>
        </w:rPr>
      </w:pPr>
    </w:p>
    <w:p w:rsidR="006100C2" w:rsidRPr="006100C2" w:rsidRDefault="006100C2" w:rsidP="006100C2">
      <w:pPr>
        <w:tabs>
          <w:tab w:val="left" w:pos="709"/>
        </w:tabs>
        <w:ind w:firstLine="709"/>
        <w:jc w:val="both"/>
        <w:rPr>
          <w:sz w:val="18"/>
          <w:szCs w:val="18"/>
        </w:rPr>
      </w:pPr>
      <w:r w:rsidRPr="006100C2">
        <w:rPr>
          <w:sz w:val="18"/>
          <w:szCs w:val="18"/>
        </w:rPr>
        <w:t xml:space="preserve">В соответствии с пунктом 13 статьи 64 Налогового кодекса Российской Федерации, руководствуясь Уставом </w:t>
      </w:r>
      <w:r w:rsidRPr="006100C2">
        <w:rPr>
          <w:bCs/>
          <w:sz w:val="18"/>
          <w:szCs w:val="18"/>
        </w:rPr>
        <w:t xml:space="preserve">муниципального образования поселок </w:t>
      </w:r>
      <w:proofErr w:type="gramStart"/>
      <w:r w:rsidRPr="006100C2">
        <w:rPr>
          <w:bCs/>
          <w:sz w:val="18"/>
          <w:szCs w:val="18"/>
        </w:rPr>
        <w:t>Большая</w:t>
      </w:r>
      <w:proofErr w:type="gramEnd"/>
      <w:r w:rsidRPr="006100C2">
        <w:rPr>
          <w:bCs/>
          <w:sz w:val="18"/>
          <w:szCs w:val="18"/>
        </w:rPr>
        <w:t xml:space="preserve"> Ирба, Большеирбинский поселковый Совет депутатов </w:t>
      </w:r>
      <w:r w:rsidRPr="006100C2">
        <w:rPr>
          <w:sz w:val="18"/>
          <w:szCs w:val="18"/>
        </w:rPr>
        <w:t>РЕШИЛ:</w:t>
      </w:r>
    </w:p>
    <w:p w:rsidR="006100C2" w:rsidRPr="006100C2" w:rsidRDefault="006100C2" w:rsidP="006100C2">
      <w:pPr>
        <w:ind w:firstLine="709"/>
        <w:jc w:val="both"/>
        <w:rPr>
          <w:sz w:val="18"/>
          <w:szCs w:val="18"/>
        </w:rPr>
      </w:pPr>
      <w:r w:rsidRPr="006100C2">
        <w:rPr>
          <w:sz w:val="18"/>
          <w:szCs w:val="18"/>
        </w:rPr>
        <w:t xml:space="preserve">1. Установить, что дополнительным основанием предоставления отсрочки или рассрочки по уплате местного налога на территории муниципального образования поселок </w:t>
      </w:r>
      <w:proofErr w:type="gramStart"/>
      <w:r w:rsidRPr="006100C2">
        <w:rPr>
          <w:sz w:val="18"/>
          <w:szCs w:val="18"/>
        </w:rPr>
        <w:t>Большая</w:t>
      </w:r>
      <w:proofErr w:type="gramEnd"/>
      <w:r w:rsidRPr="006100C2">
        <w:rPr>
          <w:sz w:val="18"/>
          <w:szCs w:val="18"/>
        </w:rPr>
        <w:t xml:space="preserve"> Ирба является осуществление заинтересованным лицом в качестве основного вида деятельности одного из видов экономической деятельности в соответствии с Общероссийским классификатором видов экономической деятельнос</w:t>
      </w:r>
      <w:r w:rsidRPr="006100C2">
        <w:rPr>
          <w:color w:val="000000"/>
          <w:sz w:val="18"/>
          <w:szCs w:val="18"/>
        </w:rPr>
        <w:t>ти: выращивание однолетних культур; выращивание многолетних культур; выращивание рассады; животноводство.</w:t>
      </w:r>
    </w:p>
    <w:p w:rsidR="006100C2" w:rsidRPr="006100C2" w:rsidRDefault="006100C2" w:rsidP="006100C2">
      <w:pPr>
        <w:ind w:firstLine="709"/>
        <w:jc w:val="both"/>
        <w:rPr>
          <w:sz w:val="18"/>
          <w:szCs w:val="18"/>
        </w:rPr>
      </w:pPr>
      <w:r w:rsidRPr="006100C2">
        <w:rPr>
          <w:sz w:val="18"/>
          <w:szCs w:val="18"/>
        </w:rPr>
        <w:t>2. При наличии основания, указанного в пункте 1, предоставление отсрочки или рассрочки по уплате местного налога осуществляется на следующих условиях:</w:t>
      </w:r>
    </w:p>
    <w:p w:rsidR="006100C2" w:rsidRPr="006100C2" w:rsidRDefault="006100C2" w:rsidP="006100C2">
      <w:pPr>
        <w:ind w:firstLine="709"/>
        <w:jc w:val="both"/>
        <w:rPr>
          <w:sz w:val="18"/>
          <w:szCs w:val="18"/>
        </w:rPr>
      </w:pPr>
      <w:r w:rsidRPr="006100C2">
        <w:rPr>
          <w:sz w:val="18"/>
          <w:szCs w:val="18"/>
        </w:rPr>
        <w:t>а) на срок, для отсрочек не превышающий одного года либо для рассрочек не превышающий трех лет, с единовременной или поэтапной уплатой налогоплательщиком суммы задолженности;</w:t>
      </w:r>
    </w:p>
    <w:p w:rsidR="006100C2" w:rsidRPr="006100C2" w:rsidRDefault="006100C2" w:rsidP="006100C2">
      <w:pPr>
        <w:ind w:firstLine="709"/>
        <w:jc w:val="both"/>
        <w:rPr>
          <w:sz w:val="18"/>
          <w:szCs w:val="18"/>
        </w:rPr>
      </w:pPr>
      <w:r w:rsidRPr="006100C2">
        <w:rPr>
          <w:sz w:val="18"/>
          <w:szCs w:val="18"/>
        </w:rPr>
        <w:t xml:space="preserve">б) на сумму отсрочки или рассрочки начисляются проценты исходя из </w:t>
      </w:r>
      <w:hyperlink r:id="rId9" w:anchor="dst100163" w:history="1">
        <w:r w:rsidRPr="006100C2">
          <w:rPr>
            <w:rStyle w:val="a5"/>
            <w:color w:val="000000"/>
            <w:sz w:val="18"/>
            <w:szCs w:val="18"/>
          </w:rPr>
          <w:t>ставки</w:t>
        </w:r>
      </w:hyperlink>
      <w:r w:rsidRPr="006100C2">
        <w:rPr>
          <w:sz w:val="18"/>
          <w:szCs w:val="18"/>
        </w:rPr>
        <w:t xml:space="preserve">, равной одной второй ключевой ставки Центрального банка Российской Федерации, действовавшей за период отсрочки или рассрочки. </w:t>
      </w:r>
    </w:p>
    <w:p w:rsidR="006100C2" w:rsidRPr="006100C2" w:rsidRDefault="006100C2" w:rsidP="006100C2">
      <w:pPr>
        <w:ind w:firstLine="709"/>
        <w:jc w:val="both"/>
        <w:rPr>
          <w:sz w:val="18"/>
          <w:szCs w:val="18"/>
        </w:rPr>
      </w:pPr>
      <w:r w:rsidRPr="006100C2">
        <w:rPr>
          <w:sz w:val="18"/>
          <w:szCs w:val="18"/>
        </w:rPr>
        <w:t xml:space="preserve">3. Решение о предоставлении отсрочки или рассрочки по уплате местного налога или об отказе в ее предоставлении принимается уполномоченным налоговым органом по согласованию с администрацией поселка </w:t>
      </w:r>
      <w:proofErr w:type="gramStart"/>
      <w:r w:rsidRPr="006100C2">
        <w:rPr>
          <w:sz w:val="18"/>
          <w:szCs w:val="18"/>
        </w:rPr>
        <w:t>Большая</w:t>
      </w:r>
      <w:proofErr w:type="gramEnd"/>
      <w:r w:rsidRPr="006100C2">
        <w:rPr>
          <w:sz w:val="18"/>
          <w:szCs w:val="18"/>
        </w:rPr>
        <w:t xml:space="preserve"> Ирба.</w:t>
      </w:r>
    </w:p>
    <w:p w:rsidR="006100C2" w:rsidRPr="006100C2" w:rsidRDefault="006100C2" w:rsidP="006100C2">
      <w:pPr>
        <w:ind w:firstLine="709"/>
        <w:jc w:val="both"/>
        <w:rPr>
          <w:bCs/>
          <w:sz w:val="18"/>
          <w:szCs w:val="18"/>
        </w:rPr>
      </w:pPr>
      <w:r w:rsidRPr="006100C2">
        <w:rPr>
          <w:sz w:val="18"/>
          <w:szCs w:val="18"/>
        </w:rPr>
        <w:lastRenderedPageBreak/>
        <w:t xml:space="preserve">4. </w:t>
      </w:r>
      <w:proofErr w:type="gramStart"/>
      <w:r w:rsidRPr="006100C2">
        <w:rPr>
          <w:bCs/>
          <w:sz w:val="18"/>
          <w:szCs w:val="18"/>
        </w:rPr>
        <w:t>Контроль за</w:t>
      </w:r>
      <w:proofErr w:type="gramEnd"/>
      <w:r w:rsidRPr="006100C2">
        <w:rPr>
          <w:bCs/>
          <w:sz w:val="18"/>
          <w:szCs w:val="18"/>
        </w:rPr>
        <w:t xml:space="preserve"> исполнением настоящего решения возложить на комиссию по законности и правопорядку (Сиротенко).</w:t>
      </w:r>
    </w:p>
    <w:p w:rsidR="006100C2" w:rsidRPr="006100C2" w:rsidRDefault="006100C2" w:rsidP="006100C2">
      <w:pPr>
        <w:ind w:firstLine="709"/>
        <w:jc w:val="both"/>
        <w:rPr>
          <w:sz w:val="18"/>
          <w:szCs w:val="18"/>
        </w:rPr>
      </w:pPr>
      <w:r w:rsidRPr="006100C2">
        <w:rPr>
          <w:bCs/>
          <w:sz w:val="18"/>
          <w:szCs w:val="18"/>
        </w:rPr>
        <w:t xml:space="preserve">5. </w:t>
      </w:r>
      <w:r w:rsidRPr="006100C2">
        <w:rPr>
          <w:sz w:val="18"/>
          <w:szCs w:val="18"/>
        </w:rPr>
        <w:t>Настоящее решение вступает в силу после его официального опубликования в газете «Ирбинский вестник».</w:t>
      </w:r>
    </w:p>
    <w:p w:rsidR="006100C2" w:rsidRPr="006100C2" w:rsidRDefault="006100C2" w:rsidP="006100C2">
      <w:pPr>
        <w:autoSpaceDE w:val="0"/>
        <w:autoSpaceDN w:val="0"/>
        <w:adjustRightInd w:val="0"/>
        <w:ind w:firstLine="709"/>
        <w:jc w:val="both"/>
        <w:rPr>
          <w:sz w:val="18"/>
          <w:szCs w:val="18"/>
        </w:rPr>
      </w:pPr>
    </w:p>
    <w:p w:rsidR="006100C2" w:rsidRPr="006100C2" w:rsidRDefault="006100C2" w:rsidP="006100C2">
      <w:pPr>
        <w:jc w:val="both"/>
        <w:rPr>
          <w:bCs/>
          <w:sz w:val="18"/>
          <w:szCs w:val="18"/>
        </w:rPr>
      </w:pPr>
      <w:r w:rsidRPr="006100C2">
        <w:rPr>
          <w:bCs/>
          <w:sz w:val="18"/>
          <w:szCs w:val="18"/>
        </w:rPr>
        <w:t>Председатель Большеирбинского Глава поселка</w:t>
      </w:r>
    </w:p>
    <w:p w:rsidR="006100C2" w:rsidRPr="006100C2" w:rsidRDefault="006100C2" w:rsidP="006100C2">
      <w:pPr>
        <w:jc w:val="both"/>
        <w:rPr>
          <w:bCs/>
          <w:sz w:val="18"/>
          <w:szCs w:val="18"/>
        </w:rPr>
      </w:pPr>
      <w:r w:rsidRPr="006100C2">
        <w:rPr>
          <w:bCs/>
          <w:sz w:val="18"/>
          <w:szCs w:val="18"/>
        </w:rPr>
        <w:t xml:space="preserve">поселкового Совета депутатов </w:t>
      </w:r>
    </w:p>
    <w:p w:rsidR="006100C2" w:rsidRDefault="006100C2" w:rsidP="006100C2">
      <w:pPr>
        <w:tabs>
          <w:tab w:val="left" w:pos="2070"/>
          <w:tab w:val="left" w:pos="8070"/>
        </w:tabs>
        <w:rPr>
          <w:sz w:val="18"/>
          <w:szCs w:val="18"/>
        </w:rPr>
      </w:pPr>
      <w:r w:rsidRPr="006100C2">
        <w:rPr>
          <w:sz w:val="18"/>
          <w:szCs w:val="18"/>
        </w:rPr>
        <w:t>Е.Г. Кораблина                       М.В. Конюхова</w:t>
      </w:r>
    </w:p>
    <w:p w:rsidR="006100C2" w:rsidRPr="006100C2" w:rsidRDefault="006100C2" w:rsidP="006100C2">
      <w:pPr>
        <w:tabs>
          <w:tab w:val="left" w:pos="2070"/>
          <w:tab w:val="left" w:pos="8070"/>
        </w:tabs>
        <w:rPr>
          <w:sz w:val="18"/>
          <w:szCs w:val="18"/>
        </w:rPr>
      </w:pPr>
    </w:p>
    <w:p w:rsidR="006100C2" w:rsidRPr="006100C2" w:rsidRDefault="006100C2" w:rsidP="006100C2">
      <w:pPr>
        <w:jc w:val="center"/>
        <w:rPr>
          <w:bCs/>
          <w:sz w:val="18"/>
          <w:szCs w:val="18"/>
        </w:rPr>
      </w:pPr>
      <w:r w:rsidRPr="006100C2">
        <w:rPr>
          <w:bCs/>
          <w:sz w:val="18"/>
          <w:szCs w:val="18"/>
        </w:rPr>
        <w:t>БОЛЬШЕИРБИНСКИЙ ПОСЕЛКОВЫЙ СОВЕТ ДЕПУТАТОВ</w:t>
      </w:r>
    </w:p>
    <w:p w:rsidR="006100C2" w:rsidRPr="006100C2" w:rsidRDefault="006100C2" w:rsidP="006100C2">
      <w:pPr>
        <w:jc w:val="center"/>
        <w:rPr>
          <w:bCs/>
          <w:sz w:val="18"/>
          <w:szCs w:val="18"/>
        </w:rPr>
      </w:pPr>
      <w:r w:rsidRPr="006100C2">
        <w:rPr>
          <w:bCs/>
          <w:sz w:val="18"/>
          <w:szCs w:val="18"/>
        </w:rPr>
        <w:t>КУРАГИНСКОГО РАЙОНА</w:t>
      </w:r>
    </w:p>
    <w:p w:rsidR="006100C2" w:rsidRPr="006100C2" w:rsidRDefault="006100C2" w:rsidP="006100C2">
      <w:pPr>
        <w:jc w:val="center"/>
        <w:rPr>
          <w:bCs/>
          <w:sz w:val="18"/>
          <w:szCs w:val="18"/>
        </w:rPr>
      </w:pPr>
      <w:r w:rsidRPr="006100C2">
        <w:rPr>
          <w:bCs/>
          <w:sz w:val="18"/>
          <w:szCs w:val="18"/>
        </w:rPr>
        <w:t>КРАСНОЯРСКОГО КРАЯ</w:t>
      </w:r>
    </w:p>
    <w:p w:rsidR="006100C2" w:rsidRPr="006100C2" w:rsidRDefault="006100C2" w:rsidP="006100C2">
      <w:pPr>
        <w:jc w:val="center"/>
        <w:rPr>
          <w:b/>
          <w:bCs/>
          <w:sz w:val="18"/>
          <w:szCs w:val="18"/>
        </w:rPr>
      </w:pPr>
    </w:p>
    <w:p w:rsidR="006100C2" w:rsidRPr="006100C2" w:rsidRDefault="006100C2" w:rsidP="006100C2">
      <w:pPr>
        <w:pStyle w:val="2"/>
        <w:rPr>
          <w:b w:val="0"/>
          <w:sz w:val="18"/>
          <w:szCs w:val="18"/>
        </w:rPr>
      </w:pPr>
      <w:proofErr w:type="gramStart"/>
      <w:r w:rsidRPr="006100C2">
        <w:rPr>
          <w:b w:val="0"/>
          <w:sz w:val="18"/>
          <w:szCs w:val="18"/>
        </w:rPr>
        <w:t>Р</w:t>
      </w:r>
      <w:proofErr w:type="gramEnd"/>
      <w:r w:rsidRPr="006100C2">
        <w:rPr>
          <w:b w:val="0"/>
          <w:sz w:val="18"/>
          <w:szCs w:val="18"/>
        </w:rPr>
        <w:t xml:space="preserve"> Е Ш Е Н И Е</w:t>
      </w:r>
    </w:p>
    <w:p w:rsidR="006100C2" w:rsidRPr="006100C2" w:rsidRDefault="006100C2" w:rsidP="006100C2">
      <w:pPr>
        <w:pStyle w:val="2"/>
        <w:rPr>
          <w:b w:val="0"/>
          <w:sz w:val="18"/>
          <w:szCs w:val="18"/>
        </w:rPr>
      </w:pPr>
    </w:p>
    <w:p w:rsidR="006100C2" w:rsidRPr="006100C2" w:rsidRDefault="006100C2" w:rsidP="006100C2">
      <w:pPr>
        <w:pStyle w:val="2"/>
        <w:rPr>
          <w:b w:val="0"/>
          <w:sz w:val="18"/>
          <w:szCs w:val="18"/>
        </w:rPr>
      </w:pPr>
      <w:r w:rsidRPr="006100C2">
        <w:rPr>
          <w:b w:val="0"/>
          <w:sz w:val="18"/>
          <w:szCs w:val="18"/>
        </w:rPr>
        <w:t xml:space="preserve">11.10.2023      </w:t>
      </w:r>
      <w:r>
        <w:rPr>
          <w:b w:val="0"/>
          <w:sz w:val="18"/>
          <w:szCs w:val="18"/>
        </w:rPr>
        <w:t xml:space="preserve"> </w:t>
      </w:r>
      <w:r w:rsidRPr="006100C2">
        <w:rPr>
          <w:b w:val="0"/>
          <w:sz w:val="18"/>
          <w:szCs w:val="18"/>
        </w:rPr>
        <w:t xml:space="preserve">  </w:t>
      </w:r>
      <w:proofErr w:type="spellStart"/>
      <w:r w:rsidRPr="006100C2">
        <w:rPr>
          <w:b w:val="0"/>
          <w:sz w:val="18"/>
          <w:szCs w:val="18"/>
        </w:rPr>
        <w:t>пгт</w:t>
      </w:r>
      <w:proofErr w:type="spellEnd"/>
      <w:r w:rsidRPr="006100C2">
        <w:rPr>
          <w:b w:val="0"/>
          <w:sz w:val="18"/>
          <w:szCs w:val="18"/>
        </w:rPr>
        <w:t xml:space="preserve"> Большая Ирба   № 26-134 </w:t>
      </w:r>
      <w:proofErr w:type="spellStart"/>
      <w:proofErr w:type="gramStart"/>
      <w:r w:rsidRPr="006100C2">
        <w:rPr>
          <w:b w:val="0"/>
          <w:sz w:val="18"/>
          <w:szCs w:val="18"/>
        </w:rPr>
        <w:t>р</w:t>
      </w:r>
      <w:proofErr w:type="spellEnd"/>
      <w:proofErr w:type="gramEnd"/>
    </w:p>
    <w:p w:rsidR="006100C2" w:rsidRPr="006100C2" w:rsidRDefault="006100C2" w:rsidP="006100C2">
      <w:pPr>
        <w:rPr>
          <w:sz w:val="18"/>
          <w:szCs w:val="18"/>
        </w:rPr>
      </w:pPr>
    </w:p>
    <w:p w:rsidR="006100C2" w:rsidRPr="006100C2" w:rsidRDefault="006100C2" w:rsidP="006100C2">
      <w:pPr>
        <w:autoSpaceDE w:val="0"/>
        <w:autoSpaceDN w:val="0"/>
        <w:adjustRightInd w:val="0"/>
        <w:jc w:val="both"/>
        <w:outlineLvl w:val="1"/>
        <w:rPr>
          <w:sz w:val="18"/>
          <w:szCs w:val="18"/>
        </w:rPr>
      </w:pPr>
      <w:r w:rsidRPr="006100C2">
        <w:rPr>
          <w:sz w:val="18"/>
          <w:szCs w:val="18"/>
        </w:rPr>
        <w:t xml:space="preserve">О внесении изменений и дополнений </w:t>
      </w:r>
    </w:p>
    <w:p w:rsidR="006100C2" w:rsidRPr="006100C2" w:rsidRDefault="006100C2" w:rsidP="006100C2">
      <w:pPr>
        <w:autoSpaceDE w:val="0"/>
        <w:autoSpaceDN w:val="0"/>
        <w:adjustRightInd w:val="0"/>
        <w:jc w:val="both"/>
        <w:outlineLvl w:val="1"/>
        <w:rPr>
          <w:sz w:val="18"/>
          <w:szCs w:val="18"/>
        </w:rPr>
      </w:pPr>
      <w:r w:rsidRPr="006100C2">
        <w:rPr>
          <w:sz w:val="18"/>
          <w:szCs w:val="18"/>
        </w:rPr>
        <w:t xml:space="preserve">в решение от 16.02.2023 № 20-108 </w:t>
      </w:r>
      <w:proofErr w:type="spellStart"/>
      <w:proofErr w:type="gramStart"/>
      <w:r w:rsidRPr="006100C2">
        <w:rPr>
          <w:sz w:val="18"/>
          <w:szCs w:val="18"/>
        </w:rPr>
        <w:t>р</w:t>
      </w:r>
      <w:proofErr w:type="spellEnd"/>
      <w:proofErr w:type="gramEnd"/>
      <w:r w:rsidRPr="006100C2">
        <w:rPr>
          <w:sz w:val="18"/>
          <w:szCs w:val="18"/>
        </w:rPr>
        <w:t xml:space="preserve"> </w:t>
      </w:r>
    </w:p>
    <w:p w:rsidR="006100C2" w:rsidRPr="006100C2" w:rsidRDefault="006100C2" w:rsidP="006100C2">
      <w:pPr>
        <w:autoSpaceDE w:val="0"/>
        <w:autoSpaceDN w:val="0"/>
        <w:adjustRightInd w:val="0"/>
        <w:jc w:val="both"/>
        <w:outlineLvl w:val="1"/>
        <w:rPr>
          <w:bCs/>
          <w:sz w:val="18"/>
          <w:szCs w:val="18"/>
        </w:rPr>
      </w:pPr>
      <w:r w:rsidRPr="006100C2">
        <w:rPr>
          <w:sz w:val="18"/>
          <w:szCs w:val="18"/>
        </w:rPr>
        <w:t>«Об утверждении Регламента</w:t>
      </w:r>
      <w:r>
        <w:rPr>
          <w:sz w:val="18"/>
          <w:szCs w:val="18"/>
        </w:rPr>
        <w:t xml:space="preserve"> </w:t>
      </w:r>
      <w:r w:rsidRPr="006100C2">
        <w:rPr>
          <w:bCs/>
          <w:sz w:val="18"/>
          <w:szCs w:val="18"/>
        </w:rPr>
        <w:t>Большеирбинского поселкового Совета депутатов»</w:t>
      </w:r>
    </w:p>
    <w:p w:rsidR="006100C2" w:rsidRPr="006100C2" w:rsidRDefault="006100C2" w:rsidP="006100C2">
      <w:pPr>
        <w:ind w:right="5102"/>
        <w:jc w:val="both"/>
        <w:rPr>
          <w:bCs/>
          <w:sz w:val="18"/>
          <w:szCs w:val="18"/>
        </w:rPr>
      </w:pPr>
    </w:p>
    <w:p w:rsidR="006100C2" w:rsidRPr="006100C2" w:rsidRDefault="006100C2" w:rsidP="006100C2">
      <w:pPr>
        <w:autoSpaceDE w:val="0"/>
        <w:autoSpaceDN w:val="0"/>
        <w:adjustRightInd w:val="0"/>
        <w:ind w:firstLine="709"/>
        <w:jc w:val="both"/>
        <w:rPr>
          <w:sz w:val="18"/>
          <w:szCs w:val="18"/>
        </w:rPr>
      </w:pPr>
      <w:r w:rsidRPr="006100C2">
        <w:rPr>
          <w:sz w:val="18"/>
          <w:szCs w:val="18"/>
        </w:rPr>
        <w:t xml:space="preserve">В целях приведения Регламента </w:t>
      </w:r>
      <w:r w:rsidRPr="006100C2">
        <w:rPr>
          <w:iCs/>
          <w:sz w:val="18"/>
          <w:szCs w:val="18"/>
        </w:rPr>
        <w:t>Большеирбинского поселкового Совета депутатов</w:t>
      </w:r>
      <w:r w:rsidRPr="006100C2">
        <w:rPr>
          <w:sz w:val="18"/>
          <w:szCs w:val="18"/>
        </w:rPr>
        <w:t xml:space="preserve"> в соответствие с Федеральным законом от 06.10.2003 № 131-ФЗ «Об общих принципах организации местного самоуправления в Российской Федерации», руководствуясь статьей 20 Главы 5 Устава муниципального образования поселок </w:t>
      </w:r>
      <w:proofErr w:type="gramStart"/>
      <w:r w:rsidRPr="006100C2">
        <w:rPr>
          <w:sz w:val="18"/>
          <w:szCs w:val="18"/>
        </w:rPr>
        <w:t>Большая</w:t>
      </w:r>
      <w:proofErr w:type="gramEnd"/>
      <w:r w:rsidRPr="006100C2">
        <w:rPr>
          <w:sz w:val="18"/>
          <w:szCs w:val="18"/>
        </w:rPr>
        <w:t xml:space="preserve"> Ирба Курагинского района Красноярского края, Большеирбинский поселковый Совет депутатов, РЕШИЛ:</w:t>
      </w:r>
    </w:p>
    <w:p w:rsidR="006100C2" w:rsidRPr="006100C2" w:rsidRDefault="006100C2" w:rsidP="006100C2">
      <w:pPr>
        <w:jc w:val="both"/>
        <w:rPr>
          <w:sz w:val="18"/>
          <w:szCs w:val="18"/>
        </w:rPr>
      </w:pPr>
    </w:p>
    <w:p w:rsidR="006100C2" w:rsidRPr="006100C2" w:rsidRDefault="006100C2" w:rsidP="006100C2">
      <w:pPr>
        <w:autoSpaceDE w:val="0"/>
        <w:autoSpaceDN w:val="0"/>
        <w:adjustRightInd w:val="0"/>
        <w:ind w:firstLine="709"/>
        <w:jc w:val="both"/>
        <w:rPr>
          <w:bCs/>
          <w:sz w:val="18"/>
          <w:szCs w:val="18"/>
        </w:rPr>
      </w:pPr>
      <w:r w:rsidRPr="006100C2">
        <w:rPr>
          <w:sz w:val="18"/>
          <w:szCs w:val="18"/>
        </w:rPr>
        <w:t>1. Внести в Регламент Большеирбинского поселкового Совета депутатов,</w:t>
      </w:r>
      <w:r w:rsidRPr="006100C2">
        <w:rPr>
          <w:bCs/>
          <w:sz w:val="18"/>
          <w:szCs w:val="18"/>
        </w:rPr>
        <w:t xml:space="preserve"> утвержденного решением от 16.02.2023 № 20-108 </w:t>
      </w:r>
      <w:proofErr w:type="spellStart"/>
      <w:proofErr w:type="gramStart"/>
      <w:r w:rsidRPr="006100C2">
        <w:rPr>
          <w:bCs/>
          <w:sz w:val="18"/>
          <w:szCs w:val="18"/>
        </w:rPr>
        <w:t>р</w:t>
      </w:r>
      <w:proofErr w:type="spellEnd"/>
      <w:proofErr w:type="gramEnd"/>
      <w:r w:rsidRPr="006100C2">
        <w:rPr>
          <w:bCs/>
          <w:sz w:val="18"/>
          <w:szCs w:val="18"/>
        </w:rPr>
        <w:t>, следующие изменения:</w:t>
      </w:r>
    </w:p>
    <w:p w:rsidR="006100C2" w:rsidRPr="006100C2" w:rsidRDefault="006100C2" w:rsidP="006100C2">
      <w:pPr>
        <w:ind w:firstLine="709"/>
        <w:jc w:val="both"/>
        <w:rPr>
          <w:b/>
          <w:sz w:val="18"/>
          <w:szCs w:val="18"/>
        </w:rPr>
      </w:pPr>
      <w:r w:rsidRPr="006100C2">
        <w:rPr>
          <w:b/>
          <w:sz w:val="18"/>
          <w:szCs w:val="18"/>
        </w:rPr>
        <w:t xml:space="preserve">1.1. </w:t>
      </w:r>
      <w:r w:rsidRPr="006100C2">
        <w:rPr>
          <w:b/>
          <w:bCs/>
          <w:sz w:val="18"/>
          <w:szCs w:val="18"/>
        </w:rPr>
        <w:t>дополнить Регламент статьей 6.1. следующего содержания:</w:t>
      </w:r>
    </w:p>
    <w:p w:rsidR="006100C2" w:rsidRPr="006100C2" w:rsidRDefault="006100C2" w:rsidP="006100C2">
      <w:pPr>
        <w:ind w:firstLine="709"/>
        <w:jc w:val="both"/>
        <w:rPr>
          <w:b/>
          <w:sz w:val="18"/>
          <w:szCs w:val="18"/>
        </w:rPr>
      </w:pPr>
      <w:r w:rsidRPr="006100C2">
        <w:rPr>
          <w:bCs/>
          <w:sz w:val="18"/>
          <w:szCs w:val="18"/>
        </w:rPr>
        <w:t>«</w:t>
      </w:r>
      <w:r w:rsidRPr="006100C2">
        <w:rPr>
          <w:b/>
          <w:bCs/>
          <w:sz w:val="18"/>
          <w:szCs w:val="18"/>
        </w:rPr>
        <w:t>Статья 6.1. Проведение заседаний представительного органа в дистанционном режиме</w:t>
      </w:r>
    </w:p>
    <w:p w:rsidR="006100C2" w:rsidRPr="006100C2" w:rsidRDefault="006100C2" w:rsidP="006100C2">
      <w:pPr>
        <w:ind w:firstLine="709"/>
        <w:jc w:val="both"/>
        <w:rPr>
          <w:sz w:val="18"/>
          <w:szCs w:val="18"/>
        </w:rPr>
      </w:pPr>
      <w:r w:rsidRPr="006100C2">
        <w:rPr>
          <w:bCs/>
          <w:sz w:val="18"/>
          <w:szCs w:val="18"/>
        </w:rPr>
        <w:t xml:space="preserve">1. </w:t>
      </w:r>
      <w:proofErr w:type="gramStart"/>
      <w:r w:rsidRPr="006100C2">
        <w:rPr>
          <w:bCs/>
          <w:sz w:val="18"/>
          <w:szCs w:val="18"/>
        </w:rPr>
        <w:t>При введении на территории Российской Федерации или в отдельных ее местностях: (включая территорию или часть территории муниципального образования поселок Большая Ирба) чрезвычайного положения, режима повышенной готовности или чрезвычайной ситуации, либо в период осуществления на территории муниципального образования поселок Большая Ирба ограничительных мероприятий (карантина) (далее - чрезвычайный режим) заседания Большеирбинского поселкового Совета депутатов могут проводиться в дистанционной форме с использованием систем видеоконференцсвязи</w:t>
      </w:r>
      <w:proofErr w:type="gramEnd"/>
      <w:r w:rsidRPr="006100C2">
        <w:rPr>
          <w:bCs/>
          <w:sz w:val="18"/>
          <w:szCs w:val="18"/>
        </w:rPr>
        <w:t xml:space="preserve">, информационно-телекоммуникационных технологий или иных программ, технических средств, обеспечивающих возможность </w:t>
      </w:r>
      <w:proofErr w:type="spellStart"/>
      <w:r w:rsidRPr="006100C2">
        <w:rPr>
          <w:bCs/>
          <w:sz w:val="18"/>
          <w:szCs w:val="18"/>
        </w:rPr>
        <w:t>онлайн-общения</w:t>
      </w:r>
      <w:proofErr w:type="spellEnd"/>
      <w:r w:rsidRPr="006100C2">
        <w:rPr>
          <w:bCs/>
          <w:sz w:val="18"/>
          <w:szCs w:val="18"/>
        </w:rPr>
        <w:t xml:space="preserve"> участников заседания (далее - дистанционное заседание Большеирбинского поселкового </w:t>
      </w:r>
      <w:r w:rsidRPr="006100C2">
        <w:rPr>
          <w:bCs/>
          <w:sz w:val="18"/>
          <w:szCs w:val="18"/>
        </w:rPr>
        <w:lastRenderedPageBreak/>
        <w:t>Совета депутатов) в порядке, предусмотренном настоящей статьей.</w:t>
      </w:r>
    </w:p>
    <w:p w:rsidR="006100C2" w:rsidRPr="006100C2" w:rsidRDefault="006100C2" w:rsidP="006100C2">
      <w:pPr>
        <w:ind w:firstLine="709"/>
        <w:jc w:val="both"/>
        <w:rPr>
          <w:sz w:val="18"/>
          <w:szCs w:val="18"/>
        </w:rPr>
      </w:pPr>
      <w:r w:rsidRPr="006100C2">
        <w:rPr>
          <w:bCs/>
          <w:sz w:val="18"/>
          <w:szCs w:val="18"/>
        </w:rPr>
        <w:t>2. Председатель Большеирбинского поселкового Совета депутатов издает распоряжение о переходе на дистанционный режим осуществления деятельности Большеирбинского поселкового Совета депутатов.</w:t>
      </w:r>
    </w:p>
    <w:p w:rsidR="006100C2" w:rsidRPr="006100C2" w:rsidRDefault="006100C2" w:rsidP="006100C2">
      <w:pPr>
        <w:ind w:firstLine="709"/>
        <w:jc w:val="both"/>
        <w:rPr>
          <w:sz w:val="18"/>
          <w:szCs w:val="18"/>
        </w:rPr>
      </w:pPr>
      <w:r w:rsidRPr="006100C2">
        <w:rPr>
          <w:bCs/>
          <w:sz w:val="18"/>
          <w:szCs w:val="18"/>
        </w:rPr>
        <w:t xml:space="preserve">3. О созыве заседания Большеирбинского поселкового Совета депутатов в дистанционном режиме председатель Большеирбинского поселкового Совета депутатов издает распоряжение с указанием даты и времени проведения заседания, перечень выносимых на его рассмотрение основных вопросов с использованием информационно-телекоммуникационных технологий обеспечивающих возможность </w:t>
      </w:r>
      <w:proofErr w:type="spellStart"/>
      <w:r w:rsidRPr="006100C2">
        <w:rPr>
          <w:bCs/>
          <w:sz w:val="18"/>
          <w:szCs w:val="18"/>
        </w:rPr>
        <w:t>онлайн-общения</w:t>
      </w:r>
      <w:proofErr w:type="spellEnd"/>
      <w:r w:rsidRPr="006100C2">
        <w:rPr>
          <w:bCs/>
          <w:sz w:val="18"/>
          <w:szCs w:val="18"/>
        </w:rPr>
        <w:t xml:space="preserve"> участников заседания. Материалы к заседанию доводятся до сведения депутатов посредством электронной почты информационно-телекоммуникационной сети «Интернет» не позднее, чем за 5 (пять) дней до начала заседания.</w:t>
      </w:r>
    </w:p>
    <w:p w:rsidR="006100C2" w:rsidRPr="006100C2" w:rsidRDefault="006100C2" w:rsidP="006100C2">
      <w:pPr>
        <w:ind w:firstLine="709"/>
        <w:jc w:val="both"/>
        <w:rPr>
          <w:sz w:val="18"/>
          <w:szCs w:val="18"/>
        </w:rPr>
      </w:pPr>
      <w:r w:rsidRPr="006100C2">
        <w:rPr>
          <w:bCs/>
          <w:sz w:val="18"/>
          <w:szCs w:val="18"/>
        </w:rPr>
        <w:t>4. Регистрация депутатов, присутствующих на дистанционном заседании Большеирбинского поселкового Совета депутатов осуществляется посредством использования депутатом системы видеоконференцсвязи.</w:t>
      </w:r>
    </w:p>
    <w:p w:rsidR="006100C2" w:rsidRPr="006100C2" w:rsidRDefault="006100C2" w:rsidP="006100C2">
      <w:pPr>
        <w:ind w:firstLine="709"/>
        <w:jc w:val="both"/>
        <w:rPr>
          <w:bCs/>
          <w:sz w:val="18"/>
          <w:szCs w:val="18"/>
        </w:rPr>
      </w:pPr>
      <w:r w:rsidRPr="006100C2">
        <w:rPr>
          <w:bCs/>
          <w:sz w:val="18"/>
          <w:szCs w:val="18"/>
        </w:rPr>
        <w:t>5. Об отсутствии возможности участия в дистанционном заседании Большеирбинского поселкового Совета депутатов депутат обязан заблаговременно проинформировать председателя Большеирбинского поселкового Совета депутатов.</w:t>
      </w:r>
    </w:p>
    <w:p w:rsidR="006100C2" w:rsidRPr="006100C2" w:rsidRDefault="006100C2" w:rsidP="006100C2">
      <w:pPr>
        <w:ind w:firstLine="709"/>
        <w:jc w:val="both"/>
        <w:rPr>
          <w:sz w:val="18"/>
          <w:szCs w:val="18"/>
        </w:rPr>
      </w:pPr>
      <w:r w:rsidRPr="006100C2">
        <w:rPr>
          <w:bCs/>
          <w:sz w:val="18"/>
          <w:szCs w:val="18"/>
        </w:rPr>
        <w:t xml:space="preserve">6. Дистанционное заседание Большеирбинского поселкового Совета депутатов правомочно, если на нем зарегистрировано в порядке, предусмотренном пунктом 4 настоящей статьи, более половины от установленной Уставом муниципального образования поселок </w:t>
      </w:r>
      <w:proofErr w:type="gramStart"/>
      <w:r w:rsidRPr="006100C2">
        <w:rPr>
          <w:bCs/>
          <w:sz w:val="18"/>
          <w:szCs w:val="18"/>
        </w:rPr>
        <w:t>Большая</w:t>
      </w:r>
      <w:proofErr w:type="gramEnd"/>
      <w:r w:rsidRPr="006100C2">
        <w:rPr>
          <w:bCs/>
          <w:sz w:val="18"/>
          <w:szCs w:val="18"/>
        </w:rPr>
        <w:t xml:space="preserve"> Ирба Курагинского района численности депутатов (кворум).</w:t>
      </w:r>
    </w:p>
    <w:p w:rsidR="006100C2" w:rsidRPr="006100C2" w:rsidRDefault="006100C2" w:rsidP="006100C2">
      <w:pPr>
        <w:ind w:firstLine="709"/>
        <w:jc w:val="both"/>
        <w:rPr>
          <w:bCs/>
          <w:sz w:val="18"/>
          <w:szCs w:val="18"/>
        </w:rPr>
      </w:pPr>
      <w:r w:rsidRPr="006100C2">
        <w:rPr>
          <w:bCs/>
          <w:sz w:val="18"/>
          <w:szCs w:val="18"/>
        </w:rPr>
        <w:t>7. Ведется аудиозапись дистанционного заседания Большеирбинского поселкового Совета депутатов.</w:t>
      </w:r>
    </w:p>
    <w:p w:rsidR="006100C2" w:rsidRPr="006100C2" w:rsidRDefault="006100C2" w:rsidP="006100C2">
      <w:pPr>
        <w:ind w:firstLine="709"/>
        <w:jc w:val="both"/>
        <w:rPr>
          <w:sz w:val="18"/>
          <w:szCs w:val="18"/>
        </w:rPr>
      </w:pPr>
      <w:r w:rsidRPr="006100C2">
        <w:rPr>
          <w:bCs/>
          <w:sz w:val="18"/>
          <w:szCs w:val="18"/>
        </w:rPr>
        <w:t>8. На дистанционных заседаниях Большеирбинского поселкового Совета депутатов решения принимаются голосованием путем поднятия рук депутатами.</w:t>
      </w:r>
    </w:p>
    <w:p w:rsidR="006100C2" w:rsidRPr="006100C2" w:rsidRDefault="006100C2" w:rsidP="006100C2">
      <w:pPr>
        <w:ind w:firstLine="709"/>
        <w:jc w:val="both"/>
        <w:rPr>
          <w:sz w:val="18"/>
          <w:szCs w:val="18"/>
        </w:rPr>
      </w:pPr>
      <w:r w:rsidRPr="006100C2">
        <w:rPr>
          <w:bCs/>
          <w:sz w:val="18"/>
          <w:szCs w:val="18"/>
        </w:rPr>
        <w:t>9. Подсчет голосов по каждому вопросу, решение по которому принимается голосованием путем поднятия рук, осуществляется председательствующим на дистанционном заседании и (или) секретарем дистанционного заседания Большеирбинского поселкового Совета депутатов.</w:t>
      </w:r>
    </w:p>
    <w:p w:rsidR="006100C2" w:rsidRPr="006100C2" w:rsidRDefault="006100C2" w:rsidP="006100C2">
      <w:pPr>
        <w:ind w:firstLine="709"/>
        <w:jc w:val="both"/>
        <w:rPr>
          <w:sz w:val="18"/>
          <w:szCs w:val="18"/>
        </w:rPr>
      </w:pPr>
      <w:r w:rsidRPr="006100C2">
        <w:rPr>
          <w:bCs/>
          <w:sz w:val="18"/>
          <w:szCs w:val="18"/>
        </w:rPr>
        <w:t>10. Итоги голосования путем поднятия рук представляются председательствующему на дистанционном заседании, который оглашает результаты указанного голосования, после чего они заносятся в протокол дистанционного заседания Большеирбинского поселкового Совета депутатов исключительно в количественном выражении</w:t>
      </w:r>
      <w:proofErr w:type="gramStart"/>
      <w:r w:rsidRPr="006100C2">
        <w:rPr>
          <w:bCs/>
          <w:sz w:val="18"/>
          <w:szCs w:val="18"/>
        </w:rPr>
        <w:t>.».</w:t>
      </w:r>
      <w:proofErr w:type="gramEnd"/>
    </w:p>
    <w:p w:rsidR="006100C2" w:rsidRPr="006100C2" w:rsidRDefault="006100C2" w:rsidP="006100C2">
      <w:pPr>
        <w:autoSpaceDE w:val="0"/>
        <w:autoSpaceDN w:val="0"/>
        <w:adjustRightInd w:val="0"/>
        <w:ind w:firstLine="709"/>
        <w:jc w:val="both"/>
        <w:rPr>
          <w:b/>
          <w:bCs/>
          <w:sz w:val="18"/>
          <w:szCs w:val="18"/>
        </w:rPr>
      </w:pPr>
      <w:r w:rsidRPr="006100C2">
        <w:rPr>
          <w:b/>
          <w:bCs/>
          <w:sz w:val="18"/>
          <w:szCs w:val="18"/>
        </w:rPr>
        <w:lastRenderedPageBreak/>
        <w:t xml:space="preserve">1.2. </w:t>
      </w:r>
      <w:r w:rsidRPr="006100C2">
        <w:rPr>
          <w:b/>
          <w:bCs/>
          <w:iCs/>
          <w:sz w:val="18"/>
          <w:szCs w:val="18"/>
        </w:rPr>
        <w:t xml:space="preserve">главу 2 дополнить статьей 12.1. </w:t>
      </w:r>
      <w:r w:rsidRPr="006100C2">
        <w:rPr>
          <w:b/>
          <w:bCs/>
          <w:sz w:val="18"/>
          <w:szCs w:val="18"/>
        </w:rPr>
        <w:t xml:space="preserve">следующего содержания: </w:t>
      </w:r>
    </w:p>
    <w:p w:rsidR="006100C2" w:rsidRPr="006100C2" w:rsidRDefault="006100C2" w:rsidP="006100C2">
      <w:pPr>
        <w:autoSpaceDE w:val="0"/>
        <w:autoSpaceDN w:val="0"/>
        <w:adjustRightInd w:val="0"/>
        <w:ind w:firstLine="709"/>
        <w:jc w:val="both"/>
        <w:rPr>
          <w:b/>
          <w:bCs/>
          <w:sz w:val="18"/>
          <w:szCs w:val="18"/>
        </w:rPr>
      </w:pPr>
      <w:r w:rsidRPr="006100C2">
        <w:rPr>
          <w:b/>
          <w:bCs/>
          <w:sz w:val="18"/>
          <w:szCs w:val="18"/>
        </w:rPr>
        <w:t xml:space="preserve">«Статья. 12.1. Порядок рассмотрения вопроса о прекращении полномочий депутата </w:t>
      </w:r>
      <w:r w:rsidRPr="006100C2">
        <w:rPr>
          <w:b/>
          <w:bCs/>
          <w:iCs/>
          <w:sz w:val="18"/>
          <w:szCs w:val="18"/>
        </w:rPr>
        <w:t>Большеирбинского поселкового Совета депутатов</w:t>
      </w:r>
      <w:r w:rsidRPr="006100C2">
        <w:rPr>
          <w:b/>
          <w:bCs/>
          <w:sz w:val="18"/>
          <w:szCs w:val="18"/>
        </w:rPr>
        <w:t xml:space="preserve">, в случае отсутствия депутата без уважительных причин на всех заседаниях </w:t>
      </w:r>
      <w:r w:rsidRPr="006100C2">
        <w:rPr>
          <w:b/>
          <w:bCs/>
          <w:iCs/>
          <w:sz w:val="18"/>
          <w:szCs w:val="18"/>
        </w:rPr>
        <w:t>Большеирбинского поселкового Совета депутатов</w:t>
      </w:r>
      <w:r w:rsidRPr="006100C2">
        <w:rPr>
          <w:b/>
          <w:bCs/>
          <w:sz w:val="18"/>
          <w:szCs w:val="18"/>
        </w:rPr>
        <w:t xml:space="preserve"> в течение шести месяцев подряд</w:t>
      </w:r>
    </w:p>
    <w:p w:rsidR="006100C2" w:rsidRPr="006100C2" w:rsidRDefault="006100C2" w:rsidP="006100C2">
      <w:pPr>
        <w:ind w:firstLine="709"/>
        <w:jc w:val="both"/>
        <w:rPr>
          <w:sz w:val="18"/>
          <w:szCs w:val="18"/>
        </w:rPr>
      </w:pPr>
      <w:r w:rsidRPr="006100C2">
        <w:rPr>
          <w:color w:val="000000"/>
          <w:sz w:val="18"/>
          <w:szCs w:val="18"/>
        </w:rPr>
        <w:t xml:space="preserve">1. Депутат </w:t>
      </w:r>
      <w:r w:rsidRPr="006100C2">
        <w:rPr>
          <w:bCs/>
          <w:iCs/>
          <w:color w:val="000000"/>
          <w:sz w:val="18"/>
          <w:szCs w:val="18"/>
        </w:rPr>
        <w:t>Большеирбинского поселкового Совета депутатов</w:t>
      </w:r>
      <w:r w:rsidRPr="006100C2">
        <w:rPr>
          <w:color w:val="000000"/>
          <w:sz w:val="18"/>
          <w:szCs w:val="18"/>
        </w:rPr>
        <w:t xml:space="preserve"> обязан присутствовать на заседаниях </w:t>
      </w:r>
      <w:r w:rsidRPr="006100C2">
        <w:rPr>
          <w:bCs/>
          <w:iCs/>
          <w:color w:val="000000"/>
          <w:sz w:val="18"/>
          <w:szCs w:val="18"/>
        </w:rPr>
        <w:t>Большеирбинского поселкового Совета</w:t>
      </w:r>
      <w:r w:rsidRPr="006100C2">
        <w:rPr>
          <w:color w:val="000000"/>
          <w:sz w:val="18"/>
          <w:szCs w:val="18"/>
        </w:rPr>
        <w:t xml:space="preserve">. О невозможности присутствовать на заседании по уважительной причине депутат </w:t>
      </w:r>
      <w:r w:rsidRPr="006100C2">
        <w:rPr>
          <w:bCs/>
          <w:sz w:val="18"/>
          <w:szCs w:val="18"/>
        </w:rPr>
        <w:t xml:space="preserve">Большеирбинского поселкового Совета депутатов </w:t>
      </w:r>
      <w:r w:rsidRPr="006100C2">
        <w:rPr>
          <w:color w:val="000000"/>
          <w:sz w:val="18"/>
          <w:szCs w:val="18"/>
        </w:rPr>
        <w:t xml:space="preserve">обязан </w:t>
      </w:r>
      <w:r w:rsidRPr="006100C2">
        <w:rPr>
          <w:iCs/>
          <w:color w:val="000000"/>
          <w:sz w:val="18"/>
          <w:szCs w:val="18"/>
        </w:rPr>
        <w:t>письменно</w:t>
      </w:r>
      <w:r w:rsidRPr="006100C2">
        <w:rPr>
          <w:color w:val="000000"/>
          <w:sz w:val="18"/>
          <w:szCs w:val="18"/>
        </w:rPr>
        <w:t xml:space="preserve"> уведомить Председателя </w:t>
      </w:r>
      <w:r w:rsidRPr="006100C2">
        <w:rPr>
          <w:bCs/>
          <w:iCs/>
          <w:color w:val="000000"/>
          <w:sz w:val="18"/>
          <w:szCs w:val="18"/>
        </w:rPr>
        <w:t>Большеирбинского поселкового Совета депутатов</w:t>
      </w:r>
      <w:r w:rsidRPr="006100C2">
        <w:rPr>
          <w:bCs/>
          <w:i/>
          <w:iCs/>
          <w:color w:val="000000"/>
          <w:sz w:val="18"/>
          <w:szCs w:val="18"/>
        </w:rPr>
        <w:t xml:space="preserve"> </w:t>
      </w:r>
      <w:r w:rsidRPr="006100C2">
        <w:rPr>
          <w:bCs/>
          <w:iCs/>
          <w:color w:val="000000"/>
          <w:sz w:val="18"/>
          <w:szCs w:val="18"/>
        </w:rPr>
        <w:t>до начала заседания Большеирбинского поселкового Совета депутатов</w:t>
      </w:r>
      <w:r w:rsidRPr="006100C2">
        <w:rPr>
          <w:bCs/>
          <w:i/>
          <w:iCs/>
          <w:color w:val="000000"/>
          <w:sz w:val="18"/>
          <w:szCs w:val="18"/>
        </w:rPr>
        <w:t xml:space="preserve"> </w:t>
      </w:r>
      <w:r w:rsidRPr="006100C2">
        <w:rPr>
          <w:color w:val="000000"/>
          <w:sz w:val="18"/>
          <w:szCs w:val="18"/>
        </w:rPr>
        <w:t>с приложением подтверждающих документов.</w:t>
      </w:r>
    </w:p>
    <w:p w:rsidR="006100C2" w:rsidRPr="006100C2" w:rsidRDefault="006100C2" w:rsidP="006100C2">
      <w:pPr>
        <w:numPr>
          <w:ilvl w:val="0"/>
          <w:numId w:val="26"/>
        </w:numPr>
        <w:tabs>
          <w:tab w:val="left" w:pos="1134"/>
        </w:tabs>
        <w:ind w:left="0" w:firstLine="709"/>
        <w:jc w:val="both"/>
        <w:rPr>
          <w:i/>
          <w:iCs/>
          <w:color w:val="000000"/>
          <w:sz w:val="18"/>
          <w:szCs w:val="18"/>
        </w:rPr>
      </w:pPr>
      <w:proofErr w:type="gramStart"/>
      <w:r w:rsidRPr="006100C2">
        <w:rPr>
          <w:bCs/>
          <w:sz w:val="18"/>
          <w:szCs w:val="18"/>
        </w:rPr>
        <w:t xml:space="preserve">При рассмотрении вопроса о досрочном прекращении полномочий депутата, в случае отсутствия депутата без уважительных причин на всех заседаниях </w:t>
      </w:r>
      <w:r w:rsidRPr="006100C2">
        <w:rPr>
          <w:bCs/>
          <w:iCs/>
          <w:color w:val="000000"/>
          <w:sz w:val="18"/>
          <w:szCs w:val="18"/>
        </w:rPr>
        <w:t>Большеирбинского поселкового Совета депутатов</w:t>
      </w:r>
      <w:r w:rsidRPr="006100C2">
        <w:rPr>
          <w:bCs/>
          <w:sz w:val="18"/>
          <w:szCs w:val="18"/>
        </w:rPr>
        <w:t xml:space="preserve"> в течение шести месяцев подряд, следует учитывать, что </w:t>
      </w:r>
      <w:r w:rsidRPr="006100C2">
        <w:rPr>
          <w:color w:val="000000"/>
          <w:sz w:val="18"/>
          <w:szCs w:val="18"/>
        </w:rPr>
        <w:t xml:space="preserve">уважительными причинами отсутствия депутата </w:t>
      </w:r>
      <w:r w:rsidRPr="006100C2">
        <w:rPr>
          <w:bCs/>
          <w:iCs/>
          <w:color w:val="000000"/>
          <w:sz w:val="18"/>
          <w:szCs w:val="18"/>
        </w:rPr>
        <w:t>Большеирбинского поселкового Совета депутатов</w:t>
      </w:r>
      <w:r w:rsidRPr="006100C2">
        <w:rPr>
          <w:color w:val="000000"/>
          <w:sz w:val="18"/>
          <w:szCs w:val="18"/>
        </w:rPr>
        <w:t xml:space="preserve"> на заседании </w:t>
      </w:r>
      <w:r w:rsidRPr="006100C2">
        <w:rPr>
          <w:bCs/>
          <w:iCs/>
          <w:color w:val="000000"/>
          <w:sz w:val="18"/>
          <w:szCs w:val="18"/>
        </w:rPr>
        <w:t>Большеирбинского поселкового Совета депутатов</w:t>
      </w:r>
      <w:r w:rsidRPr="006100C2">
        <w:rPr>
          <w:color w:val="000000"/>
          <w:sz w:val="18"/>
          <w:szCs w:val="18"/>
        </w:rPr>
        <w:t xml:space="preserve"> являются </w:t>
      </w:r>
      <w:r w:rsidRPr="006100C2">
        <w:rPr>
          <w:iCs/>
          <w:color w:val="000000"/>
          <w:sz w:val="18"/>
          <w:szCs w:val="18"/>
        </w:rPr>
        <w:t>временная нетрудоспособность, направление в служебную командировку, направление на дополнительное профессиональное образование, применение по решению суда</w:t>
      </w:r>
      <w:proofErr w:type="gramEnd"/>
      <w:r w:rsidRPr="006100C2">
        <w:rPr>
          <w:iCs/>
          <w:color w:val="000000"/>
          <w:sz w:val="18"/>
          <w:szCs w:val="18"/>
        </w:rPr>
        <w:t xml:space="preserve"> мер процессуального принуждения в виде заключения под стражу и другие уважительные причины, не позволяющие </w:t>
      </w:r>
      <w:r w:rsidRPr="006100C2">
        <w:rPr>
          <w:color w:val="000000"/>
          <w:sz w:val="18"/>
          <w:szCs w:val="18"/>
        </w:rPr>
        <w:t>присутствовать на заседании</w:t>
      </w:r>
      <w:r w:rsidRPr="006100C2">
        <w:rPr>
          <w:bCs/>
          <w:iCs/>
          <w:color w:val="000000"/>
          <w:sz w:val="18"/>
          <w:szCs w:val="18"/>
        </w:rPr>
        <w:t xml:space="preserve"> Большеирбинского поселкового Совета депутатов</w:t>
      </w:r>
      <w:r w:rsidRPr="006100C2">
        <w:rPr>
          <w:i/>
          <w:iCs/>
          <w:color w:val="000000"/>
          <w:sz w:val="18"/>
          <w:szCs w:val="18"/>
        </w:rPr>
        <w:t xml:space="preserve"> (указать иные возможные обстоятельства), которые должны быть </w:t>
      </w:r>
      <w:r w:rsidRPr="006100C2">
        <w:rPr>
          <w:color w:val="000000"/>
          <w:sz w:val="18"/>
          <w:szCs w:val="18"/>
        </w:rPr>
        <w:t>документально подтверждены.</w:t>
      </w:r>
    </w:p>
    <w:p w:rsidR="006100C2" w:rsidRPr="006100C2" w:rsidRDefault="006100C2" w:rsidP="006100C2">
      <w:pPr>
        <w:ind w:firstLine="709"/>
        <w:jc w:val="both"/>
        <w:rPr>
          <w:bCs/>
          <w:sz w:val="18"/>
          <w:szCs w:val="18"/>
        </w:rPr>
      </w:pPr>
      <w:r w:rsidRPr="006100C2">
        <w:rPr>
          <w:bCs/>
          <w:sz w:val="18"/>
          <w:szCs w:val="18"/>
        </w:rPr>
        <w:t xml:space="preserve">3. Факт отсутствия </w:t>
      </w:r>
      <w:r w:rsidRPr="006100C2">
        <w:rPr>
          <w:color w:val="000000"/>
          <w:sz w:val="18"/>
          <w:szCs w:val="18"/>
        </w:rPr>
        <w:t xml:space="preserve">депутата </w:t>
      </w:r>
      <w:r w:rsidRPr="006100C2">
        <w:rPr>
          <w:bCs/>
          <w:iCs/>
          <w:color w:val="000000"/>
          <w:sz w:val="18"/>
          <w:szCs w:val="18"/>
        </w:rPr>
        <w:t>Большеирбинского поселкового Совета депутатов по уважительной (неуважительной) причине оформляется протокольным решением Большеирбинского поселкового Совета депутатов</w:t>
      </w:r>
      <w:r w:rsidRPr="006100C2">
        <w:rPr>
          <w:bCs/>
          <w:i/>
          <w:iCs/>
          <w:color w:val="000000"/>
          <w:sz w:val="18"/>
          <w:szCs w:val="18"/>
        </w:rPr>
        <w:t>.</w:t>
      </w:r>
    </w:p>
    <w:p w:rsidR="006100C2" w:rsidRPr="006100C2" w:rsidRDefault="006100C2" w:rsidP="006100C2">
      <w:pPr>
        <w:ind w:firstLine="709"/>
        <w:jc w:val="both"/>
        <w:rPr>
          <w:i/>
          <w:iCs/>
          <w:sz w:val="18"/>
          <w:szCs w:val="18"/>
        </w:rPr>
      </w:pPr>
      <w:r w:rsidRPr="006100C2">
        <w:rPr>
          <w:bCs/>
          <w:sz w:val="18"/>
          <w:szCs w:val="18"/>
        </w:rPr>
        <w:t xml:space="preserve">4. Прекращение полномочий депутата </w:t>
      </w:r>
      <w:r w:rsidRPr="006100C2">
        <w:rPr>
          <w:bCs/>
          <w:iCs/>
          <w:color w:val="000000"/>
          <w:sz w:val="18"/>
          <w:szCs w:val="18"/>
        </w:rPr>
        <w:t>Большеирбинского поселкового Совета депутатов</w:t>
      </w:r>
      <w:r w:rsidRPr="006100C2">
        <w:rPr>
          <w:bCs/>
          <w:sz w:val="18"/>
          <w:szCs w:val="18"/>
        </w:rPr>
        <w:t xml:space="preserve"> оформляется решением </w:t>
      </w:r>
      <w:r w:rsidRPr="006100C2">
        <w:rPr>
          <w:bCs/>
          <w:iCs/>
          <w:color w:val="000000"/>
          <w:sz w:val="18"/>
          <w:szCs w:val="18"/>
        </w:rPr>
        <w:t>Большеирбинского поселкового Совета депутатов</w:t>
      </w:r>
      <w:r w:rsidRPr="006100C2">
        <w:rPr>
          <w:bCs/>
          <w:sz w:val="18"/>
          <w:szCs w:val="18"/>
        </w:rPr>
        <w:t xml:space="preserve"> принимаемым </w:t>
      </w:r>
      <w:r w:rsidRPr="006100C2">
        <w:rPr>
          <w:bCs/>
          <w:iCs/>
          <w:sz w:val="18"/>
          <w:szCs w:val="18"/>
        </w:rPr>
        <w:t>не менее чем двумя третями голосов депутатов от числа избранных депутатов</w:t>
      </w:r>
      <w:r w:rsidRPr="006100C2">
        <w:rPr>
          <w:bCs/>
          <w:i/>
          <w:iCs/>
          <w:sz w:val="18"/>
          <w:szCs w:val="18"/>
        </w:rPr>
        <w:t xml:space="preserve"> </w:t>
      </w:r>
      <w:r w:rsidRPr="006100C2">
        <w:rPr>
          <w:bCs/>
          <w:iCs/>
          <w:color w:val="000000"/>
          <w:sz w:val="18"/>
          <w:szCs w:val="18"/>
        </w:rPr>
        <w:t>Большеирбинского поселкового Совета депутатов</w:t>
      </w:r>
      <w:r w:rsidRPr="006100C2">
        <w:rPr>
          <w:bCs/>
          <w:i/>
          <w:iCs/>
          <w:sz w:val="18"/>
          <w:szCs w:val="18"/>
        </w:rPr>
        <w:t>.</w:t>
      </w:r>
    </w:p>
    <w:p w:rsidR="006100C2" w:rsidRPr="006100C2" w:rsidRDefault="006100C2" w:rsidP="006100C2">
      <w:pPr>
        <w:ind w:firstLine="709"/>
        <w:jc w:val="both"/>
        <w:rPr>
          <w:sz w:val="18"/>
          <w:szCs w:val="18"/>
        </w:rPr>
      </w:pPr>
      <w:r w:rsidRPr="006100C2">
        <w:rPr>
          <w:sz w:val="18"/>
          <w:szCs w:val="18"/>
        </w:rPr>
        <w:t xml:space="preserve">5. При рассмотрении и принятии </w:t>
      </w:r>
      <w:r w:rsidRPr="006100C2">
        <w:rPr>
          <w:bCs/>
          <w:iCs/>
          <w:color w:val="000000"/>
          <w:sz w:val="18"/>
          <w:szCs w:val="18"/>
        </w:rPr>
        <w:t>Большеирбинского поселкового Совета депутатов</w:t>
      </w:r>
      <w:r w:rsidRPr="006100C2">
        <w:rPr>
          <w:sz w:val="18"/>
          <w:szCs w:val="18"/>
        </w:rPr>
        <w:t xml:space="preserve"> решения о досрочном прекращении полномочий д</w:t>
      </w:r>
      <w:r w:rsidRPr="006100C2">
        <w:rPr>
          <w:bCs/>
          <w:sz w:val="18"/>
          <w:szCs w:val="18"/>
        </w:rPr>
        <w:t xml:space="preserve">епутата </w:t>
      </w:r>
      <w:r w:rsidRPr="006100C2">
        <w:rPr>
          <w:bCs/>
          <w:iCs/>
          <w:color w:val="000000"/>
          <w:sz w:val="18"/>
          <w:szCs w:val="18"/>
        </w:rPr>
        <w:t>Большеирбинского поселкового Совета депутатов</w:t>
      </w:r>
      <w:r w:rsidRPr="006100C2">
        <w:rPr>
          <w:sz w:val="18"/>
          <w:szCs w:val="18"/>
        </w:rPr>
        <w:t xml:space="preserve"> должны быть обеспечены:</w:t>
      </w:r>
    </w:p>
    <w:p w:rsidR="006100C2" w:rsidRPr="006100C2" w:rsidRDefault="006100C2" w:rsidP="006100C2">
      <w:pPr>
        <w:ind w:firstLine="709"/>
        <w:jc w:val="both"/>
        <w:rPr>
          <w:sz w:val="18"/>
          <w:szCs w:val="18"/>
        </w:rPr>
      </w:pPr>
      <w:r w:rsidRPr="006100C2">
        <w:rPr>
          <w:sz w:val="18"/>
          <w:szCs w:val="18"/>
        </w:rPr>
        <w:t xml:space="preserve">1) заблаговременное получение депутатом </w:t>
      </w:r>
      <w:r w:rsidRPr="006100C2">
        <w:rPr>
          <w:bCs/>
          <w:iCs/>
          <w:color w:val="000000"/>
          <w:sz w:val="18"/>
          <w:szCs w:val="18"/>
        </w:rPr>
        <w:t>Большеирбинского поселкового Совета депутатов</w:t>
      </w:r>
      <w:r w:rsidRPr="006100C2">
        <w:rPr>
          <w:sz w:val="18"/>
          <w:szCs w:val="18"/>
        </w:rPr>
        <w:t xml:space="preserve"> уведомления о дате и месте проведения соответствующего заседания;</w:t>
      </w:r>
    </w:p>
    <w:p w:rsidR="006100C2" w:rsidRPr="006100C2" w:rsidRDefault="006100C2" w:rsidP="006100C2">
      <w:pPr>
        <w:ind w:firstLine="709"/>
        <w:jc w:val="both"/>
        <w:rPr>
          <w:sz w:val="18"/>
          <w:szCs w:val="18"/>
        </w:rPr>
      </w:pPr>
      <w:r w:rsidRPr="006100C2">
        <w:rPr>
          <w:sz w:val="18"/>
          <w:szCs w:val="18"/>
        </w:rPr>
        <w:lastRenderedPageBreak/>
        <w:t xml:space="preserve">2) предоставление депутату </w:t>
      </w:r>
      <w:r w:rsidRPr="006100C2">
        <w:rPr>
          <w:bCs/>
          <w:iCs/>
          <w:color w:val="000000"/>
          <w:sz w:val="18"/>
          <w:szCs w:val="18"/>
        </w:rPr>
        <w:t>Большеирбинского поселкового Совета депутатов</w:t>
      </w:r>
      <w:r w:rsidRPr="006100C2">
        <w:rPr>
          <w:bCs/>
          <w:i/>
          <w:iCs/>
          <w:sz w:val="18"/>
          <w:szCs w:val="18"/>
        </w:rPr>
        <w:t xml:space="preserve"> </w:t>
      </w:r>
      <w:r w:rsidRPr="006100C2">
        <w:rPr>
          <w:sz w:val="18"/>
          <w:szCs w:val="18"/>
        </w:rPr>
        <w:t xml:space="preserve">возможности дать депутатам </w:t>
      </w:r>
      <w:r w:rsidRPr="006100C2">
        <w:rPr>
          <w:bCs/>
          <w:iCs/>
          <w:color w:val="000000"/>
          <w:sz w:val="18"/>
          <w:szCs w:val="18"/>
        </w:rPr>
        <w:t>Большеирбинского поселкового Совета депутатов</w:t>
      </w:r>
      <w:r w:rsidRPr="006100C2">
        <w:rPr>
          <w:sz w:val="18"/>
          <w:szCs w:val="18"/>
        </w:rPr>
        <w:t xml:space="preserve"> объяснения по поводу обстоятельств, выдвигаемых в качестве основания для досрочного прекращения полномочий.</w:t>
      </w:r>
    </w:p>
    <w:p w:rsidR="006100C2" w:rsidRPr="006100C2" w:rsidRDefault="006100C2" w:rsidP="006100C2">
      <w:pPr>
        <w:ind w:firstLine="709"/>
        <w:jc w:val="both"/>
        <w:rPr>
          <w:bCs/>
          <w:sz w:val="18"/>
          <w:szCs w:val="18"/>
        </w:rPr>
      </w:pPr>
      <w:r w:rsidRPr="006100C2">
        <w:rPr>
          <w:bCs/>
          <w:sz w:val="18"/>
          <w:szCs w:val="18"/>
        </w:rPr>
        <w:t xml:space="preserve">6. Решение о прекращении полномочий депутата, в случае отсутствия депутата без уважительных причин на всех заседаниях </w:t>
      </w:r>
      <w:r w:rsidRPr="006100C2">
        <w:rPr>
          <w:bCs/>
          <w:iCs/>
          <w:color w:val="000000"/>
          <w:sz w:val="18"/>
          <w:szCs w:val="18"/>
        </w:rPr>
        <w:t>Большеирбинского поселкового Совета депутатов</w:t>
      </w:r>
      <w:r w:rsidRPr="006100C2">
        <w:rPr>
          <w:bCs/>
          <w:sz w:val="18"/>
          <w:szCs w:val="18"/>
        </w:rPr>
        <w:t xml:space="preserve"> в течение шести месяцев подряд, вступает в силу </w:t>
      </w:r>
      <w:r w:rsidRPr="006100C2">
        <w:rPr>
          <w:iCs/>
          <w:sz w:val="18"/>
          <w:szCs w:val="18"/>
        </w:rPr>
        <w:t xml:space="preserve">в </w:t>
      </w:r>
      <w:proofErr w:type="gramStart"/>
      <w:r w:rsidRPr="006100C2">
        <w:rPr>
          <w:iCs/>
          <w:sz w:val="18"/>
          <w:szCs w:val="18"/>
        </w:rPr>
        <w:t>день, следующий за днем подписания</w:t>
      </w:r>
      <w:r w:rsidRPr="006100C2">
        <w:rPr>
          <w:i/>
          <w:iCs/>
          <w:sz w:val="18"/>
          <w:szCs w:val="18"/>
        </w:rPr>
        <w:t xml:space="preserve"> </w:t>
      </w:r>
      <w:r w:rsidRPr="006100C2">
        <w:rPr>
          <w:bCs/>
          <w:sz w:val="18"/>
          <w:szCs w:val="18"/>
        </w:rPr>
        <w:t>и подлежит</w:t>
      </w:r>
      <w:proofErr w:type="gramEnd"/>
      <w:r w:rsidRPr="006100C2">
        <w:rPr>
          <w:bCs/>
          <w:sz w:val="18"/>
          <w:szCs w:val="18"/>
        </w:rPr>
        <w:t xml:space="preserve"> обязательному официальному опубликованию в средствах массовой информации.</w:t>
      </w:r>
    </w:p>
    <w:p w:rsidR="006100C2" w:rsidRPr="006100C2" w:rsidRDefault="006100C2" w:rsidP="006100C2">
      <w:pPr>
        <w:ind w:firstLine="709"/>
        <w:jc w:val="both"/>
        <w:rPr>
          <w:bCs/>
          <w:sz w:val="18"/>
          <w:szCs w:val="18"/>
        </w:rPr>
      </w:pPr>
      <w:r w:rsidRPr="006100C2">
        <w:rPr>
          <w:bCs/>
          <w:sz w:val="18"/>
          <w:szCs w:val="18"/>
        </w:rPr>
        <w:t xml:space="preserve">7. </w:t>
      </w:r>
      <w:proofErr w:type="gramStart"/>
      <w:r w:rsidRPr="006100C2">
        <w:rPr>
          <w:bCs/>
          <w:sz w:val="18"/>
          <w:szCs w:val="18"/>
        </w:rPr>
        <w:t xml:space="preserve">Копия решения о прекращении полномочий депутата, в случае отсутствия депутата без уважительных причин на всех заседаниях </w:t>
      </w:r>
      <w:r w:rsidRPr="006100C2">
        <w:rPr>
          <w:bCs/>
          <w:iCs/>
          <w:color w:val="000000"/>
          <w:sz w:val="18"/>
          <w:szCs w:val="18"/>
        </w:rPr>
        <w:t>Большеирбинского поселкового Совета депутатов</w:t>
      </w:r>
      <w:r w:rsidRPr="006100C2">
        <w:rPr>
          <w:bCs/>
          <w:sz w:val="18"/>
          <w:szCs w:val="18"/>
        </w:rPr>
        <w:t xml:space="preserve"> в течение шести месяцев подряд в течение трех дней со дня вступления в силу соответствующего решения вручается указанному депутату под роспись либо в этот же срок направляется ему заказным письмом с уведомлением.</w:t>
      </w:r>
      <w:proofErr w:type="gramEnd"/>
    </w:p>
    <w:p w:rsidR="006100C2" w:rsidRPr="006100C2" w:rsidRDefault="006100C2" w:rsidP="006100C2">
      <w:pPr>
        <w:ind w:firstLine="709"/>
        <w:jc w:val="both"/>
        <w:rPr>
          <w:sz w:val="18"/>
          <w:szCs w:val="18"/>
        </w:rPr>
      </w:pPr>
      <w:r w:rsidRPr="006100C2">
        <w:rPr>
          <w:bCs/>
          <w:sz w:val="18"/>
          <w:szCs w:val="18"/>
        </w:rPr>
        <w:t xml:space="preserve">8. Депутат, полномочия которого прекращены, вправе обжаловать решение </w:t>
      </w:r>
      <w:r w:rsidRPr="006100C2">
        <w:rPr>
          <w:bCs/>
          <w:iCs/>
          <w:color w:val="000000"/>
          <w:sz w:val="18"/>
          <w:szCs w:val="18"/>
        </w:rPr>
        <w:t>Большеирбинского поселкового Совета депутатов</w:t>
      </w:r>
      <w:r w:rsidRPr="006100C2">
        <w:rPr>
          <w:bCs/>
          <w:sz w:val="18"/>
          <w:szCs w:val="18"/>
        </w:rPr>
        <w:t xml:space="preserve"> о прекращении полномочий в судебном порядке</w:t>
      </w:r>
      <w:proofErr w:type="gramStart"/>
      <w:r w:rsidRPr="006100C2">
        <w:rPr>
          <w:bCs/>
          <w:sz w:val="18"/>
          <w:szCs w:val="18"/>
        </w:rPr>
        <w:t>.</w:t>
      </w:r>
      <w:r w:rsidRPr="006100C2">
        <w:rPr>
          <w:i/>
          <w:iCs/>
          <w:color w:val="000000"/>
          <w:sz w:val="18"/>
          <w:szCs w:val="18"/>
        </w:rPr>
        <w:t>».</w:t>
      </w:r>
      <w:proofErr w:type="gramEnd"/>
    </w:p>
    <w:p w:rsidR="006100C2" w:rsidRPr="006100C2" w:rsidRDefault="006100C2" w:rsidP="006100C2">
      <w:pPr>
        <w:ind w:firstLine="709"/>
        <w:jc w:val="both"/>
        <w:rPr>
          <w:b/>
          <w:sz w:val="18"/>
          <w:szCs w:val="18"/>
        </w:rPr>
      </w:pPr>
      <w:r w:rsidRPr="006100C2">
        <w:rPr>
          <w:b/>
          <w:sz w:val="18"/>
          <w:szCs w:val="18"/>
        </w:rPr>
        <w:t xml:space="preserve">1.3. </w:t>
      </w:r>
      <w:r w:rsidRPr="006100C2">
        <w:rPr>
          <w:b/>
          <w:bCs/>
          <w:sz w:val="18"/>
          <w:szCs w:val="18"/>
        </w:rPr>
        <w:t>дополнить Регламент статьей 12.2. следующего содержания:</w:t>
      </w:r>
    </w:p>
    <w:p w:rsidR="006100C2" w:rsidRPr="006100C2" w:rsidRDefault="006100C2" w:rsidP="006100C2">
      <w:pPr>
        <w:ind w:firstLine="709"/>
        <w:jc w:val="both"/>
        <w:rPr>
          <w:sz w:val="18"/>
          <w:szCs w:val="18"/>
        </w:rPr>
      </w:pPr>
      <w:r w:rsidRPr="006100C2">
        <w:rPr>
          <w:b/>
          <w:bCs/>
          <w:sz w:val="18"/>
          <w:szCs w:val="18"/>
        </w:rPr>
        <w:t>«Статья 12.2. Порядок рассмотрения вопроса о прекращении полномочий лица, замещающего муниципальную должность, в связи с утратой доверия</w:t>
      </w:r>
    </w:p>
    <w:p w:rsidR="006100C2" w:rsidRPr="006100C2" w:rsidRDefault="006100C2" w:rsidP="006100C2">
      <w:pPr>
        <w:ind w:firstLine="709"/>
        <w:jc w:val="both"/>
        <w:rPr>
          <w:sz w:val="18"/>
          <w:szCs w:val="18"/>
        </w:rPr>
      </w:pPr>
      <w:r w:rsidRPr="006100C2">
        <w:rPr>
          <w:bCs/>
          <w:sz w:val="18"/>
          <w:szCs w:val="18"/>
        </w:rPr>
        <w:t>1.</w:t>
      </w:r>
      <w:r w:rsidRPr="006100C2">
        <w:rPr>
          <w:b/>
          <w:bCs/>
          <w:sz w:val="18"/>
          <w:szCs w:val="18"/>
        </w:rPr>
        <w:t xml:space="preserve"> </w:t>
      </w:r>
      <w:proofErr w:type="gramStart"/>
      <w:r w:rsidRPr="006100C2">
        <w:rPr>
          <w:bCs/>
          <w:sz w:val="18"/>
          <w:szCs w:val="18"/>
        </w:rPr>
        <w:t xml:space="preserve">Решение о прекращении полномочий лица, замещающего муниципальную должность, в связи с утратой доверия принимается </w:t>
      </w:r>
      <w:r w:rsidRPr="006100C2">
        <w:rPr>
          <w:bCs/>
          <w:iCs/>
          <w:color w:val="000000"/>
          <w:sz w:val="18"/>
          <w:szCs w:val="18"/>
        </w:rPr>
        <w:t>Большеирбинским поселковым Советом депутатов</w:t>
      </w:r>
      <w:r w:rsidRPr="006100C2">
        <w:rPr>
          <w:bCs/>
          <w:sz w:val="18"/>
          <w:szCs w:val="18"/>
        </w:rPr>
        <w:t xml:space="preserve"> на основании представленных материалов по результатам проведенной проверки комиссией по контролю за соблюдением требований законодательства о противодействии коррупции при исполнении полномочий и урегулированию конфликта интересов / информации, материалов, полученных в ходе самостоятельно проверки наименование представительного органа.</w:t>
      </w:r>
      <w:proofErr w:type="gramEnd"/>
    </w:p>
    <w:p w:rsidR="006100C2" w:rsidRPr="006100C2" w:rsidRDefault="006100C2" w:rsidP="006100C2">
      <w:pPr>
        <w:ind w:firstLine="709"/>
        <w:jc w:val="both"/>
        <w:rPr>
          <w:sz w:val="18"/>
          <w:szCs w:val="18"/>
        </w:rPr>
      </w:pPr>
      <w:r w:rsidRPr="006100C2">
        <w:rPr>
          <w:bCs/>
          <w:sz w:val="18"/>
          <w:szCs w:val="18"/>
        </w:rPr>
        <w:t xml:space="preserve">2. Перед рассмотрением решения о прекращении полномочий лица, замещающего муниципальную должность, </w:t>
      </w:r>
      <w:r w:rsidRPr="006100C2">
        <w:rPr>
          <w:sz w:val="18"/>
          <w:szCs w:val="18"/>
        </w:rPr>
        <w:t>должны быть обеспечено заблаговременное получение им уведомления о дате, времени и месте рассмотрения результатов проверки.</w:t>
      </w:r>
    </w:p>
    <w:p w:rsidR="006100C2" w:rsidRPr="006100C2" w:rsidRDefault="006100C2" w:rsidP="006100C2">
      <w:pPr>
        <w:ind w:firstLine="709"/>
        <w:jc w:val="both"/>
        <w:rPr>
          <w:sz w:val="18"/>
          <w:szCs w:val="18"/>
        </w:rPr>
      </w:pPr>
      <w:r w:rsidRPr="006100C2">
        <w:rPr>
          <w:sz w:val="18"/>
          <w:szCs w:val="18"/>
        </w:rPr>
        <w:t xml:space="preserve">2.1. </w:t>
      </w:r>
      <w:proofErr w:type="gramStart"/>
      <w:r w:rsidRPr="006100C2">
        <w:rPr>
          <w:bCs/>
          <w:sz w:val="18"/>
          <w:szCs w:val="18"/>
        </w:rPr>
        <w:t xml:space="preserve">При рассмотрении вопроса о прекращении полномочий лица, замещающего муниципальную должность, в связи с утратой доверия учитываются характер совершенного указанным лицом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w:t>
      </w:r>
      <w:r w:rsidRPr="006100C2">
        <w:rPr>
          <w:bCs/>
          <w:sz w:val="18"/>
          <w:szCs w:val="18"/>
        </w:rPr>
        <w:lastRenderedPageBreak/>
        <w:t>предшествующие результаты исполнения им своих должностных</w:t>
      </w:r>
      <w:proofErr w:type="gramEnd"/>
      <w:r w:rsidRPr="006100C2">
        <w:rPr>
          <w:bCs/>
          <w:sz w:val="18"/>
          <w:szCs w:val="18"/>
        </w:rPr>
        <w:t xml:space="preserve"> обязанностей. </w:t>
      </w:r>
    </w:p>
    <w:p w:rsidR="006100C2" w:rsidRPr="006100C2" w:rsidRDefault="006100C2" w:rsidP="006100C2">
      <w:pPr>
        <w:ind w:firstLine="709"/>
        <w:jc w:val="both"/>
        <w:rPr>
          <w:sz w:val="18"/>
          <w:szCs w:val="18"/>
        </w:rPr>
      </w:pPr>
      <w:r w:rsidRPr="006100C2">
        <w:rPr>
          <w:bCs/>
          <w:sz w:val="18"/>
          <w:szCs w:val="18"/>
        </w:rPr>
        <w:t xml:space="preserve">2.2. Во время рассмотрения Большеирбинским поселковым Советом депутатов результатов проверки лицу, замещающему муниципальную должность, </w:t>
      </w:r>
      <w:r w:rsidRPr="006100C2">
        <w:rPr>
          <w:sz w:val="18"/>
          <w:szCs w:val="18"/>
        </w:rPr>
        <w:t>должна быть предоставлена возможность дать объяснения по поводу обстоятельств, выдвигаемых в качестве оснований для прекращения его полномочий в связи с утратой доверия.</w:t>
      </w:r>
    </w:p>
    <w:p w:rsidR="006100C2" w:rsidRPr="006100C2" w:rsidRDefault="006100C2" w:rsidP="006100C2">
      <w:pPr>
        <w:ind w:firstLine="709"/>
        <w:jc w:val="both"/>
        <w:rPr>
          <w:sz w:val="18"/>
          <w:szCs w:val="18"/>
        </w:rPr>
      </w:pPr>
      <w:r w:rsidRPr="006100C2">
        <w:rPr>
          <w:bCs/>
          <w:sz w:val="18"/>
          <w:szCs w:val="18"/>
        </w:rPr>
        <w:t xml:space="preserve">3. </w:t>
      </w:r>
      <w:proofErr w:type="gramStart"/>
      <w:r w:rsidRPr="006100C2">
        <w:rPr>
          <w:bCs/>
          <w:sz w:val="18"/>
          <w:szCs w:val="18"/>
        </w:rPr>
        <w:t>Решение о прекращении полномочий лица, замещающего муниципальную должность, в связи с утратой доверия принимается не позднее чем через 30 дней со дня поступления информации о совершении указанным лицом коррупционного правонарушения, не считая периода временной нетрудоспособности, пребывания его в отпуске, других случаев его отсутствия по уважительным причинам, а если это основание появилось в период между сессиями Большеирбинского поселкового Совета депутатов, - не</w:t>
      </w:r>
      <w:proofErr w:type="gramEnd"/>
      <w:r w:rsidRPr="006100C2">
        <w:rPr>
          <w:bCs/>
          <w:sz w:val="18"/>
          <w:szCs w:val="18"/>
        </w:rPr>
        <w:t xml:space="preserve"> позднее чем через три месяца со дня поступления информации о совершении лицом, замещающим муниципальную должность, коррупционного правонарушения.</w:t>
      </w:r>
    </w:p>
    <w:p w:rsidR="006100C2" w:rsidRPr="006100C2" w:rsidRDefault="006100C2" w:rsidP="006100C2">
      <w:pPr>
        <w:ind w:firstLine="709"/>
        <w:jc w:val="both"/>
        <w:rPr>
          <w:sz w:val="18"/>
          <w:szCs w:val="18"/>
        </w:rPr>
      </w:pPr>
      <w:r w:rsidRPr="006100C2">
        <w:rPr>
          <w:bCs/>
          <w:sz w:val="18"/>
          <w:szCs w:val="18"/>
        </w:rPr>
        <w:t>В решении о прекращении полномочий в связи с утратой доверия лицу, замещающему муниципальную должность, в качестве основания прекращения полномочий указывается соответствующее основание, предусмотренное частью 1 статьи 13.1 Федерального закона «О противодействии коррупции».</w:t>
      </w:r>
    </w:p>
    <w:p w:rsidR="006100C2" w:rsidRPr="006100C2" w:rsidRDefault="006100C2" w:rsidP="006100C2">
      <w:pPr>
        <w:ind w:firstLine="709"/>
        <w:jc w:val="both"/>
        <w:rPr>
          <w:sz w:val="18"/>
          <w:szCs w:val="18"/>
        </w:rPr>
      </w:pPr>
      <w:r w:rsidRPr="006100C2">
        <w:rPr>
          <w:bCs/>
          <w:sz w:val="18"/>
          <w:szCs w:val="18"/>
        </w:rPr>
        <w:t>4. Копия решения о прекращении полномочий лица, замещающего муниципальную должность, в связи с утратой доверия в течение трех дней со дня вступления в силу соответствующего решения вручается указанному лицу под роспись либо в этот же срок направляется ему заказным письмом с уведомлением.</w:t>
      </w:r>
    </w:p>
    <w:p w:rsidR="006100C2" w:rsidRPr="006100C2" w:rsidRDefault="006100C2" w:rsidP="006100C2">
      <w:pPr>
        <w:ind w:firstLine="709"/>
        <w:jc w:val="both"/>
        <w:rPr>
          <w:sz w:val="18"/>
          <w:szCs w:val="18"/>
        </w:rPr>
      </w:pPr>
      <w:r w:rsidRPr="006100C2">
        <w:rPr>
          <w:bCs/>
          <w:sz w:val="18"/>
          <w:szCs w:val="18"/>
        </w:rPr>
        <w:t>5. Решение о прекращении полномочий в связи с утратой доверия лица, замещающего муниципальную должность, подлежит обязательному официальному опубликованию в средствах массовой информации.</w:t>
      </w:r>
    </w:p>
    <w:p w:rsidR="006100C2" w:rsidRPr="006100C2" w:rsidRDefault="006100C2" w:rsidP="006100C2">
      <w:pPr>
        <w:ind w:firstLine="709"/>
        <w:jc w:val="both"/>
        <w:rPr>
          <w:sz w:val="18"/>
          <w:szCs w:val="18"/>
        </w:rPr>
      </w:pPr>
      <w:r w:rsidRPr="006100C2">
        <w:rPr>
          <w:bCs/>
          <w:sz w:val="18"/>
          <w:szCs w:val="18"/>
        </w:rPr>
        <w:t>6. Лицо, замещающее муниципальную должность, вправе обжаловать решение Большеирбинского поселкового Совета депутатов о прекращении полномочий в связи с утратой доверия в судебном порядке</w:t>
      </w:r>
      <w:proofErr w:type="gramStart"/>
      <w:r w:rsidRPr="006100C2">
        <w:rPr>
          <w:bCs/>
          <w:sz w:val="18"/>
          <w:szCs w:val="18"/>
        </w:rPr>
        <w:t>.».</w:t>
      </w:r>
      <w:proofErr w:type="gramEnd"/>
    </w:p>
    <w:p w:rsidR="006100C2" w:rsidRPr="006100C2" w:rsidRDefault="006100C2" w:rsidP="006100C2">
      <w:pPr>
        <w:ind w:firstLine="709"/>
        <w:jc w:val="both"/>
        <w:rPr>
          <w:b/>
          <w:sz w:val="18"/>
          <w:szCs w:val="18"/>
        </w:rPr>
      </w:pPr>
      <w:r w:rsidRPr="006100C2">
        <w:rPr>
          <w:b/>
          <w:sz w:val="18"/>
          <w:szCs w:val="18"/>
        </w:rPr>
        <w:t xml:space="preserve">1.4. </w:t>
      </w:r>
      <w:r w:rsidRPr="006100C2">
        <w:rPr>
          <w:b/>
          <w:bCs/>
          <w:sz w:val="18"/>
          <w:szCs w:val="18"/>
        </w:rPr>
        <w:t>дополнить Регламент статьей 15.1 следующего содержания:</w:t>
      </w:r>
    </w:p>
    <w:p w:rsidR="006100C2" w:rsidRPr="006100C2" w:rsidRDefault="006100C2" w:rsidP="006100C2">
      <w:pPr>
        <w:ind w:firstLine="709"/>
        <w:jc w:val="both"/>
        <w:rPr>
          <w:sz w:val="18"/>
          <w:szCs w:val="18"/>
        </w:rPr>
      </w:pPr>
      <w:r w:rsidRPr="006100C2">
        <w:rPr>
          <w:bCs/>
          <w:sz w:val="18"/>
          <w:szCs w:val="18"/>
        </w:rPr>
        <w:t>«</w:t>
      </w:r>
      <w:r w:rsidRPr="006100C2">
        <w:rPr>
          <w:b/>
          <w:bCs/>
          <w:sz w:val="18"/>
          <w:szCs w:val="18"/>
        </w:rPr>
        <w:t>Статья 15.1. Порядок назначения старосты сельского населенного пункта</w:t>
      </w:r>
    </w:p>
    <w:p w:rsidR="006100C2" w:rsidRPr="006100C2" w:rsidRDefault="006100C2" w:rsidP="006100C2">
      <w:pPr>
        <w:ind w:firstLine="709"/>
        <w:jc w:val="both"/>
        <w:rPr>
          <w:bCs/>
          <w:sz w:val="18"/>
          <w:szCs w:val="18"/>
        </w:rPr>
      </w:pPr>
      <w:r w:rsidRPr="006100C2">
        <w:rPr>
          <w:bCs/>
          <w:sz w:val="18"/>
          <w:szCs w:val="18"/>
        </w:rPr>
        <w:t xml:space="preserve">1. </w:t>
      </w:r>
      <w:proofErr w:type="gramStart"/>
      <w:r w:rsidRPr="006100C2">
        <w:rPr>
          <w:bCs/>
          <w:sz w:val="18"/>
          <w:szCs w:val="18"/>
        </w:rPr>
        <w:t xml:space="preserve">Решение о назначении старосты сельского населенного пункта принимается Большеирбинским поселковым Советом депутатов, по представлению схода граждан сельского населенного пункта из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w:t>
      </w:r>
      <w:r w:rsidRPr="006100C2">
        <w:rPr>
          <w:bCs/>
          <w:sz w:val="18"/>
          <w:szCs w:val="18"/>
        </w:rPr>
        <w:lastRenderedPageBreak/>
        <w:t>жилое помещение, расположенное на территории данного сельского населенного пункта.</w:t>
      </w:r>
      <w:proofErr w:type="gramEnd"/>
    </w:p>
    <w:p w:rsidR="006100C2" w:rsidRPr="006100C2" w:rsidRDefault="006100C2" w:rsidP="006100C2">
      <w:pPr>
        <w:ind w:firstLine="709"/>
        <w:jc w:val="both"/>
        <w:rPr>
          <w:sz w:val="18"/>
          <w:szCs w:val="18"/>
        </w:rPr>
      </w:pPr>
      <w:r w:rsidRPr="006100C2">
        <w:rPr>
          <w:bCs/>
          <w:sz w:val="18"/>
          <w:szCs w:val="18"/>
        </w:rPr>
        <w:t xml:space="preserve">2. </w:t>
      </w:r>
      <w:r w:rsidRPr="006100C2">
        <w:rPr>
          <w:sz w:val="18"/>
          <w:szCs w:val="18"/>
        </w:rPr>
        <w:t>Старостой сельского населенного пункта может быть назначен гражданин Российской Федерации, проживающий на территории данного сельского населенного пункта и обладающий активным избирательным правом, либо гражданин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100C2" w:rsidRPr="006100C2" w:rsidRDefault="006100C2" w:rsidP="006100C2">
      <w:pPr>
        <w:ind w:firstLine="709"/>
        <w:jc w:val="both"/>
        <w:rPr>
          <w:sz w:val="18"/>
          <w:szCs w:val="18"/>
        </w:rPr>
      </w:pPr>
      <w:r w:rsidRPr="006100C2">
        <w:rPr>
          <w:bCs/>
          <w:sz w:val="18"/>
          <w:szCs w:val="18"/>
        </w:rPr>
        <w:t>3. Старостой сельского населенного пункта не может быть назначено лицо:</w:t>
      </w:r>
    </w:p>
    <w:p w:rsidR="006100C2" w:rsidRPr="006100C2" w:rsidRDefault="006100C2" w:rsidP="006100C2">
      <w:pPr>
        <w:ind w:firstLine="709"/>
        <w:jc w:val="both"/>
        <w:rPr>
          <w:sz w:val="18"/>
          <w:szCs w:val="18"/>
        </w:rPr>
      </w:pPr>
      <w:r w:rsidRPr="006100C2">
        <w:rPr>
          <w:bCs/>
          <w:sz w:val="18"/>
          <w:szCs w:val="18"/>
        </w:rPr>
        <w:t xml:space="preserve">1) </w:t>
      </w:r>
      <w:proofErr w:type="gramStart"/>
      <w:r w:rsidRPr="006100C2">
        <w:rPr>
          <w:bCs/>
          <w:sz w:val="18"/>
          <w:szCs w:val="18"/>
        </w:rPr>
        <w:t>замещающее</w:t>
      </w:r>
      <w:proofErr w:type="gramEnd"/>
      <w:r w:rsidRPr="006100C2">
        <w:rPr>
          <w:bCs/>
          <w:sz w:val="18"/>
          <w:szCs w:val="18"/>
        </w:rPr>
        <w:t xml:space="preserve"> государственную должность, должность государственной гражданской службы, муниципальную должность</w:t>
      </w:r>
      <w:r w:rsidRPr="006100C2">
        <w:rPr>
          <w:sz w:val="18"/>
          <w:szCs w:val="18"/>
        </w:rPr>
        <w:t>, за исключением муниципальной должности депутата представительного органа муниципального образования,</w:t>
      </w:r>
      <w:r w:rsidRPr="006100C2">
        <w:rPr>
          <w:bCs/>
          <w:sz w:val="18"/>
          <w:szCs w:val="18"/>
        </w:rPr>
        <w:t xml:space="preserve"> или должность муниципальной службы;</w:t>
      </w:r>
    </w:p>
    <w:p w:rsidR="006100C2" w:rsidRPr="006100C2" w:rsidRDefault="006100C2" w:rsidP="006100C2">
      <w:pPr>
        <w:ind w:firstLine="709"/>
        <w:jc w:val="both"/>
        <w:rPr>
          <w:sz w:val="18"/>
          <w:szCs w:val="18"/>
        </w:rPr>
      </w:pPr>
      <w:r w:rsidRPr="006100C2">
        <w:rPr>
          <w:bCs/>
          <w:sz w:val="18"/>
          <w:szCs w:val="18"/>
        </w:rPr>
        <w:t xml:space="preserve">2) </w:t>
      </w:r>
      <w:proofErr w:type="gramStart"/>
      <w:r w:rsidRPr="006100C2">
        <w:rPr>
          <w:bCs/>
          <w:sz w:val="18"/>
          <w:szCs w:val="18"/>
        </w:rPr>
        <w:t>признанное</w:t>
      </w:r>
      <w:proofErr w:type="gramEnd"/>
      <w:r w:rsidRPr="006100C2">
        <w:rPr>
          <w:bCs/>
          <w:sz w:val="18"/>
          <w:szCs w:val="18"/>
        </w:rPr>
        <w:t xml:space="preserve"> судом недееспособным или ограниченно дееспособным;</w:t>
      </w:r>
    </w:p>
    <w:p w:rsidR="006100C2" w:rsidRPr="006100C2" w:rsidRDefault="006100C2" w:rsidP="006100C2">
      <w:pPr>
        <w:ind w:firstLine="709"/>
        <w:jc w:val="both"/>
        <w:rPr>
          <w:sz w:val="18"/>
          <w:szCs w:val="18"/>
        </w:rPr>
      </w:pPr>
      <w:r w:rsidRPr="006100C2">
        <w:rPr>
          <w:bCs/>
          <w:sz w:val="18"/>
          <w:szCs w:val="18"/>
        </w:rPr>
        <w:t xml:space="preserve">3) </w:t>
      </w:r>
      <w:proofErr w:type="gramStart"/>
      <w:r w:rsidRPr="006100C2">
        <w:rPr>
          <w:bCs/>
          <w:sz w:val="18"/>
          <w:szCs w:val="18"/>
        </w:rPr>
        <w:t>имеющее</w:t>
      </w:r>
      <w:proofErr w:type="gramEnd"/>
      <w:r w:rsidRPr="006100C2">
        <w:rPr>
          <w:bCs/>
          <w:sz w:val="18"/>
          <w:szCs w:val="18"/>
        </w:rPr>
        <w:t xml:space="preserve"> непогашенную или неснятую судимость.</w:t>
      </w:r>
    </w:p>
    <w:p w:rsidR="006100C2" w:rsidRPr="006100C2" w:rsidRDefault="006100C2" w:rsidP="006100C2">
      <w:pPr>
        <w:ind w:firstLine="709"/>
        <w:jc w:val="both"/>
        <w:rPr>
          <w:sz w:val="18"/>
          <w:szCs w:val="18"/>
        </w:rPr>
      </w:pPr>
      <w:r w:rsidRPr="006100C2">
        <w:rPr>
          <w:bCs/>
          <w:sz w:val="18"/>
          <w:szCs w:val="18"/>
        </w:rPr>
        <w:t xml:space="preserve">4. </w:t>
      </w:r>
      <w:r w:rsidRPr="006100C2">
        <w:rPr>
          <w:sz w:val="18"/>
          <w:szCs w:val="1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100C2" w:rsidRPr="006100C2" w:rsidRDefault="006100C2" w:rsidP="006100C2">
      <w:pPr>
        <w:ind w:firstLine="709"/>
        <w:jc w:val="both"/>
        <w:rPr>
          <w:sz w:val="18"/>
          <w:szCs w:val="18"/>
        </w:rPr>
      </w:pPr>
      <w:r w:rsidRPr="006100C2">
        <w:rPr>
          <w:bCs/>
          <w:sz w:val="18"/>
          <w:szCs w:val="18"/>
        </w:rPr>
        <w:t>5. Староста назначается на срок – 5 лет.</w:t>
      </w:r>
    </w:p>
    <w:p w:rsidR="006100C2" w:rsidRPr="006100C2" w:rsidRDefault="006100C2" w:rsidP="006100C2">
      <w:pPr>
        <w:ind w:firstLine="709"/>
        <w:jc w:val="both"/>
        <w:rPr>
          <w:sz w:val="18"/>
          <w:szCs w:val="18"/>
        </w:rPr>
      </w:pPr>
      <w:r w:rsidRPr="006100C2">
        <w:rPr>
          <w:bCs/>
          <w:sz w:val="18"/>
          <w:szCs w:val="18"/>
        </w:rPr>
        <w:t>6. Большеирбинский поселковый Совет депутатов рассматривает представленную сходом граждан кандидатуру на должность старосты сельского населенного пункта на очередной сессии.</w:t>
      </w:r>
    </w:p>
    <w:p w:rsidR="006100C2" w:rsidRPr="006100C2" w:rsidRDefault="006100C2" w:rsidP="006100C2">
      <w:pPr>
        <w:ind w:firstLine="709"/>
        <w:jc w:val="both"/>
        <w:rPr>
          <w:sz w:val="18"/>
          <w:szCs w:val="18"/>
        </w:rPr>
      </w:pPr>
      <w:r w:rsidRPr="006100C2">
        <w:rPr>
          <w:bCs/>
          <w:sz w:val="18"/>
          <w:szCs w:val="18"/>
        </w:rPr>
        <w:t>7. В случае</w:t>
      </w:r>
      <w:proofErr w:type="gramStart"/>
      <w:r w:rsidRPr="006100C2">
        <w:rPr>
          <w:bCs/>
          <w:sz w:val="18"/>
          <w:szCs w:val="18"/>
        </w:rPr>
        <w:t>,</w:t>
      </w:r>
      <w:proofErr w:type="gramEnd"/>
      <w:r w:rsidRPr="006100C2">
        <w:rPr>
          <w:bCs/>
          <w:sz w:val="18"/>
          <w:szCs w:val="18"/>
        </w:rPr>
        <w:t xml:space="preserve"> если кандидатура, представленная сходом граждан, отвечает требованиям, установленным пунктами 2, 3, 4 настоящей статьи, то Большеирбинским поселковым Советом депутатов принимается решение о назначении представленной кандидатуры, в котором указываются:</w:t>
      </w:r>
    </w:p>
    <w:p w:rsidR="006100C2" w:rsidRPr="006100C2" w:rsidRDefault="006100C2" w:rsidP="006100C2">
      <w:pPr>
        <w:ind w:firstLine="709"/>
        <w:jc w:val="both"/>
        <w:rPr>
          <w:sz w:val="18"/>
          <w:szCs w:val="18"/>
        </w:rPr>
      </w:pPr>
      <w:r w:rsidRPr="006100C2">
        <w:rPr>
          <w:bCs/>
          <w:sz w:val="18"/>
          <w:szCs w:val="18"/>
        </w:rPr>
        <w:t>1) ФИО назначенного старосты;</w:t>
      </w:r>
    </w:p>
    <w:p w:rsidR="006100C2" w:rsidRPr="006100C2" w:rsidRDefault="006100C2" w:rsidP="006100C2">
      <w:pPr>
        <w:ind w:firstLine="709"/>
        <w:jc w:val="both"/>
        <w:rPr>
          <w:sz w:val="18"/>
          <w:szCs w:val="18"/>
        </w:rPr>
      </w:pPr>
      <w:r w:rsidRPr="006100C2">
        <w:rPr>
          <w:bCs/>
          <w:sz w:val="18"/>
          <w:szCs w:val="18"/>
        </w:rPr>
        <w:t>2) срок, на который назначается староста;</w:t>
      </w:r>
    </w:p>
    <w:p w:rsidR="006100C2" w:rsidRPr="006100C2" w:rsidRDefault="006100C2" w:rsidP="006100C2">
      <w:pPr>
        <w:ind w:firstLine="709"/>
        <w:jc w:val="both"/>
        <w:rPr>
          <w:sz w:val="18"/>
          <w:szCs w:val="18"/>
        </w:rPr>
      </w:pPr>
      <w:r w:rsidRPr="006100C2">
        <w:rPr>
          <w:bCs/>
          <w:sz w:val="18"/>
          <w:szCs w:val="18"/>
        </w:rPr>
        <w:t>3) полномочия, возложенные на старосту, а также права.</w:t>
      </w:r>
    </w:p>
    <w:p w:rsidR="006100C2" w:rsidRPr="006100C2" w:rsidRDefault="006100C2" w:rsidP="006100C2">
      <w:pPr>
        <w:ind w:firstLine="709"/>
        <w:jc w:val="both"/>
        <w:rPr>
          <w:sz w:val="18"/>
          <w:szCs w:val="18"/>
        </w:rPr>
      </w:pPr>
      <w:r w:rsidRPr="006100C2">
        <w:rPr>
          <w:bCs/>
          <w:sz w:val="18"/>
          <w:szCs w:val="18"/>
        </w:rPr>
        <w:t>8. В случае</w:t>
      </w:r>
      <w:proofErr w:type="gramStart"/>
      <w:r w:rsidRPr="006100C2">
        <w:rPr>
          <w:bCs/>
          <w:sz w:val="18"/>
          <w:szCs w:val="18"/>
        </w:rPr>
        <w:t>,</w:t>
      </w:r>
      <w:proofErr w:type="gramEnd"/>
      <w:r w:rsidRPr="006100C2">
        <w:rPr>
          <w:bCs/>
          <w:sz w:val="18"/>
          <w:szCs w:val="18"/>
        </w:rPr>
        <w:t xml:space="preserve"> если кандидатура, представленная сходом граждан, не отвечает требованиям, установленным пунктом 2, 3, 4 настоящей статьи, то Большеирбинским поселковым Советом депутатов принимается решение, в котором указывается, по каким причинам предложенная сходом граждан кандидатура не может быть назначена на должность старосты сельского населенного пункта.».</w:t>
      </w:r>
    </w:p>
    <w:p w:rsidR="006100C2" w:rsidRPr="006100C2" w:rsidRDefault="006100C2" w:rsidP="006100C2">
      <w:pPr>
        <w:autoSpaceDE w:val="0"/>
        <w:autoSpaceDN w:val="0"/>
        <w:adjustRightInd w:val="0"/>
        <w:ind w:firstLine="709"/>
        <w:jc w:val="both"/>
        <w:rPr>
          <w:sz w:val="18"/>
          <w:szCs w:val="18"/>
        </w:rPr>
      </w:pPr>
      <w:r w:rsidRPr="006100C2">
        <w:rPr>
          <w:sz w:val="18"/>
          <w:szCs w:val="18"/>
        </w:rPr>
        <w:lastRenderedPageBreak/>
        <w:t>3. Решение вступает в силу в день, следующий за днём его официального опубликования в газете муниципального образования «Ирбинский вестник».</w:t>
      </w:r>
    </w:p>
    <w:p w:rsidR="006100C2" w:rsidRPr="006100C2" w:rsidRDefault="006100C2" w:rsidP="006100C2">
      <w:pPr>
        <w:ind w:firstLine="709"/>
        <w:jc w:val="both"/>
        <w:rPr>
          <w:sz w:val="18"/>
          <w:szCs w:val="18"/>
        </w:rPr>
      </w:pPr>
      <w:r w:rsidRPr="006100C2">
        <w:rPr>
          <w:sz w:val="18"/>
          <w:szCs w:val="18"/>
        </w:rPr>
        <w:t xml:space="preserve">4. </w:t>
      </w:r>
      <w:proofErr w:type="gramStart"/>
      <w:r w:rsidRPr="006100C2">
        <w:rPr>
          <w:sz w:val="18"/>
          <w:szCs w:val="18"/>
        </w:rPr>
        <w:t>Контроль за</w:t>
      </w:r>
      <w:proofErr w:type="gramEnd"/>
      <w:r w:rsidRPr="006100C2">
        <w:rPr>
          <w:sz w:val="18"/>
          <w:szCs w:val="18"/>
        </w:rPr>
        <w:t xml:space="preserve"> исполнением настоящего решения возложить на заместителя председателя Совета депутатов.</w:t>
      </w:r>
    </w:p>
    <w:p w:rsidR="006100C2" w:rsidRPr="006100C2" w:rsidRDefault="006100C2" w:rsidP="006100C2">
      <w:pPr>
        <w:ind w:left="-360" w:right="-1" w:firstLine="709"/>
        <w:jc w:val="both"/>
        <w:rPr>
          <w:sz w:val="18"/>
          <w:szCs w:val="18"/>
        </w:rPr>
      </w:pPr>
    </w:p>
    <w:p w:rsidR="006100C2" w:rsidRPr="006100C2" w:rsidRDefault="006100C2" w:rsidP="006100C2">
      <w:pPr>
        <w:rPr>
          <w:bCs/>
          <w:sz w:val="18"/>
          <w:szCs w:val="18"/>
        </w:rPr>
      </w:pPr>
      <w:r w:rsidRPr="006100C2">
        <w:rPr>
          <w:bCs/>
          <w:sz w:val="18"/>
          <w:szCs w:val="18"/>
        </w:rPr>
        <w:t>Председат</w:t>
      </w:r>
      <w:r w:rsidR="00CC433C">
        <w:rPr>
          <w:bCs/>
          <w:sz w:val="18"/>
          <w:szCs w:val="18"/>
        </w:rPr>
        <w:t xml:space="preserve">ель Большеирбинского </w:t>
      </w:r>
      <w:r w:rsidRPr="006100C2">
        <w:rPr>
          <w:bCs/>
          <w:sz w:val="18"/>
          <w:szCs w:val="18"/>
        </w:rPr>
        <w:t xml:space="preserve">Глава поселка                      </w:t>
      </w:r>
    </w:p>
    <w:p w:rsidR="006100C2" w:rsidRPr="006100C2" w:rsidRDefault="006100C2" w:rsidP="006100C2">
      <w:pPr>
        <w:rPr>
          <w:bCs/>
          <w:sz w:val="18"/>
          <w:szCs w:val="18"/>
        </w:rPr>
      </w:pPr>
      <w:r w:rsidRPr="006100C2">
        <w:rPr>
          <w:bCs/>
          <w:sz w:val="18"/>
          <w:szCs w:val="18"/>
        </w:rPr>
        <w:t xml:space="preserve">поселкового Совета депутатов             </w:t>
      </w:r>
    </w:p>
    <w:p w:rsidR="006100C2" w:rsidRPr="006100C2" w:rsidRDefault="006100C2" w:rsidP="006100C2">
      <w:pPr>
        <w:rPr>
          <w:bCs/>
          <w:sz w:val="18"/>
          <w:szCs w:val="18"/>
        </w:rPr>
      </w:pPr>
    </w:p>
    <w:p w:rsidR="006100C2" w:rsidRDefault="006100C2" w:rsidP="006100C2">
      <w:pPr>
        <w:rPr>
          <w:bCs/>
          <w:sz w:val="18"/>
          <w:szCs w:val="18"/>
        </w:rPr>
      </w:pPr>
      <w:r w:rsidRPr="006100C2">
        <w:rPr>
          <w:bCs/>
          <w:sz w:val="18"/>
          <w:szCs w:val="18"/>
        </w:rPr>
        <w:t xml:space="preserve">              Е.Г. Кораблина           М.В. Конюхова</w:t>
      </w:r>
      <w:r w:rsidR="00CC433C">
        <w:rPr>
          <w:bCs/>
          <w:sz w:val="18"/>
          <w:szCs w:val="18"/>
        </w:rPr>
        <w:t xml:space="preserve"> </w:t>
      </w:r>
    </w:p>
    <w:p w:rsidR="00CC433C" w:rsidRPr="006100C2" w:rsidRDefault="00CC433C" w:rsidP="006100C2">
      <w:pPr>
        <w:rPr>
          <w:sz w:val="18"/>
          <w:szCs w:val="18"/>
        </w:rPr>
      </w:pPr>
    </w:p>
    <w:p w:rsidR="006100C2" w:rsidRPr="006100C2" w:rsidRDefault="006100C2" w:rsidP="006100C2">
      <w:pPr>
        <w:jc w:val="center"/>
        <w:rPr>
          <w:bCs/>
          <w:sz w:val="18"/>
          <w:szCs w:val="18"/>
        </w:rPr>
      </w:pPr>
      <w:r w:rsidRPr="006100C2">
        <w:rPr>
          <w:bCs/>
          <w:sz w:val="18"/>
          <w:szCs w:val="18"/>
        </w:rPr>
        <w:t>БОЛЬШЕИРБИНСКИЙ ПОСЕЛКОВЫЙ СОВЕТ ДЕПУТАТОВ</w:t>
      </w:r>
    </w:p>
    <w:p w:rsidR="006100C2" w:rsidRPr="006100C2" w:rsidRDefault="006100C2" w:rsidP="006100C2">
      <w:pPr>
        <w:jc w:val="center"/>
        <w:rPr>
          <w:bCs/>
          <w:sz w:val="18"/>
          <w:szCs w:val="18"/>
        </w:rPr>
      </w:pPr>
      <w:r w:rsidRPr="006100C2">
        <w:rPr>
          <w:bCs/>
          <w:sz w:val="18"/>
          <w:szCs w:val="18"/>
        </w:rPr>
        <w:t>КУРАГИНСКОГО РАЙОНА</w:t>
      </w:r>
    </w:p>
    <w:p w:rsidR="006100C2" w:rsidRPr="006100C2" w:rsidRDefault="006100C2" w:rsidP="006100C2">
      <w:pPr>
        <w:jc w:val="center"/>
        <w:rPr>
          <w:bCs/>
          <w:sz w:val="18"/>
          <w:szCs w:val="18"/>
        </w:rPr>
      </w:pPr>
      <w:r w:rsidRPr="006100C2">
        <w:rPr>
          <w:bCs/>
          <w:sz w:val="18"/>
          <w:szCs w:val="18"/>
        </w:rPr>
        <w:t>КРАСНОЯРСКОГО КРАЯ</w:t>
      </w:r>
    </w:p>
    <w:p w:rsidR="006100C2" w:rsidRPr="006100C2" w:rsidRDefault="006100C2" w:rsidP="006100C2">
      <w:pPr>
        <w:jc w:val="center"/>
        <w:rPr>
          <w:bCs/>
          <w:sz w:val="18"/>
          <w:szCs w:val="18"/>
        </w:rPr>
      </w:pPr>
    </w:p>
    <w:p w:rsidR="006100C2" w:rsidRPr="006100C2" w:rsidRDefault="006100C2" w:rsidP="006100C2">
      <w:pPr>
        <w:jc w:val="center"/>
        <w:rPr>
          <w:bCs/>
          <w:sz w:val="18"/>
          <w:szCs w:val="18"/>
        </w:rPr>
      </w:pPr>
      <w:r w:rsidRPr="006100C2">
        <w:rPr>
          <w:bCs/>
          <w:sz w:val="18"/>
          <w:szCs w:val="18"/>
        </w:rPr>
        <w:t>РЕШЕНИЕ</w:t>
      </w:r>
    </w:p>
    <w:p w:rsidR="006100C2" w:rsidRPr="006100C2" w:rsidRDefault="006100C2" w:rsidP="006100C2">
      <w:pPr>
        <w:jc w:val="center"/>
        <w:rPr>
          <w:b/>
          <w:sz w:val="18"/>
          <w:szCs w:val="18"/>
        </w:rPr>
      </w:pPr>
    </w:p>
    <w:p w:rsidR="006100C2" w:rsidRPr="006100C2" w:rsidRDefault="006100C2" w:rsidP="006100C2">
      <w:pPr>
        <w:jc w:val="both"/>
        <w:rPr>
          <w:sz w:val="18"/>
          <w:szCs w:val="18"/>
        </w:rPr>
      </w:pPr>
      <w:r w:rsidRPr="006100C2">
        <w:rPr>
          <w:sz w:val="18"/>
          <w:szCs w:val="18"/>
        </w:rPr>
        <w:t xml:space="preserve">11.10.2023     </w:t>
      </w:r>
      <w:proofErr w:type="spellStart"/>
      <w:r w:rsidRPr="006100C2">
        <w:rPr>
          <w:sz w:val="18"/>
          <w:szCs w:val="18"/>
        </w:rPr>
        <w:t>пгт</w:t>
      </w:r>
      <w:proofErr w:type="spellEnd"/>
      <w:r w:rsidRPr="006100C2">
        <w:rPr>
          <w:sz w:val="18"/>
          <w:szCs w:val="18"/>
        </w:rPr>
        <w:t xml:space="preserve"> Большая Ирба     № 26-136 </w:t>
      </w:r>
      <w:proofErr w:type="spellStart"/>
      <w:proofErr w:type="gramStart"/>
      <w:r w:rsidRPr="006100C2">
        <w:rPr>
          <w:sz w:val="18"/>
          <w:szCs w:val="18"/>
        </w:rPr>
        <w:t>р</w:t>
      </w:r>
      <w:proofErr w:type="spellEnd"/>
      <w:proofErr w:type="gramEnd"/>
    </w:p>
    <w:p w:rsidR="006100C2" w:rsidRPr="006100C2" w:rsidRDefault="006100C2" w:rsidP="006100C2">
      <w:pPr>
        <w:ind w:firstLine="720"/>
        <w:rPr>
          <w:i/>
          <w:sz w:val="18"/>
          <w:szCs w:val="18"/>
        </w:rPr>
      </w:pPr>
    </w:p>
    <w:p w:rsidR="006100C2" w:rsidRPr="006100C2" w:rsidRDefault="006100C2" w:rsidP="006100C2">
      <w:pPr>
        <w:pStyle w:val="headertext"/>
        <w:spacing w:before="0" w:beforeAutospacing="0" w:after="0" w:afterAutospacing="0"/>
        <w:rPr>
          <w:sz w:val="18"/>
          <w:szCs w:val="18"/>
        </w:rPr>
      </w:pPr>
      <w:r w:rsidRPr="006100C2">
        <w:rPr>
          <w:sz w:val="18"/>
          <w:szCs w:val="18"/>
        </w:rPr>
        <w:t>О внесении изменений в решение</w:t>
      </w:r>
    </w:p>
    <w:p w:rsidR="006100C2" w:rsidRPr="006100C2" w:rsidRDefault="006100C2" w:rsidP="006100C2">
      <w:pPr>
        <w:pStyle w:val="headertext"/>
        <w:spacing w:before="0" w:beforeAutospacing="0" w:after="0" w:afterAutospacing="0"/>
        <w:rPr>
          <w:sz w:val="18"/>
          <w:szCs w:val="18"/>
        </w:rPr>
      </w:pPr>
      <w:r w:rsidRPr="006100C2">
        <w:rPr>
          <w:sz w:val="18"/>
          <w:szCs w:val="18"/>
        </w:rPr>
        <w:t xml:space="preserve">от 06.11.2018 № 34-129 </w:t>
      </w:r>
      <w:proofErr w:type="spellStart"/>
      <w:proofErr w:type="gramStart"/>
      <w:r w:rsidRPr="006100C2">
        <w:rPr>
          <w:sz w:val="18"/>
          <w:szCs w:val="18"/>
        </w:rPr>
        <w:t>р</w:t>
      </w:r>
      <w:proofErr w:type="spellEnd"/>
      <w:proofErr w:type="gramEnd"/>
      <w:r w:rsidRPr="006100C2">
        <w:rPr>
          <w:sz w:val="18"/>
          <w:szCs w:val="18"/>
        </w:rPr>
        <w:t xml:space="preserve"> «О согласовании </w:t>
      </w:r>
    </w:p>
    <w:p w:rsidR="006100C2" w:rsidRPr="006100C2" w:rsidRDefault="006100C2" w:rsidP="006100C2">
      <w:pPr>
        <w:pStyle w:val="headertext"/>
        <w:spacing w:before="0" w:beforeAutospacing="0" w:after="0" w:afterAutospacing="0"/>
        <w:rPr>
          <w:sz w:val="18"/>
          <w:szCs w:val="18"/>
        </w:rPr>
      </w:pPr>
      <w:r w:rsidRPr="006100C2">
        <w:rPr>
          <w:sz w:val="18"/>
          <w:szCs w:val="18"/>
        </w:rPr>
        <w:t xml:space="preserve">границы муниципального образования </w:t>
      </w:r>
    </w:p>
    <w:p w:rsidR="006100C2" w:rsidRPr="006100C2" w:rsidRDefault="006100C2" w:rsidP="006100C2">
      <w:pPr>
        <w:pStyle w:val="headertext"/>
        <w:spacing w:before="0" w:beforeAutospacing="0" w:after="0" w:afterAutospacing="0"/>
        <w:rPr>
          <w:sz w:val="18"/>
          <w:szCs w:val="18"/>
        </w:rPr>
      </w:pPr>
      <w:r w:rsidRPr="006100C2">
        <w:rPr>
          <w:sz w:val="18"/>
          <w:szCs w:val="18"/>
        </w:rPr>
        <w:t xml:space="preserve">поселок </w:t>
      </w:r>
      <w:proofErr w:type="gramStart"/>
      <w:r w:rsidRPr="006100C2">
        <w:rPr>
          <w:sz w:val="18"/>
          <w:szCs w:val="18"/>
        </w:rPr>
        <w:t>Большая</w:t>
      </w:r>
      <w:proofErr w:type="gramEnd"/>
      <w:r w:rsidRPr="006100C2">
        <w:rPr>
          <w:sz w:val="18"/>
          <w:szCs w:val="18"/>
        </w:rPr>
        <w:t xml:space="preserve"> Ирба Курагинского района»</w:t>
      </w:r>
    </w:p>
    <w:p w:rsidR="006100C2" w:rsidRPr="006100C2" w:rsidRDefault="006100C2" w:rsidP="006100C2">
      <w:pPr>
        <w:pStyle w:val="formattext"/>
        <w:spacing w:before="0" w:beforeAutospacing="0" w:after="0" w:afterAutospacing="0"/>
        <w:ind w:firstLine="709"/>
        <w:jc w:val="both"/>
        <w:rPr>
          <w:sz w:val="18"/>
          <w:szCs w:val="18"/>
        </w:rPr>
      </w:pPr>
    </w:p>
    <w:p w:rsidR="006100C2" w:rsidRPr="006100C2" w:rsidRDefault="006100C2" w:rsidP="006100C2">
      <w:pPr>
        <w:pStyle w:val="formattext"/>
        <w:spacing w:before="0" w:beforeAutospacing="0" w:after="0" w:afterAutospacing="0"/>
        <w:ind w:firstLine="709"/>
        <w:jc w:val="both"/>
        <w:rPr>
          <w:sz w:val="18"/>
          <w:szCs w:val="18"/>
        </w:rPr>
      </w:pPr>
      <w:r w:rsidRPr="006100C2">
        <w:rPr>
          <w:sz w:val="18"/>
          <w:szCs w:val="18"/>
        </w:rPr>
        <w:t xml:space="preserve">В связи с уточнением границ муниципального образования поселок Большая Ирба Курагинского района Красноярского края, на основании  </w:t>
      </w:r>
      <w:hyperlink r:id="rId10" w:history="1">
        <w:r w:rsidRPr="006100C2">
          <w:rPr>
            <w:rStyle w:val="a5"/>
            <w:sz w:val="18"/>
            <w:szCs w:val="18"/>
          </w:rPr>
          <w:t>Устава муниципального образования поселок Большая Ирба Курагинского района, Большеирбинский поселковый Совет депутатов РЕШИЛ:</w:t>
        </w:r>
      </w:hyperlink>
    </w:p>
    <w:p w:rsidR="006100C2" w:rsidRPr="006100C2" w:rsidRDefault="006100C2" w:rsidP="006100C2">
      <w:pPr>
        <w:pStyle w:val="formattext"/>
        <w:spacing w:before="0" w:beforeAutospacing="0" w:after="0" w:afterAutospacing="0"/>
        <w:ind w:firstLine="709"/>
        <w:jc w:val="both"/>
        <w:rPr>
          <w:sz w:val="18"/>
          <w:szCs w:val="18"/>
        </w:rPr>
      </w:pPr>
      <w:r w:rsidRPr="006100C2">
        <w:rPr>
          <w:sz w:val="18"/>
          <w:szCs w:val="18"/>
        </w:rPr>
        <w:t xml:space="preserve">1. Приложение 1 к решению от 06.11.2018 № 34-129 </w:t>
      </w:r>
      <w:proofErr w:type="spellStart"/>
      <w:proofErr w:type="gramStart"/>
      <w:r w:rsidRPr="006100C2">
        <w:rPr>
          <w:sz w:val="18"/>
          <w:szCs w:val="18"/>
        </w:rPr>
        <w:t>р</w:t>
      </w:r>
      <w:proofErr w:type="spellEnd"/>
      <w:proofErr w:type="gramEnd"/>
      <w:r w:rsidRPr="006100C2">
        <w:rPr>
          <w:sz w:val="18"/>
          <w:szCs w:val="18"/>
        </w:rPr>
        <w:t xml:space="preserve"> «О согласовании границы муниципального образования поселок Большая Ирба Курагинского района» изложить в новой редакции, согласно приложению 1.</w:t>
      </w:r>
    </w:p>
    <w:p w:rsidR="006100C2" w:rsidRPr="006100C2" w:rsidRDefault="006100C2" w:rsidP="006100C2">
      <w:pPr>
        <w:pStyle w:val="formattext"/>
        <w:spacing w:before="0" w:beforeAutospacing="0" w:after="0" w:afterAutospacing="0"/>
        <w:ind w:firstLine="709"/>
        <w:jc w:val="both"/>
        <w:rPr>
          <w:sz w:val="18"/>
          <w:szCs w:val="18"/>
        </w:rPr>
      </w:pPr>
      <w:r w:rsidRPr="006100C2">
        <w:rPr>
          <w:sz w:val="18"/>
          <w:szCs w:val="18"/>
        </w:rPr>
        <w:t xml:space="preserve">2. </w:t>
      </w:r>
      <w:proofErr w:type="gramStart"/>
      <w:r w:rsidRPr="006100C2">
        <w:rPr>
          <w:sz w:val="18"/>
          <w:szCs w:val="18"/>
        </w:rPr>
        <w:t xml:space="preserve">Согласовать измененные (уточненные) границы смежных муниципальных образований: п. </w:t>
      </w:r>
      <w:proofErr w:type="spellStart"/>
      <w:r w:rsidRPr="006100C2">
        <w:rPr>
          <w:sz w:val="18"/>
          <w:szCs w:val="18"/>
        </w:rPr>
        <w:t>Краснокаменск</w:t>
      </w:r>
      <w:proofErr w:type="spellEnd"/>
      <w:r w:rsidRPr="006100C2">
        <w:rPr>
          <w:sz w:val="18"/>
          <w:szCs w:val="18"/>
        </w:rPr>
        <w:t xml:space="preserve"> Курагинского района, Кордовского сельсовета Курагинского района, Курского сельсовета Курагинского района, Березовского сельсовета Курагинского района, Брагинского сельсовета Курагинского района по согласованной в соответствии с пунктом 1 настоящего решения измененной (уточненной) границей муниципального образования п. Большая Ирба Курагинского района.</w:t>
      </w:r>
      <w:proofErr w:type="gramEnd"/>
    </w:p>
    <w:p w:rsidR="006100C2" w:rsidRPr="006100C2" w:rsidRDefault="006100C2" w:rsidP="006100C2">
      <w:pPr>
        <w:pStyle w:val="formattext"/>
        <w:spacing w:before="0" w:beforeAutospacing="0" w:after="0" w:afterAutospacing="0"/>
        <w:ind w:firstLine="709"/>
        <w:jc w:val="both"/>
        <w:rPr>
          <w:sz w:val="18"/>
          <w:szCs w:val="18"/>
        </w:rPr>
      </w:pPr>
      <w:r w:rsidRPr="006100C2">
        <w:rPr>
          <w:sz w:val="18"/>
          <w:szCs w:val="18"/>
        </w:rPr>
        <w:t xml:space="preserve">3. Опубликовать настоящее Решение в газете муниципального образования «Ирбинский вестник», и разместить на официальном сайте муниципального образования поселок </w:t>
      </w:r>
      <w:proofErr w:type="gramStart"/>
      <w:r w:rsidRPr="006100C2">
        <w:rPr>
          <w:sz w:val="18"/>
          <w:szCs w:val="18"/>
        </w:rPr>
        <w:t>Большая</w:t>
      </w:r>
      <w:proofErr w:type="gramEnd"/>
      <w:r w:rsidRPr="006100C2">
        <w:rPr>
          <w:sz w:val="18"/>
          <w:szCs w:val="18"/>
        </w:rPr>
        <w:t xml:space="preserve"> Ирба в сети "Интернет".</w:t>
      </w:r>
    </w:p>
    <w:p w:rsidR="006100C2" w:rsidRPr="006100C2" w:rsidRDefault="006100C2" w:rsidP="006100C2">
      <w:pPr>
        <w:pStyle w:val="formattext"/>
        <w:spacing w:before="0" w:beforeAutospacing="0" w:after="0" w:afterAutospacing="0"/>
        <w:ind w:firstLine="709"/>
        <w:jc w:val="both"/>
        <w:rPr>
          <w:sz w:val="18"/>
          <w:szCs w:val="18"/>
        </w:rPr>
      </w:pPr>
      <w:r w:rsidRPr="006100C2">
        <w:rPr>
          <w:sz w:val="18"/>
          <w:szCs w:val="18"/>
        </w:rPr>
        <w:t>4. Настоящее решение вступает в силу после его официального опубликования.</w:t>
      </w:r>
    </w:p>
    <w:p w:rsidR="006100C2" w:rsidRPr="006100C2" w:rsidRDefault="006100C2" w:rsidP="006100C2">
      <w:pPr>
        <w:pStyle w:val="formattext"/>
        <w:spacing w:before="0" w:beforeAutospacing="0" w:after="0" w:afterAutospacing="0"/>
        <w:ind w:firstLine="709"/>
        <w:jc w:val="both"/>
        <w:rPr>
          <w:sz w:val="18"/>
          <w:szCs w:val="18"/>
        </w:rPr>
      </w:pPr>
    </w:p>
    <w:p w:rsidR="006100C2" w:rsidRPr="006100C2" w:rsidRDefault="006100C2" w:rsidP="006100C2">
      <w:pPr>
        <w:autoSpaceDE w:val="0"/>
        <w:autoSpaceDN w:val="0"/>
        <w:adjustRightInd w:val="0"/>
        <w:jc w:val="both"/>
        <w:rPr>
          <w:sz w:val="18"/>
          <w:szCs w:val="18"/>
        </w:rPr>
      </w:pPr>
      <w:r w:rsidRPr="006100C2">
        <w:rPr>
          <w:sz w:val="18"/>
          <w:szCs w:val="18"/>
        </w:rPr>
        <w:t>Председатель Совета депутатов  лава поселка</w:t>
      </w:r>
    </w:p>
    <w:p w:rsidR="006100C2" w:rsidRPr="006100C2" w:rsidRDefault="006100C2" w:rsidP="006100C2">
      <w:pPr>
        <w:autoSpaceDE w:val="0"/>
        <w:autoSpaceDN w:val="0"/>
        <w:adjustRightInd w:val="0"/>
        <w:jc w:val="both"/>
        <w:rPr>
          <w:sz w:val="18"/>
          <w:szCs w:val="18"/>
        </w:rPr>
      </w:pPr>
    </w:p>
    <w:p w:rsidR="006C0655" w:rsidRDefault="00CC433C" w:rsidP="00CC433C">
      <w:pPr>
        <w:tabs>
          <w:tab w:val="left" w:pos="4536"/>
        </w:tabs>
        <w:spacing w:after="100" w:afterAutospacing="1"/>
        <w:contextualSpacing/>
        <w:rPr>
          <w:sz w:val="28"/>
          <w:szCs w:val="28"/>
        </w:rPr>
      </w:pPr>
      <w:r>
        <w:rPr>
          <w:sz w:val="18"/>
          <w:szCs w:val="18"/>
        </w:rPr>
        <w:t xml:space="preserve">            </w:t>
      </w:r>
      <w:r w:rsidR="006100C2" w:rsidRPr="006100C2">
        <w:rPr>
          <w:sz w:val="18"/>
          <w:szCs w:val="18"/>
        </w:rPr>
        <w:t>Е.Г. Кораблина         М.В. Конюхова</w:t>
      </w:r>
    </w:p>
    <w:p w:rsidR="006B699B" w:rsidRPr="00E40588" w:rsidRDefault="006B699B" w:rsidP="006B699B">
      <w:pPr>
        <w:pStyle w:val="ConsPlusNonformat"/>
        <w:jc w:val="both"/>
        <w:rPr>
          <w:rFonts w:ascii="Times New Roman" w:hAnsi="Times New Roman" w:cs="Times New Roman"/>
          <w:sz w:val="18"/>
          <w:szCs w:val="18"/>
        </w:rPr>
      </w:pPr>
    </w:p>
    <w:p w:rsidR="005C2EFC" w:rsidRDefault="006B699B" w:rsidP="00C34BE1">
      <w:pPr>
        <w:rPr>
          <w:sz w:val="28"/>
          <w:szCs w:val="28"/>
        </w:rPr>
      </w:pPr>
      <w:r w:rsidRPr="000E4506">
        <w:br w:type="page"/>
      </w:r>
    </w:p>
    <w:p w:rsidR="005F19E3" w:rsidRDefault="005F19E3" w:rsidP="005C2EFC">
      <w:pPr>
        <w:jc w:val="right"/>
        <w:rPr>
          <w:sz w:val="28"/>
          <w:szCs w:val="28"/>
        </w:rPr>
        <w:sectPr w:rsidR="005F19E3" w:rsidSect="00626872">
          <w:headerReference w:type="default" r:id="rId11"/>
          <w:type w:val="continuous"/>
          <w:pgSz w:w="11906" w:h="16838"/>
          <w:pgMar w:top="357" w:right="140" w:bottom="1134" w:left="284" w:header="720" w:footer="720" w:gutter="0"/>
          <w:cols w:num="3" w:space="141"/>
          <w:docGrid w:linePitch="360"/>
        </w:sectPr>
      </w:pPr>
    </w:p>
    <w:tbl>
      <w:tblPr>
        <w:tblW w:w="10206" w:type="dxa"/>
        <w:tblInd w:w="-459" w:type="dxa"/>
        <w:tblLayout w:type="fixed"/>
        <w:tblLook w:val="0000"/>
      </w:tblPr>
      <w:tblGrid>
        <w:gridCol w:w="4820"/>
        <w:gridCol w:w="5386"/>
      </w:tblGrid>
      <w:tr w:rsidR="005709EB" w:rsidRPr="008216BB" w:rsidTr="006C0655">
        <w:trPr>
          <w:trHeight w:val="1095"/>
        </w:trPr>
        <w:tc>
          <w:tcPr>
            <w:tcW w:w="4820" w:type="dxa"/>
            <w:tcBorders>
              <w:top w:val="single" w:sz="4" w:space="0" w:color="000000"/>
              <w:left w:val="single" w:sz="4" w:space="0" w:color="000000"/>
              <w:bottom w:val="single" w:sz="4" w:space="0" w:color="000000"/>
            </w:tcBorders>
            <w:shd w:val="clear" w:color="auto" w:fill="auto"/>
          </w:tcPr>
          <w:p w:rsidR="005709EB" w:rsidRPr="008216BB" w:rsidRDefault="00C05494">
            <w:pPr>
              <w:pStyle w:val="ConsPlusNormal0"/>
              <w:widowControl/>
              <w:ind w:firstLine="0"/>
              <w:rPr>
                <w:rFonts w:ascii="Times New Roman" w:hAnsi="Times New Roman" w:cs="Times New Roman"/>
              </w:rPr>
            </w:pPr>
            <w:bookmarkStart w:id="0" w:name="_GoBack"/>
            <w:bookmarkEnd w:id="0"/>
            <w:r w:rsidRPr="008216BB">
              <w:lastRenderedPageBreak/>
              <w:br w:type="page"/>
            </w:r>
            <w:r w:rsidR="005709EB" w:rsidRPr="008216BB">
              <w:rPr>
                <w:rFonts w:ascii="Times New Roman" w:hAnsi="Times New Roman" w:cs="Times New Roman"/>
              </w:rPr>
              <w:t>Газета «Ирбинский вестник»</w:t>
            </w:r>
          </w:p>
          <w:p w:rsidR="005709EB" w:rsidRPr="008216BB" w:rsidRDefault="005709EB" w:rsidP="00301EB4">
            <w:pPr>
              <w:pStyle w:val="ConsPlusNormal0"/>
              <w:widowControl/>
              <w:ind w:left="459" w:hanging="459"/>
              <w:rPr>
                <w:rFonts w:ascii="Times New Roman" w:hAnsi="Times New Roman" w:cs="Times New Roman"/>
              </w:rPr>
            </w:pPr>
            <w:r w:rsidRPr="008216BB">
              <w:rPr>
                <w:rFonts w:ascii="Times New Roman" w:hAnsi="Times New Roman" w:cs="Times New Roman"/>
              </w:rPr>
              <w:t xml:space="preserve">Учредитель Большеирбинский поселковый Совет депутатов </w:t>
            </w:r>
          </w:p>
          <w:p w:rsidR="005709EB" w:rsidRPr="008216BB" w:rsidRDefault="005709EB">
            <w:pPr>
              <w:pStyle w:val="ConsPlusNormal0"/>
              <w:widowControl/>
              <w:ind w:firstLine="0"/>
            </w:pPr>
            <w:r w:rsidRPr="008216BB">
              <w:rPr>
                <w:rFonts w:ascii="Times New Roman" w:hAnsi="Times New Roman" w:cs="Times New Roman"/>
              </w:rPr>
              <w:t>Тираж 50 экз.</w:t>
            </w:r>
          </w:p>
          <w:p w:rsidR="005709EB" w:rsidRPr="008216BB" w:rsidRDefault="005709EB">
            <w:pPr>
              <w:pStyle w:val="ConsPlusNormal0"/>
              <w:widowControl/>
              <w:ind w:firstLine="0"/>
            </w:pP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5709EB" w:rsidRPr="008216BB" w:rsidRDefault="005709EB" w:rsidP="00B462CA">
            <w:pPr>
              <w:pStyle w:val="ConsPlusNormal0"/>
              <w:widowControl/>
              <w:ind w:firstLine="0"/>
              <w:rPr>
                <w:rFonts w:ascii="Times New Roman" w:hAnsi="Times New Roman" w:cs="Times New Roman"/>
              </w:rPr>
            </w:pPr>
            <w:r w:rsidRPr="008216BB">
              <w:rPr>
                <w:rFonts w:ascii="Times New Roman" w:hAnsi="Times New Roman" w:cs="Times New Roman"/>
              </w:rPr>
              <w:t xml:space="preserve">Отпечатано в администрации </w:t>
            </w:r>
            <w:r w:rsidR="00B462CA" w:rsidRPr="008216BB">
              <w:rPr>
                <w:rFonts w:ascii="Times New Roman" w:hAnsi="Times New Roman" w:cs="Times New Roman"/>
              </w:rPr>
              <w:t>МО</w:t>
            </w:r>
            <w:r w:rsidRPr="008216BB">
              <w:rPr>
                <w:rFonts w:ascii="Times New Roman" w:hAnsi="Times New Roman" w:cs="Times New Roman"/>
              </w:rPr>
              <w:t xml:space="preserve"> поселок </w:t>
            </w:r>
            <w:proofErr w:type="gramStart"/>
            <w:r w:rsidRPr="008216BB">
              <w:rPr>
                <w:rFonts w:ascii="Times New Roman" w:hAnsi="Times New Roman" w:cs="Times New Roman"/>
              </w:rPr>
              <w:t>Большая</w:t>
            </w:r>
            <w:proofErr w:type="gramEnd"/>
            <w:r w:rsidRPr="008216BB">
              <w:rPr>
                <w:rFonts w:ascii="Times New Roman" w:hAnsi="Times New Roman" w:cs="Times New Roman"/>
              </w:rPr>
              <w:t xml:space="preserve"> Ирба </w:t>
            </w:r>
          </w:p>
          <w:p w:rsidR="005709EB" w:rsidRPr="008216BB" w:rsidRDefault="005709EB">
            <w:pPr>
              <w:pStyle w:val="ConsPlusNormal0"/>
              <w:widowControl/>
              <w:ind w:firstLine="0"/>
              <w:rPr>
                <w:rFonts w:ascii="Times New Roman" w:hAnsi="Times New Roman" w:cs="Times New Roman"/>
              </w:rPr>
            </w:pPr>
            <w:r w:rsidRPr="008216BB">
              <w:rPr>
                <w:rFonts w:ascii="Times New Roman" w:hAnsi="Times New Roman" w:cs="Times New Roman"/>
              </w:rPr>
              <w:t xml:space="preserve">Курагинского района Красноярского края </w:t>
            </w:r>
            <w:proofErr w:type="spellStart"/>
            <w:r w:rsidR="0049458C" w:rsidRPr="008216BB">
              <w:rPr>
                <w:rFonts w:ascii="Times New Roman" w:hAnsi="Times New Roman" w:cs="Times New Roman"/>
              </w:rPr>
              <w:t>пгт</w:t>
            </w:r>
            <w:proofErr w:type="spellEnd"/>
            <w:r w:rsidRPr="008216BB">
              <w:rPr>
                <w:rFonts w:ascii="Times New Roman" w:hAnsi="Times New Roman" w:cs="Times New Roman"/>
              </w:rPr>
              <w:t xml:space="preserve"> Большая Ирба, ул. Ленина дом 2 тел. 6-32-65</w:t>
            </w:r>
          </w:p>
          <w:p w:rsidR="005709EB" w:rsidRPr="008216BB" w:rsidRDefault="005709EB" w:rsidP="009C63C9">
            <w:pPr>
              <w:pStyle w:val="ConsPlusNormal0"/>
              <w:widowControl/>
              <w:ind w:firstLine="0"/>
            </w:pPr>
            <w:r w:rsidRPr="008216BB">
              <w:rPr>
                <w:rFonts w:ascii="Times New Roman" w:hAnsi="Times New Roman" w:cs="Times New Roman"/>
              </w:rPr>
              <w:t>Подписано в печать</w:t>
            </w:r>
            <w:r w:rsidR="000D0567">
              <w:rPr>
                <w:rFonts w:ascii="Times New Roman" w:hAnsi="Times New Roman" w:cs="Times New Roman"/>
              </w:rPr>
              <w:t>:</w:t>
            </w:r>
            <w:r w:rsidR="00A44D1A">
              <w:rPr>
                <w:rFonts w:ascii="Times New Roman" w:hAnsi="Times New Roman" w:cs="Times New Roman"/>
              </w:rPr>
              <w:t>1</w:t>
            </w:r>
            <w:r w:rsidR="006C0655">
              <w:rPr>
                <w:rFonts w:ascii="Times New Roman" w:hAnsi="Times New Roman" w:cs="Times New Roman"/>
              </w:rPr>
              <w:t>3</w:t>
            </w:r>
            <w:r w:rsidR="00A44D1A">
              <w:rPr>
                <w:rFonts w:ascii="Times New Roman" w:hAnsi="Times New Roman" w:cs="Times New Roman"/>
              </w:rPr>
              <w:t>.</w:t>
            </w:r>
            <w:r w:rsidR="006C0655">
              <w:rPr>
                <w:rFonts w:ascii="Times New Roman" w:hAnsi="Times New Roman" w:cs="Times New Roman"/>
              </w:rPr>
              <w:t>10</w:t>
            </w:r>
            <w:r w:rsidR="00A44D1A">
              <w:rPr>
                <w:rFonts w:ascii="Times New Roman" w:hAnsi="Times New Roman" w:cs="Times New Roman"/>
              </w:rPr>
              <w:t>.</w:t>
            </w:r>
            <w:r w:rsidR="00B558A6">
              <w:rPr>
                <w:rFonts w:ascii="Times New Roman" w:hAnsi="Times New Roman" w:cs="Times New Roman"/>
              </w:rPr>
              <w:t>202</w:t>
            </w:r>
            <w:r w:rsidR="009060CA">
              <w:rPr>
                <w:rFonts w:ascii="Times New Roman" w:hAnsi="Times New Roman" w:cs="Times New Roman"/>
              </w:rPr>
              <w:t>3</w:t>
            </w:r>
          </w:p>
          <w:p w:rsidR="005709EB" w:rsidRPr="008216BB" w:rsidRDefault="00A6236D" w:rsidP="006C0655">
            <w:pPr>
              <w:rPr>
                <w:sz w:val="20"/>
                <w:szCs w:val="20"/>
              </w:rPr>
            </w:pPr>
            <w:r w:rsidRPr="008216BB">
              <w:rPr>
                <w:sz w:val="20"/>
                <w:szCs w:val="20"/>
              </w:rPr>
              <w:t>Отпечатано</w:t>
            </w:r>
            <w:r w:rsidR="000E3F63">
              <w:rPr>
                <w:sz w:val="20"/>
                <w:szCs w:val="20"/>
              </w:rPr>
              <w:t xml:space="preserve">: </w:t>
            </w:r>
            <w:r w:rsidR="006C0655">
              <w:rPr>
                <w:sz w:val="20"/>
                <w:szCs w:val="20"/>
              </w:rPr>
              <w:t>13.10</w:t>
            </w:r>
            <w:r w:rsidR="0011345E">
              <w:rPr>
                <w:sz w:val="20"/>
                <w:szCs w:val="20"/>
              </w:rPr>
              <w:t>.202</w:t>
            </w:r>
            <w:r w:rsidR="009060CA">
              <w:rPr>
                <w:sz w:val="20"/>
                <w:szCs w:val="20"/>
              </w:rPr>
              <w:t>3</w:t>
            </w:r>
          </w:p>
        </w:tc>
      </w:tr>
    </w:tbl>
    <w:p w:rsidR="006C0655" w:rsidRDefault="006C0655" w:rsidP="00433E46">
      <w:pPr>
        <w:jc w:val="right"/>
      </w:pPr>
    </w:p>
    <w:p w:rsidR="006C0655" w:rsidRPr="00CC433C" w:rsidRDefault="006C0655" w:rsidP="006C0655">
      <w:pPr>
        <w:widowControl w:val="0"/>
        <w:autoSpaceDE w:val="0"/>
        <w:autoSpaceDN w:val="0"/>
        <w:adjustRightInd w:val="0"/>
        <w:ind w:left="5103"/>
        <w:jc w:val="both"/>
        <w:rPr>
          <w:color w:val="000000" w:themeColor="text1"/>
          <w:sz w:val="16"/>
          <w:szCs w:val="16"/>
        </w:rPr>
      </w:pPr>
      <w:r w:rsidRPr="00CC433C">
        <w:rPr>
          <w:color w:val="000000" w:themeColor="text1"/>
          <w:sz w:val="16"/>
          <w:szCs w:val="16"/>
        </w:rPr>
        <w:t xml:space="preserve">Приложение </w:t>
      </w:r>
    </w:p>
    <w:p w:rsidR="006C0655" w:rsidRPr="00CC433C" w:rsidRDefault="006C0655" w:rsidP="006C0655">
      <w:pPr>
        <w:widowControl w:val="0"/>
        <w:autoSpaceDE w:val="0"/>
        <w:autoSpaceDN w:val="0"/>
        <w:adjustRightInd w:val="0"/>
        <w:ind w:left="5103"/>
        <w:jc w:val="both"/>
        <w:rPr>
          <w:color w:val="000000" w:themeColor="text1"/>
          <w:sz w:val="16"/>
          <w:szCs w:val="16"/>
        </w:rPr>
      </w:pPr>
      <w:r w:rsidRPr="00CC433C">
        <w:rPr>
          <w:color w:val="000000" w:themeColor="text1"/>
          <w:sz w:val="16"/>
          <w:szCs w:val="16"/>
        </w:rPr>
        <w:t xml:space="preserve">к постановлению </w:t>
      </w:r>
    </w:p>
    <w:p w:rsidR="006C0655" w:rsidRPr="00CC433C" w:rsidRDefault="006C0655" w:rsidP="006C0655">
      <w:pPr>
        <w:widowControl w:val="0"/>
        <w:autoSpaceDE w:val="0"/>
        <w:autoSpaceDN w:val="0"/>
        <w:adjustRightInd w:val="0"/>
        <w:ind w:left="5103"/>
        <w:jc w:val="both"/>
        <w:rPr>
          <w:color w:val="000000" w:themeColor="text1"/>
          <w:sz w:val="16"/>
          <w:szCs w:val="16"/>
        </w:rPr>
      </w:pPr>
      <w:r w:rsidRPr="00CC433C">
        <w:rPr>
          <w:color w:val="000000" w:themeColor="text1"/>
          <w:sz w:val="16"/>
          <w:szCs w:val="16"/>
        </w:rPr>
        <w:t>администрации поселка</w:t>
      </w:r>
    </w:p>
    <w:p w:rsidR="006C0655" w:rsidRPr="00CC433C" w:rsidRDefault="006C0655" w:rsidP="006C0655">
      <w:pPr>
        <w:autoSpaceDE w:val="0"/>
        <w:autoSpaceDN w:val="0"/>
        <w:adjustRightInd w:val="0"/>
        <w:ind w:left="5103"/>
        <w:rPr>
          <w:color w:val="000000" w:themeColor="text1"/>
          <w:sz w:val="16"/>
          <w:szCs w:val="16"/>
        </w:rPr>
      </w:pPr>
      <w:r w:rsidRPr="00CC433C">
        <w:rPr>
          <w:color w:val="000000" w:themeColor="text1"/>
          <w:sz w:val="16"/>
          <w:szCs w:val="16"/>
        </w:rPr>
        <w:t xml:space="preserve">от  03.10.2023 № 74-п </w:t>
      </w:r>
    </w:p>
    <w:p w:rsidR="006C0655" w:rsidRPr="00125314" w:rsidRDefault="006C0655" w:rsidP="006C0655">
      <w:pPr>
        <w:autoSpaceDE w:val="0"/>
        <w:autoSpaceDN w:val="0"/>
        <w:adjustRightInd w:val="0"/>
        <w:ind w:left="5103"/>
        <w:rPr>
          <w:color w:val="000000" w:themeColor="text1"/>
          <w:sz w:val="18"/>
          <w:szCs w:val="18"/>
        </w:rPr>
      </w:pPr>
    </w:p>
    <w:p w:rsidR="006C0655" w:rsidRPr="00CC433C" w:rsidRDefault="006C0655" w:rsidP="006C0655">
      <w:pPr>
        <w:widowControl w:val="0"/>
        <w:autoSpaceDE w:val="0"/>
        <w:autoSpaceDN w:val="0"/>
        <w:adjustRightInd w:val="0"/>
        <w:ind w:left="-180"/>
        <w:jc w:val="center"/>
        <w:rPr>
          <w:color w:val="000000" w:themeColor="text1"/>
          <w:sz w:val="16"/>
          <w:szCs w:val="16"/>
        </w:rPr>
      </w:pPr>
      <w:r w:rsidRPr="00CC433C">
        <w:rPr>
          <w:color w:val="000000" w:themeColor="text1"/>
          <w:sz w:val="16"/>
          <w:szCs w:val="16"/>
        </w:rPr>
        <w:t>Муниципальная программа</w:t>
      </w:r>
    </w:p>
    <w:p w:rsidR="006C0655" w:rsidRPr="00CC433C" w:rsidRDefault="006C0655" w:rsidP="006C0655">
      <w:pPr>
        <w:widowControl w:val="0"/>
        <w:autoSpaceDE w:val="0"/>
        <w:autoSpaceDN w:val="0"/>
        <w:adjustRightInd w:val="0"/>
        <w:ind w:left="-180"/>
        <w:jc w:val="center"/>
        <w:rPr>
          <w:color w:val="000000" w:themeColor="text1"/>
          <w:sz w:val="16"/>
          <w:szCs w:val="16"/>
        </w:rPr>
      </w:pPr>
      <w:r w:rsidRPr="00CC433C">
        <w:rPr>
          <w:color w:val="000000" w:themeColor="text1"/>
          <w:sz w:val="16"/>
          <w:szCs w:val="16"/>
        </w:rPr>
        <w:t xml:space="preserve">«Обеспечение жизнедеятельности, улучшения качества жизни населения муниципального образования поселок </w:t>
      </w:r>
      <w:proofErr w:type="gramStart"/>
      <w:r w:rsidRPr="00CC433C">
        <w:rPr>
          <w:color w:val="000000" w:themeColor="text1"/>
          <w:sz w:val="16"/>
          <w:szCs w:val="16"/>
        </w:rPr>
        <w:t>Большая</w:t>
      </w:r>
      <w:proofErr w:type="gramEnd"/>
      <w:r w:rsidRPr="00CC433C">
        <w:rPr>
          <w:color w:val="000000" w:themeColor="text1"/>
          <w:sz w:val="16"/>
          <w:szCs w:val="16"/>
        </w:rPr>
        <w:t xml:space="preserve"> Ирба»</w:t>
      </w:r>
    </w:p>
    <w:p w:rsidR="006C0655" w:rsidRPr="00CC433C" w:rsidRDefault="006C0655" w:rsidP="006C0655">
      <w:pPr>
        <w:autoSpaceDE w:val="0"/>
        <w:autoSpaceDN w:val="0"/>
        <w:adjustRightInd w:val="0"/>
        <w:jc w:val="center"/>
        <w:rPr>
          <w:color w:val="000000" w:themeColor="text1"/>
          <w:sz w:val="16"/>
          <w:szCs w:val="16"/>
        </w:rPr>
      </w:pPr>
      <w:r w:rsidRPr="00CC433C">
        <w:rPr>
          <w:color w:val="000000" w:themeColor="text1"/>
          <w:sz w:val="16"/>
          <w:szCs w:val="16"/>
        </w:rPr>
        <w:t xml:space="preserve">1. Паспорт муниципальной программы «Обеспечение жизнедеятельности, улучшения качества жизни населения муниципального образования поселок </w:t>
      </w:r>
      <w:proofErr w:type="gramStart"/>
      <w:r w:rsidRPr="00CC433C">
        <w:rPr>
          <w:color w:val="000000" w:themeColor="text1"/>
          <w:sz w:val="16"/>
          <w:szCs w:val="16"/>
        </w:rPr>
        <w:t>Большая</w:t>
      </w:r>
      <w:proofErr w:type="gramEnd"/>
      <w:r w:rsidRPr="00CC433C">
        <w:rPr>
          <w:color w:val="000000" w:themeColor="text1"/>
          <w:sz w:val="16"/>
          <w:szCs w:val="16"/>
        </w:rPr>
        <w:t xml:space="preserve"> Ирба»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
        <w:gridCol w:w="2870"/>
        <w:gridCol w:w="5750"/>
      </w:tblGrid>
      <w:tr w:rsidR="006C0655" w:rsidRPr="00CC433C" w:rsidTr="006100C2">
        <w:tc>
          <w:tcPr>
            <w:tcW w:w="986" w:type="dxa"/>
            <w:shd w:val="clear" w:color="auto" w:fill="auto"/>
          </w:tcPr>
          <w:p w:rsidR="006C0655" w:rsidRPr="00CC433C" w:rsidRDefault="006C0655" w:rsidP="006100C2">
            <w:pPr>
              <w:autoSpaceDE w:val="0"/>
              <w:autoSpaceDN w:val="0"/>
              <w:adjustRightInd w:val="0"/>
              <w:jc w:val="center"/>
              <w:rPr>
                <w:color w:val="000000" w:themeColor="text1"/>
                <w:sz w:val="16"/>
                <w:szCs w:val="16"/>
              </w:rPr>
            </w:pPr>
            <w:r w:rsidRPr="00CC433C">
              <w:rPr>
                <w:color w:val="000000" w:themeColor="text1"/>
                <w:sz w:val="16"/>
                <w:szCs w:val="16"/>
              </w:rPr>
              <w:t xml:space="preserve">№ </w:t>
            </w:r>
            <w:proofErr w:type="spellStart"/>
            <w:proofErr w:type="gramStart"/>
            <w:r w:rsidRPr="00CC433C">
              <w:rPr>
                <w:color w:val="000000" w:themeColor="text1"/>
                <w:sz w:val="16"/>
                <w:szCs w:val="16"/>
              </w:rPr>
              <w:t>п</w:t>
            </w:r>
            <w:proofErr w:type="spellEnd"/>
            <w:proofErr w:type="gramEnd"/>
            <w:r w:rsidRPr="00CC433C">
              <w:rPr>
                <w:color w:val="000000" w:themeColor="text1"/>
                <w:sz w:val="16"/>
                <w:szCs w:val="16"/>
              </w:rPr>
              <w:t>/</w:t>
            </w:r>
            <w:proofErr w:type="spellStart"/>
            <w:r w:rsidRPr="00CC433C">
              <w:rPr>
                <w:color w:val="000000" w:themeColor="text1"/>
                <w:sz w:val="16"/>
                <w:szCs w:val="16"/>
              </w:rPr>
              <w:t>п</w:t>
            </w:r>
            <w:proofErr w:type="spellEnd"/>
          </w:p>
        </w:tc>
        <w:tc>
          <w:tcPr>
            <w:tcW w:w="2870" w:type="dxa"/>
            <w:shd w:val="clear" w:color="auto" w:fill="auto"/>
          </w:tcPr>
          <w:p w:rsidR="006C0655" w:rsidRPr="00CC433C" w:rsidRDefault="006C0655" w:rsidP="006100C2">
            <w:pPr>
              <w:autoSpaceDE w:val="0"/>
              <w:autoSpaceDN w:val="0"/>
              <w:adjustRightInd w:val="0"/>
              <w:jc w:val="center"/>
              <w:rPr>
                <w:color w:val="000000" w:themeColor="text1"/>
                <w:sz w:val="16"/>
                <w:szCs w:val="16"/>
              </w:rPr>
            </w:pPr>
            <w:r w:rsidRPr="00CC433C">
              <w:rPr>
                <w:color w:val="000000" w:themeColor="text1"/>
                <w:sz w:val="16"/>
                <w:szCs w:val="16"/>
              </w:rPr>
              <w:t>Наименование абзаца паспорта программы</w:t>
            </w:r>
          </w:p>
        </w:tc>
        <w:tc>
          <w:tcPr>
            <w:tcW w:w="5750" w:type="dxa"/>
            <w:shd w:val="clear" w:color="auto" w:fill="auto"/>
          </w:tcPr>
          <w:p w:rsidR="006C0655" w:rsidRPr="00CC433C" w:rsidRDefault="006C0655" w:rsidP="006100C2">
            <w:pPr>
              <w:autoSpaceDE w:val="0"/>
              <w:autoSpaceDN w:val="0"/>
              <w:adjustRightInd w:val="0"/>
              <w:ind w:right="-108"/>
              <w:jc w:val="center"/>
              <w:rPr>
                <w:color w:val="000000" w:themeColor="text1"/>
                <w:sz w:val="16"/>
                <w:szCs w:val="16"/>
              </w:rPr>
            </w:pPr>
            <w:r w:rsidRPr="00CC433C">
              <w:rPr>
                <w:color w:val="000000" w:themeColor="text1"/>
                <w:sz w:val="16"/>
                <w:szCs w:val="16"/>
              </w:rPr>
              <w:t>Содержание</w:t>
            </w:r>
          </w:p>
        </w:tc>
      </w:tr>
      <w:tr w:rsidR="006C0655" w:rsidRPr="00CC433C" w:rsidTr="006100C2">
        <w:tc>
          <w:tcPr>
            <w:tcW w:w="986" w:type="dxa"/>
            <w:shd w:val="clear" w:color="auto" w:fill="auto"/>
          </w:tcPr>
          <w:p w:rsidR="006C0655" w:rsidRPr="00CC433C" w:rsidRDefault="006C0655" w:rsidP="006100C2">
            <w:pPr>
              <w:autoSpaceDE w:val="0"/>
              <w:autoSpaceDN w:val="0"/>
              <w:adjustRightInd w:val="0"/>
              <w:jc w:val="center"/>
              <w:rPr>
                <w:color w:val="000000" w:themeColor="text1"/>
                <w:sz w:val="16"/>
                <w:szCs w:val="16"/>
              </w:rPr>
            </w:pPr>
            <w:r w:rsidRPr="00CC433C">
              <w:rPr>
                <w:color w:val="000000" w:themeColor="text1"/>
                <w:sz w:val="16"/>
                <w:szCs w:val="16"/>
              </w:rPr>
              <w:t>1</w:t>
            </w:r>
          </w:p>
        </w:tc>
        <w:tc>
          <w:tcPr>
            <w:tcW w:w="2870" w:type="dxa"/>
            <w:shd w:val="clear" w:color="auto" w:fill="auto"/>
          </w:tcPr>
          <w:p w:rsidR="006C0655" w:rsidRPr="00CC433C" w:rsidRDefault="006C0655" w:rsidP="006100C2">
            <w:pPr>
              <w:autoSpaceDE w:val="0"/>
              <w:autoSpaceDN w:val="0"/>
              <w:adjustRightInd w:val="0"/>
              <w:jc w:val="both"/>
              <w:rPr>
                <w:color w:val="000000" w:themeColor="text1"/>
                <w:sz w:val="16"/>
                <w:szCs w:val="16"/>
              </w:rPr>
            </w:pPr>
            <w:r w:rsidRPr="00CC433C">
              <w:rPr>
                <w:color w:val="000000" w:themeColor="text1"/>
                <w:sz w:val="16"/>
                <w:szCs w:val="16"/>
              </w:rPr>
              <w:t>Наименование муниципальной программы</w:t>
            </w:r>
          </w:p>
        </w:tc>
        <w:tc>
          <w:tcPr>
            <w:tcW w:w="5750" w:type="dxa"/>
            <w:shd w:val="clear" w:color="auto" w:fill="auto"/>
          </w:tcPr>
          <w:p w:rsidR="006C0655" w:rsidRPr="00CC433C" w:rsidRDefault="006C0655" w:rsidP="006100C2">
            <w:pPr>
              <w:autoSpaceDE w:val="0"/>
              <w:autoSpaceDN w:val="0"/>
              <w:adjustRightInd w:val="0"/>
              <w:rPr>
                <w:color w:val="000000" w:themeColor="text1"/>
                <w:sz w:val="16"/>
                <w:szCs w:val="16"/>
              </w:rPr>
            </w:pPr>
            <w:r w:rsidRPr="00CC433C">
              <w:rPr>
                <w:color w:val="000000" w:themeColor="text1"/>
                <w:sz w:val="16"/>
                <w:szCs w:val="16"/>
              </w:rPr>
              <w:t>«Обеспечение жизнедеятельности, улучшения качества жизни населения муниципального образования поселок Большая Ирба» (далее – Программа)</w:t>
            </w:r>
          </w:p>
        </w:tc>
      </w:tr>
      <w:tr w:rsidR="006C0655" w:rsidRPr="00CC433C" w:rsidTr="006100C2">
        <w:tc>
          <w:tcPr>
            <w:tcW w:w="986" w:type="dxa"/>
            <w:shd w:val="clear" w:color="auto" w:fill="auto"/>
          </w:tcPr>
          <w:p w:rsidR="006C0655" w:rsidRPr="00CC433C" w:rsidRDefault="006C0655" w:rsidP="006100C2">
            <w:pPr>
              <w:autoSpaceDE w:val="0"/>
              <w:autoSpaceDN w:val="0"/>
              <w:adjustRightInd w:val="0"/>
              <w:jc w:val="center"/>
              <w:rPr>
                <w:color w:val="000000" w:themeColor="text1"/>
                <w:sz w:val="16"/>
                <w:szCs w:val="16"/>
              </w:rPr>
            </w:pPr>
            <w:r w:rsidRPr="00CC433C">
              <w:rPr>
                <w:color w:val="000000" w:themeColor="text1"/>
                <w:sz w:val="16"/>
                <w:szCs w:val="16"/>
              </w:rPr>
              <w:t>2</w:t>
            </w:r>
          </w:p>
        </w:tc>
        <w:tc>
          <w:tcPr>
            <w:tcW w:w="2870" w:type="dxa"/>
            <w:shd w:val="clear" w:color="auto" w:fill="auto"/>
          </w:tcPr>
          <w:p w:rsidR="006C0655" w:rsidRPr="00CC433C" w:rsidRDefault="006C0655" w:rsidP="006100C2">
            <w:pPr>
              <w:autoSpaceDE w:val="0"/>
              <w:autoSpaceDN w:val="0"/>
              <w:adjustRightInd w:val="0"/>
              <w:rPr>
                <w:color w:val="000000" w:themeColor="text1"/>
                <w:sz w:val="16"/>
                <w:szCs w:val="16"/>
              </w:rPr>
            </w:pPr>
            <w:r w:rsidRPr="00CC433C">
              <w:rPr>
                <w:color w:val="000000" w:themeColor="text1"/>
                <w:sz w:val="16"/>
                <w:szCs w:val="16"/>
              </w:rPr>
              <w:t>Основания для разработки муниципальной программы</w:t>
            </w:r>
          </w:p>
        </w:tc>
        <w:tc>
          <w:tcPr>
            <w:tcW w:w="5750" w:type="dxa"/>
            <w:shd w:val="clear" w:color="auto" w:fill="auto"/>
          </w:tcPr>
          <w:p w:rsidR="006C0655" w:rsidRPr="00CC433C" w:rsidRDefault="006C0655" w:rsidP="006100C2">
            <w:pPr>
              <w:autoSpaceDE w:val="0"/>
              <w:autoSpaceDN w:val="0"/>
              <w:adjustRightInd w:val="0"/>
              <w:jc w:val="both"/>
              <w:rPr>
                <w:color w:val="000000" w:themeColor="text1"/>
                <w:sz w:val="16"/>
                <w:szCs w:val="16"/>
              </w:rPr>
            </w:pPr>
            <w:r w:rsidRPr="00CC433C">
              <w:rPr>
                <w:color w:val="000000" w:themeColor="text1"/>
                <w:sz w:val="16"/>
                <w:szCs w:val="16"/>
              </w:rPr>
              <w:t>Бюджетный кодекс Российской Федерации;</w:t>
            </w:r>
          </w:p>
          <w:p w:rsidR="006C0655" w:rsidRPr="00CC433C" w:rsidRDefault="006C0655" w:rsidP="006100C2">
            <w:pPr>
              <w:jc w:val="both"/>
              <w:rPr>
                <w:color w:val="000000" w:themeColor="text1"/>
                <w:sz w:val="16"/>
                <w:szCs w:val="16"/>
              </w:rPr>
            </w:pPr>
            <w:r w:rsidRPr="00CC433C">
              <w:rPr>
                <w:color w:val="000000" w:themeColor="text1"/>
                <w:sz w:val="16"/>
                <w:szCs w:val="16"/>
              </w:rPr>
              <w:t>Федеральный закон от 06.10.2003 № 131-ФЗ «Об общих принципах организации местного самоуправления в Российской Федерации»;</w:t>
            </w:r>
          </w:p>
          <w:p w:rsidR="006C0655" w:rsidRPr="00CC433C" w:rsidRDefault="006C0655" w:rsidP="006100C2">
            <w:pPr>
              <w:autoSpaceDE w:val="0"/>
              <w:autoSpaceDN w:val="0"/>
              <w:adjustRightInd w:val="0"/>
              <w:jc w:val="both"/>
              <w:rPr>
                <w:color w:val="000000" w:themeColor="text1"/>
                <w:sz w:val="16"/>
                <w:szCs w:val="16"/>
              </w:rPr>
            </w:pPr>
            <w:r w:rsidRPr="00CC433C">
              <w:rPr>
                <w:color w:val="000000" w:themeColor="text1"/>
                <w:sz w:val="16"/>
                <w:szCs w:val="16"/>
              </w:rPr>
              <w:t>Постановление администрации поселка Большая Ирба о 09.09.2013 № 27-п «Об утверждении Порядка принятия решений о разработке муниципальных программ в муниципальном образовании поселок Большая Ирба, их формировании и реализации»</w:t>
            </w:r>
          </w:p>
        </w:tc>
      </w:tr>
      <w:tr w:rsidR="006C0655" w:rsidRPr="00CC433C" w:rsidTr="006100C2">
        <w:tc>
          <w:tcPr>
            <w:tcW w:w="986" w:type="dxa"/>
            <w:shd w:val="clear" w:color="auto" w:fill="auto"/>
          </w:tcPr>
          <w:p w:rsidR="006C0655" w:rsidRPr="00CC433C" w:rsidRDefault="006C0655" w:rsidP="006100C2">
            <w:pPr>
              <w:autoSpaceDE w:val="0"/>
              <w:autoSpaceDN w:val="0"/>
              <w:adjustRightInd w:val="0"/>
              <w:jc w:val="center"/>
              <w:rPr>
                <w:color w:val="000000" w:themeColor="text1"/>
                <w:sz w:val="16"/>
                <w:szCs w:val="16"/>
              </w:rPr>
            </w:pPr>
            <w:r w:rsidRPr="00CC433C">
              <w:rPr>
                <w:color w:val="000000" w:themeColor="text1"/>
                <w:sz w:val="16"/>
                <w:szCs w:val="16"/>
              </w:rPr>
              <w:t>3</w:t>
            </w:r>
          </w:p>
        </w:tc>
        <w:tc>
          <w:tcPr>
            <w:tcW w:w="2870" w:type="dxa"/>
            <w:shd w:val="clear" w:color="auto" w:fill="auto"/>
          </w:tcPr>
          <w:p w:rsidR="006C0655" w:rsidRPr="00CC433C" w:rsidRDefault="006C0655" w:rsidP="006100C2">
            <w:pPr>
              <w:autoSpaceDE w:val="0"/>
              <w:autoSpaceDN w:val="0"/>
              <w:adjustRightInd w:val="0"/>
              <w:jc w:val="both"/>
              <w:rPr>
                <w:color w:val="000000" w:themeColor="text1"/>
                <w:sz w:val="16"/>
                <w:szCs w:val="16"/>
              </w:rPr>
            </w:pPr>
            <w:r w:rsidRPr="00CC433C">
              <w:rPr>
                <w:color w:val="000000" w:themeColor="text1"/>
                <w:sz w:val="16"/>
                <w:szCs w:val="16"/>
              </w:rPr>
              <w:t>Соисполнители муниципальной программы</w:t>
            </w:r>
          </w:p>
        </w:tc>
        <w:tc>
          <w:tcPr>
            <w:tcW w:w="5750" w:type="dxa"/>
            <w:shd w:val="clear" w:color="auto" w:fill="auto"/>
          </w:tcPr>
          <w:p w:rsidR="006C0655" w:rsidRPr="00CC433C" w:rsidRDefault="006C0655" w:rsidP="006100C2">
            <w:pPr>
              <w:autoSpaceDE w:val="0"/>
              <w:autoSpaceDN w:val="0"/>
              <w:adjustRightInd w:val="0"/>
              <w:rPr>
                <w:color w:val="000000" w:themeColor="text1"/>
                <w:sz w:val="16"/>
                <w:szCs w:val="16"/>
              </w:rPr>
            </w:pPr>
            <w:r w:rsidRPr="00CC433C">
              <w:rPr>
                <w:color w:val="000000" w:themeColor="text1"/>
                <w:sz w:val="16"/>
                <w:szCs w:val="16"/>
              </w:rPr>
              <w:t xml:space="preserve">Администрация поселка </w:t>
            </w:r>
            <w:proofErr w:type="gramStart"/>
            <w:r w:rsidRPr="00CC433C">
              <w:rPr>
                <w:color w:val="000000" w:themeColor="text1"/>
                <w:sz w:val="16"/>
                <w:szCs w:val="16"/>
              </w:rPr>
              <w:t>Большая</w:t>
            </w:r>
            <w:proofErr w:type="gramEnd"/>
            <w:r w:rsidRPr="00CC433C">
              <w:rPr>
                <w:color w:val="000000" w:themeColor="text1"/>
                <w:sz w:val="16"/>
                <w:szCs w:val="16"/>
              </w:rPr>
              <w:t xml:space="preserve"> Ирба</w:t>
            </w:r>
          </w:p>
        </w:tc>
      </w:tr>
      <w:tr w:rsidR="006C0655" w:rsidRPr="00CC433C" w:rsidTr="006100C2">
        <w:tc>
          <w:tcPr>
            <w:tcW w:w="986" w:type="dxa"/>
            <w:shd w:val="clear" w:color="auto" w:fill="auto"/>
          </w:tcPr>
          <w:p w:rsidR="006C0655" w:rsidRPr="00CC433C" w:rsidRDefault="006C0655" w:rsidP="006100C2">
            <w:pPr>
              <w:autoSpaceDE w:val="0"/>
              <w:autoSpaceDN w:val="0"/>
              <w:adjustRightInd w:val="0"/>
              <w:jc w:val="center"/>
              <w:rPr>
                <w:color w:val="000000" w:themeColor="text1"/>
                <w:sz w:val="16"/>
                <w:szCs w:val="16"/>
              </w:rPr>
            </w:pPr>
            <w:r w:rsidRPr="00CC433C">
              <w:rPr>
                <w:color w:val="000000" w:themeColor="text1"/>
                <w:sz w:val="16"/>
                <w:szCs w:val="16"/>
              </w:rPr>
              <w:t>4</w:t>
            </w:r>
          </w:p>
        </w:tc>
        <w:tc>
          <w:tcPr>
            <w:tcW w:w="2870" w:type="dxa"/>
            <w:shd w:val="clear" w:color="auto" w:fill="auto"/>
          </w:tcPr>
          <w:p w:rsidR="006C0655" w:rsidRPr="00CC433C" w:rsidRDefault="006C0655" w:rsidP="006100C2">
            <w:pPr>
              <w:autoSpaceDE w:val="0"/>
              <w:autoSpaceDN w:val="0"/>
              <w:adjustRightInd w:val="0"/>
              <w:jc w:val="both"/>
              <w:rPr>
                <w:color w:val="000000" w:themeColor="text1"/>
                <w:sz w:val="16"/>
                <w:szCs w:val="16"/>
              </w:rPr>
            </w:pPr>
            <w:r w:rsidRPr="00CC433C">
              <w:rPr>
                <w:color w:val="000000" w:themeColor="text1"/>
                <w:sz w:val="16"/>
                <w:szCs w:val="16"/>
              </w:rPr>
              <w:t>Ответственный исполнитель муниципальной программы</w:t>
            </w:r>
          </w:p>
        </w:tc>
        <w:tc>
          <w:tcPr>
            <w:tcW w:w="5750" w:type="dxa"/>
            <w:shd w:val="clear" w:color="auto" w:fill="auto"/>
          </w:tcPr>
          <w:p w:rsidR="006C0655" w:rsidRPr="00CC433C" w:rsidRDefault="006C0655" w:rsidP="006100C2">
            <w:pPr>
              <w:autoSpaceDE w:val="0"/>
              <w:autoSpaceDN w:val="0"/>
              <w:adjustRightInd w:val="0"/>
              <w:rPr>
                <w:color w:val="000000" w:themeColor="text1"/>
                <w:sz w:val="16"/>
                <w:szCs w:val="16"/>
              </w:rPr>
            </w:pPr>
            <w:r w:rsidRPr="00CC433C">
              <w:rPr>
                <w:color w:val="000000" w:themeColor="text1"/>
                <w:sz w:val="16"/>
                <w:szCs w:val="16"/>
              </w:rPr>
              <w:t xml:space="preserve">Администрация поселка </w:t>
            </w:r>
            <w:proofErr w:type="gramStart"/>
            <w:r w:rsidRPr="00CC433C">
              <w:rPr>
                <w:color w:val="000000" w:themeColor="text1"/>
                <w:sz w:val="16"/>
                <w:szCs w:val="16"/>
              </w:rPr>
              <w:t>Большая</w:t>
            </w:r>
            <w:proofErr w:type="gramEnd"/>
            <w:r w:rsidRPr="00CC433C">
              <w:rPr>
                <w:color w:val="000000" w:themeColor="text1"/>
                <w:sz w:val="16"/>
                <w:szCs w:val="16"/>
              </w:rPr>
              <w:t xml:space="preserve"> Ирба</w:t>
            </w:r>
          </w:p>
        </w:tc>
      </w:tr>
      <w:tr w:rsidR="006C0655" w:rsidRPr="00CC433C" w:rsidTr="006100C2">
        <w:tc>
          <w:tcPr>
            <w:tcW w:w="986" w:type="dxa"/>
            <w:shd w:val="clear" w:color="auto" w:fill="auto"/>
          </w:tcPr>
          <w:p w:rsidR="006C0655" w:rsidRPr="00CC433C" w:rsidRDefault="006C0655" w:rsidP="006100C2">
            <w:pPr>
              <w:autoSpaceDE w:val="0"/>
              <w:autoSpaceDN w:val="0"/>
              <w:adjustRightInd w:val="0"/>
              <w:jc w:val="center"/>
              <w:rPr>
                <w:color w:val="000000" w:themeColor="text1"/>
                <w:sz w:val="16"/>
                <w:szCs w:val="16"/>
              </w:rPr>
            </w:pPr>
            <w:r w:rsidRPr="00CC433C">
              <w:rPr>
                <w:color w:val="000000" w:themeColor="text1"/>
                <w:sz w:val="16"/>
                <w:szCs w:val="16"/>
              </w:rPr>
              <w:t>5</w:t>
            </w:r>
          </w:p>
        </w:tc>
        <w:tc>
          <w:tcPr>
            <w:tcW w:w="2870" w:type="dxa"/>
            <w:shd w:val="clear" w:color="auto" w:fill="auto"/>
          </w:tcPr>
          <w:p w:rsidR="006C0655" w:rsidRPr="00CC433C" w:rsidRDefault="006C0655" w:rsidP="006100C2">
            <w:pPr>
              <w:autoSpaceDE w:val="0"/>
              <w:autoSpaceDN w:val="0"/>
              <w:adjustRightInd w:val="0"/>
              <w:rPr>
                <w:color w:val="000000" w:themeColor="text1"/>
                <w:sz w:val="16"/>
                <w:szCs w:val="16"/>
              </w:rPr>
            </w:pPr>
            <w:r w:rsidRPr="00CC433C">
              <w:rPr>
                <w:color w:val="000000" w:themeColor="text1"/>
                <w:sz w:val="16"/>
                <w:szCs w:val="16"/>
              </w:rPr>
              <w:t>Перечень подпрограмм и отдельных мероприятий муниципальной программы</w:t>
            </w:r>
          </w:p>
        </w:tc>
        <w:tc>
          <w:tcPr>
            <w:tcW w:w="5750" w:type="dxa"/>
            <w:shd w:val="clear" w:color="auto" w:fill="auto"/>
          </w:tcPr>
          <w:p w:rsidR="006C0655" w:rsidRPr="00CC433C" w:rsidRDefault="006C0655" w:rsidP="006100C2">
            <w:pPr>
              <w:autoSpaceDE w:val="0"/>
              <w:autoSpaceDN w:val="0"/>
              <w:adjustRightInd w:val="0"/>
              <w:jc w:val="both"/>
              <w:rPr>
                <w:color w:val="000000" w:themeColor="text1"/>
                <w:sz w:val="16"/>
                <w:szCs w:val="16"/>
              </w:rPr>
            </w:pPr>
            <w:r w:rsidRPr="00CC433C">
              <w:rPr>
                <w:color w:val="000000" w:themeColor="text1"/>
                <w:sz w:val="16"/>
                <w:szCs w:val="16"/>
              </w:rPr>
              <w:t>Подпрограмма 1.</w:t>
            </w:r>
          </w:p>
          <w:p w:rsidR="006C0655" w:rsidRPr="00CC433C" w:rsidRDefault="006C0655" w:rsidP="006100C2">
            <w:pPr>
              <w:autoSpaceDE w:val="0"/>
              <w:autoSpaceDN w:val="0"/>
              <w:adjustRightInd w:val="0"/>
              <w:jc w:val="both"/>
              <w:rPr>
                <w:color w:val="000000" w:themeColor="text1"/>
                <w:sz w:val="16"/>
                <w:szCs w:val="16"/>
              </w:rPr>
            </w:pPr>
            <w:r w:rsidRPr="00CC433C">
              <w:rPr>
                <w:color w:val="000000" w:themeColor="text1"/>
                <w:sz w:val="16"/>
                <w:szCs w:val="16"/>
              </w:rPr>
              <w:t>«Организация благоустройства территории поселка»</w:t>
            </w:r>
          </w:p>
          <w:p w:rsidR="006C0655" w:rsidRPr="00CC433C" w:rsidRDefault="006C0655" w:rsidP="006100C2">
            <w:pPr>
              <w:autoSpaceDE w:val="0"/>
              <w:autoSpaceDN w:val="0"/>
              <w:adjustRightInd w:val="0"/>
              <w:jc w:val="both"/>
              <w:rPr>
                <w:color w:val="000000" w:themeColor="text1"/>
                <w:sz w:val="16"/>
                <w:szCs w:val="16"/>
              </w:rPr>
            </w:pPr>
            <w:r w:rsidRPr="00CC433C">
              <w:rPr>
                <w:color w:val="000000" w:themeColor="text1"/>
                <w:sz w:val="16"/>
                <w:szCs w:val="16"/>
              </w:rPr>
              <w:t>Подпрограмма 2.</w:t>
            </w:r>
          </w:p>
          <w:p w:rsidR="006C0655" w:rsidRPr="00CC433C" w:rsidRDefault="006C0655" w:rsidP="006100C2">
            <w:pPr>
              <w:widowControl w:val="0"/>
              <w:autoSpaceDE w:val="0"/>
              <w:autoSpaceDN w:val="0"/>
              <w:adjustRightInd w:val="0"/>
              <w:jc w:val="both"/>
              <w:rPr>
                <w:color w:val="000000" w:themeColor="text1"/>
                <w:sz w:val="16"/>
                <w:szCs w:val="16"/>
              </w:rPr>
            </w:pPr>
            <w:r w:rsidRPr="00CC433C">
              <w:rPr>
                <w:color w:val="000000" w:themeColor="text1"/>
                <w:sz w:val="16"/>
                <w:szCs w:val="16"/>
              </w:rPr>
              <w:t xml:space="preserve">«Организация дорожного движения в муниципальном образовании поселок Большая Ирба» </w:t>
            </w:r>
          </w:p>
          <w:p w:rsidR="006C0655" w:rsidRPr="00CC433C" w:rsidRDefault="006C0655" w:rsidP="006100C2">
            <w:pPr>
              <w:widowControl w:val="0"/>
              <w:autoSpaceDE w:val="0"/>
              <w:autoSpaceDN w:val="0"/>
              <w:adjustRightInd w:val="0"/>
              <w:jc w:val="both"/>
              <w:rPr>
                <w:color w:val="000000" w:themeColor="text1"/>
                <w:sz w:val="16"/>
                <w:szCs w:val="16"/>
              </w:rPr>
            </w:pPr>
            <w:r w:rsidRPr="00CC433C">
              <w:rPr>
                <w:color w:val="000000" w:themeColor="text1"/>
                <w:sz w:val="16"/>
                <w:szCs w:val="16"/>
              </w:rPr>
              <w:t>Подпрограмма 3.</w:t>
            </w:r>
          </w:p>
          <w:p w:rsidR="006C0655" w:rsidRPr="00CC433C" w:rsidRDefault="006C0655" w:rsidP="006100C2">
            <w:pPr>
              <w:jc w:val="both"/>
              <w:rPr>
                <w:color w:val="000000" w:themeColor="text1"/>
                <w:sz w:val="16"/>
                <w:szCs w:val="16"/>
              </w:rPr>
            </w:pPr>
            <w:r w:rsidRPr="00CC433C">
              <w:rPr>
                <w:color w:val="000000" w:themeColor="text1"/>
                <w:sz w:val="16"/>
                <w:szCs w:val="16"/>
              </w:rPr>
              <w:t xml:space="preserve">«Энергосбережение и повышение энергетической эффективности на территории муниципального образования посёлок </w:t>
            </w:r>
            <w:proofErr w:type="gramStart"/>
            <w:r w:rsidRPr="00CC433C">
              <w:rPr>
                <w:color w:val="000000" w:themeColor="text1"/>
                <w:sz w:val="16"/>
                <w:szCs w:val="16"/>
              </w:rPr>
              <w:t>Большая</w:t>
            </w:r>
            <w:proofErr w:type="gramEnd"/>
            <w:r w:rsidRPr="00CC433C">
              <w:rPr>
                <w:color w:val="000000" w:themeColor="text1"/>
                <w:sz w:val="16"/>
                <w:szCs w:val="16"/>
              </w:rPr>
              <w:t xml:space="preserve"> Ирба»</w:t>
            </w:r>
          </w:p>
          <w:p w:rsidR="006C0655" w:rsidRPr="00CC433C" w:rsidRDefault="006C0655" w:rsidP="006100C2">
            <w:pPr>
              <w:jc w:val="both"/>
              <w:rPr>
                <w:color w:val="000000" w:themeColor="text1"/>
                <w:sz w:val="16"/>
                <w:szCs w:val="16"/>
              </w:rPr>
            </w:pPr>
            <w:r w:rsidRPr="00CC433C">
              <w:rPr>
                <w:color w:val="000000" w:themeColor="text1"/>
                <w:sz w:val="16"/>
                <w:szCs w:val="16"/>
              </w:rPr>
              <w:t>Подпрограмма 4.</w:t>
            </w:r>
          </w:p>
          <w:p w:rsidR="006C0655" w:rsidRPr="00CC433C" w:rsidRDefault="006C0655" w:rsidP="006100C2">
            <w:pPr>
              <w:jc w:val="both"/>
              <w:rPr>
                <w:rStyle w:val="a7"/>
                <w:b w:val="0"/>
                <w:color w:val="000000" w:themeColor="text1"/>
                <w:sz w:val="16"/>
                <w:szCs w:val="16"/>
              </w:rPr>
            </w:pPr>
            <w:r w:rsidRPr="00CC433C">
              <w:rPr>
                <w:rStyle w:val="a7"/>
                <w:b w:val="0"/>
                <w:color w:val="000000" w:themeColor="text1"/>
                <w:sz w:val="16"/>
                <w:szCs w:val="16"/>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p w:rsidR="006C0655" w:rsidRPr="00CC433C" w:rsidRDefault="006C0655" w:rsidP="006100C2">
            <w:pPr>
              <w:jc w:val="both"/>
              <w:rPr>
                <w:rStyle w:val="a7"/>
                <w:b w:val="0"/>
                <w:color w:val="000000" w:themeColor="text1"/>
                <w:sz w:val="16"/>
                <w:szCs w:val="16"/>
              </w:rPr>
            </w:pPr>
            <w:r w:rsidRPr="00CC433C">
              <w:rPr>
                <w:rStyle w:val="a7"/>
                <w:b w:val="0"/>
                <w:color w:val="000000" w:themeColor="text1"/>
                <w:sz w:val="16"/>
                <w:szCs w:val="16"/>
              </w:rPr>
              <w:t>Подпрограмма 5.</w:t>
            </w:r>
          </w:p>
          <w:p w:rsidR="006C0655" w:rsidRPr="00CC433C" w:rsidRDefault="006C0655" w:rsidP="006100C2">
            <w:pPr>
              <w:jc w:val="both"/>
              <w:rPr>
                <w:color w:val="000000" w:themeColor="text1"/>
                <w:sz w:val="16"/>
                <w:szCs w:val="16"/>
              </w:rPr>
            </w:pPr>
            <w:r w:rsidRPr="00CC433C">
              <w:rPr>
                <w:color w:val="000000" w:themeColor="text1"/>
                <w:sz w:val="16"/>
                <w:szCs w:val="16"/>
              </w:rPr>
              <w:t>«Профилактика терроризма, экстремизма и коррупции в муниципальном образовании поселок Большая Ирба»</w:t>
            </w:r>
          </w:p>
          <w:p w:rsidR="006C0655" w:rsidRPr="00CC433C" w:rsidRDefault="006C0655" w:rsidP="006100C2">
            <w:pPr>
              <w:jc w:val="both"/>
              <w:rPr>
                <w:color w:val="000000" w:themeColor="text1"/>
                <w:sz w:val="16"/>
                <w:szCs w:val="16"/>
              </w:rPr>
            </w:pPr>
            <w:r w:rsidRPr="00CC433C">
              <w:rPr>
                <w:color w:val="000000" w:themeColor="text1"/>
                <w:sz w:val="16"/>
                <w:szCs w:val="16"/>
              </w:rPr>
              <w:t>Подпрограмма 6.</w:t>
            </w:r>
          </w:p>
          <w:p w:rsidR="006C0655" w:rsidRPr="00CC433C" w:rsidRDefault="006C0655" w:rsidP="006100C2">
            <w:pPr>
              <w:widowControl w:val="0"/>
              <w:autoSpaceDE w:val="0"/>
              <w:autoSpaceDN w:val="0"/>
              <w:adjustRightInd w:val="0"/>
              <w:jc w:val="both"/>
              <w:rPr>
                <w:color w:val="000000" w:themeColor="text1"/>
                <w:sz w:val="16"/>
                <w:szCs w:val="16"/>
              </w:rPr>
            </w:pPr>
            <w:r w:rsidRPr="00CC433C">
              <w:rPr>
                <w:color w:val="000000" w:themeColor="text1"/>
                <w:sz w:val="16"/>
                <w:szCs w:val="16"/>
              </w:rPr>
              <w:t xml:space="preserve">«Содержание автомобильных дорог в муниципальном образовании поселок </w:t>
            </w:r>
            <w:proofErr w:type="gramStart"/>
            <w:r w:rsidRPr="00CC433C">
              <w:rPr>
                <w:color w:val="000000" w:themeColor="text1"/>
                <w:sz w:val="16"/>
                <w:szCs w:val="16"/>
              </w:rPr>
              <w:t>Большая</w:t>
            </w:r>
            <w:proofErr w:type="gramEnd"/>
            <w:r w:rsidRPr="00CC433C">
              <w:rPr>
                <w:color w:val="000000" w:themeColor="text1"/>
                <w:sz w:val="16"/>
                <w:szCs w:val="16"/>
              </w:rPr>
              <w:t xml:space="preserve"> Ирба».</w:t>
            </w:r>
          </w:p>
        </w:tc>
      </w:tr>
      <w:tr w:rsidR="006C0655" w:rsidRPr="00CC433C" w:rsidTr="006100C2">
        <w:tc>
          <w:tcPr>
            <w:tcW w:w="986" w:type="dxa"/>
            <w:shd w:val="clear" w:color="auto" w:fill="auto"/>
          </w:tcPr>
          <w:p w:rsidR="006C0655" w:rsidRPr="00CC433C" w:rsidRDefault="006C0655" w:rsidP="006100C2">
            <w:pPr>
              <w:autoSpaceDE w:val="0"/>
              <w:autoSpaceDN w:val="0"/>
              <w:adjustRightInd w:val="0"/>
              <w:jc w:val="center"/>
              <w:rPr>
                <w:color w:val="000000" w:themeColor="text1"/>
                <w:sz w:val="16"/>
                <w:szCs w:val="16"/>
              </w:rPr>
            </w:pPr>
            <w:r w:rsidRPr="00CC433C">
              <w:rPr>
                <w:color w:val="000000" w:themeColor="text1"/>
                <w:sz w:val="16"/>
                <w:szCs w:val="16"/>
              </w:rPr>
              <w:t>6</w:t>
            </w:r>
          </w:p>
        </w:tc>
        <w:tc>
          <w:tcPr>
            <w:tcW w:w="2870" w:type="dxa"/>
            <w:shd w:val="clear" w:color="auto" w:fill="auto"/>
          </w:tcPr>
          <w:p w:rsidR="006C0655" w:rsidRPr="00CC433C" w:rsidRDefault="006C0655" w:rsidP="006100C2">
            <w:pPr>
              <w:autoSpaceDE w:val="0"/>
              <w:autoSpaceDN w:val="0"/>
              <w:adjustRightInd w:val="0"/>
              <w:jc w:val="both"/>
              <w:rPr>
                <w:color w:val="000000" w:themeColor="text1"/>
                <w:sz w:val="16"/>
                <w:szCs w:val="16"/>
              </w:rPr>
            </w:pPr>
            <w:r w:rsidRPr="00CC433C">
              <w:rPr>
                <w:color w:val="000000" w:themeColor="text1"/>
                <w:sz w:val="16"/>
                <w:szCs w:val="16"/>
              </w:rPr>
              <w:t>Цели муниципальной программы</w:t>
            </w:r>
          </w:p>
        </w:tc>
        <w:tc>
          <w:tcPr>
            <w:tcW w:w="5750" w:type="dxa"/>
            <w:shd w:val="clear" w:color="auto" w:fill="auto"/>
          </w:tcPr>
          <w:p w:rsidR="006C0655" w:rsidRPr="00CC433C" w:rsidRDefault="006C0655" w:rsidP="006100C2">
            <w:pPr>
              <w:pStyle w:val="ConsPlusCell"/>
              <w:jc w:val="both"/>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 xml:space="preserve">Обеспечение жизнедеятельности, улучшения качества жизни населения муниципального образования поселок </w:t>
            </w:r>
            <w:proofErr w:type="gramStart"/>
            <w:r w:rsidRPr="00CC433C">
              <w:rPr>
                <w:rFonts w:ascii="Times New Roman" w:hAnsi="Times New Roman" w:cs="Times New Roman"/>
                <w:color w:val="000000" w:themeColor="text1"/>
                <w:sz w:val="16"/>
                <w:szCs w:val="16"/>
              </w:rPr>
              <w:t>Большая</w:t>
            </w:r>
            <w:proofErr w:type="gramEnd"/>
            <w:r w:rsidRPr="00CC433C">
              <w:rPr>
                <w:rFonts w:ascii="Times New Roman" w:hAnsi="Times New Roman" w:cs="Times New Roman"/>
                <w:color w:val="000000" w:themeColor="text1"/>
                <w:sz w:val="16"/>
                <w:szCs w:val="16"/>
              </w:rPr>
              <w:t xml:space="preserve"> Ирба</w:t>
            </w:r>
          </w:p>
        </w:tc>
      </w:tr>
      <w:tr w:rsidR="006C0655" w:rsidRPr="00CC433C" w:rsidTr="006100C2">
        <w:tc>
          <w:tcPr>
            <w:tcW w:w="986" w:type="dxa"/>
            <w:shd w:val="clear" w:color="auto" w:fill="auto"/>
          </w:tcPr>
          <w:p w:rsidR="006C0655" w:rsidRPr="00CC433C" w:rsidRDefault="006C0655" w:rsidP="006100C2">
            <w:pPr>
              <w:autoSpaceDE w:val="0"/>
              <w:autoSpaceDN w:val="0"/>
              <w:adjustRightInd w:val="0"/>
              <w:jc w:val="center"/>
              <w:rPr>
                <w:color w:val="000000" w:themeColor="text1"/>
                <w:sz w:val="16"/>
                <w:szCs w:val="16"/>
              </w:rPr>
            </w:pPr>
            <w:r w:rsidRPr="00CC433C">
              <w:rPr>
                <w:color w:val="000000" w:themeColor="text1"/>
                <w:sz w:val="16"/>
                <w:szCs w:val="16"/>
              </w:rPr>
              <w:t>7</w:t>
            </w:r>
          </w:p>
        </w:tc>
        <w:tc>
          <w:tcPr>
            <w:tcW w:w="2870" w:type="dxa"/>
            <w:shd w:val="clear" w:color="auto" w:fill="auto"/>
          </w:tcPr>
          <w:p w:rsidR="006C0655" w:rsidRPr="00CC433C" w:rsidRDefault="006C0655" w:rsidP="006100C2">
            <w:pPr>
              <w:autoSpaceDE w:val="0"/>
              <w:autoSpaceDN w:val="0"/>
              <w:adjustRightInd w:val="0"/>
              <w:jc w:val="both"/>
              <w:rPr>
                <w:color w:val="000000" w:themeColor="text1"/>
                <w:sz w:val="16"/>
                <w:szCs w:val="16"/>
              </w:rPr>
            </w:pPr>
            <w:r w:rsidRPr="00CC433C">
              <w:rPr>
                <w:color w:val="000000" w:themeColor="text1"/>
                <w:sz w:val="16"/>
                <w:szCs w:val="16"/>
              </w:rPr>
              <w:t>Задачи муниципальной программы</w:t>
            </w:r>
          </w:p>
        </w:tc>
        <w:tc>
          <w:tcPr>
            <w:tcW w:w="5750" w:type="dxa"/>
            <w:shd w:val="clear" w:color="auto" w:fill="auto"/>
          </w:tcPr>
          <w:p w:rsidR="006C0655" w:rsidRPr="00CC433C" w:rsidRDefault="006C0655" w:rsidP="006100C2">
            <w:pPr>
              <w:jc w:val="both"/>
              <w:rPr>
                <w:color w:val="000000" w:themeColor="text1"/>
                <w:sz w:val="16"/>
                <w:szCs w:val="16"/>
              </w:rPr>
            </w:pPr>
            <w:r w:rsidRPr="00CC433C">
              <w:rPr>
                <w:color w:val="000000" w:themeColor="text1"/>
                <w:sz w:val="16"/>
                <w:szCs w:val="16"/>
              </w:rPr>
              <w:t>- организация благоустройства территории поселения, озеленения, содержание мест захоронения;</w:t>
            </w:r>
          </w:p>
          <w:p w:rsidR="006C0655" w:rsidRPr="00CC433C" w:rsidRDefault="006C0655" w:rsidP="006100C2">
            <w:pPr>
              <w:pStyle w:val="ConsPlusCell"/>
              <w:jc w:val="both"/>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 внедрение и содержание технических средств организации дорожного движения и реализация государственной политики в области обеспечения безопасности дорожного движения;</w:t>
            </w:r>
          </w:p>
          <w:p w:rsidR="006C0655" w:rsidRPr="00CC433C" w:rsidRDefault="006C0655" w:rsidP="006100C2">
            <w:pPr>
              <w:jc w:val="both"/>
              <w:rPr>
                <w:color w:val="000000" w:themeColor="text1"/>
                <w:sz w:val="16"/>
                <w:szCs w:val="16"/>
              </w:rPr>
            </w:pPr>
            <w:r w:rsidRPr="00CC433C">
              <w:rPr>
                <w:color w:val="000000" w:themeColor="text1"/>
                <w:sz w:val="16"/>
                <w:szCs w:val="16"/>
              </w:rPr>
              <w:t xml:space="preserve">- модернизация объектов коммунальной инфраструктуры и повышение эффективности управления объектами коммунальной инфраструктуры; </w:t>
            </w:r>
          </w:p>
          <w:p w:rsidR="006C0655" w:rsidRPr="00CC433C" w:rsidRDefault="006C0655" w:rsidP="006100C2">
            <w:pPr>
              <w:jc w:val="both"/>
              <w:rPr>
                <w:color w:val="000000" w:themeColor="text1"/>
                <w:sz w:val="16"/>
                <w:szCs w:val="16"/>
              </w:rPr>
            </w:pPr>
            <w:r w:rsidRPr="00CC433C">
              <w:rPr>
                <w:color w:val="000000" w:themeColor="text1"/>
                <w:sz w:val="16"/>
                <w:szCs w:val="16"/>
              </w:rPr>
              <w:t>- сокращение числа пожаров на территории поселения;</w:t>
            </w:r>
          </w:p>
          <w:p w:rsidR="006C0655" w:rsidRPr="00CC433C" w:rsidRDefault="006C0655" w:rsidP="006100C2">
            <w:pPr>
              <w:jc w:val="both"/>
              <w:rPr>
                <w:color w:val="000000" w:themeColor="text1"/>
                <w:sz w:val="16"/>
                <w:szCs w:val="16"/>
              </w:rPr>
            </w:pPr>
            <w:r w:rsidRPr="00CC433C">
              <w:rPr>
                <w:color w:val="000000" w:themeColor="text1"/>
                <w:sz w:val="16"/>
                <w:szCs w:val="16"/>
              </w:rPr>
              <w:t>- реализация общегосударственной политики в области борьбы с терроризмом и коррупцией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6C0655" w:rsidRPr="00CC433C" w:rsidRDefault="006C0655" w:rsidP="006100C2">
            <w:pPr>
              <w:jc w:val="both"/>
              <w:rPr>
                <w:color w:val="000000" w:themeColor="text1"/>
                <w:sz w:val="16"/>
                <w:szCs w:val="16"/>
              </w:rPr>
            </w:pPr>
            <w:r w:rsidRPr="00CC433C">
              <w:rPr>
                <w:color w:val="000000" w:themeColor="text1"/>
                <w:sz w:val="16"/>
                <w:szCs w:val="16"/>
              </w:rPr>
              <w:t>- текущий ремонт и содержание асфальтобетонного, гравийного и щебеночного покрытия автодорог поселка</w:t>
            </w:r>
          </w:p>
          <w:p w:rsidR="006C0655" w:rsidRPr="00CC433C" w:rsidRDefault="006C0655" w:rsidP="006100C2">
            <w:pPr>
              <w:jc w:val="both"/>
              <w:rPr>
                <w:color w:val="000000" w:themeColor="text1"/>
                <w:sz w:val="16"/>
                <w:szCs w:val="16"/>
              </w:rPr>
            </w:pPr>
            <w:r w:rsidRPr="00CC433C">
              <w:rPr>
                <w:color w:val="000000" w:themeColor="text1"/>
                <w:sz w:val="16"/>
                <w:szCs w:val="16"/>
              </w:rPr>
              <w:t xml:space="preserve">- энергосбережение и повышение энергетической эффективности на территории муниципального образования поселок </w:t>
            </w:r>
            <w:proofErr w:type="gramStart"/>
            <w:r w:rsidRPr="00CC433C">
              <w:rPr>
                <w:color w:val="000000" w:themeColor="text1"/>
                <w:sz w:val="16"/>
                <w:szCs w:val="16"/>
              </w:rPr>
              <w:t>Большая</w:t>
            </w:r>
            <w:proofErr w:type="gramEnd"/>
            <w:r w:rsidRPr="00CC433C">
              <w:rPr>
                <w:color w:val="000000" w:themeColor="text1"/>
                <w:sz w:val="16"/>
                <w:szCs w:val="16"/>
              </w:rPr>
              <w:t xml:space="preserve"> Ирба</w:t>
            </w:r>
          </w:p>
        </w:tc>
      </w:tr>
      <w:tr w:rsidR="006C0655" w:rsidRPr="00CC433C" w:rsidTr="006100C2">
        <w:tc>
          <w:tcPr>
            <w:tcW w:w="986" w:type="dxa"/>
            <w:shd w:val="clear" w:color="auto" w:fill="auto"/>
          </w:tcPr>
          <w:p w:rsidR="006C0655" w:rsidRPr="00CC433C" w:rsidRDefault="006C0655" w:rsidP="006100C2">
            <w:pPr>
              <w:autoSpaceDE w:val="0"/>
              <w:autoSpaceDN w:val="0"/>
              <w:adjustRightInd w:val="0"/>
              <w:jc w:val="center"/>
              <w:rPr>
                <w:color w:val="000000" w:themeColor="text1"/>
                <w:sz w:val="16"/>
                <w:szCs w:val="16"/>
              </w:rPr>
            </w:pPr>
            <w:r w:rsidRPr="00CC433C">
              <w:rPr>
                <w:color w:val="000000" w:themeColor="text1"/>
                <w:sz w:val="16"/>
                <w:szCs w:val="16"/>
              </w:rPr>
              <w:t>8</w:t>
            </w:r>
          </w:p>
        </w:tc>
        <w:tc>
          <w:tcPr>
            <w:tcW w:w="2870" w:type="dxa"/>
            <w:shd w:val="clear" w:color="auto" w:fill="auto"/>
          </w:tcPr>
          <w:p w:rsidR="006C0655" w:rsidRPr="00CC433C" w:rsidRDefault="006C0655" w:rsidP="006100C2">
            <w:pPr>
              <w:autoSpaceDE w:val="0"/>
              <w:autoSpaceDN w:val="0"/>
              <w:adjustRightInd w:val="0"/>
              <w:rPr>
                <w:color w:val="000000" w:themeColor="text1"/>
                <w:sz w:val="16"/>
                <w:szCs w:val="16"/>
              </w:rPr>
            </w:pPr>
            <w:r w:rsidRPr="00CC433C">
              <w:rPr>
                <w:color w:val="000000" w:themeColor="text1"/>
                <w:sz w:val="16"/>
                <w:szCs w:val="16"/>
              </w:rPr>
              <w:t>Этапы и сроки реализации муниципальной программы</w:t>
            </w:r>
          </w:p>
        </w:tc>
        <w:tc>
          <w:tcPr>
            <w:tcW w:w="5750" w:type="dxa"/>
            <w:shd w:val="clear" w:color="auto" w:fill="auto"/>
          </w:tcPr>
          <w:p w:rsidR="006C0655" w:rsidRPr="00CC433C" w:rsidRDefault="006C0655" w:rsidP="006100C2">
            <w:pPr>
              <w:autoSpaceDE w:val="0"/>
              <w:autoSpaceDN w:val="0"/>
              <w:adjustRightInd w:val="0"/>
              <w:jc w:val="both"/>
              <w:rPr>
                <w:color w:val="000000" w:themeColor="text1"/>
                <w:sz w:val="16"/>
                <w:szCs w:val="16"/>
              </w:rPr>
            </w:pPr>
            <w:r w:rsidRPr="00CC433C">
              <w:rPr>
                <w:color w:val="000000" w:themeColor="text1"/>
                <w:sz w:val="16"/>
                <w:szCs w:val="16"/>
              </w:rPr>
              <w:t>Сроки реализации программы 2014-2024 годы</w:t>
            </w:r>
          </w:p>
        </w:tc>
      </w:tr>
      <w:tr w:rsidR="006C0655" w:rsidRPr="00CC433C" w:rsidTr="006100C2">
        <w:tc>
          <w:tcPr>
            <w:tcW w:w="986" w:type="dxa"/>
            <w:shd w:val="clear" w:color="auto" w:fill="auto"/>
          </w:tcPr>
          <w:p w:rsidR="006C0655" w:rsidRPr="00CC433C" w:rsidRDefault="006C0655" w:rsidP="006100C2">
            <w:pPr>
              <w:autoSpaceDE w:val="0"/>
              <w:autoSpaceDN w:val="0"/>
              <w:adjustRightInd w:val="0"/>
              <w:jc w:val="center"/>
              <w:rPr>
                <w:color w:val="000000" w:themeColor="text1"/>
                <w:sz w:val="16"/>
                <w:szCs w:val="16"/>
              </w:rPr>
            </w:pPr>
            <w:r w:rsidRPr="00CC433C">
              <w:rPr>
                <w:color w:val="000000" w:themeColor="text1"/>
                <w:sz w:val="16"/>
                <w:szCs w:val="16"/>
              </w:rPr>
              <w:t>9</w:t>
            </w:r>
          </w:p>
        </w:tc>
        <w:tc>
          <w:tcPr>
            <w:tcW w:w="2870" w:type="dxa"/>
            <w:shd w:val="clear" w:color="auto" w:fill="auto"/>
          </w:tcPr>
          <w:p w:rsidR="006C0655" w:rsidRPr="00CC433C" w:rsidRDefault="006C0655" w:rsidP="006100C2">
            <w:pPr>
              <w:autoSpaceDE w:val="0"/>
              <w:autoSpaceDN w:val="0"/>
              <w:adjustRightInd w:val="0"/>
              <w:rPr>
                <w:color w:val="000000" w:themeColor="text1"/>
                <w:sz w:val="16"/>
                <w:szCs w:val="16"/>
              </w:rPr>
            </w:pPr>
            <w:r w:rsidRPr="00CC433C">
              <w:rPr>
                <w:color w:val="000000" w:themeColor="text1"/>
                <w:sz w:val="16"/>
                <w:szCs w:val="16"/>
              </w:rPr>
              <w:t>Перечень целевых показателей и показателей результативности программы с расшифровкой плановых значений по годам ее реализации</w:t>
            </w:r>
          </w:p>
        </w:tc>
        <w:tc>
          <w:tcPr>
            <w:tcW w:w="5750" w:type="dxa"/>
            <w:shd w:val="clear" w:color="auto" w:fill="auto"/>
          </w:tcPr>
          <w:p w:rsidR="006C0655" w:rsidRPr="00CC433C" w:rsidRDefault="006C0655" w:rsidP="006100C2">
            <w:pPr>
              <w:jc w:val="both"/>
              <w:rPr>
                <w:color w:val="000000" w:themeColor="text1"/>
                <w:sz w:val="16"/>
                <w:szCs w:val="16"/>
              </w:rPr>
            </w:pPr>
            <w:r w:rsidRPr="00CC433C">
              <w:rPr>
                <w:color w:val="000000" w:themeColor="text1"/>
                <w:sz w:val="16"/>
                <w:szCs w:val="16"/>
              </w:rPr>
              <w:t xml:space="preserve">- соответствие объектов внешнего благоустройства (озеленения) </w:t>
            </w:r>
            <w:proofErr w:type="spellStart"/>
            <w:r w:rsidRPr="00CC433C">
              <w:rPr>
                <w:color w:val="000000" w:themeColor="text1"/>
                <w:sz w:val="16"/>
                <w:szCs w:val="16"/>
              </w:rPr>
              <w:t>ГОСТу</w:t>
            </w:r>
            <w:proofErr w:type="spellEnd"/>
            <w:r w:rsidRPr="00CC433C">
              <w:rPr>
                <w:color w:val="000000" w:themeColor="text1"/>
                <w:sz w:val="16"/>
                <w:szCs w:val="16"/>
              </w:rPr>
              <w:t>;</w:t>
            </w:r>
          </w:p>
          <w:p w:rsidR="006C0655" w:rsidRPr="00CC433C" w:rsidRDefault="006C0655" w:rsidP="006100C2">
            <w:pPr>
              <w:jc w:val="both"/>
              <w:rPr>
                <w:color w:val="000000" w:themeColor="text1"/>
                <w:sz w:val="16"/>
                <w:szCs w:val="16"/>
              </w:rPr>
            </w:pPr>
            <w:r w:rsidRPr="00CC433C">
              <w:rPr>
                <w:color w:val="000000" w:themeColor="text1"/>
                <w:sz w:val="16"/>
                <w:szCs w:val="16"/>
              </w:rPr>
              <w:t>- привлечение населения муниципального образования к работам по благоустройству;</w:t>
            </w:r>
          </w:p>
          <w:p w:rsidR="006C0655" w:rsidRPr="00CC433C" w:rsidRDefault="006C0655" w:rsidP="006100C2">
            <w:pPr>
              <w:jc w:val="both"/>
              <w:rPr>
                <w:color w:val="000000" w:themeColor="text1"/>
                <w:sz w:val="16"/>
                <w:szCs w:val="16"/>
              </w:rPr>
            </w:pPr>
            <w:r w:rsidRPr="00CC433C">
              <w:rPr>
                <w:color w:val="000000" w:themeColor="text1"/>
                <w:sz w:val="16"/>
                <w:szCs w:val="16"/>
              </w:rPr>
              <w:t>- привлечение предприятий и организаций поселения к работам по благоустройству;</w:t>
            </w:r>
          </w:p>
          <w:p w:rsidR="006C0655" w:rsidRPr="00CC433C" w:rsidRDefault="006C0655" w:rsidP="006100C2">
            <w:pPr>
              <w:jc w:val="both"/>
              <w:rPr>
                <w:color w:val="000000" w:themeColor="text1"/>
                <w:sz w:val="16"/>
                <w:szCs w:val="16"/>
              </w:rPr>
            </w:pPr>
            <w:r w:rsidRPr="00CC433C">
              <w:rPr>
                <w:color w:val="000000" w:themeColor="text1"/>
                <w:sz w:val="16"/>
                <w:szCs w:val="16"/>
              </w:rPr>
              <w:t xml:space="preserve">- уровень благоустроенности муниципального образования (обеспеченность </w:t>
            </w:r>
            <w:r w:rsidRPr="00CC433C">
              <w:rPr>
                <w:color w:val="000000" w:themeColor="text1"/>
                <w:sz w:val="16"/>
                <w:szCs w:val="16"/>
              </w:rPr>
              <w:lastRenderedPageBreak/>
              <w:t>поселения сетями наружного освещения, зелеными насаждениями;</w:t>
            </w:r>
          </w:p>
          <w:p w:rsidR="006C0655" w:rsidRPr="00CC433C" w:rsidRDefault="006C0655" w:rsidP="006100C2">
            <w:pPr>
              <w:jc w:val="both"/>
              <w:rPr>
                <w:color w:val="000000" w:themeColor="text1"/>
                <w:sz w:val="16"/>
                <w:szCs w:val="16"/>
              </w:rPr>
            </w:pPr>
            <w:r w:rsidRPr="00CC433C">
              <w:rPr>
                <w:color w:val="000000" w:themeColor="text1"/>
                <w:sz w:val="16"/>
                <w:szCs w:val="16"/>
              </w:rPr>
              <w:t>- качество предоставляемых услуг коммунального хозяйства;</w:t>
            </w:r>
          </w:p>
          <w:p w:rsidR="006C0655" w:rsidRPr="00CC433C" w:rsidRDefault="006C0655" w:rsidP="006100C2">
            <w:pPr>
              <w:jc w:val="both"/>
              <w:rPr>
                <w:color w:val="000000" w:themeColor="text1"/>
                <w:sz w:val="16"/>
                <w:szCs w:val="16"/>
              </w:rPr>
            </w:pPr>
            <w:r w:rsidRPr="00CC433C">
              <w:rPr>
                <w:color w:val="000000" w:themeColor="text1"/>
                <w:sz w:val="16"/>
                <w:szCs w:val="16"/>
              </w:rPr>
              <w:t>- снижение уровня аварийности на территории;</w:t>
            </w:r>
          </w:p>
          <w:p w:rsidR="006C0655" w:rsidRPr="00CC433C" w:rsidRDefault="006C0655" w:rsidP="006100C2">
            <w:pPr>
              <w:jc w:val="both"/>
              <w:rPr>
                <w:color w:val="000000" w:themeColor="text1"/>
                <w:sz w:val="16"/>
                <w:szCs w:val="16"/>
              </w:rPr>
            </w:pPr>
            <w:r w:rsidRPr="00CC433C">
              <w:rPr>
                <w:color w:val="000000" w:themeColor="text1"/>
                <w:sz w:val="16"/>
                <w:szCs w:val="16"/>
              </w:rPr>
              <w:t xml:space="preserve">- повышение </w:t>
            </w:r>
            <w:proofErr w:type="spellStart"/>
            <w:r w:rsidRPr="00CC433C">
              <w:rPr>
                <w:color w:val="000000" w:themeColor="text1"/>
                <w:sz w:val="16"/>
                <w:szCs w:val="16"/>
              </w:rPr>
              <w:t>энергоэффективности</w:t>
            </w:r>
            <w:proofErr w:type="spellEnd"/>
            <w:r w:rsidRPr="00CC433C">
              <w:rPr>
                <w:color w:val="000000" w:themeColor="text1"/>
                <w:sz w:val="16"/>
                <w:szCs w:val="16"/>
              </w:rPr>
              <w:t>;</w:t>
            </w:r>
          </w:p>
          <w:p w:rsidR="006C0655" w:rsidRPr="00CC433C" w:rsidRDefault="006C0655" w:rsidP="006100C2">
            <w:pPr>
              <w:jc w:val="both"/>
              <w:rPr>
                <w:color w:val="000000" w:themeColor="text1"/>
                <w:sz w:val="16"/>
                <w:szCs w:val="16"/>
              </w:rPr>
            </w:pPr>
            <w:r w:rsidRPr="00CC433C">
              <w:rPr>
                <w:color w:val="000000" w:themeColor="text1"/>
                <w:sz w:val="16"/>
                <w:szCs w:val="16"/>
              </w:rPr>
              <w:t>- сокращение числа пожаров на территории  поселения;</w:t>
            </w:r>
          </w:p>
          <w:p w:rsidR="006C0655" w:rsidRPr="00CC433C" w:rsidRDefault="006C0655" w:rsidP="006100C2">
            <w:pPr>
              <w:jc w:val="both"/>
              <w:rPr>
                <w:color w:val="000000" w:themeColor="text1"/>
                <w:sz w:val="16"/>
                <w:szCs w:val="16"/>
              </w:rPr>
            </w:pPr>
            <w:r w:rsidRPr="00CC433C">
              <w:rPr>
                <w:color w:val="000000" w:themeColor="text1"/>
                <w:sz w:val="16"/>
                <w:szCs w:val="16"/>
              </w:rPr>
              <w:t>- денежные средства на сокращение числа пожаров на территории поселения;</w:t>
            </w:r>
          </w:p>
          <w:p w:rsidR="006C0655" w:rsidRPr="00CC433C" w:rsidRDefault="006C0655" w:rsidP="006100C2">
            <w:pPr>
              <w:jc w:val="both"/>
              <w:rPr>
                <w:color w:val="000000" w:themeColor="text1"/>
                <w:sz w:val="16"/>
                <w:szCs w:val="16"/>
              </w:rPr>
            </w:pPr>
            <w:r w:rsidRPr="00CC433C">
              <w:rPr>
                <w:color w:val="000000" w:themeColor="text1"/>
                <w:sz w:val="16"/>
                <w:szCs w:val="16"/>
              </w:rPr>
              <w:t>- усиление мер по защите населения муниципального образования от террористической угрозы;</w:t>
            </w:r>
          </w:p>
          <w:p w:rsidR="006C0655" w:rsidRPr="00CC433C" w:rsidRDefault="006C0655" w:rsidP="006100C2">
            <w:pPr>
              <w:jc w:val="both"/>
              <w:rPr>
                <w:color w:val="000000" w:themeColor="text1"/>
                <w:sz w:val="16"/>
                <w:szCs w:val="16"/>
              </w:rPr>
            </w:pPr>
            <w:r w:rsidRPr="00CC433C">
              <w:rPr>
                <w:color w:val="000000" w:themeColor="text1"/>
                <w:sz w:val="16"/>
                <w:szCs w:val="16"/>
              </w:rPr>
              <w:t>- своевременное предупреждение, выявление и пресечение террористической и экстремистской деятельности;</w:t>
            </w:r>
          </w:p>
          <w:p w:rsidR="006C0655" w:rsidRPr="00CC433C" w:rsidRDefault="006C0655" w:rsidP="006100C2">
            <w:pPr>
              <w:jc w:val="both"/>
              <w:rPr>
                <w:color w:val="000000" w:themeColor="text1"/>
                <w:sz w:val="16"/>
                <w:szCs w:val="16"/>
              </w:rPr>
            </w:pPr>
            <w:r w:rsidRPr="00CC433C">
              <w:rPr>
                <w:color w:val="000000" w:themeColor="text1"/>
                <w:sz w:val="16"/>
                <w:szCs w:val="16"/>
              </w:rPr>
              <w:t>- улучшение транспортно- эксплуатационных показателей автомобильных дорог;</w:t>
            </w:r>
          </w:p>
          <w:p w:rsidR="006C0655" w:rsidRPr="00CC433C" w:rsidRDefault="006C0655" w:rsidP="006100C2">
            <w:pPr>
              <w:autoSpaceDE w:val="0"/>
              <w:autoSpaceDN w:val="0"/>
              <w:adjustRightInd w:val="0"/>
              <w:jc w:val="both"/>
              <w:rPr>
                <w:color w:val="000000" w:themeColor="text1"/>
                <w:sz w:val="16"/>
                <w:szCs w:val="16"/>
              </w:rPr>
            </w:pPr>
            <w:r w:rsidRPr="00CC433C">
              <w:rPr>
                <w:color w:val="000000" w:themeColor="text1"/>
                <w:sz w:val="16"/>
                <w:szCs w:val="16"/>
              </w:rPr>
              <w:t>- содержание автомобильных дорог.</w:t>
            </w:r>
          </w:p>
        </w:tc>
      </w:tr>
      <w:tr w:rsidR="006C0655" w:rsidRPr="00CC433C" w:rsidTr="006100C2">
        <w:tc>
          <w:tcPr>
            <w:tcW w:w="986" w:type="dxa"/>
            <w:shd w:val="clear" w:color="auto" w:fill="auto"/>
          </w:tcPr>
          <w:p w:rsidR="006C0655" w:rsidRPr="00CC433C" w:rsidRDefault="006C0655" w:rsidP="006100C2">
            <w:pPr>
              <w:autoSpaceDE w:val="0"/>
              <w:autoSpaceDN w:val="0"/>
              <w:adjustRightInd w:val="0"/>
              <w:jc w:val="center"/>
              <w:rPr>
                <w:color w:val="000000" w:themeColor="text1"/>
                <w:sz w:val="16"/>
                <w:szCs w:val="16"/>
              </w:rPr>
            </w:pPr>
            <w:r w:rsidRPr="00CC433C">
              <w:rPr>
                <w:color w:val="000000" w:themeColor="text1"/>
                <w:sz w:val="16"/>
                <w:szCs w:val="16"/>
              </w:rPr>
              <w:lastRenderedPageBreak/>
              <w:t>10</w:t>
            </w:r>
          </w:p>
        </w:tc>
        <w:tc>
          <w:tcPr>
            <w:tcW w:w="2870" w:type="dxa"/>
            <w:shd w:val="clear" w:color="auto" w:fill="auto"/>
          </w:tcPr>
          <w:p w:rsidR="006C0655" w:rsidRPr="00CC433C" w:rsidRDefault="006C0655" w:rsidP="006100C2">
            <w:pPr>
              <w:autoSpaceDE w:val="0"/>
              <w:autoSpaceDN w:val="0"/>
              <w:adjustRightInd w:val="0"/>
              <w:rPr>
                <w:color w:val="000000" w:themeColor="text1"/>
                <w:sz w:val="16"/>
                <w:szCs w:val="16"/>
              </w:rPr>
            </w:pPr>
            <w:r w:rsidRPr="00CC433C">
              <w:rPr>
                <w:color w:val="000000" w:themeColor="text1"/>
                <w:sz w:val="16"/>
                <w:szCs w:val="16"/>
              </w:rPr>
              <w:t>Информация по ресурсному обеспечению программы, в том числе в разбивке по источникам финансирования по годам реализации программы</w:t>
            </w:r>
          </w:p>
        </w:tc>
        <w:tc>
          <w:tcPr>
            <w:tcW w:w="5750" w:type="dxa"/>
            <w:shd w:val="clear" w:color="auto" w:fill="auto"/>
          </w:tcPr>
          <w:p w:rsidR="006C0655" w:rsidRPr="00CC433C" w:rsidRDefault="006C0655" w:rsidP="006100C2">
            <w:pPr>
              <w:autoSpaceDE w:val="0"/>
              <w:autoSpaceDN w:val="0"/>
              <w:adjustRightInd w:val="0"/>
              <w:ind w:firstLine="709"/>
              <w:jc w:val="both"/>
              <w:rPr>
                <w:color w:val="000000" w:themeColor="text1"/>
                <w:sz w:val="16"/>
                <w:szCs w:val="16"/>
              </w:rPr>
            </w:pPr>
            <w:r w:rsidRPr="00CC433C">
              <w:rPr>
                <w:color w:val="000000" w:themeColor="text1"/>
                <w:sz w:val="16"/>
                <w:szCs w:val="16"/>
              </w:rPr>
              <w:t xml:space="preserve">Объем бюджетных ассигнований на реализацию Программы составит по годам: </w:t>
            </w:r>
          </w:p>
          <w:p w:rsidR="006C0655" w:rsidRPr="00CC433C" w:rsidRDefault="006C0655" w:rsidP="006100C2">
            <w:pPr>
              <w:autoSpaceDE w:val="0"/>
              <w:autoSpaceDN w:val="0"/>
              <w:adjustRightInd w:val="0"/>
              <w:rPr>
                <w:color w:val="000000" w:themeColor="text1"/>
                <w:sz w:val="16"/>
                <w:szCs w:val="16"/>
              </w:rPr>
            </w:pPr>
            <w:r w:rsidRPr="00CC433C">
              <w:rPr>
                <w:color w:val="000000" w:themeColor="text1"/>
                <w:sz w:val="16"/>
                <w:szCs w:val="16"/>
              </w:rPr>
              <w:t>2014 год всего 4318,74 тыс. руб.,</w:t>
            </w:r>
          </w:p>
          <w:p w:rsidR="006C0655" w:rsidRPr="00CC433C" w:rsidRDefault="006C0655" w:rsidP="006100C2">
            <w:pPr>
              <w:autoSpaceDE w:val="0"/>
              <w:autoSpaceDN w:val="0"/>
              <w:adjustRightInd w:val="0"/>
              <w:rPr>
                <w:color w:val="000000" w:themeColor="text1"/>
                <w:sz w:val="16"/>
                <w:szCs w:val="16"/>
              </w:rPr>
            </w:pPr>
            <w:r w:rsidRPr="00CC433C">
              <w:rPr>
                <w:color w:val="000000" w:themeColor="text1"/>
                <w:sz w:val="16"/>
                <w:szCs w:val="16"/>
              </w:rPr>
              <w:t>2015 год всего 3310,67 тыс. руб.,</w:t>
            </w:r>
          </w:p>
          <w:p w:rsidR="006C0655" w:rsidRPr="00CC433C" w:rsidRDefault="006C0655" w:rsidP="006100C2">
            <w:pPr>
              <w:autoSpaceDE w:val="0"/>
              <w:autoSpaceDN w:val="0"/>
              <w:adjustRightInd w:val="0"/>
              <w:rPr>
                <w:color w:val="000000" w:themeColor="text1"/>
                <w:sz w:val="16"/>
                <w:szCs w:val="16"/>
              </w:rPr>
            </w:pPr>
            <w:r w:rsidRPr="00CC433C">
              <w:rPr>
                <w:color w:val="000000" w:themeColor="text1"/>
                <w:sz w:val="16"/>
                <w:szCs w:val="16"/>
              </w:rPr>
              <w:t>2016 год всего 3905,12 тыс. руб.,</w:t>
            </w:r>
          </w:p>
          <w:p w:rsidR="006C0655" w:rsidRPr="00CC433C" w:rsidRDefault="006C0655" w:rsidP="006100C2">
            <w:pPr>
              <w:autoSpaceDE w:val="0"/>
              <w:autoSpaceDN w:val="0"/>
              <w:adjustRightInd w:val="0"/>
              <w:rPr>
                <w:color w:val="000000" w:themeColor="text1"/>
                <w:sz w:val="16"/>
                <w:szCs w:val="16"/>
              </w:rPr>
            </w:pPr>
            <w:r w:rsidRPr="00CC433C">
              <w:rPr>
                <w:color w:val="000000" w:themeColor="text1"/>
                <w:sz w:val="16"/>
                <w:szCs w:val="16"/>
              </w:rPr>
              <w:t xml:space="preserve">2017 год всего </w:t>
            </w:r>
            <w:r w:rsidRPr="00CC433C">
              <w:rPr>
                <w:sz w:val="16"/>
                <w:szCs w:val="16"/>
              </w:rPr>
              <w:t xml:space="preserve">6862,39 </w:t>
            </w:r>
            <w:r w:rsidRPr="00CC433C">
              <w:rPr>
                <w:color w:val="000000" w:themeColor="text1"/>
                <w:sz w:val="16"/>
                <w:szCs w:val="16"/>
              </w:rPr>
              <w:t>тыс. руб.,</w:t>
            </w:r>
          </w:p>
          <w:p w:rsidR="006C0655" w:rsidRPr="00CC433C" w:rsidRDefault="006C0655" w:rsidP="006100C2">
            <w:pPr>
              <w:autoSpaceDE w:val="0"/>
              <w:autoSpaceDN w:val="0"/>
              <w:adjustRightInd w:val="0"/>
              <w:rPr>
                <w:color w:val="000000" w:themeColor="text1"/>
                <w:sz w:val="16"/>
                <w:szCs w:val="16"/>
              </w:rPr>
            </w:pPr>
            <w:r w:rsidRPr="00CC433C">
              <w:rPr>
                <w:color w:val="000000" w:themeColor="text1"/>
                <w:sz w:val="16"/>
                <w:szCs w:val="16"/>
              </w:rPr>
              <w:t>2018 год всего 6901,48 тыс. руб.,</w:t>
            </w:r>
          </w:p>
          <w:p w:rsidR="006C0655" w:rsidRPr="00CC433C" w:rsidRDefault="006C0655" w:rsidP="006100C2">
            <w:pPr>
              <w:autoSpaceDE w:val="0"/>
              <w:autoSpaceDN w:val="0"/>
              <w:adjustRightInd w:val="0"/>
              <w:rPr>
                <w:color w:val="000000" w:themeColor="text1"/>
                <w:sz w:val="16"/>
                <w:szCs w:val="16"/>
              </w:rPr>
            </w:pPr>
            <w:r w:rsidRPr="00CC433C">
              <w:rPr>
                <w:color w:val="000000" w:themeColor="text1"/>
                <w:sz w:val="16"/>
                <w:szCs w:val="16"/>
              </w:rPr>
              <w:t>2019 год всего 3594,61 тыс. руб.,</w:t>
            </w:r>
          </w:p>
          <w:p w:rsidR="006C0655" w:rsidRPr="00CC433C" w:rsidRDefault="006C0655" w:rsidP="006100C2">
            <w:pPr>
              <w:autoSpaceDE w:val="0"/>
              <w:autoSpaceDN w:val="0"/>
              <w:adjustRightInd w:val="0"/>
              <w:rPr>
                <w:color w:val="000000" w:themeColor="text1"/>
                <w:sz w:val="16"/>
                <w:szCs w:val="16"/>
              </w:rPr>
            </w:pPr>
            <w:r w:rsidRPr="00CC433C">
              <w:rPr>
                <w:color w:val="000000" w:themeColor="text1"/>
                <w:sz w:val="16"/>
                <w:szCs w:val="16"/>
              </w:rPr>
              <w:t>2020 год всего 5410,75 тыс. руб.</w:t>
            </w:r>
          </w:p>
          <w:p w:rsidR="006C0655" w:rsidRPr="00CC433C" w:rsidRDefault="006C0655" w:rsidP="006100C2">
            <w:pPr>
              <w:autoSpaceDE w:val="0"/>
              <w:autoSpaceDN w:val="0"/>
              <w:adjustRightInd w:val="0"/>
              <w:rPr>
                <w:sz w:val="16"/>
                <w:szCs w:val="16"/>
              </w:rPr>
            </w:pPr>
            <w:r w:rsidRPr="00CC433C">
              <w:rPr>
                <w:sz w:val="16"/>
                <w:szCs w:val="16"/>
              </w:rPr>
              <w:t>2021 год всего 6568,9 тыс. руб.</w:t>
            </w:r>
          </w:p>
          <w:p w:rsidR="006C0655" w:rsidRPr="00CC433C" w:rsidRDefault="006C0655" w:rsidP="006100C2">
            <w:pPr>
              <w:autoSpaceDE w:val="0"/>
              <w:autoSpaceDN w:val="0"/>
              <w:adjustRightInd w:val="0"/>
              <w:rPr>
                <w:color w:val="000000" w:themeColor="text1"/>
                <w:sz w:val="16"/>
                <w:szCs w:val="16"/>
              </w:rPr>
            </w:pPr>
            <w:r w:rsidRPr="00CC433C">
              <w:rPr>
                <w:color w:val="000000" w:themeColor="text1"/>
                <w:sz w:val="16"/>
                <w:szCs w:val="16"/>
              </w:rPr>
              <w:t>2022 год всего 9463,16 тыс. руб.</w:t>
            </w:r>
          </w:p>
          <w:p w:rsidR="006C0655" w:rsidRPr="00CC433C" w:rsidRDefault="006C0655" w:rsidP="006100C2">
            <w:pPr>
              <w:autoSpaceDE w:val="0"/>
              <w:autoSpaceDN w:val="0"/>
              <w:adjustRightInd w:val="0"/>
              <w:rPr>
                <w:color w:val="000000" w:themeColor="text1"/>
                <w:sz w:val="16"/>
                <w:szCs w:val="16"/>
              </w:rPr>
            </w:pPr>
            <w:r w:rsidRPr="00CC433C">
              <w:rPr>
                <w:color w:val="000000" w:themeColor="text1"/>
                <w:sz w:val="16"/>
                <w:szCs w:val="16"/>
              </w:rPr>
              <w:t>2023 год всего 12425,34 тыс. руб.</w:t>
            </w:r>
          </w:p>
          <w:p w:rsidR="006C0655" w:rsidRPr="00CC433C" w:rsidRDefault="006C0655" w:rsidP="006100C2">
            <w:pPr>
              <w:autoSpaceDE w:val="0"/>
              <w:autoSpaceDN w:val="0"/>
              <w:adjustRightInd w:val="0"/>
              <w:rPr>
                <w:color w:val="000000" w:themeColor="text1"/>
                <w:sz w:val="16"/>
                <w:szCs w:val="16"/>
              </w:rPr>
            </w:pPr>
            <w:r w:rsidRPr="00CC433C">
              <w:rPr>
                <w:color w:val="000000" w:themeColor="text1"/>
                <w:sz w:val="16"/>
                <w:szCs w:val="16"/>
              </w:rPr>
              <w:t>2024 год всего 2078,20 тыс. руб.</w:t>
            </w:r>
          </w:p>
          <w:p w:rsidR="006C0655" w:rsidRPr="00CC433C" w:rsidRDefault="006C0655" w:rsidP="006100C2">
            <w:pPr>
              <w:autoSpaceDE w:val="0"/>
              <w:autoSpaceDN w:val="0"/>
              <w:adjustRightInd w:val="0"/>
              <w:rPr>
                <w:color w:val="000000" w:themeColor="text1"/>
                <w:sz w:val="16"/>
                <w:szCs w:val="16"/>
              </w:rPr>
            </w:pPr>
            <w:r w:rsidRPr="00CC433C">
              <w:rPr>
                <w:color w:val="000000" w:themeColor="text1"/>
                <w:sz w:val="16"/>
                <w:szCs w:val="16"/>
              </w:rPr>
              <w:t>2025 год всего 2121,20 тыс. руб.</w:t>
            </w:r>
          </w:p>
          <w:p w:rsidR="006C0655" w:rsidRPr="00CC433C" w:rsidRDefault="006C0655" w:rsidP="006100C2">
            <w:pPr>
              <w:autoSpaceDE w:val="0"/>
              <w:autoSpaceDN w:val="0"/>
              <w:adjustRightInd w:val="0"/>
              <w:rPr>
                <w:color w:val="000000" w:themeColor="text1"/>
                <w:sz w:val="16"/>
                <w:szCs w:val="16"/>
              </w:rPr>
            </w:pPr>
            <w:r w:rsidRPr="00CC433C">
              <w:rPr>
                <w:color w:val="000000" w:themeColor="text1"/>
                <w:sz w:val="16"/>
                <w:szCs w:val="16"/>
              </w:rPr>
              <w:t>в том числе за счет краевого бюджета по годам</w:t>
            </w:r>
          </w:p>
          <w:p w:rsidR="006C0655" w:rsidRPr="00CC433C" w:rsidRDefault="006C0655" w:rsidP="006100C2">
            <w:pPr>
              <w:autoSpaceDE w:val="0"/>
              <w:autoSpaceDN w:val="0"/>
              <w:adjustRightInd w:val="0"/>
              <w:rPr>
                <w:color w:val="000000" w:themeColor="text1"/>
                <w:sz w:val="16"/>
                <w:szCs w:val="16"/>
              </w:rPr>
            </w:pPr>
            <w:r w:rsidRPr="00CC433C">
              <w:rPr>
                <w:color w:val="000000" w:themeColor="text1"/>
                <w:sz w:val="16"/>
                <w:szCs w:val="16"/>
              </w:rPr>
              <w:t>2015 год всего 895,82 тыс. руб.,</w:t>
            </w:r>
          </w:p>
          <w:p w:rsidR="006C0655" w:rsidRPr="00CC433C" w:rsidRDefault="006C0655" w:rsidP="006100C2">
            <w:pPr>
              <w:autoSpaceDE w:val="0"/>
              <w:autoSpaceDN w:val="0"/>
              <w:adjustRightInd w:val="0"/>
              <w:rPr>
                <w:color w:val="000000" w:themeColor="text1"/>
                <w:sz w:val="16"/>
                <w:szCs w:val="16"/>
              </w:rPr>
            </w:pPr>
            <w:r w:rsidRPr="00CC433C">
              <w:rPr>
                <w:color w:val="000000" w:themeColor="text1"/>
                <w:sz w:val="16"/>
                <w:szCs w:val="16"/>
              </w:rPr>
              <w:t>2016 год всего 1322,14 тыс. руб.,</w:t>
            </w:r>
          </w:p>
          <w:p w:rsidR="006C0655" w:rsidRPr="00CC433C" w:rsidRDefault="006C0655" w:rsidP="006100C2">
            <w:pPr>
              <w:autoSpaceDE w:val="0"/>
              <w:autoSpaceDN w:val="0"/>
              <w:adjustRightInd w:val="0"/>
              <w:rPr>
                <w:color w:val="000000" w:themeColor="text1"/>
                <w:sz w:val="16"/>
                <w:szCs w:val="16"/>
              </w:rPr>
            </w:pPr>
            <w:r w:rsidRPr="00CC433C">
              <w:rPr>
                <w:color w:val="000000" w:themeColor="text1"/>
                <w:sz w:val="16"/>
                <w:szCs w:val="16"/>
              </w:rPr>
              <w:t>2017 год всего 3175,4 тыс. руб.,</w:t>
            </w:r>
          </w:p>
          <w:p w:rsidR="006C0655" w:rsidRPr="00CC433C" w:rsidRDefault="006C0655" w:rsidP="006100C2">
            <w:pPr>
              <w:autoSpaceDE w:val="0"/>
              <w:autoSpaceDN w:val="0"/>
              <w:adjustRightInd w:val="0"/>
              <w:rPr>
                <w:color w:val="000000" w:themeColor="text1"/>
                <w:sz w:val="16"/>
                <w:szCs w:val="16"/>
              </w:rPr>
            </w:pPr>
            <w:r w:rsidRPr="00CC433C">
              <w:rPr>
                <w:color w:val="000000" w:themeColor="text1"/>
                <w:sz w:val="16"/>
                <w:szCs w:val="16"/>
              </w:rPr>
              <w:t>2018 год всего 3530,84 тыс. руб.,</w:t>
            </w:r>
          </w:p>
          <w:p w:rsidR="006C0655" w:rsidRPr="00CC433C" w:rsidRDefault="006C0655" w:rsidP="006100C2">
            <w:pPr>
              <w:autoSpaceDE w:val="0"/>
              <w:autoSpaceDN w:val="0"/>
              <w:adjustRightInd w:val="0"/>
              <w:rPr>
                <w:color w:val="000000" w:themeColor="text1"/>
                <w:sz w:val="16"/>
                <w:szCs w:val="16"/>
              </w:rPr>
            </w:pPr>
            <w:r w:rsidRPr="00CC433C">
              <w:rPr>
                <w:color w:val="000000" w:themeColor="text1"/>
                <w:sz w:val="16"/>
                <w:szCs w:val="16"/>
              </w:rPr>
              <w:t>2019 год всего 846,0 тыс. руб.,</w:t>
            </w:r>
          </w:p>
          <w:p w:rsidR="006C0655" w:rsidRPr="00CC433C" w:rsidRDefault="006C0655" w:rsidP="006100C2">
            <w:pPr>
              <w:autoSpaceDE w:val="0"/>
              <w:autoSpaceDN w:val="0"/>
              <w:adjustRightInd w:val="0"/>
              <w:rPr>
                <w:color w:val="000000" w:themeColor="text1"/>
                <w:sz w:val="16"/>
                <w:szCs w:val="16"/>
              </w:rPr>
            </w:pPr>
            <w:r w:rsidRPr="00CC433C">
              <w:rPr>
                <w:color w:val="000000" w:themeColor="text1"/>
                <w:sz w:val="16"/>
                <w:szCs w:val="16"/>
              </w:rPr>
              <w:t>2020 год всего 2359,1 тыс. руб.</w:t>
            </w:r>
          </w:p>
          <w:p w:rsidR="006C0655" w:rsidRPr="00CC433C" w:rsidRDefault="006C0655" w:rsidP="006100C2">
            <w:pPr>
              <w:autoSpaceDE w:val="0"/>
              <w:autoSpaceDN w:val="0"/>
              <w:adjustRightInd w:val="0"/>
              <w:rPr>
                <w:color w:val="000000" w:themeColor="text1"/>
                <w:sz w:val="16"/>
                <w:szCs w:val="16"/>
              </w:rPr>
            </w:pPr>
            <w:r w:rsidRPr="00CC433C">
              <w:rPr>
                <w:color w:val="000000" w:themeColor="text1"/>
                <w:sz w:val="16"/>
                <w:szCs w:val="16"/>
              </w:rPr>
              <w:t xml:space="preserve">2021 год всего 4629,84 тыс. руб. </w:t>
            </w:r>
          </w:p>
          <w:p w:rsidR="006C0655" w:rsidRPr="00CC433C" w:rsidRDefault="006C0655" w:rsidP="006100C2">
            <w:pPr>
              <w:autoSpaceDE w:val="0"/>
              <w:autoSpaceDN w:val="0"/>
              <w:adjustRightInd w:val="0"/>
              <w:rPr>
                <w:color w:val="000000" w:themeColor="text1"/>
                <w:sz w:val="16"/>
                <w:szCs w:val="16"/>
              </w:rPr>
            </w:pPr>
            <w:r w:rsidRPr="00CC433C">
              <w:rPr>
                <w:color w:val="000000" w:themeColor="text1"/>
                <w:sz w:val="16"/>
                <w:szCs w:val="16"/>
              </w:rPr>
              <w:t>2022 год всего 7287,3 тыс. руб.</w:t>
            </w:r>
          </w:p>
          <w:p w:rsidR="006C0655" w:rsidRPr="00CC433C" w:rsidRDefault="006C0655" w:rsidP="006100C2">
            <w:pPr>
              <w:autoSpaceDE w:val="0"/>
              <w:autoSpaceDN w:val="0"/>
              <w:adjustRightInd w:val="0"/>
              <w:rPr>
                <w:color w:val="000000" w:themeColor="text1"/>
                <w:sz w:val="16"/>
                <w:szCs w:val="16"/>
              </w:rPr>
            </w:pPr>
            <w:r w:rsidRPr="00CC433C">
              <w:rPr>
                <w:color w:val="000000" w:themeColor="text1"/>
                <w:sz w:val="16"/>
                <w:szCs w:val="16"/>
              </w:rPr>
              <w:t xml:space="preserve">2023 год всего </w:t>
            </w:r>
            <w:r w:rsidRPr="00CC433C">
              <w:rPr>
                <w:color w:val="000000"/>
                <w:sz w:val="16"/>
                <w:szCs w:val="16"/>
              </w:rPr>
              <w:t xml:space="preserve">8603,56 </w:t>
            </w:r>
            <w:r w:rsidRPr="00CC433C">
              <w:rPr>
                <w:color w:val="000000" w:themeColor="text1"/>
                <w:sz w:val="16"/>
                <w:szCs w:val="16"/>
              </w:rPr>
              <w:t>тыс. руб.</w:t>
            </w:r>
          </w:p>
          <w:p w:rsidR="006C0655" w:rsidRPr="00CC433C" w:rsidRDefault="006C0655" w:rsidP="006100C2">
            <w:pPr>
              <w:autoSpaceDE w:val="0"/>
              <w:autoSpaceDN w:val="0"/>
              <w:adjustRightInd w:val="0"/>
              <w:rPr>
                <w:color w:val="000000" w:themeColor="text1"/>
                <w:sz w:val="16"/>
                <w:szCs w:val="16"/>
              </w:rPr>
            </w:pPr>
            <w:r w:rsidRPr="00CC433C">
              <w:rPr>
                <w:color w:val="000000" w:themeColor="text1"/>
                <w:sz w:val="16"/>
                <w:szCs w:val="16"/>
              </w:rPr>
              <w:t>2024 год всего 733,4тыс. руб.</w:t>
            </w:r>
          </w:p>
          <w:p w:rsidR="006C0655" w:rsidRPr="00CC433C" w:rsidRDefault="006C0655" w:rsidP="006100C2">
            <w:pPr>
              <w:autoSpaceDE w:val="0"/>
              <w:autoSpaceDN w:val="0"/>
              <w:adjustRightInd w:val="0"/>
              <w:rPr>
                <w:color w:val="000000" w:themeColor="text1"/>
                <w:sz w:val="16"/>
                <w:szCs w:val="16"/>
              </w:rPr>
            </w:pPr>
            <w:r w:rsidRPr="00CC433C">
              <w:rPr>
                <w:color w:val="000000" w:themeColor="text1"/>
                <w:sz w:val="16"/>
                <w:szCs w:val="16"/>
              </w:rPr>
              <w:t>2025 год всего 776,40 тыс. руб.</w:t>
            </w:r>
          </w:p>
        </w:tc>
      </w:tr>
    </w:tbl>
    <w:p w:rsidR="006C0655" w:rsidRPr="00CC433C" w:rsidRDefault="006C0655" w:rsidP="006C0655">
      <w:pPr>
        <w:pStyle w:val="afa"/>
        <w:ind w:left="0"/>
        <w:contextualSpacing/>
        <w:jc w:val="center"/>
        <w:rPr>
          <w:color w:val="000000" w:themeColor="text1"/>
          <w:sz w:val="16"/>
          <w:szCs w:val="16"/>
        </w:rPr>
      </w:pPr>
      <w:r w:rsidRPr="00CC433C">
        <w:rPr>
          <w:color w:val="000000" w:themeColor="text1"/>
          <w:sz w:val="16"/>
          <w:szCs w:val="16"/>
        </w:rPr>
        <w:t>2. Характеристика текущего состояния соответствующей сферы с указанием основных показателей социально-экономического развития муниципального образования поселок Большая Ирба и анализ социальных, финансово-экономических и прочих рисков реализации программы</w:t>
      </w:r>
    </w:p>
    <w:p w:rsidR="006C0655" w:rsidRPr="00CC433C" w:rsidRDefault="006C0655" w:rsidP="006C0655">
      <w:pPr>
        <w:autoSpaceDE w:val="0"/>
        <w:autoSpaceDN w:val="0"/>
        <w:adjustRightInd w:val="0"/>
        <w:ind w:firstLine="709"/>
        <w:jc w:val="both"/>
        <w:rPr>
          <w:color w:val="000000" w:themeColor="text1"/>
          <w:sz w:val="16"/>
          <w:szCs w:val="16"/>
        </w:rPr>
      </w:pPr>
      <w:r w:rsidRPr="00CC433C">
        <w:rPr>
          <w:color w:val="000000" w:themeColor="text1"/>
          <w:sz w:val="16"/>
          <w:szCs w:val="16"/>
        </w:rPr>
        <w:t>Муниципальная программа «Обеспечение жизнедеятельности, улучшения качества жизни населения муниципального образования» - это механизм решения вопросов местного значения поселения в сфере благоустройства, жилищно-коммунального хозяйства.</w:t>
      </w:r>
    </w:p>
    <w:p w:rsidR="006C0655" w:rsidRPr="00CC433C" w:rsidRDefault="006C0655" w:rsidP="006C0655">
      <w:pPr>
        <w:autoSpaceDE w:val="0"/>
        <w:autoSpaceDN w:val="0"/>
        <w:adjustRightInd w:val="0"/>
        <w:ind w:firstLine="709"/>
        <w:jc w:val="both"/>
        <w:rPr>
          <w:color w:val="000000" w:themeColor="text1"/>
          <w:sz w:val="16"/>
          <w:szCs w:val="16"/>
        </w:rPr>
      </w:pPr>
      <w:r w:rsidRPr="00CC433C">
        <w:rPr>
          <w:color w:val="000000" w:themeColor="text1"/>
          <w:sz w:val="16"/>
          <w:szCs w:val="16"/>
        </w:rPr>
        <w:t xml:space="preserve">Проблема благоустройства поселка является одной из самых насущных, требующая каждодневного внимания и эффективного решения. Работа по благоустройству территории направлена на повышение культурного уровня поселка, на улучшение его </w:t>
      </w:r>
      <w:proofErr w:type="gramStart"/>
      <w:r w:rsidRPr="00CC433C">
        <w:rPr>
          <w:color w:val="000000" w:themeColor="text1"/>
          <w:sz w:val="16"/>
          <w:szCs w:val="16"/>
        </w:rPr>
        <w:t>эстетического и архитектурного вида</w:t>
      </w:r>
      <w:proofErr w:type="gramEnd"/>
      <w:r w:rsidRPr="00CC433C">
        <w:rPr>
          <w:color w:val="000000" w:themeColor="text1"/>
          <w:sz w:val="16"/>
          <w:szCs w:val="16"/>
        </w:rPr>
        <w:t>.</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Программа направлена на решение следующих задач:</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 организацию благоустройства территории поселения;</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 xml:space="preserve">- внедрение и содержание технических средств организации дорожного движения и реализация государственной политики в области обеспечения безопасности дорожного движения; </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 модернизация объектов коммунальной инфраструктуры и повышение эффективности управления объектами коммунальной инфраструктуры;</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 сокращение числа пожаров на территории муниципального образования;</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 реализация общегосударственной политики в области борьбы с терроризмом и коррупцией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 капитальный, текущий ремонт и содержание асфальтобетонного, гравийного и щебеночного покрытия автодорог муниципального образования.</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Особенностью данной сферы является то, что основные результаты деятельности выражаются, как правило, в социальном эффекте и проявляются в изменении ценностных ориентаций и поведения, увеличении интеллектуального и творческого потенциала и сказываются на модернизации всего общества.</w:t>
      </w:r>
    </w:p>
    <w:p w:rsidR="006C0655" w:rsidRPr="00CC433C" w:rsidRDefault="006C0655" w:rsidP="006C0655">
      <w:pPr>
        <w:autoSpaceDE w:val="0"/>
        <w:autoSpaceDN w:val="0"/>
        <w:adjustRightInd w:val="0"/>
        <w:ind w:firstLine="709"/>
        <w:jc w:val="both"/>
        <w:rPr>
          <w:color w:val="000000" w:themeColor="text1"/>
          <w:sz w:val="16"/>
          <w:szCs w:val="16"/>
        </w:rPr>
      </w:pPr>
      <w:r w:rsidRPr="00CC433C">
        <w:rPr>
          <w:color w:val="000000" w:themeColor="text1"/>
          <w:sz w:val="16"/>
          <w:szCs w:val="16"/>
        </w:rPr>
        <w:t xml:space="preserve">На территории муниципального образования поселок </w:t>
      </w:r>
      <w:proofErr w:type="gramStart"/>
      <w:r w:rsidRPr="00CC433C">
        <w:rPr>
          <w:color w:val="000000" w:themeColor="text1"/>
          <w:sz w:val="16"/>
          <w:szCs w:val="16"/>
        </w:rPr>
        <w:t>Большая</w:t>
      </w:r>
      <w:proofErr w:type="gramEnd"/>
      <w:r w:rsidRPr="00CC433C">
        <w:rPr>
          <w:color w:val="000000" w:themeColor="text1"/>
          <w:sz w:val="16"/>
          <w:szCs w:val="16"/>
        </w:rPr>
        <w:t xml:space="preserve"> Ирба расположены следующие объекты коммунальной сферы:</w:t>
      </w:r>
    </w:p>
    <w:p w:rsidR="006C0655" w:rsidRPr="00CC433C" w:rsidRDefault="006C0655" w:rsidP="006C0655">
      <w:pPr>
        <w:autoSpaceDE w:val="0"/>
        <w:autoSpaceDN w:val="0"/>
        <w:adjustRightInd w:val="0"/>
        <w:ind w:firstLine="709"/>
        <w:jc w:val="both"/>
        <w:rPr>
          <w:color w:val="000000" w:themeColor="text1"/>
          <w:sz w:val="16"/>
          <w:szCs w:val="16"/>
        </w:rPr>
      </w:pPr>
      <w:r w:rsidRPr="00CC433C">
        <w:rPr>
          <w:color w:val="000000" w:themeColor="text1"/>
          <w:sz w:val="16"/>
          <w:szCs w:val="16"/>
        </w:rPr>
        <w:t>Общая протяженность улично-дорожной сети муниципального образования – 29,035 км</w:t>
      </w:r>
      <w:proofErr w:type="gramStart"/>
      <w:r w:rsidRPr="00CC433C">
        <w:rPr>
          <w:color w:val="000000" w:themeColor="text1"/>
          <w:sz w:val="16"/>
          <w:szCs w:val="16"/>
        </w:rPr>
        <w:t xml:space="preserve">., </w:t>
      </w:r>
      <w:proofErr w:type="gramEnd"/>
      <w:r w:rsidRPr="00CC433C">
        <w:rPr>
          <w:color w:val="000000" w:themeColor="text1"/>
          <w:sz w:val="16"/>
          <w:szCs w:val="16"/>
        </w:rPr>
        <w:t xml:space="preserve">в том числе с капитальным покрытием (асфальтобетон) – 20,35 км. Через поселок в меридиональном направлении проходит автомобильная объездная дорога с выходом на поселок </w:t>
      </w:r>
      <w:proofErr w:type="spellStart"/>
      <w:r w:rsidRPr="00CC433C">
        <w:rPr>
          <w:color w:val="000000" w:themeColor="text1"/>
          <w:sz w:val="16"/>
          <w:szCs w:val="16"/>
        </w:rPr>
        <w:t>Краснокаменск</w:t>
      </w:r>
      <w:proofErr w:type="spellEnd"/>
      <w:r w:rsidRPr="00CC433C">
        <w:rPr>
          <w:color w:val="000000" w:themeColor="text1"/>
          <w:sz w:val="16"/>
          <w:szCs w:val="16"/>
        </w:rPr>
        <w:t>. Ежегодно по мере возможности проводится капитальный и ямочный ремонт асфальтобетонного покрытия улиц поселка, тротуаров, площадей, а так же ремонт гравийного покрытия дорог общего пользования, нарезания сточных канав. Для улучшения организации дорожного движения был разработан новый проект организации дорожного движения в 2022 году.</w:t>
      </w:r>
    </w:p>
    <w:p w:rsidR="006C0655" w:rsidRPr="00CC433C" w:rsidRDefault="006C0655" w:rsidP="006C0655">
      <w:pPr>
        <w:autoSpaceDE w:val="0"/>
        <w:autoSpaceDN w:val="0"/>
        <w:adjustRightInd w:val="0"/>
        <w:ind w:firstLine="709"/>
        <w:jc w:val="both"/>
        <w:rPr>
          <w:color w:val="000000" w:themeColor="text1"/>
          <w:sz w:val="16"/>
          <w:szCs w:val="16"/>
        </w:rPr>
      </w:pPr>
      <w:r w:rsidRPr="00CC433C">
        <w:rPr>
          <w:color w:val="000000" w:themeColor="text1"/>
          <w:sz w:val="16"/>
          <w:szCs w:val="16"/>
        </w:rPr>
        <w:t>Уличное освещение. Это более 390 уличных фонарей. Еженедельно проводится ревизия по замене сгоревших ламп, устанавливаются новые опоры и светильники.</w:t>
      </w:r>
    </w:p>
    <w:p w:rsidR="006C0655" w:rsidRPr="00CC433C" w:rsidRDefault="006C0655" w:rsidP="006C0655">
      <w:pPr>
        <w:autoSpaceDE w:val="0"/>
        <w:autoSpaceDN w:val="0"/>
        <w:adjustRightInd w:val="0"/>
        <w:ind w:firstLine="709"/>
        <w:jc w:val="both"/>
        <w:rPr>
          <w:color w:val="000000" w:themeColor="text1"/>
          <w:sz w:val="16"/>
          <w:szCs w:val="16"/>
        </w:rPr>
      </w:pPr>
      <w:r w:rsidRPr="00CC433C">
        <w:rPr>
          <w:color w:val="000000" w:themeColor="text1"/>
          <w:sz w:val="16"/>
          <w:szCs w:val="16"/>
        </w:rPr>
        <w:t xml:space="preserve">Места захоронения. На территории поселка расположено 2 кладбища общей площадью 6,3 га, в селе </w:t>
      </w:r>
      <w:proofErr w:type="spellStart"/>
      <w:r w:rsidRPr="00CC433C">
        <w:rPr>
          <w:color w:val="000000" w:themeColor="text1"/>
          <w:sz w:val="16"/>
          <w:szCs w:val="16"/>
        </w:rPr>
        <w:t>Поначево</w:t>
      </w:r>
      <w:proofErr w:type="spellEnd"/>
      <w:r w:rsidRPr="00CC433C">
        <w:rPr>
          <w:color w:val="000000" w:themeColor="text1"/>
          <w:sz w:val="16"/>
          <w:szCs w:val="16"/>
        </w:rPr>
        <w:t xml:space="preserve"> 1 кладбище 0,8 га. В 2021 году проведена инвентаризация всех мест захоронения. Ведется работа по предоставлению земельных участков под захоронение. Поддерживается порядок, установлены мусорные баки. Подъезды (дороги) к кладбищам в надлежащем состоянии.</w:t>
      </w:r>
    </w:p>
    <w:p w:rsidR="006C0655" w:rsidRPr="00CC433C" w:rsidRDefault="006C0655" w:rsidP="006C0655">
      <w:pPr>
        <w:autoSpaceDE w:val="0"/>
        <w:autoSpaceDN w:val="0"/>
        <w:adjustRightInd w:val="0"/>
        <w:ind w:firstLine="709"/>
        <w:jc w:val="both"/>
        <w:rPr>
          <w:color w:val="000000" w:themeColor="text1"/>
          <w:sz w:val="16"/>
          <w:szCs w:val="16"/>
        </w:rPr>
      </w:pPr>
      <w:r w:rsidRPr="00CC433C">
        <w:rPr>
          <w:color w:val="000000" w:themeColor="text1"/>
          <w:sz w:val="16"/>
          <w:szCs w:val="16"/>
        </w:rPr>
        <w:t>Для совершенствования архитектурного облика поселка из бюджета выделяются средства на приобретение и установку детских игровых и спортивных площадок, малых форм, разбиваются клумбы, высаживаются цветы.</w:t>
      </w:r>
    </w:p>
    <w:p w:rsidR="006C0655" w:rsidRPr="00CC433C" w:rsidRDefault="006C0655" w:rsidP="006C0655">
      <w:pPr>
        <w:autoSpaceDE w:val="0"/>
        <w:autoSpaceDN w:val="0"/>
        <w:adjustRightInd w:val="0"/>
        <w:ind w:firstLine="709"/>
        <w:jc w:val="both"/>
        <w:rPr>
          <w:color w:val="000000" w:themeColor="text1"/>
          <w:sz w:val="16"/>
          <w:szCs w:val="16"/>
        </w:rPr>
      </w:pPr>
      <w:r w:rsidRPr="00CC433C">
        <w:rPr>
          <w:color w:val="000000" w:themeColor="text1"/>
          <w:sz w:val="16"/>
          <w:szCs w:val="16"/>
        </w:rPr>
        <w:lastRenderedPageBreak/>
        <w:t xml:space="preserve">В собственности муниципального образования поселок </w:t>
      </w:r>
      <w:proofErr w:type="gramStart"/>
      <w:r w:rsidRPr="00CC433C">
        <w:rPr>
          <w:color w:val="000000" w:themeColor="text1"/>
          <w:sz w:val="16"/>
          <w:szCs w:val="16"/>
        </w:rPr>
        <w:t>Большая</w:t>
      </w:r>
      <w:proofErr w:type="gramEnd"/>
      <w:r w:rsidRPr="00CC433C">
        <w:rPr>
          <w:color w:val="000000" w:themeColor="text1"/>
          <w:sz w:val="16"/>
          <w:szCs w:val="16"/>
        </w:rPr>
        <w:t xml:space="preserve"> Ирба находятся системы холодного водоснабжения и водоотведения, которые переданы на обслуживание в АО «</w:t>
      </w:r>
      <w:proofErr w:type="spellStart"/>
      <w:r w:rsidRPr="00CC433C">
        <w:rPr>
          <w:color w:val="000000" w:themeColor="text1"/>
          <w:sz w:val="16"/>
          <w:szCs w:val="16"/>
        </w:rPr>
        <w:t>Ирбинские</w:t>
      </w:r>
      <w:proofErr w:type="spellEnd"/>
      <w:r w:rsidRPr="00CC433C">
        <w:rPr>
          <w:color w:val="000000" w:themeColor="text1"/>
          <w:sz w:val="16"/>
          <w:szCs w:val="16"/>
        </w:rPr>
        <w:t xml:space="preserve"> Энергосети».</w:t>
      </w:r>
    </w:p>
    <w:p w:rsidR="006C0655" w:rsidRPr="00CC433C" w:rsidRDefault="006C0655" w:rsidP="006C0655">
      <w:pPr>
        <w:autoSpaceDE w:val="0"/>
        <w:autoSpaceDN w:val="0"/>
        <w:adjustRightInd w:val="0"/>
        <w:ind w:firstLine="709"/>
        <w:jc w:val="both"/>
        <w:rPr>
          <w:color w:val="000000" w:themeColor="text1"/>
          <w:sz w:val="16"/>
          <w:szCs w:val="16"/>
        </w:rPr>
      </w:pPr>
      <w:r w:rsidRPr="00CC433C">
        <w:rPr>
          <w:color w:val="000000" w:themeColor="text1"/>
          <w:sz w:val="16"/>
          <w:szCs w:val="16"/>
        </w:rPr>
        <w:t>В качестве основного конечного результата реализации Программы ожидается:</w:t>
      </w:r>
    </w:p>
    <w:p w:rsidR="006C0655" w:rsidRPr="00CC433C" w:rsidRDefault="006C0655" w:rsidP="006C0655">
      <w:pPr>
        <w:autoSpaceDE w:val="0"/>
        <w:autoSpaceDN w:val="0"/>
        <w:adjustRightInd w:val="0"/>
        <w:ind w:firstLine="709"/>
        <w:jc w:val="both"/>
        <w:rPr>
          <w:color w:val="000000" w:themeColor="text1"/>
          <w:sz w:val="16"/>
          <w:szCs w:val="16"/>
        </w:rPr>
      </w:pPr>
      <w:r w:rsidRPr="00CC433C">
        <w:rPr>
          <w:color w:val="000000" w:themeColor="text1"/>
          <w:sz w:val="16"/>
          <w:szCs w:val="16"/>
        </w:rPr>
        <w:t>сохранение архитектурного облика поселка;</w:t>
      </w:r>
    </w:p>
    <w:p w:rsidR="006C0655" w:rsidRPr="00CC433C" w:rsidRDefault="006C0655" w:rsidP="006C0655">
      <w:pPr>
        <w:autoSpaceDE w:val="0"/>
        <w:autoSpaceDN w:val="0"/>
        <w:adjustRightInd w:val="0"/>
        <w:ind w:firstLine="709"/>
        <w:jc w:val="both"/>
        <w:rPr>
          <w:color w:val="000000" w:themeColor="text1"/>
          <w:sz w:val="16"/>
          <w:szCs w:val="16"/>
        </w:rPr>
      </w:pPr>
      <w:r w:rsidRPr="00CC433C">
        <w:rPr>
          <w:color w:val="000000" w:themeColor="text1"/>
          <w:sz w:val="16"/>
          <w:szCs w:val="16"/>
        </w:rPr>
        <w:t>привлечение населения муниципального образования к работам по благоустройству;</w:t>
      </w:r>
    </w:p>
    <w:p w:rsidR="006C0655" w:rsidRPr="00CC433C" w:rsidRDefault="006C0655" w:rsidP="006C0655">
      <w:pPr>
        <w:autoSpaceDE w:val="0"/>
        <w:autoSpaceDN w:val="0"/>
        <w:adjustRightInd w:val="0"/>
        <w:ind w:firstLine="709"/>
        <w:jc w:val="both"/>
        <w:rPr>
          <w:color w:val="000000" w:themeColor="text1"/>
          <w:sz w:val="16"/>
          <w:szCs w:val="16"/>
        </w:rPr>
      </w:pPr>
      <w:r w:rsidRPr="00CC433C">
        <w:rPr>
          <w:color w:val="000000" w:themeColor="text1"/>
          <w:sz w:val="16"/>
          <w:szCs w:val="16"/>
        </w:rPr>
        <w:t>привлечения предприятий и организаций поселения к работам по благоустройству;</w:t>
      </w:r>
    </w:p>
    <w:p w:rsidR="006C0655" w:rsidRPr="00CC433C" w:rsidRDefault="006C0655" w:rsidP="006C0655">
      <w:pPr>
        <w:autoSpaceDE w:val="0"/>
        <w:autoSpaceDN w:val="0"/>
        <w:adjustRightInd w:val="0"/>
        <w:ind w:firstLine="709"/>
        <w:jc w:val="both"/>
        <w:rPr>
          <w:color w:val="000000" w:themeColor="text1"/>
          <w:sz w:val="16"/>
          <w:szCs w:val="16"/>
        </w:rPr>
      </w:pPr>
      <w:r w:rsidRPr="00CC433C">
        <w:rPr>
          <w:color w:val="000000" w:themeColor="text1"/>
          <w:sz w:val="16"/>
          <w:szCs w:val="16"/>
        </w:rPr>
        <w:t>поднять уровень благоустроенности муниципального образования (обеспеченность поселения сетями наружного освещения, зелеными насаждениями);</w:t>
      </w:r>
    </w:p>
    <w:p w:rsidR="006C0655" w:rsidRPr="00CC433C" w:rsidRDefault="006C0655" w:rsidP="006C0655">
      <w:pPr>
        <w:autoSpaceDE w:val="0"/>
        <w:autoSpaceDN w:val="0"/>
        <w:adjustRightInd w:val="0"/>
        <w:ind w:firstLine="709"/>
        <w:jc w:val="both"/>
        <w:rPr>
          <w:color w:val="000000" w:themeColor="text1"/>
          <w:sz w:val="16"/>
          <w:szCs w:val="16"/>
        </w:rPr>
      </w:pPr>
      <w:r w:rsidRPr="00CC433C">
        <w:rPr>
          <w:color w:val="000000" w:themeColor="text1"/>
          <w:sz w:val="16"/>
          <w:szCs w:val="16"/>
        </w:rPr>
        <w:t>улучшить качество предоставляемых услуг коммунального хозяйства;</w:t>
      </w:r>
    </w:p>
    <w:p w:rsidR="006C0655" w:rsidRPr="00CC433C" w:rsidRDefault="006C0655" w:rsidP="006C0655">
      <w:pPr>
        <w:autoSpaceDE w:val="0"/>
        <w:autoSpaceDN w:val="0"/>
        <w:adjustRightInd w:val="0"/>
        <w:ind w:firstLine="709"/>
        <w:jc w:val="both"/>
        <w:rPr>
          <w:color w:val="000000" w:themeColor="text1"/>
          <w:sz w:val="16"/>
          <w:szCs w:val="16"/>
        </w:rPr>
      </w:pPr>
      <w:r w:rsidRPr="00CC433C">
        <w:rPr>
          <w:color w:val="000000" w:themeColor="text1"/>
          <w:sz w:val="16"/>
          <w:szCs w:val="16"/>
        </w:rPr>
        <w:t>снизить уровень аварийности на территории;</w:t>
      </w:r>
    </w:p>
    <w:p w:rsidR="006C0655" w:rsidRPr="00CC433C" w:rsidRDefault="006C0655" w:rsidP="006C0655">
      <w:pPr>
        <w:autoSpaceDE w:val="0"/>
        <w:autoSpaceDN w:val="0"/>
        <w:adjustRightInd w:val="0"/>
        <w:ind w:firstLine="709"/>
        <w:jc w:val="both"/>
        <w:rPr>
          <w:color w:val="000000" w:themeColor="text1"/>
          <w:sz w:val="16"/>
          <w:szCs w:val="16"/>
        </w:rPr>
      </w:pPr>
      <w:r w:rsidRPr="00CC433C">
        <w:rPr>
          <w:color w:val="000000" w:themeColor="text1"/>
          <w:sz w:val="16"/>
          <w:szCs w:val="16"/>
        </w:rPr>
        <w:t xml:space="preserve">повысить </w:t>
      </w:r>
      <w:proofErr w:type="spellStart"/>
      <w:r w:rsidRPr="00CC433C">
        <w:rPr>
          <w:color w:val="000000" w:themeColor="text1"/>
          <w:sz w:val="16"/>
          <w:szCs w:val="16"/>
        </w:rPr>
        <w:t>энергоэффективность</w:t>
      </w:r>
      <w:proofErr w:type="spellEnd"/>
      <w:r w:rsidRPr="00CC433C">
        <w:rPr>
          <w:color w:val="000000" w:themeColor="text1"/>
          <w:sz w:val="16"/>
          <w:szCs w:val="16"/>
        </w:rPr>
        <w:t>;</w:t>
      </w:r>
    </w:p>
    <w:p w:rsidR="006C0655" w:rsidRPr="00CC433C" w:rsidRDefault="006C0655" w:rsidP="006C0655">
      <w:pPr>
        <w:autoSpaceDE w:val="0"/>
        <w:autoSpaceDN w:val="0"/>
        <w:adjustRightInd w:val="0"/>
        <w:ind w:firstLine="709"/>
        <w:jc w:val="both"/>
        <w:rPr>
          <w:color w:val="000000" w:themeColor="text1"/>
          <w:sz w:val="16"/>
          <w:szCs w:val="16"/>
        </w:rPr>
      </w:pPr>
      <w:r w:rsidRPr="00CC433C">
        <w:rPr>
          <w:color w:val="000000" w:themeColor="text1"/>
          <w:sz w:val="16"/>
          <w:szCs w:val="16"/>
        </w:rPr>
        <w:t>сократить число пожаров на территории поселения;</w:t>
      </w:r>
    </w:p>
    <w:p w:rsidR="006C0655" w:rsidRPr="00CC433C" w:rsidRDefault="006C0655" w:rsidP="006C0655">
      <w:pPr>
        <w:autoSpaceDE w:val="0"/>
        <w:autoSpaceDN w:val="0"/>
        <w:adjustRightInd w:val="0"/>
        <w:ind w:firstLine="709"/>
        <w:jc w:val="both"/>
        <w:rPr>
          <w:color w:val="000000" w:themeColor="text1"/>
          <w:sz w:val="16"/>
          <w:szCs w:val="16"/>
        </w:rPr>
      </w:pPr>
      <w:r w:rsidRPr="00CC433C">
        <w:rPr>
          <w:color w:val="000000" w:themeColor="text1"/>
          <w:sz w:val="16"/>
          <w:szCs w:val="16"/>
        </w:rPr>
        <w:t>усилить меры по защите населения муниципального образования от террористической угрозы и коррупции;</w:t>
      </w:r>
    </w:p>
    <w:p w:rsidR="006C0655" w:rsidRPr="00CC433C" w:rsidRDefault="006C0655" w:rsidP="006C0655">
      <w:pPr>
        <w:autoSpaceDE w:val="0"/>
        <w:autoSpaceDN w:val="0"/>
        <w:adjustRightInd w:val="0"/>
        <w:ind w:firstLine="709"/>
        <w:jc w:val="both"/>
        <w:rPr>
          <w:color w:val="000000" w:themeColor="text1"/>
          <w:sz w:val="16"/>
          <w:szCs w:val="16"/>
        </w:rPr>
      </w:pPr>
      <w:r w:rsidRPr="00CC433C">
        <w:rPr>
          <w:color w:val="000000" w:themeColor="text1"/>
          <w:sz w:val="16"/>
          <w:szCs w:val="16"/>
        </w:rPr>
        <w:t>улучшить транспортно- эксплуатационные показатели автомобильных дорог.</w:t>
      </w:r>
    </w:p>
    <w:p w:rsidR="006C0655" w:rsidRPr="00CC433C" w:rsidRDefault="006C0655" w:rsidP="006C0655">
      <w:pPr>
        <w:autoSpaceDE w:val="0"/>
        <w:autoSpaceDN w:val="0"/>
        <w:adjustRightInd w:val="0"/>
        <w:ind w:firstLine="709"/>
        <w:jc w:val="both"/>
        <w:rPr>
          <w:color w:val="000000" w:themeColor="text1"/>
          <w:sz w:val="16"/>
          <w:szCs w:val="16"/>
        </w:rPr>
      </w:pPr>
      <w:r w:rsidRPr="00CC433C">
        <w:rPr>
          <w:color w:val="000000" w:themeColor="text1"/>
          <w:sz w:val="16"/>
          <w:szCs w:val="16"/>
        </w:rPr>
        <w:t>Невыполнение целевых показателей и показателей результативности Программы в полном объеме может быть обусловлено финансовыми рисками, вызванные недостаточностью и несвоевременностью объемов финансирования.</w:t>
      </w:r>
    </w:p>
    <w:p w:rsidR="006C0655" w:rsidRPr="00CC433C" w:rsidRDefault="006C0655" w:rsidP="006C0655">
      <w:pPr>
        <w:autoSpaceDE w:val="0"/>
        <w:autoSpaceDN w:val="0"/>
        <w:ind w:firstLine="709"/>
        <w:jc w:val="both"/>
        <w:rPr>
          <w:color w:val="000000" w:themeColor="text1"/>
          <w:sz w:val="16"/>
          <w:szCs w:val="16"/>
        </w:rPr>
      </w:pPr>
      <w:r w:rsidRPr="00CC433C">
        <w:rPr>
          <w:color w:val="000000" w:themeColor="text1"/>
          <w:sz w:val="16"/>
          <w:szCs w:val="16"/>
        </w:rPr>
        <w:t>Преодоление финансовых рисков возможно при условии достаточного и своевременного финансирования мероприятий из краевого бюджета, а так же путем перераспределения финансовых ресурсов краевого бюджета.</w:t>
      </w:r>
    </w:p>
    <w:p w:rsidR="006C0655" w:rsidRPr="00CC433C" w:rsidRDefault="006C0655" w:rsidP="006C0655">
      <w:pPr>
        <w:autoSpaceDE w:val="0"/>
        <w:autoSpaceDN w:val="0"/>
        <w:ind w:firstLine="709"/>
        <w:jc w:val="both"/>
        <w:rPr>
          <w:color w:val="000000" w:themeColor="text1"/>
          <w:sz w:val="16"/>
          <w:szCs w:val="16"/>
        </w:rPr>
      </w:pPr>
      <w:r w:rsidRPr="00CC433C">
        <w:rPr>
          <w:color w:val="000000" w:themeColor="text1"/>
          <w:sz w:val="16"/>
          <w:szCs w:val="16"/>
        </w:rPr>
        <w:t>В целях управления указанными рисками в процессе реализации Программы предусматривается:</w:t>
      </w:r>
    </w:p>
    <w:p w:rsidR="006C0655" w:rsidRPr="00CC433C" w:rsidRDefault="006C0655" w:rsidP="006C0655">
      <w:pPr>
        <w:autoSpaceDE w:val="0"/>
        <w:autoSpaceDN w:val="0"/>
        <w:ind w:firstLine="709"/>
        <w:jc w:val="both"/>
        <w:rPr>
          <w:color w:val="000000" w:themeColor="text1"/>
          <w:sz w:val="16"/>
          <w:szCs w:val="16"/>
        </w:rPr>
      </w:pPr>
      <w:r w:rsidRPr="00CC433C">
        <w:rPr>
          <w:color w:val="000000" w:themeColor="text1"/>
          <w:sz w:val="16"/>
          <w:szCs w:val="16"/>
        </w:rPr>
        <w:t>текущий мониторинг выполнения Программы;</w:t>
      </w:r>
    </w:p>
    <w:p w:rsidR="006C0655" w:rsidRPr="00CC433C" w:rsidRDefault="006C0655" w:rsidP="006C0655">
      <w:pPr>
        <w:autoSpaceDE w:val="0"/>
        <w:autoSpaceDN w:val="0"/>
        <w:ind w:firstLine="709"/>
        <w:jc w:val="both"/>
        <w:rPr>
          <w:color w:val="000000" w:themeColor="text1"/>
          <w:sz w:val="16"/>
          <w:szCs w:val="16"/>
        </w:rPr>
      </w:pPr>
      <w:r w:rsidRPr="00CC433C">
        <w:rPr>
          <w:color w:val="000000" w:themeColor="text1"/>
          <w:sz w:val="16"/>
          <w:szCs w:val="16"/>
        </w:rPr>
        <w:t>осуществление внутреннего контроля исполнения мероприятий Программы;</w:t>
      </w:r>
    </w:p>
    <w:p w:rsidR="006C0655" w:rsidRPr="00CC433C" w:rsidRDefault="006C0655" w:rsidP="006C0655">
      <w:pPr>
        <w:autoSpaceDE w:val="0"/>
        <w:autoSpaceDN w:val="0"/>
        <w:ind w:firstLine="709"/>
        <w:jc w:val="both"/>
        <w:rPr>
          <w:color w:val="000000" w:themeColor="text1"/>
          <w:sz w:val="16"/>
          <w:szCs w:val="16"/>
        </w:rPr>
      </w:pPr>
      <w:r w:rsidRPr="00CC433C">
        <w:rPr>
          <w:color w:val="000000" w:themeColor="text1"/>
          <w:sz w:val="16"/>
          <w:szCs w:val="16"/>
        </w:rPr>
        <w:t>контроль достижения конечных результатов и эффективного использования финансовых средств.</w:t>
      </w:r>
    </w:p>
    <w:p w:rsidR="006C0655" w:rsidRPr="00CC433C" w:rsidRDefault="006C0655" w:rsidP="006C0655">
      <w:pPr>
        <w:autoSpaceDE w:val="0"/>
        <w:autoSpaceDN w:val="0"/>
        <w:ind w:firstLine="709"/>
        <w:jc w:val="both"/>
        <w:rPr>
          <w:color w:val="000000" w:themeColor="text1"/>
          <w:sz w:val="16"/>
          <w:szCs w:val="16"/>
        </w:rPr>
      </w:pPr>
      <w:r w:rsidRPr="00CC433C">
        <w:rPr>
          <w:color w:val="000000" w:themeColor="text1"/>
          <w:sz w:val="16"/>
          <w:szCs w:val="16"/>
        </w:rPr>
        <w:t>Основной мерой управления рисками реализации Программы являются меры правового регулирования.</w:t>
      </w:r>
    </w:p>
    <w:p w:rsidR="006C0655" w:rsidRPr="00CC433C" w:rsidRDefault="006C0655" w:rsidP="006C0655">
      <w:pPr>
        <w:pStyle w:val="ConsPlusNormal0"/>
        <w:ind w:firstLine="709"/>
        <w:jc w:val="both"/>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 xml:space="preserve">При этом важным условием успешной реализации Программы является управление рисками с целью минимизации их влияния на достижение целей Программы. </w:t>
      </w:r>
    </w:p>
    <w:p w:rsidR="006C0655" w:rsidRPr="00CC433C" w:rsidRDefault="006C0655" w:rsidP="006C0655">
      <w:pPr>
        <w:pStyle w:val="ConsPlusNormal0"/>
        <w:ind w:firstLine="709"/>
        <w:jc w:val="both"/>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Финансовые риски</w:t>
      </w:r>
      <w:r w:rsidRPr="00CC433C">
        <w:rPr>
          <w:rFonts w:ascii="Times New Roman" w:hAnsi="Times New Roman" w:cs="Times New Roman"/>
          <w:bCs/>
          <w:color w:val="000000" w:themeColor="text1"/>
          <w:sz w:val="16"/>
          <w:szCs w:val="16"/>
        </w:rPr>
        <w:t xml:space="preserve"> </w:t>
      </w:r>
      <w:r w:rsidRPr="00CC433C">
        <w:rPr>
          <w:rFonts w:ascii="Times New Roman" w:hAnsi="Times New Roman" w:cs="Times New Roman"/>
          <w:color w:val="000000" w:themeColor="text1"/>
          <w:sz w:val="16"/>
          <w:szCs w:val="16"/>
        </w:rPr>
        <w:t xml:space="preserve">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w:t>
      </w:r>
      <w:proofErr w:type="spellStart"/>
      <w:r w:rsidRPr="00CC433C">
        <w:rPr>
          <w:rFonts w:ascii="Times New Roman" w:hAnsi="Times New Roman" w:cs="Times New Roman"/>
          <w:color w:val="000000" w:themeColor="text1"/>
          <w:sz w:val="16"/>
          <w:szCs w:val="16"/>
        </w:rPr>
        <w:t>недостижению</w:t>
      </w:r>
      <w:proofErr w:type="spellEnd"/>
      <w:r w:rsidRPr="00CC433C">
        <w:rPr>
          <w:rFonts w:ascii="Times New Roman" w:hAnsi="Times New Roman" w:cs="Times New Roman"/>
          <w:color w:val="000000" w:themeColor="text1"/>
          <w:sz w:val="16"/>
          <w:szCs w:val="16"/>
        </w:rPr>
        <w:t xml:space="preserve"> целевых показателей программы.</w:t>
      </w:r>
    </w:p>
    <w:p w:rsidR="006C0655" w:rsidRPr="00CC433C" w:rsidRDefault="006C0655" w:rsidP="006C0655">
      <w:pPr>
        <w:pStyle w:val="ConsPlusNormal0"/>
        <w:ind w:firstLine="709"/>
        <w:jc w:val="both"/>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Минимизация данных рисков предусматривается мероприятиями Программы путем усиления контроля исполнителем.</w:t>
      </w:r>
    </w:p>
    <w:p w:rsidR="006C0655" w:rsidRPr="00CC433C" w:rsidRDefault="006C0655" w:rsidP="006C0655">
      <w:pPr>
        <w:pStyle w:val="ConsPlusNormal0"/>
        <w:ind w:firstLine="709"/>
        <w:jc w:val="both"/>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6C0655" w:rsidRPr="00CC433C" w:rsidRDefault="006C0655" w:rsidP="006C0655">
      <w:pPr>
        <w:pStyle w:val="afa"/>
        <w:tabs>
          <w:tab w:val="left" w:pos="0"/>
        </w:tabs>
        <w:ind w:left="0"/>
        <w:contextualSpacing/>
        <w:jc w:val="center"/>
        <w:rPr>
          <w:color w:val="000000" w:themeColor="text1"/>
          <w:sz w:val="16"/>
          <w:szCs w:val="16"/>
        </w:rPr>
      </w:pPr>
      <w:r w:rsidRPr="00CC433C">
        <w:rPr>
          <w:color w:val="000000" w:themeColor="text1"/>
          <w:sz w:val="16"/>
          <w:szCs w:val="16"/>
        </w:rPr>
        <w:t>3. Приоритеты и цели социально-экономического развития в соответствующей сфере, описание основных целей и задач программы, прогноз развития коммунальной сферы</w:t>
      </w:r>
    </w:p>
    <w:p w:rsidR="006C0655" w:rsidRPr="00CC433C" w:rsidRDefault="006C0655" w:rsidP="006C0655">
      <w:pPr>
        <w:autoSpaceDE w:val="0"/>
        <w:autoSpaceDN w:val="0"/>
        <w:adjustRightInd w:val="0"/>
        <w:ind w:firstLine="709"/>
        <w:jc w:val="both"/>
        <w:rPr>
          <w:color w:val="000000" w:themeColor="text1"/>
          <w:sz w:val="16"/>
          <w:szCs w:val="16"/>
        </w:rPr>
      </w:pPr>
      <w:r w:rsidRPr="00CC433C">
        <w:rPr>
          <w:color w:val="000000" w:themeColor="text1"/>
          <w:sz w:val="16"/>
          <w:szCs w:val="16"/>
        </w:rPr>
        <w:t>К приоритетным направлениям реализации Программы в коммунальной сфере относится: обеспечение населения поселения услугами жилищно-коммунального хозяйства, доступность предоставляемых услуг, поднятие уровня благоустроенности поселения.</w:t>
      </w:r>
    </w:p>
    <w:p w:rsidR="006C0655" w:rsidRPr="00CC433C" w:rsidRDefault="006C0655" w:rsidP="006C0655">
      <w:pPr>
        <w:spacing w:line="226" w:lineRule="auto"/>
        <w:ind w:firstLine="709"/>
        <w:jc w:val="both"/>
        <w:textAlignment w:val="baseline"/>
        <w:rPr>
          <w:color w:val="000000" w:themeColor="text1"/>
          <w:sz w:val="16"/>
          <w:szCs w:val="16"/>
        </w:rPr>
      </w:pPr>
      <w:r w:rsidRPr="00CC433C">
        <w:rPr>
          <w:color w:val="000000" w:themeColor="text1"/>
          <w:sz w:val="16"/>
          <w:szCs w:val="16"/>
        </w:rPr>
        <w:t>К приоритетным направлениям реализации Программы в сфере обеспечения жизнедеятельности относятся: сохранение архитектурного облика поселка.</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Цель программы:</w:t>
      </w:r>
    </w:p>
    <w:p w:rsidR="006C0655" w:rsidRPr="00CC433C" w:rsidRDefault="006C0655" w:rsidP="006C0655">
      <w:pPr>
        <w:ind w:firstLine="709"/>
        <w:jc w:val="both"/>
        <w:rPr>
          <w:color w:val="000000" w:themeColor="text1"/>
          <w:sz w:val="16"/>
          <w:szCs w:val="16"/>
          <w:highlight w:val="yellow"/>
        </w:rPr>
      </w:pPr>
      <w:r w:rsidRPr="00CC433C">
        <w:rPr>
          <w:color w:val="000000" w:themeColor="text1"/>
          <w:sz w:val="16"/>
          <w:szCs w:val="16"/>
        </w:rPr>
        <w:t xml:space="preserve">Обеспечение жизнедеятельности, улучшения качества жизни населения муниципального образования посёлок </w:t>
      </w:r>
      <w:proofErr w:type="gramStart"/>
      <w:r w:rsidRPr="00CC433C">
        <w:rPr>
          <w:color w:val="000000" w:themeColor="text1"/>
          <w:sz w:val="16"/>
          <w:szCs w:val="16"/>
        </w:rPr>
        <w:t>Большая</w:t>
      </w:r>
      <w:proofErr w:type="gramEnd"/>
      <w:r w:rsidRPr="00CC433C">
        <w:rPr>
          <w:color w:val="000000" w:themeColor="text1"/>
          <w:sz w:val="16"/>
          <w:szCs w:val="16"/>
        </w:rPr>
        <w:t xml:space="preserve"> Ирба.</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Задачи программы:</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 организация благоустройства территории поселения;</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 внедрение и содержание технических средств организации дорожного движения и реализация государственной политики в области обеспечения безопасности дорожного движения;</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 модернизация объектов коммунальной инфраструктуры и повышение эффективности управления объектами коммунальной инфраструктуры;</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 сокращение числа пожаров на территории муниципального образования;</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 реализация общегосударственной политики в области борьбы с терроризмом и коррупцией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 капитальный, текущий ремонт и содержание асфальтобетонного, гравийного и щебеночного покрытия автодорог поселка.</w:t>
      </w:r>
    </w:p>
    <w:p w:rsidR="006C0655" w:rsidRPr="00CC433C" w:rsidRDefault="006C0655" w:rsidP="006C0655">
      <w:pPr>
        <w:autoSpaceDE w:val="0"/>
        <w:autoSpaceDN w:val="0"/>
        <w:adjustRightInd w:val="0"/>
        <w:ind w:firstLine="709"/>
        <w:jc w:val="both"/>
        <w:rPr>
          <w:color w:val="000000" w:themeColor="text1"/>
          <w:sz w:val="16"/>
          <w:szCs w:val="16"/>
        </w:rPr>
      </w:pPr>
      <w:r w:rsidRPr="00CC433C">
        <w:rPr>
          <w:color w:val="000000" w:themeColor="text1"/>
          <w:sz w:val="16"/>
          <w:szCs w:val="16"/>
        </w:rPr>
        <w:t>Реализация Программы позволит обеспечить развитие коммунальной сферы: привлечение населения муниципального образования к работам по благоустройству; привлечения предприятий и организаций поселения к работам по благоустройству; поднятие уровня благоустроенности муниципального образования (обеспеченность поселения сетями наружного освещения, зелеными насаждениями).</w:t>
      </w:r>
    </w:p>
    <w:p w:rsidR="006C0655" w:rsidRPr="00CC433C" w:rsidRDefault="006C0655" w:rsidP="006C0655">
      <w:pPr>
        <w:pStyle w:val="afa"/>
        <w:tabs>
          <w:tab w:val="left" w:pos="284"/>
        </w:tabs>
        <w:autoSpaceDE w:val="0"/>
        <w:autoSpaceDN w:val="0"/>
        <w:adjustRightInd w:val="0"/>
        <w:ind w:left="0" w:firstLine="709"/>
        <w:contextualSpacing/>
        <w:jc w:val="both"/>
        <w:rPr>
          <w:color w:val="000000" w:themeColor="text1"/>
          <w:sz w:val="16"/>
          <w:szCs w:val="16"/>
        </w:rPr>
      </w:pPr>
      <w:r w:rsidRPr="00CC433C">
        <w:rPr>
          <w:color w:val="000000" w:themeColor="text1"/>
          <w:sz w:val="16"/>
          <w:szCs w:val="16"/>
        </w:rPr>
        <w:t xml:space="preserve">Следует отметить, что реализация Программы сопряжена с рисками, которые могут препятствовать достижению запланированных результатов. Основным неуправляемым риском является существенное сокращение объемов бюджетного финансирования Программы. </w:t>
      </w:r>
    </w:p>
    <w:p w:rsidR="006C0655" w:rsidRPr="00CC433C" w:rsidRDefault="006C0655" w:rsidP="006C0655">
      <w:pPr>
        <w:pStyle w:val="afa"/>
        <w:tabs>
          <w:tab w:val="left" w:pos="0"/>
        </w:tabs>
        <w:autoSpaceDE w:val="0"/>
        <w:autoSpaceDN w:val="0"/>
        <w:adjustRightInd w:val="0"/>
        <w:ind w:left="0"/>
        <w:contextualSpacing/>
        <w:jc w:val="center"/>
        <w:rPr>
          <w:color w:val="000000" w:themeColor="text1"/>
          <w:sz w:val="16"/>
          <w:szCs w:val="16"/>
        </w:rPr>
      </w:pPr>
      <w:r w:rsidRPr="00CC433C">
        <w:rPr>
          <w:color w:val="000000" w:themeColor="text1"/>
          <w:sz w:val="16"/>
          <w:szCs w:val="16"/>
        </w:rPr>
        <w:t>4. Механизм реализации отдельных мероприятий Программы</w:t>
      </w:r>
    </w:p>
    <w:p w:rsidR="006C0655" w:rsidRPr="00CC433C" w:rsidRDefault="006C0655" w:rsidP="006C0655">
      <w:pPr>
        <w:autoSpaceDE w:val="0"/>
        <w:autoSpaceDN w:val="0"/>
        <w:adjustRightInd w:val="0"/>
        <w:ind w:firstLine="709"/>
        <w:jc w:val="both"/>
        <w:rPr>
          <w:color w:val="000000" w:themeColor="text1"/>
          <w:sz w:val="16"/>
          <w:szCs w:val="16"/>
        </w:rPr>
      </w:pPr>
      <w:r w:rsidRPr="00CC433C">
        <w:rPr>
          <w:color w:val="000000" w:themeColor="text1"/>
          <w:sz w:val="16"/>
          <w:szCs w:val="16"/>
        </w:rPr>
        <w:t>Решение задач Программы достигается реализацией подпрограмм, реализация отдельных мероприятий не предусмотрена.</w:t>
      </w:r>
    </w:p>
    <w:p w:rsidR="006C0655" w:rsidRPr="00CC433C" w:rsidRDefault="006C0655" w:rsidP="006C0655">
      <w:pPr>
        <w:autoSpaceDE w:val="0"/>
        <w:autoSpaceDN w:val="0"/>
        <w:adjustRightInd w:val="0"/>
        <w:ind w:firstLine="709"/>
        <w:jc w:val="both"/>
        <w:rPr>
          <w:color w:val="000000" w:themeColor="text1"/>
          <w:sz w:val="16"/>
          <w:szCs w:val="16"/>
        </w:rPr>
      </w:pPr>
      <w:r w:rsidRPr="00CC433C">
        <w:rPr>
          <w:color w:val="000000" w:themeColor="text1"/>
          <w:sz w:val="16"/>
          <w:szCs w:val="16"/>
        </w:rPr>
        <w:t xml:space="preserve">Организационные, </w:t>
      </w:r>
      <w:proofErr w:type="gramStart"/>
      <w:r w:rsidRPr="00CC433C">
        <w:rPr>
          <w:color w:val="000000" w:themeColor="text1"/>
          <w:sz w:val="16"/>
          <w:szCs w:val="16"/>
        </w:rPr>
        <w:t>экономические и правовые механизмы</w:t>
      </w:r>
      <w:proofErr w:type="gramEnd"/>
      <w:r w:rsidRPr="00CC433C">
        <w:rPr>
          <w:color w:val="000000" w:themeColor="text1"/>
          <w:sz w:val="16"/>
          <w:szCs w:val="16"/>
        </w:rPr>
        <w:t>, необходимые для эффективной реализации мероприятий подпрограмм; последовательность выполнения мероприятий подпрограмм; критерии отбора муниципальных образований края; критерии выбора получателей государственных и муниципальных услуг представлены в подпрограммах Программы.</w:t>
      </w:r>
    </w:p>
    <w:p w:rsidR="006C0655" w:rsidRPr="00CC433C" w:rsidRDefault="006C0655" w:rsidP="006C0655">
      <w:pPr>
        <w:pStyle w:val="afa"/>
        <w:tabs>
          <w:tab w:val="left" w:pos="284"/>
        </w:tabs>
        <w:autoSpaceDE w:val="0"/>
        <w:autoSpaceDN w:val="0"/>
        <w:adjustRightInd w:val="0"/>
        <w:ind w:left="0" w:firstLine="709"/>
        <w:contextualSpacing/>
        <w:jc w:val="both"/>
        <w:rPr>
          <w:color w:val="000000" w:themeColor="text1"/>
          <w:sz w:val="16"/>
          <w:szCs w:val="16"/>
        </w:rPr>
      </w:pPr>
      <w:r w:rsidRPr="00CC433C">
        <w:rPr>
          <w:color w:val="000000" w:themeColor="text1"/>
          <w:sz w:val="16"/>
          <w:szCs w:val="16"/>
        </w:rPr>
        <w:t xml:space="preserve">В процессе реализации Программы предусматривается осуществления </w:t>
      </w:r>
      <w:proofErr w:type="gramStart"/>
      <w:r w:rsidRPr="00CC433C">
        <w:rPr>
          <w:color w:val="000000" w:themeColor="text1"/>
          <w:sz w:val="16"/>
          <w:szCs w:val="16"/>
        </w:rPr>
        <w:t>контроля за</w:t>
      </w:r>
      <w:proofErr w:type="gramEnd"/>
      <w:r w:rsidRPr="00CC433C">
        <w:rPr>
          <w:color w:val="000000" w:themeColor="text1"/>
          <w:sz w:val="16"/>
          <w:szCs w:val="16"/>
        </w:rPr>
        <w:t xml:space="preserve"> исполнением мероприятий программ, контроля за достижением конечных результатов.</w:t>
      </w:r>
    </w:p>
    <w:p w:rsidR="006C0655" w:rsidRPr="00CC433C" w:rsidRDefault="006C0655" w:rsidP="006C0655">
      <w:pPr>
        <w:pStyle w:val="afa"/>
        <w:tabs>
          <w:tab w:val="left" w:pos="0"/>
        </w:tabs>
        <w:autoSpaceDE w:val="0"/>
        <w:autoSpaceDN w:val="0"/>
        <w:adjustRightInd w:val="0"/>
        <w:ind w:left="0"/>
        <w:contextualSpacing/>
        <w:jc w:val="center"/>
        <w:rPr>
          <w:color w:val="000000" w:themeColor="text1"/>
          <w:sz w:val="16"/>
          <w:szCs w:val="16"/>
        </w:rPr>
      </w:pPr>
      <w:r w:rsidRPr="00CC433C">
        <w:rPr>
          <w:color w:val="000000" w:themeColor="text1"/>
          <w:sz w:val="16"/>
          <w:szCs w:val="16"/>
        </w:rPr>
        <w:t xml:space="preserve">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коммунальной сфере на территории муниципального образования поселок </w:t>
      </w:r>
      <w:proofErr w:type="gramStart"/>
      <w:r w:rsidRPr="00CC433C">
        <w:rPr>
          <w:color w:val="000000" w:themeColor="text1"/>
          <w:sz w:val="16"/>
          <w:szCs w:val="16"/>
        </w:rPr>
        <w:t>Большая</w:t>
      </w:r>
      <w:proofErr w:type="gramEnd"/>
      <w:r w:rsidRPr="00CC433C">
        <w:rPr>
          <w:color w:val="000000" w:themeColor="text1"/>
          <w:sz w:val="16"/>
          <w:szCs w:val="16"/>
        </w:rPr>
        <w:t xml:space="preserve"> Ирба</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Своевременная и в полном объеме реализация Программы позволит достичь:</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 уровень благоустроенности муниципального образования (обеспеченность поселения сетями наружного освещения, зелеными насаждениями, безопасностью пребывания в зеленой зоне поселка);</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 улучшить качество предоставляемых услуг коммунального хозяйства;</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 снизить уровень аварийности на территории поселка;</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 xml:space="preserve">- повысить </w:t>
      </w:r>
      <w:proofErr w:type="spellStart"/>
      <w:r w:rsidRPr="00CC433C">
        <w:rPr>
          <w:color w:val="000000" w:themeColor="text1"/>
          <w:sz w:val="16"/>
          <w:szCs w:val="16"/>
        </w:rPr>
        <w:t>энергоэффективность</w:t>
      </w:r>
      <w:proofErr w:type="spellEnd"/>
      <w:r w:rsidRPr="00CC433C">
        <w:rPr>
          <w:color w:val="000000" w:themeColor="text1"/>
          <w:sz w:val="16"/>
          <w:szCs w:val="16"/>
        </w:rPr>
        <w:t>;</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 сократить число пожаров на территории поселения;</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 усилить меры по защите населения муниципального образования от террористической угрозы;</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 улучшение транспортно - эксплуатационных показателей автомобильных дорог;</w:t>
      </w:r>
    </w:p>
    <w:p w:rsidR="006C0655" w:rsidRPr="00CC433C" w:rsidRDefault="006C0655" w:rsidP="006C0655">
      <w:pPr>
        <w:pStyle w:val="afa"/>
        <w:tabs>
          <w:tab w:val="left" w:pos="284"/>
        </w:tabs>
        <w:autoSpaceDE w:val="0"/>
        <w:autoSpaceDN w:val="0"/>
        <w:adjustRightInd w:val="0"/>
        <w:ind w:left="0" w:firstLine="709"/>
        <w:contextualSpacing/>
        <w:jc w:val="both"/>
        <w:rPr>
          <w:color w:val="000000" w:themeColor="text1"/>
          <w:sz w:val="16"/>
          <w:szCs w:val="16"/>
        </w:rPr>
      </w:pPr>
      <w:r w:rsidRPr="00CC433C">
        <w:rPr>
          <w:color w:val="000000" w:themeColor="text1"/>
          <w:sz w:val="16"/>
          <w:szCs w:val="16"/>
        </w:rPr>
        <w:lastRenderedPageBreak/>
        <w:t>- содержать автомобильные дороги в муниципальном образовании.</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 xml:space="preserve">Реализация </w:t>
      </w:r>
      <w:r w:rsidRPr="00CC433C">
        <w:rPr>
          <w:color w:val="000000" w:themeColor="text1"/>
          <w:sz w:val="16"/>
          <w:szCs w:val="16"/>
          <w:lang w:eastAsia="ru-RU"/>
        </w:rPr>
        <w:t>Программы будет способствовать:</w:t>
      </w:r>
      <w:r w:rsidRPr="00CC433C">
        <w:rPr>
          <w:color w:val="000000" w:themeColor="text1"/>
          <w:sz w:val="16"/>
          <w:szCs w:val="16"/>
        </w:rPr>
        <w:t xml:space="preserve"> </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 своевременно предупреждение, выявление и пресечение террористической, экстремистской и коррупционной деятельности;</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 привлечение населения муниципального образования к работам по благоустройству;</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 привлечение предприятий и организаций поселения к работам по благоустройству.</w:t>
      </w:r>
    </w:p>
    <w:p w:rsidR="006C0655" w:rsidRPr="00CC433C" w:rsidRDefault="006C0655" w:rsidP="006C0655">
      <w:pPr>
        <w:pStyle w:val="18"/>
        <w:tabs>
          <w:tab w:val="left" w:pos="0"/>
        </w:tabs>
        <w:ind w:firstLine="709"/>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lang w:eastAsia="ru-RU"/>
        </w:rPr>
        <w:t xml:space="preserve">Перечень целевых показателей и показателей результативности Программы с расшифровкой плановых значений по годам ее реализации представлены в </w:t>
      </w:r>
      <w:r w:rsidRPr="00CC433C">
        <w:rPr>
          <w:rFonts w:ascii="Times New Roman" w:hAnsi="Times New Roman" w:cs="Times New Roman"/>
          <w:color w:val="000000" w:themeColor="text1"/>
          <w:sz w:val="16"/>
          <w:szCs w:val="16"/>
        </w:rPr>
        <w:t>приложении № 1 к муниципальной программе</w:t>
      </w:r>
      <w:r w:rsidRPr="00CC433C">
        <w:rPr>
          <w:rFonts w:ascii="Times New Roman" w:hAnsi="Times New Roman" w:cs="Times New Roman"/>
          <w:color w:val="000000" w:themeColor="text1"/>
          <w:sz w:val="16"/>
          <w:szCs w:val="16"/>
          <w:lang w:eastAsia="ru-RU"/>
        </w:rPr>
        <w:t>.</w:t>
      </w:r>
    </w:p>
    <w:p w:rsidR="006C0655" w:rsidRPr="00CC433C" w:rsidRDefault="006C0655" w:rsidP="006C0655">
      <w:pPr>
        <w:pStyle w:val="afa"/>
        <w:tabs>
          <w:tab w:val="left" w:pos="284"/>
        </w:tabs>
        <w:autoSpaceDE w:val="0"/>
        <w:autoSpaceDN w:val="0"/>
        <w:adjustRightInd w:val="0"/>
        <w:ind w:left="0"/>
        <w:contextualSpacing/>
        <w:jc w:val="center"/>
        <w:rPr>
          <w:color w:val="000000" w:themeColor="text1"/>
          <w:sz w:val="16"/>
          <w:szCs w:val="16"/>
        </w:rPr>
      </w:pPr>
      <w:r w:rsidRPr="00CC433C">
        <w:rPr>
          <w:color w:val="000000" w:themeColor="text1"/>
          <w:sz w:val="16"/>
          <w:szCs w:val="16"/>
        </w:rPr>
        <w:t>6. Перечень подпрограмм с указанием сроков их реализации и ожидаемых результатов</w:t>
      </w:r>
    </w:p>
    <w:p w:rsidR="006C0655" w:rsidRPr="00CC433C" w:rsidRDefault="006C0655" w:rsidP="006C0655">
      <w:pPr>
        <w:autoSpaceDE w:val="0"/>
        <w:autoSpaceDN w:val="0"/>
        <w:adjustRightInd w:val="0"/>
        <w:ind w:firstLine="709"/>
        <w:jc w:val="both"/>
        <w:rPr>
          <w:color w:val="000000" w:themeColor="text1"/>
          <w:sz w:val="16"/>
          <w:szCs w:val="16"/>
        </w:rPr>
      </w:pPr>
      <w:r w:rsidRPr="00CC433C">
        <w:rPr>
          <w:color w:val="000000" w:themeColor="text1"/>
          <w:sz w:val="16"/>
          <w:szCs w:val="16"/>
          <w:lang w:eastAsia="ru-RU"/>
        </w:rPr>
        <w:t>Программа включает 6 подпрограмм, реализация мероприятий которых в комплексе призвана обеспечить достижение цели и решение программных задач:</w:t>
      </w:r>
      <w:r w:rsidRPr="00CC433C">
        <w:rPr>
          <w:color w:val="000000" w:themeColor="text1"/>
          <w:sz w:val="16"/>
          <w:szCs w:val="16"/>
        </w:rPr>
        <w:t xml:space="preserve"> </w:t>
      </w:r>
    </w:p>
    <w:p w:rsidR="006C0655" w:rsidRPr="00CC433C" w:rsidRDefault="006C0655" w:rsidP="006C0655">
      <w:pPr>
        <w:autoSpaceDE w:val="0"/>
        <w:autoSpaceDN w:val="0"/>
        <w:adjustRightInd w:val="0"/>
        <w:ind w:firstLine="709"/>
        <w:jc w:val="both"/>
        <w:rPr>
          <w:color w:val="000000" w:themeColor="text1"/>
          <w:sz w:val="16"/>
          <w:szCs w:val="16"/>
        </w:rPr>
      </w:pPr>
      <w:r w:rsidRPr="00CC433C">
        <w:rPr>
          <w:color w:val="000000" w:themeColor="text1"/>
          <w:sz w:val="16"/>
          <w:szCs w:val="16"/>
        </w:rPr>
        <w:t>Подпрограмма 1.</w:t>
      </w:r>
    </w:p>
    <w:p w:rsidR="006C0655" w:rsidRPr="00CC433C" w:rsidRDefault="006C0655" w:rsidP="006C0655">
      <w:pPr>
        <w:autoSpaceDE w:val="0"/>
        <w:autoSpaceDN w:val="0"/>
        <w:adjustRightInd w:val="0"/>
        <w:ind w:firstLine="709"/>
        <w:jc w:val="both"/>
        <w:rPr>
          <w:color w:val="000000" w:themeColor="text1"/>
          <w:sz w:val="16"/>
          <w:szCs w:val="16"/>
        </w:rPr>
      </w:pPr>
      <w:r w:rsidRPr="00CC433C">
        <w:rPr>
          <w:color w:val="000000" w:themeColor="text1"/>
          <w:sz w:val="16"/>
          <w:szCs w:val="16"/>
        </w:rPr>
        <w:t>«Организация благоустройства и озеленения территории поселения, организация ритуальных услуг и содержание мест захоронения»;</w:t>
      </w:r>
    </w:p>
    <w:p w:rsidR="006C0655" w:rsidRPr="00CC433C" w:rsidRDefault="006C0655" w:rsidP="006C0655">
      <w:pPr>
        <w:autoSpaceDE w:val="0"/>
        <w:autoSpaceDN w:val="0"/>
        <w:adjustRightInd w:val="0"/>
        <w:ind w:firstLine="709"/>
        <w:jc w:val="both"/>
        <w:rPr>
          <w:color w:val="000000" w:themeColor="text1"/>
          <w:sz w:val="16"/>
          <w:szCs w:val="16"/>
        </w:rPr>
      </w:pPr>
      <w:r w:rsidRPr="00CC433C">
        <w:rPr>
          <w:color w:val="000000" w:themeColor="text1"/>
          <w:sz w:val="16"/>
          <w:szCs w:val="16"/>
        </w:rPr>
        <w:t>Подпрограмма 2.</w:t>
      </w:r>
    </w:p>
    <w:p w:rsidR="006C0655" w:rsidRPr="00CC433C" w:rsidRDefault="006C0655" w:rsidP="006C0655">
      <w:pPr>
        <w:widowControl w:val="0"/>
        <w:autoSpaceDE w:val="0"/>
        <w:autoSpaceDN w:val="0"/>
        <w:adjustRightInd w:val="0"/>
        <w:ind w:firstLine="709"/>
        <w:jc w:val="both"/>
        <w:rPr>
          <w:color w:val="000000" w:themeColor="text1"/>
          <w:sz w:val="16"/>
          <w:szCs w:val="16"/>
        </w:rPr>
      </w:pPr>
      <w:r w:rsidRPr="00CC433C">
        <w:rPr>
          <w:color w:val="000000" w:themeColor="text1"/>
          <w:sz w:val="16"/>
          <w:szCs w:val="16"/>
        </w:rPr>
        <w:t>«Организация дорожного движения в муниципальном образовании поселок Большая Ирба»;</w:t>
      </w:r>
    </w:p>
    <w:p w:rsidR="006C0655" w:rsidRPr="00CC433C" w:rsidRDefault="006C0655" w:rsidP="006C0655">
      <w:pPr>
        <w:widowControl w:val="0"/>
        <w:autoSpaceDE w:val="0"/>
        <w:autoSpaceDN w:val="0"/>
        <w:adjustRightInd w:val="0"/>
        <w:ind w:firstLine="709"/>
        <w:jc w:val="both"/>
        <w:rPr>
          <w:color w:val="000000" w:themeColor="text1"/>
          <w:sz w:val="16"/>
          <w:szCs w:val="16"/>
        </w:rPr>
      </w:pPr>
      <w:r w:rsidRPr="00CC433C">
        <w:rPr>
          <w:color w:val="000000" w:themeColor="text1"/>
          <w:sz w:val="16"/>
          <w:szCs w:val="16"/>
        </w:rPr>
        <w:t>Подпрограмма 3.</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 xml:space="preserve">«Энергосбережение и повышение энергетической эффективности на территории муниципального образования поселок </w:t>
      </w:r>
      <w:proofErr w:type="gramStart"/>
      <w:r w:rsidRPr="00CC433C">
        <w:rPr>
          <w:color w:val="000000" w:themeColor="text1"/>
          <w:sz w:val="16"/>
          <w:szCs w:val="16"/>
        </w:rPr>
        <w:t>Большая</w:t>
      </w:r>
      <w:proofErr w:type="gramEnd"/>
      <w:r w:rsidRPr="00CC433C">
        <w:rPr>
          <w:color w:val="000000" w:themeColor="text1"/>
          <w:sz w:val="16"/>
          <w:szCs w:val="16"/>
        </w:rPr>
        <w:t xml:space="preserve"> Ирба»</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Подпрограмма 4.</w:t>
      </w:r>
    </w:p>
    <w:p w:rsidR="006C0655" w:rsidRPr="00CC433C" w:rsidRDefault="006C0655" w:rsidP="006C0655">
      <w:pPr>
        <w:ind w:firstLine="709"/>
        <w:jc w:val="both"/>
        <w:rPr>
          <w:rStyle w:val="a7"/>
          <w:b w:val="0"/>
          <w:color w:val="000000" w:themeColor="text1"/>
          <w:sz w:val="16"/>
          <w:szCs w:val="16"/>
        </w:rPr>
      </w:pPr>
      <w:r w:rsidRPr="00CC433C">
        <w:rPr>
          <w:rStyle w:val="a7"/>
          <w:b w:val="0"/>
          <w:color w:val="000000" w:themeColor="text1"/>
          <w:sz w:val="16"/>
          <w:szCs w:val="16"/>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p w:rsidR="006C0655" w:rsidRPr="00CC433C" w:rsidRDefault="006C0655" w:rsidP="006C0655">
      <w:pPr>
        <w:ind w:firstLine="709"/>
        <w:jc w:val="both"/>
        <w:rPr>
          <w:rStyle w:val="a7"/>
          <w:b w:val="0"/>
          <w:color w:val="000000" w:themeColor="text1"/>
          <w:sz w:val="16"/>
          <w:szCs w:val="16"/>
        </w:rPr>
      </w:pPr>
      <w:r w:rsidRPr="00CC433C">
        <w:rPr>
          <w:rStyle w:val="a7"/>
          <w:b w:val="0"/>
          <w:color w:val="000000" w:themeColor="text1"/>
          <w:sz w:val="16"/>
          <w:szCs w:val="16"/>
        </w:rPr>
        <w:t>Подпрограмма 5.</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«Профилактика терроризма, экстремизма и коррупции в муниципальном образовании поселок Большая Ирба»;</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Подпрограмма 6.</w:t>
      </w:r>
    </w:p>
    <w:p w:rsidR="006C0655" w:rsidRPr="00CC433C" w:rsidRDefault="006C0655" w:rsidP="006C0655">
      <w:pPr>
        <w:snapToGrid w:val="0"/>
        <w:ind w:firstLine="709"/>
        <w:jc w:val="both"/>
        <w:rPr>
          <w:color w:val="000000" w:themeColor="text1"/>
          <w:sz w:val="16"/>
          <w:szCs w:val="16"/>
          <w:lang w:eastAsia="ru-RU"/>
        </w:rPr>
      </w:pPr>
      <w:r w:rsidRPr="00CC433C">
        <w:rPr>
          <w:color w:val="000000" w:themeColor="text1"/>
          <w:sz w:val="16"/>
          <w:szCs w:val="16"/>
        </w:rPr>
        <w:t xml:space="preserve">«Содержание автомобильных дорог в муниципальном образовании поселок </w:t>
      </w:r>
      <w:proofErr w:type="gramStart"/>
      <w:r w:rsidRPr="00CC433C">
        <w:rPr>
          <w:color w:val="000000" w:themeColor="text1"/>
          <w:sz w:val="16"/>
          <w:szCs w:val="16"/>
        </w:rPr>
        <w:t>Большая</w:t>
      </w:r>
      <w:proofErr w:type="gramEnd"/>
      <w:r w:rsidRPr="00CC433C">
        <w:rPr>
          <w:color w:val="000000" w:themeColor="text1"/>
          <w:sz w:val="16"/>
          <w:szCs w:val="16"/>
        </w:rPr>
        <w:t xml:space="preserve"> Ирба</w:t>
      </w:r>
    </w:p>
    <w:p w:rsidR="006C0655" w:rsidRPr="00CC433C" w:rsidRDefault="006C0655" w:rsidP="006C0655">
      <w:pPr>
        <w:autoSpaceDE w:val="0"/>
        <w:autoSpaceDN w:val="0"/>
        <w:adjustRightInd w:val="0"/>
        <w:ind w:firstLine="709"/>
        <w:jc w:val="both"/>
        <w:rPr>
          <w:color w:val="000000" w:themeColor="text1"/>
          <w:sz w:val="16"/>
          <w:szCs w:val="16"/>
          <w:lang w:eastAsia="ru-RU"/>
        </w:rPr>
      </w:pPr>
      <w:r w:rsidRPr="00CC433C">
        <w:rPr>
          <w:color w:val="000000" w:themeColor="text1"/>
          <w:sz w:val="16"/>
          <w:szCs w:val="16"/>
          <w:lang w:eastAsia="ru-RU"/>
        </w:rPr>
        <w:t>Срок реализации программных мероприятий: 2014-2025 годы.</w:t>
      </w:r>
    </w:p>
    <w:p w:rsidR="006C0655" w:rsidRPr="00CC433C" w:rsidRDefault="006C0655" w:rsidP="006C0655">
      <w:pPr>
        <w:autoSpaceDE w:val="0"/>
        <w:autoSpaceDN w:val="0"/>
        <w:adjustRightInd w:val="0"/>
        <w:ind w:firstLine="709"/>
        <w:jc w:val="both"/>
        <w:rPr>
          <w:color w:val="000000" w:themeColor="text1"/>
          <w:sz w:val="16"/>
          <w:szCs w:val="16"/>
          <w:lang w:eastAsia="ru-RU"/>
        </w:rPr>
      </w:pPr>
      <w:r w:rsidRPr="00CC433C">
        <w:rPr>
          <w:color w:val="000000" w:themeColor="text1"/>
          <w:sz w:val="16"/>
          <w:szCs w:val="16"/>
          <w:lang w:eastAsia="ru-RU"/>
        </w:rPr>
        <w:t>Реализация мероприятий подпрограмм позволит достичь в 2014 - 2025 годах следующих результатов:</w:t>
      </w:r>
    </w:p>
    <w:p w:rsidR="006C0655" w:rsidRPr="00CC433C" w:rsidRDefault="006C0655" w:rsidP="006C0655">
      <w:pPr>
        <w:autoSpaceDE w:val="0"/>
        <w:autoSpaceDN w:val="0"/>
        <w:adjustRightInd w:val="0"/>
        <w:ind w:firstLine="709"/>
        <w:jc w:val="both"/>
        <w:rPr>
          <w:color w:val="000000" w:themeColor="text1"/>
          <w:sz w:val="16"/>
          <w:szCs w:val="16"/>
        </w:rPr>
      </w:pPr>
      <w:r w:rsidRPr="00CC433C">
        <w:rPr>
          <w:color w:val="000000" w:themeColor="text1"/>
          <w:sz w:val="16"/>
          <w:szCs w:val="16"/>
        </w:rPr>
        <w:t>По подпрограмме 1.</w:t>
      </w:r>
    </w:p>
    <w:p w:rsidR="006C0655" w:rsidRPr="00CC433C" w:rsidRDefault="006C0655" w:rsidP="006C0655">
      <w:pPr>
        <w:autoSpaceDE w:val="0"/>
        <w:autoSpaceDN w:val="0"/>
        <w:adjustRightInd w:val="0"/>
        <w:ind w:firstLine="709"/>
        <w:jc w:val="both"/>
        <w:rPr>
          <w:color w:val="000000" w:themeColor="text1"/>
          <w:sz w:val="16"/>
          <w:szCs w:val="16"/>
        </w:rPr>
      </w:pPr>
      <w:r w:rsidRPr="00CC433C">
        <w:rPr>
          <w:color w:val="000000" w:themeColor="text1"/>
          <w:sz w:val="16"/>
          <w:szCs w:val="16"/>
        </w:rPr>
        <w:t>«Организация благоустройства и озеленения территории поселения, организация ритуальных услуг и содержание мест захоронения»:</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 повышение уровня коммунальной инфраструктуры в населенных пунктах, расположенных на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 территории муниципального образования поселок Большая Ирба.</w:t>
      </w:r>
    </w:p>
    <w:p w:rsidR="006C0655" w:rsidRPr="00CC433C" w:rsidRDefault="006C0655" w:rsidP="006C0655">
      <w:pPr>
        <w:autoSpaceDE w:val="0"/>
        <w:autoSpaceDN w:val="0"/>
        <w:adjustRightInd w:val="0"/>
        <w:ind w:firstLine="709"/>
        <w:jc w:val="both"/>
        <w:rPr>
          <w:color w:val="000000" w:themeColor="text1"/>
          <w:sz w:val="16"/>
          <w:szCs w:val="16"/>
        </w:rPr>
      </w:pPr>
      <w:r w:rsidRPr="00CC433C">
        <w:rPr>
          <w:color w:val="000000" w:themeColor="text1"/>
          <w:sz w:val="16"/>
          <w:szCs w:val="16"/>
        </w:rPr>
        <w:t>По подпрограмме 2.</w:t>
      </w:r>
    </w:p>
    <w:p w:rsidR="006C0655" w:rsidRPr="00CC433C" w:rsidRDefault="006C0655" w:rsidP="006C0655">
      <w:pPr>
        <w:widowControl w:val="0"/>
        <w:autoSpaceDE w:val="0"/>
        <w:autoSpaceDN w:val="0"/>
        <w:adjustRightInd w:val="0"/>
        <w:ind w:firstLine="709"/>
        <w:jc w:val="both"/>
        <w:rPr>
          <w:color w:val="000000" w:themeColor="text1"/>
          <w:sz w:val="16"/>
          <w:szCs w:val="16"/>
        </w:rPr>
      </w:pPr>
      <w:r w:rsidRPr="00CC433C">
        <w:rPr>
          <w:color w:val="000000" w:themeColor="text1"/>
          <w:sz w:val="16"/>
          <w:szCs w:val="16"/>
        </w:rPr>
        <w:t>«Организация дорожного движения в муниципальном образовании поселок Большая Ирба»;</w:t>
      </w:r>
    </w:p>
    <w:p w:rsidR="006C0655" w:rsidRPr="00CC433C" w:rsidRDefault="006C0655" w:rsidP="006C0655">
      <w:pPr>
        <w:autoSpaceDE w:val="0"/>
        <w:autoSpaceDN w:val="0"/>
        <w:adjustRightInd w:val="0"/>
        <w:ind w:firstLine="720"/>
        <w:jc w:val="both"/>
        <w:rPr>
          <w:color w:val="000000" w:themeColor="text1"/>
          <w:sz w:val="16"/>
          <w:szCs w:val="16"/>
        </w:rPr>
      </w:pPr>
      <w:r w:rsidRPr="00CC433C">
        <w:rPr>
          <w:color w:val="000000" w:themeColor="text1"/>
          <w:sz w:val="16"/>
          <w:szCs w:val="16"/>
        </w:rPr>
        <w:t xml:space="preserve">- снижение уровня аварийности на территории поселка </w:t>
      </w:r>
      <w:proofErr w:type="gramStart"/>
      <w:r w:rsidRPr="00CC433C">
        <w:rPr>
          <w:color w:val="000000" w:themeColor="text1"/>
          <w:sz w:val="16"/>
          <w:szCs w:val="16"/>
        </w:rPr>
        <w:t>Большая</w:t>
      </w:r>
      <w:proofErr w:type="gramEnd"/>
      <w:r w:rsidRPr="00CC433C">
        <w:rPr>
          <w:color w:val="000000" w:themeColor="text1"/>
          <w:sz w:val="16"/>
          <w:szCs w:val="16"/>
        </w:rPr>
        <w:t xml:space="preserve"> Ирба и снижение числа погибших и травмированных участников дорожного движения при условии полного и своевременного финансирования предлагаемых мероприятий.</w:t>
      </w:r>
    </w:p>
    <w:p w:rsidR="006C0655" w:rsidRPr="00CC433C" w:rsidRDefault="006C0655" w:rsidP="006C0655">
      <w:pPr>
        <w:widowControl w:val="0"/>
        <w:autoSpaceDE w:val="0"/>
        <w:autoSpaceDN w:val="0"/>
        <w:adjustRightInd w:val="0"/>
        <w:ind w:firstLine="709"/>
        <w:jc w:val="both"/>
        <w:rPr>
          <w:color w:val="000000" w:themeColor="text1"/>
          <w:sz w:val="16"/>
          <w:szCs w:val="16"/>
        </w:rPr>
      </w:pPr>
      <w:r w:rsidRPr="00CC433C">
        <w:rPr>
          <w:color w:val="000000" w:themeColor="text1"/>
          <w:sz w:val="16"/>
          <w:szCs w:val="16"/>
        </w:rPr>
        <w:t>По подпрограмме 3.</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 xml:space="preserve">«Энергосбережение и повышение энергетической эффективности на территории муниципального образования поселок </w:t>
      </w:r>
      <w:proofErr w:type="gramStart"/>
      <w:r w:rsidRPr="00CC433C">
        <w:rPr>
          <w:color w:val="000000" w:themeColor="text1"/>
          <w:sz w:val="16"/>
          <w:szCs w:val="16"/>
        </w:rPr>
        <w:t>Большая</w:t>
      </w:r>
      <w:proofErr w:type="gramEnd"/>
      <w:r w:rsidRPr="00CC433C">
        <w:rPr>
          <w:color w:val="000000" w:themeColor="text1"/>
          <w:sz w:val="16"/>
          <w:szCs w:val="16"/>
        </w:rPr>
        <w:t xml:space="preserve"> Ирба»</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 xml:space="preserve">- обеспечить более комфортные условия проживания населения в муниципальном образовании поселок </w:t>
      </w:r>
      <w:proofErr w:type="gramStart"/>
      <w:r w:rsidRPr="00CC433C">
        <w:rPr>
          <w:color w:val="000000" w:themeColor="text1"/>
          <w:sz w:val="16"/>
          <w:szCs w:val="16"/>
        </w:rPr>
        <w:t>Большая</w:t>
      </w:r>
      <w:proofErr w:type="gramEnd"/>
      <w:r w:rsidRPr="00CC433C">
        <w:rPr>
          <w:color w:val="000000" w:themeColor="text1"/>
          <w:sz w:val="16"/>
          <w:szCs w:val="16"/>
        </w:rPr>
        <w:t xml:space="preserve"> Ирба путем повышения качества предоставляемых коммунальных услуг и сокращение потребления </w:t>
      </w:r>
      <w:proofErr w:type="spellStart"/>
      <w:r w:rsidRPr="00CC433C">
        <w:rPr>
          <w:color w:val="000000" w:themeColor="text1"/>
          <w:sz w:val="16"/>
          <w:szCs w:val="16"/>
        </w:rPr>
        <w:t>теплоэнергоресурсов</w:t>
      </w:r>
      <w:proofErr w:type="spellEnd"/>
      <w:r w:rsidRPr="00CC433C">
        <w:rPr>
          <w:color w:val="000000" w:themeColor="text1"/>
          <w:sz w:val="16"/>
          <w:szCs w:val="16"/>
        </w:rPr>
        <w:t>. Повысить безопасность эксплуатации и надежность работы оборудования благодаря переходу на менее энергоемкое оборудование. Сократить потребление энергетических ресурсов в результате снижения потерь в процессе производства и доставки услуг потребителям. Обеспечить более рациональное использование водных ресурсов. Улучшить экологическое и санитарно-эпидемиологическое состояние территории. Создать предпосылки для поступления средств частных инвесторов на предприятия коммунального комплекса, значительно пополнить доходную часть бюджета поселения.</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По подпрограмме 4.</w:t>
      </w:r>
    </w:p>
    <w:p w:rsidR="006C0655" w:rsidRPr="00CC433C" w:rsidRDefault="006C0655" w:rsidP="006C0655">
      <w:pPr>
        <w:ind w:firstLine="709"/>
        <w:jc w:val="both"/>
        <w:rPr>
          <w:rStyle w:val="a7"/>
          <w:b w:val="0"/>
          <w:color w:val="000000" w:themeColor="text1"/>
          <w:sz w:val="16"/>
          <w:szCs w:val="16"/>
        </w:rPr>
      </w:pPr>
      <w:r w:rsidRPr="00CC433C">
        <w:rPr>
          <w:rStyle w:val="a7"/>
          <w:b w:val="0"/>
          <w:color w:val="000000" w:themeColor="text1"/>
          <w:sz w:val="16"/>
          <w:szCs w:val="16"/>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p w:rsidR="006C0655" w:rsidRPr="00CC433C" w:rsidRDefault="006C0655" w:rsidP="006C0655">
      <w:pPr>
        <w:pStyle w:val="af9"/>
        <w:spacing w:before="0" w:after="0"/>
        <w:ind w:firstLine="709"/>
        <w:jc w:val="both"/>
        <w:rPr>
          <w:color w:val="000000" w:themeColor="text1"/>
          <w:sz w:val="16"/>
          <w:szCs w:val="16"/>
        </w:rPr>
      </w:pPr>
      <w:r w:rsidRPr="00CC433C">
        <w:rPr>
          <w:color w:val="000000" w:themeColor="text1"/>
          <w:sz w:val="16"/>
          <w:szCs w:val="16"/>
        </w:rPr>
        <w:t>- сокращение числа пожаров на территории поселения; улучшение состояния источников наружного водоснабжения (гидрантов); повышение защищенности учреждений социальной сферы от пожаров; выполнение мероприятий по противопожарной пропаганде и пропаганде безопасности в чрезвычайных ситуациях; создание мест размещения для пострадавших в чрезвычайных ситуациях; обеспечение средствами защиты населения на случай чрезвычайных ситуаций и в особый период.</w:t>
      </w:r>
    </w:p>
    <w:p w:rsidR="006C0655" w:rsidRPr="00CC433C" w:rsidRDefault="006C0655" w:rsidP="006C0655">
      <w:pPr>
        <w:ind w:firstLine="709"/>
        <w:jc w:val="both"/>
        <w:rPr>
          <w:rStyle w:val="a7"/>
          <w:b w:val="0"/>
          <w:color w:val="000000" w:themeColor="text1"/>
          <w:sz w:val="16"/>
          <w:szCs w:val="16"/>
        </w:rPr>
      </w:pPr>
      <w:r w:rsidRPr="00CC433C">
        <w:rPr>
          <w:rStyle w:val="a7"/>
          <w:b w:val="0"/>
          <w:color w:val="000000" w:themeColor="text1"/>
          <w:sz w:val="16"/>
          <w:szCs w:val="16"/>
        </w:rPr>
        <w:t>По подпрограмме 5.</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«Профилактика терроризма, экстремизма и коррупции в муниципальном образовании поселок Большая Ирба»:</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 повышение уровня антитеррористической устойчивости объектов жизнеобеспечения; повышение уровня антитеррористической защищенности мест массового пребывания людей; повышение степени информирования населения о мерах, принимаемых органами местного самоуправления муниципального образования в сфере противодействия терроризму, экстремизму и коррупции; сокращение числа лиц, нелегально пребывающих на территории поселка.</w:t>
      </w:r>
    </w:p>
    <w:p w:rsidR="006C0655" w:rsidRPr="00CC433C" w:rsidRDefault="006C0655" w:rsidP="006C0655">
      <w:pPr>
        <w:pStyle w:val="afa"/>
        <w:tabs>
          <w:tab w:val="left" w:pos="426"/>
        </w:tabs>
        <w:ind w:left="0"/>
        <w:contextualSpacing/>
        <w:jc w:val="both"/>
        <w:rPr>
          <w:color w:val="000000" w:themeColor="text1"/>
          <w:sz w:val="16"/>
          <w:szCs w:val="16"/>
        </w:rPr>
      </w:pPr>
      <w:r w:rsidRPr="00CC433C">
        <w:rPr>
          <w:color w:val="000000" w:themeColor="text1"/>
          <w:sz w:val="16"/>
          <w:szCs w:val="16"/>
        </w:rPr>
        <w:t>7. Основные меры правового регулирования направленные на достижение цели и конечных результатов программы</w:t>
      </w:r>
    </w:p>
    <w:p w:rsidR="006C0655" w:rsidRPr="00CC433C" w:rsidRDefault="006C0655" w:rsidP="006C0655">
      <w:pPr>
        <w:pStyle w:val="afa"/>
        <w:tabs>
          <w:tab w:val="left" w:pos="0"/>
        </w:tabs>
        <w:ind w:left="0" w:firstLine="709"/>
        <w:contextualSpacing/>
        <w:jc w:val="both"/>
        <w:rPr>
          <w:color w:val="000000" w:themeColor="text1"/>
          <w:sz w:val="16"/>
          <w:szCs w:val="16"/>
        </w:rPr>
      </w:pPr>
      <w:r w:rsidRPr="00CC433C">
        <w:rPr>
          <w:color w:val="000000" w:themeColor="text1"/>
          <w:sz w:val="16"/>
          <w:szCs w:val="16"/>
        </w:rPr>
        <w:t>Основные меры правового регулирования направленные на достижение цели и конечных результатов программы представлены в приложении № 3 к муниципальной программе.</w:t>
      </w:r>
    </w:p>
    <w:p w:rsidR="006C0655" w:rsidRPr="00CC433C" w:rsidRDefault="006C0655" w:rsidP="006C0655">
      <w:pPr>
        <w:pStyle w:val="afa"/>
        <w:tabs>
          <w:tab w:val="left" w:pos="426"/>
        </w:tabs>
        <w:ind w:left="0"/>
        <w:contextualSpacing/>
        <w:jc w:val="both"/>
        <w:rPr>
          <w:color w:val="000000" w:themeColor="text1"/>
          <w:sz w:val="16"/>
          <w:szCs w:val="16"/>
        </w:rPr>
      </w:pPr>
      <w:r w:rsidRPr="00CC433C">
        <w:rPr>
          <w:color w:val="000000" w:themeColor="text1"/>
          <w:sz w:val="16"/>
          <w:szCs w:val="16"/>
        </w:rPr>
        <w:t>8. Информация о распределении планируемых расходов по отдельным мероприятиям Программы, подпрограммам</w:t>
      </w:r>
    </w:p>
    <w:p w:rsidR="006C0655" w:rsidRPr="00CC433C" w:rsidRDefault="006C0655" w:rsidP="006C0655">
      <w:pPr>
        <w:widowControl w:val="0"/>
        <w:ind w:firstLine="709"/>
        <w:jc w:val="both"/>
        <w:rPr>
          <w:color w:val="000000" w:themeColor="text1"/>
          <w:sz w:val="16"/>
          <w:szCs w:val="16"/>
        </w:rPr>
      </w:pPr>
      <w:r w:rsidRPr="00CC433C">
        <w:rPr>
          <w:color w:val="000000" w:themeColor="text1"/>
          <w:sz w:val="16"/>
          <w:szCs w:val="16"/>
        </w:rPr>
        <w:t>Информация о распределении планируемых расходов по подпрограммам и мероприятиям подпрограмм, с указанием главных распорядителей средств местного бюджета, а также по годам реализации Программы представлена в приложении № 4 к муниципальной программе.</w:t>
      </w:r>
    </w:p>
    <w:p w:rsidR="006C0655" w:rsidRPr="00CC433C" w:rsidRDefault="006C0655" w:rsidP="006C0655">
      <w:pPr>
        <w:pStyle w:val="afa"/>
        <w:tabs>
          <w:tab w:val="left" w:pos="0"/>
        </w:tabs>
        <w:ind w:left="0"/>
        <w:contextualSpacing/>
        <w:jc w:val="both"/>
        <w:rPr>
          <w:color w:val="000000" w:themeColor="text1"/>
          <w:sz w:val="16"/>
          <w:szCs w:val="16"/>
        </w:rPr>
      </w:pPr>
      <w:r w:rsidRPr="00CC433C">
        <w:rPr>
          <w:color w:val="000000" w:themeColor="text1"/>
          <w:sz w:val="16"/>
          <w:szCs w:val="16"/>
        </w:rPr>
        <w:t>9. Информация о ресурсном обеспечении и прогнозной оценке расходов на реализацию целей программы с учетом источников финансирования</w:t>
      </w:r>
    </w:p>
    <w:p w:rsidR="006C0655" w:rsidRPr="00CC433C" w:rsidRDefault="006C0655" w:rsidP="006C0655">
      <w:pPr>
        <w:autoSpaceDE w:val="0"/>
        <w:autoSpaceDN w:val="0"/>
        <w:adjustRightInd w:val="0"/>
        <w:ind w:firstLine="709"/>
        <w:jc w:val="both"/>
        <w:rPr>
          <w:color w:val="000000" w:themeColor="text1"/>
          <w:sz w:val="16"/>
          <w:szCs w:val="16"/>
        </w:rPr>
      </w:pPr>
      <w:r w:rsidRPr="00CC433C">
        <w:rPr>
          <w:color w:val="000000" w:themeColor="text1"/>
          <w:sz w:val="16"/>
          <w:szCs w:val="16"/>
        </w:rPr>
        <w:t>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представлено в приложении № 4 к муниципальной программе.</w:t>
      </w:r>
    </w:p>
    <w:p w:rsidR="006C0655" w:rsidRPr="00CC433C" w:rsidRDefault="006C0655" w:rsidP="006C0655">
      <w:pPr>
        <w:autoSpaceDE w:val="0"/>
        <w:autoSpaceDN w:val="0"/>
        <w:adjustRightInd w:val="0"/>
        <w:ind w:firstLine="709"/>
        <w:rPr>
          <w:color w:val="000000" w:themeColor="text1"/>
          <w:sz w:val="16"/>
          <w:szCs w:val="16"/>
        </w:rPr>
      </w:pPr>
    </w:p>
    <w:p w:rsidR="006C0655" w:rsidRPr="00CC433C" w:rsidRDefault="006C0655" w:rsidP="006C0655">
      <w:pPr>
        <w:jc w:val="both"/>
        <w:rPr>
          <w:color w:val="000000" w:themeColor="text1"/>
          <w:sz w:val="16"/>
          <w:szCs w:val="16"/>
        </w:rPr>
        <w:sectPr w:rsidR="006C0655" w:rsidRPr="00CC433C" w:rsidSect="006100C2">
          <w:pgSz w:w="11906" w:h="16838"/>
          <w:pgMar w:top="1134" w:right="851" w:bottom="1134" w:left="1701" w:header="709" w:footer="709" w:gutter="0"/>
          <w:cols w:space="708"/>
          <w:docGrid w:linePitch="360"/>
        </w:sectPr>
      </w:pPr>
      <w:r w:rsidRPr="00CC433C">
        <w:rPr>
          <w:color w:val="000000" w:themeColor="text1"/>
          <w:sz w:val="16"/>
          <w:szCs w:val="16"/>
        </w:rPr>
        <w:t>Глава поселка                                                               М.В. Конюхова</w:t>
      </w:r>
    </w:p>
    <w:tbl>
      <w:tblPr>
        <w:tblW w:w="15000" w:type="dxa"/>
        <w:tblInd w:w="-36" w:type="dxa"/>
        <w:tblLayout w:type="fixed"/>
        <w:tblLook w:val="04A0"/>
      </w:tblPr>
      <w:tblGrid>
        <w:gridCol w:w="1179"/>
        <w:gridCol w:w="1978"/>
        <w:gridCol w:w="909"/>
        <w:gridCol w:w="1603"/>
        <w:gridCol w:w="854"/>
        <w:gridCol w:w="712"/>
        <w:gridCol w:w="850"/>
        <w:gridCol w:w="709"/>
        <w:gridCol w:w="709"/>
        <w:gridCol w:w="855"/>
        <w:gridCol w:w="850"/>
        <w:gridCol w:w="709"/>
        <w:gridCol w:w="713"/>
        <w:gridCol w:w="708"/>
        <w:gridCol w:w="831"/>
        <w:gridCol w:w="831"/>
      </w:tblGrid>
      <w:tr w:rsidR="006C0655" w:rsidRPr="00CC433C" w:rsidTr="006100C2">
        <w:trPr>
          <w:trHeight w:val="534"/>
        </w:trPr>
        <w:tc>
          <w:tcPr>
            <w:tcW w:w="1179" w:type="dxa"/>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1978" w:type="dxa"/>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909" w:type="dxa"/>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7142" w:type="dxa"/>
            <w:gridSpan w:val="8"/>
            <w:tcBorders>
              <w:top w:val="nil"/>
              <w:left w:val="nil"/>
              <w:bottom w:val="nil"/>
              <w:right w:val="nil"/>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Приложение № 1</w:t>
            </w:r>
          </w:p>
          <w:p w:rsidR="006C0655" w:rsidRPr="00CC433C" w:rsidRDefault="006C0655" w:rsidP="006100C2">
            <w:pPr>
              <w:jc w:val="right"/>
              <w:rPr>
                <w:color w:val="000000"/>
                <w:sz w:val="16"/>
                <w:szCs w:val="16"/>
                <w:lang w:eastAsia="ru-RU"/>
              </w:rPr>
            </w:pPr>
            <w:r w:rsidRPr="00CC433C">
              <w:rPr>
                <w:color w:val="000000"/>
                <w:sz w:val="16"/>
                <w:szCs w:val="16"/>
                <w:lang w:eastAsia="ru-RU"/>
              </w:rPr>
              <w:t xml:space="preserve">к муниципальной программе "Обеспечение жизнедеятельности, </w:t>
            </w:r>
          </w:p>
          <w:p w:rsidR="006C0655" w:rsidRPr="00CC433C" w:rsidRDefault="006C0655" w:rsidP="006100C2">
            <w:pPr>
              <w:jc w:val="right"/>
              <w:rPr>
                <w:color w:val="000000"/>
                <w:sz w:val="16"/>
                <w:szCs w:val="16"/>
                <w:lang w:eastAsia="ru-RU"/>
              </w:rPr>
            </w:pPr>
            <w:r w:rsidRPr="00CC433C">
              <w:rPr>
                <w:color w:val="000000"/>
                <w:sz w:val="16"/>
                <w:szCs w:val="16"/>
                <w:lang w:eastAsia="ru-RU"/>
              </w:rPr>
              <w:t>улучшения качества жизни населения муниципального образования</w:t>
            </w:r>
          </w:p>
          <w:p w:rsidR="006C0655" w:rsidRPr="00CC433C" w:rsidRDefault="006C0655" w:rsidP="006100C2">
            <w:pPr>
              <w:jc w:val="right"/>
              <w:rPr>
                <w:color w:val="000000"/>
                <w:sz w:val="16"/>
                <w:szCs w:val="16"/>
                <w:lang w:eastAsia="ru-RU"/>
              </w:rPr>
            </w:pPr>
            <w:r w:rsidRPr="00CC433C">
              <w:rPr>
                <w:color w:val="000000"/>
                <w:sz w:val="16"/>
                <w:szCs w:val="16"/>
                <w:lang w:eastAsia="ru-RU"/>
              </w:rPr>
              <w:t xml:space="preserve"> поселок </w:t>
            </w:r>
            <w:proofErr w:type="gramStart"/>
            <w:r w:rsidRPr="00CC433C">
              <w:rPr>
                <w:color w:val="000000"/>
                <w:sz w:val="16"/>
                <w:szCs w:val="16"/>
                <w:lang w:eastAsia="ru-RU"/>
              </w:rPr>
              <w:t>Большая</w:t>
            </w:r>
            <w:proofErr w:type="gramEnd"/>
            <w:r w:rsidRPr="00CC433C">
              <w:rPr>
                <w:color w:val="000000"/>
                <w:sz w:val="16"/>
                <w:szCs w:val="16"/>
                <w:lang w:eastAsia="ru-RU"/>
              </w:rPr>
              <w:t xml:space="preserve"> Ирба"</w:t>
            </w:r>
          </w:p>
        </w:tc>
        <w:tc>
          <w:tcPr>
            <w:tcW w:w="709" w:type="dxa"/>
            <w:tcBorders>
              <w:top w:val="nil"/>
              <w:left w:val="nil"/>
              <w:bottom w:val="nil"/>
              <w:right w:val="nil"/>
            </w:tcBorders>
          </w:tcPr>
          <w:p w:rsidR="006C0655" w:rsidRPr="00CC433C" w:rsidRDefault="006C0655" w:rsidP="006100C2">
            <w:pPr>
              <w:rPr>
                <w:color w:val="000000"/>
                <w:sz w:val="16"/>
                <w:szCs w:val="16"/>
                <w:lang w:eastAsia="ru-RU"/>
              </w:rPr>
            </w:pPr>
          </w:p>
        </w:tc>
        <w:tc>
          <w:tcPr>
            <w:tcW w:w="713" w:type="dxa"/>
            <w:tcBorders>
              <w:top w:val="nil"/>
              <w:left w:val="nil"/>
              <w:bottom w:val="nil"/>
              <w:right w:val="nil"/>
            </w:tcBorders>
          </w:tcPr>
          <w:p w:rsidR="006C0655" w:rsidRPr="00CC433C" w:rsidRDefault="006C0655" w:rsidP="006100C2">
            <w:pPr>
              <w:rPr>
                <w:color w:val="000000"/>
                <w:sz w:val="16"/>
                <w:szCs w:val="16"/>
                <w:lang w:eastAsia="ru-RU"/>
              </w:rPr>
            </w:pPr>
          </w:p>
        </w:tc>
        <w:tc>
          <w:tcPr>
            <w:tcW w:w="708" w:type="dxa"/>
            <w:tcBorders>
              <w:top w:val="nil"/>
              <w:left w:val="nil"/>
              <w:bottom w:val="nil"/>
              <w:right w:val="nil"/>
            </w:tcBorders>
          </w:tcPr>
          <w:p w:rsidR="006C0655" w:rsidRPr="00CC433C" w:rsidRDefault="006C0655" w:rsidP="006100C2">
            <w:pPr>
              <w:rPr>
                <w:color w:val="000000"/>
                <w:sz w:val="16"/>
                <w:szCs w:val="16"/>
                <w:lang w:eastAsia="ru-RU"/>
              </w:rPr>
            </w:pPr>
          </w:p>
        </w:tc>
        <w:tc>
          <w:tcPr>
            <w:tcW w:w="831" w:type="dxa"/>
            <w:tcBorders>
              <w:top w:val="nil"/>
              <w:left w:val="nil"/>
              <w:bottom w:val="nil"/>
              <w:right w:val="nil"/>
            </w:tcBorders>
          </w:tcPr>
          <w:p w:rsidR="006C0655" w:rsidRPr="00CC433C" w:rsidRDefault="006C0655" w:rsidP="006100C2">
            <w:pPr>
              <w:rPr>
                <w:color w:val="000000"/>
                <w:sz w:val="16"/>
                <w:szCs w:val="16"/>
                <w:lang w:eastAsia="ru-RU"/>
              </w:rPr>
            </w:pPr>
          </w:p>
        </w:tc>
        <w:tc>
          <w:tcPr>
            <w:tcW w:w="831" w:type="dxa"/>
            <w:tcBorders>
              <w:top w:val="nil"/>
              <w:left w:val="nil"/>
              <w:bottom w:val="nil"/>
              <w:right w:val="nil"/>
            </w:tcBorders>
          </w:tcPr>
          <w:p w:rsidR="006C0655" w:rsidRPr="00CC433C" w:rsidRDefault="006C0655" w:rsidP="006100C2">
            <w:pPr>
              <w:rPr>
                <w:color w:val="000000"/>
                <w:sz w:val="16"/>
                <w:szCs w:val="16"/>
                <w:lang w:eastAsia="ru-RU"/>
              </w:rPr>
            </w:pPr>
          </w:p>
        </w:tc>
      </w:tr>
      <w:tr w:rsidR="006C0655" w:rsidRPr="00CC433C" w:rsidTr="006100C2">
        <w:trPr>
          <w:trHeight w:val="375"/>
        </w:trPr>
        <w:tc>
          <w:tcPr>
            <w:tcW w:w="1179" w:type="dxa"/>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1978" w:type="dxa"/>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909" w:type="dxa"/>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1603" w:type="dxa"/>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854" w:type="dxa"/>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712" w:type="dxa"/>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850" w:type="dxa"/>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709" w:type="dxa"/>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709" w:type="dxa"/>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855" w:type="dxa"/>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850" w:type="dxa"/>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709" w:type="dxa"/>
            <w:tcBorders>
              <w:top w:val="nil"/>
              <w:left w:val="nil"/>
              <w:bottom w:val="nil"/>
              <w:right w:val="nil"/>
            </w:tcBorders>
          </w:tcPr>
          <w:p w:rsidR="006C0655" w:rsidRPr="00CC433C" w:rsidRDefault="006C0655" w:rsidP="006100C2">
            <w:pPr>
              <w:rPr>
                <w:color w:val="000000"/>
                <w:sz w:val="16"/>
                <w:szCs w:val="16"/>
                <w:lang w:eastAsia="ru-RU"/>
              </w:rPr>
            </w:pPr>
          </w:p>
        </w:tc>
        <w:tc>
          <w:tcPr>
            <w:tcW w:w="713" w:type="dxa"/>
            <w:tcBorders>
              <w:top w:val="nil"/>
              <w:left w:val="nil"/>
              <w:bottom w:val="nil"/>
              <w:right w:val="nil"/>
            </w:tcBorders>
          </w:tcPr>
          <w:p w:rsidR="006C0655" w:rsidRPr="00CC433C" w:rsidRDefault="006C0655" w:rsidP="006100C2">
            <w:pPr>
              <w:rPr>
                <w:color w:val="000000"/>
                <w:sz w:val="16"/>
                <w:szCs w:val="16"/>
                <w:lang w:eastAsia="ru-RU"/>
              </w:rPr>
            </w:pPr>
          </w:p>
        </w:tc>
        <w:tc>
          <w:tcPr>
            <w:tcW w:w="708" w:type="dxa"/>
            <w:tcBorders>
              <w:top w:val="nil"/>
              <w:left w:val="nil"/>
              <w:bottom w:val="nil"/>
              <w:right w:val="nil"/>
            </w:tcBorders>
          </w:tcPr>
          <w:p w:rsidR="006C0655" w:rsidRPr="00CC433C" w:rsidRDefault="006C0655" w:rsidP="006100C2">
            <w:pPr>
              <w:rPr>
                <w:color w:val="000000"/>
                <w:sz w:val="16"/>
                <w:szCs w:val="16"/>
                <w:lang w:eastAsia="ru-RU"/>
              </w:rPr>
            </w:pPr>
          </w:p>
        </w:tc>
        <w:tc>
          <w:tcPr>
            <w:tcW w:w="831" w:type="dxa"/>
            <w:tcBorders>
              <w:top w:val="nil"/>
              <w:left w:val="nil"/>
              <w:bottom w:val="nil"/>
              <w:right w:val="nil"/>
            </w:tcBorders>
          </w:tcPr>
          <w:p w:rsidR="006C0655" w:rsidRPr="00CC433C" w:rsidRDefault="006C0655" w:rsidP="006100C2">
            <w:pPr>
              <w:rPr>
                <w:color w:val="000000"/>
                <w:sz w:val="16"/>
                <w:szCs w:val="16"/>
                <w:lang w:eastAsia="ru-RU"/>
              </w:rPr>
            </w:pPr>
          </w:p>
        </w:tc>
        <w:tc>
          <w:tcPr>
            <w:tcW w:w="831" w:type="dxa"/>
            <w:tcBorders>
              <w:top w:val="nil"/>
              <w:left w:val="nil"/>
              <w:bottom w:val="nil"/>
              <w:right w:val="nil"/>
            </w:tcBorders>
          </w:tcPr>
          <w:p w:rsidR="006C0655" w:rsidRPr="00CC433C" w:rsidRDefault="006C0655" w:rsidP="006100C2">
            <w:pPr>
              <w:rPr>
                <w:color w:val="000000"/>
                <w:sz w:val="16"/>
                <w:szCs w:val="16"/>
                <w:lang w:eastAsia="ru-RU"/>
              </w:rPr>
            </w:pPr>
          </w:p>
        </w:tc>
      </w:tr>
      <w:tr w:rsidR="006C0655" w:rsidRPr="00CC433C" w:rsidTr="006100C2">
        <w:trPr>
          <w:trHeight w:val="335"/>
        </w:trPr>
        <w:tc>
          <w:tcPr>
            <w:tcW w:w="15000" w:type="dxa"/>
            <w:gridSpan w:val="16"/>
            <w:tcBorders>
              <w:top w:val="nil"/>
              <w:left w:val="nil"/>
              <w:bottom w:val="nil"/>
              <w:right w:val="nil"/>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xml:space="preserve">Перечень целевых индикаторов муниципальной программе "Обеспечение жизнедеятельности, улучшения качества жизни населения муниципального образования поселок </w:t>
            </w:r>
            <w:proofErr w:type="gramStart"/>
            <w:r w:rsidRPr="00CC433C">
              <w:rPr>
                <w:color w:val="000000"/>
                <w:sz w:val="16"/>
                <w:szCs w:val="16"/>
                <w:lang w:eastAsia="ru-RU"/>
              </w:rPr>
              <w:t>Большая</w:t>
            </w:r>
            <w:proofErr w:type="gramEnd"/>
            <w:r w:rsidRPr="00CC433C">
              <w:rPr>
                <w:color w:val="000000"/>
                <w:sz w:val="16"/>
                <w:szCs w:val="16"/>
                <w:lang w:eastAsia="ru-RU"/>
              </w:rPr>
              <w:t xml:space="preserve"> Ирба"</w:t>
            </w:r>
          </w:p>
        </w:tc>
      </w:tr>
      <w:tr w:rsidR="006C0655" w:rsidRPr="00CC433C" w:rsidTr="006100C2">
        <w:trPr>
          <w:trHeight w:val="375"/>
        </w:trPr>
        <w:tc>
          <w:tcPr>
            <w:tcW w:w="1179" w:type="dxa"/>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1978" w:type="dxa"/>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909" w:type="dxa"/>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1603" w:type="dxa"/>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854" w:type="dxa"/>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712" w:type="dxa"/>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850" w:type="dxa"/>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709" w:type="dxa"/>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709" w:type="dxa"/>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855" w:type="dxa"/>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850" w:type="dxa"/>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709" w:type="dxa"/>
            <w:tcBorders>
              <w:top w:val="nil"/>
              <w:left w:val="nil"/>
              <w:bottom w:val="nil"/>
              <w:right w:val="nil"/>
            </w:tcBorders>
          </w:tcPr>
          <w:p w:rsidR="006C0655" w:rsidRPr="00CC433C" w:rsidRDefault="006C0655" w:rsidP="006100C2">
            <w:pPr>
              <w:rPr>
                <w:color w:val="000000"/>
                <w:sz w:val="16"/>
                <w:szCs w:val="16"/>
                <w:lang w:eastAsia="ru-RU"/>
              </w:rPr>
            </w:pPr>
          </w:p>
        </w:tc>
        <w:tc>
          <w:tcPr>
            <w:tcW w:w="713" w:type="dxa"/>
            <w:tcBorders>
              <w:top w:val="nil"/>
              <w:left w:val="nil"/>
              <w:bottom w:val="nil"/>
              <w:right w:val="nil"/>
            </w:tcBorders>
          </w:tcPr>
          <w:p w:rsidR="006C0655" w:rsidRPr="00CC433C" w:rsidRDefault="006C0655" w:rsidP="006100C2">
            <w:pPr>
              <w:rPr>
                <w:color w:val="000000"/>
                <w:sz w:val="16"/>
                <w:szCs w:val="16"/>
                <w:lang w:eastAsia="ru-RU"/>
              </w:rPr>
            </w:pPr>
          </w:p>
        </w:tc>
        <w:tc>
          <w:tcPr>
            <w:tcW w:w="708" w:type="dxa"/>
            <w:tcBorders>
              <w:top w:val="nil"/>
              <w:left w:val="nil"/>
              <w:bottom w:val="nil"/>
              <w:right w:val="nil"/>
            </w:tcBorders>
          </w:tcPr>
          <w:p w:rsidR="006C0655" w:rsidRPr="00CC433C" w:rsidRDefault="006C0655" w:rsidP="006100C2">
            <w:pPr>
              <w:rPr>
                <w:color w:val="000000"/>
                <w:sz w:val="16"/>
                <w:szCs w:val="16"/>
                <w:lang w:eastAsia="ru-RU"/>
              </w:rPr>
            </w:pPr>
          </w:p>
        </w:tc>
        <w:tc>
          <w:tcPr>
            <w:tcW w:w="831" w:type="dxa"/>
            <w:tcBorders>
              <w:top w:val="nil"/>
              <w:left w:val="nil"/>
              <w:bottom w:val="nil"/>
              <w:right w:val="nil"/>
            </w:tcBorders>
          </w:tcPr>
          <w:p w:rsidR="006C0655" w:rsidRPr="00CC433C" w:rsidRDefault="006C0655" w:rsidP="006100C2">
            <w:pPr>
              <w:rPr>
                <w:color w:val="000000"/>
                <w:sz w:val="16"/>
                <w:szCs w:val="16"/>
                <w:lang w:eastAsia="ru-RU"/>
              </w:rPr>
            </w:pPr>
          </w:p>
        </w:tc>
        <w:tc>
          <w:tcPr>
            <w:tcW w:w="831" w:type="dxa"/>
            <w:tcBorders>
              <w:top w:val="nil"/>
              <w:left w:val="nil"/>
              <w:bottom w:val="nil"/>
              <w:right w:val="nil"/>
            </w:tcBorders>
          </w:tcPr>
          <w:p w:rsidR="006C0655" w:rsidRPr="00CC433C" w:rsidRDefault="006C0655" w:rsidP="006100C2">
            <w:pPr>
              <w:rPr>
                <w:color w:val="000000"/>
                <w:sz w:val="16"/>
                <w:szCs w:val="16"/>
                <w:lang w:eastAsia="ru-RU"/>
              </w:rPr>
            </w:pPr>
          </w:p>
        </w:tc>
      </w:tr>
      <w:tr w:rsidR="006C0655" w:rsidRPr="00CC433C" w:rsidTr="006100C2">
        <w:trPr>
          <w:trHeight w:val="319"/>
        </w:trPr>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w:t>
            </w:r>
          </w:p>
        </w:tc>
        <w:tc>
          <w:tcPr>
            <w:tcW w:w="1978" w:type="dxa"/>
            <w:tcBorders>
              <w:top w:val="single" w:sz="4" w:space="0" w:color="auto"/>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Цели, задачи, показатели</w:t>
            </w:r>
          </w:p>
        </w:tc>
        <w:tc>
          <w:tcPr>
            <w:tcW w:w="909" w:type="dxa"/>
            <w:tcBorders>
              <w:top w:val="single" w:sz="4" w:space="0" w:color="auto"/>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xml:space="preserve">Единица  </w:t>
            </w:r>
            <w:proofErr w:type="spellStart"/>
            <w:proofErr w:type="gramStart"/>
            <w:r w:rsidRPr="00CC433C">
              <w:rPr>
                <w:color w:val="000000"/>
                <w:sz w:val="16"/>
                <w:szCs w:val="16"/>
                <w:lang w:eastAsia="ru-RU"/>
              </w:rPr>
              <w:t>изме-рения</w:t>
            </w:r>
            <w:proofErr w:type="spellEnd"/>
            <w:proofErr w:type="gramEnd"/>
          </w:p>
        </w:tc>
        <w:tc>
          <w:tcPr>
            <w:tcW w:w="1603" w:type="dxa"/>
            <w:tcBorders>
              <w:top w:val="single" w:sz="4" w:space="0" w:color="auto"/>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Источник информации</w:t>
            </w:r>
          </w:p>
        </w:tc>
        <w:tc>
          <w:tcPr>
            <w:tcW w:w="854" w:type="dxa"/>
            <w:tcBorders>
              <w:top w:val="single" w:sz="4" w:space="0" w:color="auto"/>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xml:space="preserve">2014 </w:t>
            </w:r>
          </w:p>
          <w:p w:rsidR="006C0655" w:rsidRPr="00CC433C" w:rsidRDefault="006C0655" w:rsidP="006100C2">
            <w:pPr>
              <w:jc w:val="center"/>
              <w:rPr>
                <w:color w:val="000000"/>
                <w:sz w:val="16"/>
                <w:szCs w:val="16"/>
                <w:lang w:eastAsia="ru-RU"/>
              </w:rPr>
            </w:pPr>
            <w:r w:rsidRPr="00CC433C">
              <w:rPr>
                <w:color w:val="000000"/>
                <w:sz w:val="16"/>
                <w:szCs w:val="16"/>
                <w:lang w:eastAsia="ru-RU"/>
              </w:rPr>
              <w:t>год</w:t>
            </w:r>
          </w:p>
        </w:tc>
        <w:tc>
          <w:tcPr>
            <w:tcW w:w="712" w:type="dxa"/>
            <w:tcBorders>
              <w:top w:val="single" w:sz="4" w:space="0" w:color="auto"/>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xml:space="preserve">2015 </w:t>
            </w:r>
          </w:p>
          <w:p w:rsidR="006C0655" w:rsidRPr="00CC433C" w:rsidRDefault="006C0655" w:rsidP="006100C2">
            <w:pPr>
              <w:jc w:val="center"/>
              <w:rPr>
                <w:color w:val="000000"/>
                <w:sz w:val="16"/>
                <w:szCs w:val="16"/>
                <w:lang w:eastAsia="ru-RU"/>
              </w:rPr>
            </w:pPr>
            <w:r w:rsidRPr="00CC433C">
              <w:rPr>
                <w:color w:val="000000"/>
                <w:sz w:val="16"/>
                <w:szCs w:val="16"/>
                <w:lang w:eastAsia="ru-RU"/>
              </w:rPr>
              <w:t>год</w:t>
            </w:r>
          </w:p>
        </w:tc>
        <w:tc>
          <w:tcPr>
            <w:tcW w:w="850" w:type="dxa"/>
            <w:tcBorders>
              <w:top w:val="single" w:sz="4" w:space="0" w:color="auto"/>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xml:space="preserve">2016 </w:t>
            </w:r>
          </w:p>
          <w:p w:rsidR="006C0655" w:rsidRPr="00CC433C" w:rsidRDefault="006C0655" w:rsidP="006100C2">
            <w:pPr>
              <w:jc w:val="center"/>
              <w:rPr>
                <w:color w:val="000000"/>
                <w:sz w:val="16"/>
                <w:szCs w:val="16"/>
                <w:lang w:eastAsia="ru-RU"/>
              </w:rPr>
            </w:pPr>
            <w:r w:rsidRPr="00CC433C">
              <w:rPr>
                <w:color w:val="000000"/>
                <w:sz w:val="16"/>
                <w:szCs w:val="16"/>
                <w:lang w:eastAsia="ru-RU"/>
              </w:rPr>
              <w:t>год</w:t>
            </w:r>
          </w:p>
        </w:tc>
        <w:tc>
          <w:tcPr>
            <w:tcW w:w="709" w:type="dxa"/>
            <w:tcBorders>
              <w:top w:val="single" w:sz="4" w:space="0" w:color="auto"/>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2017</w:t>
            </w:r>
          </w:p>
          <w:p w:rsidR="006C0655" w:rsidRPr="00CC433C" w:rsidRDefault="006C0655" w:rsidP="006100C2">
            <w:pPr>
              <w:jc w:val="center"/>
              <w:rPr>
                <w:color w:val="000000"/>
                <w:sz w:val="16"/>
                <w:szCs w:val="16"/>
                <w:lang w:eastAsia="ru-RU"/>
              </w:rPr>
            </w:pPr>
            <w:r w:rsidRPr="00CC433C">
              <w:rPr>
                <w:color w:val="000000"/>
                <w:sz w:val="16"/>
                <w:szCs w:val="16"/>
                <w:lang w:eastAsia="ru-RU"/>
              </w:rPr>
              <w:t xml:space="preserve"> год</w:t>
            </w:r>
          </w:p>
        </w:tc>
        <w:tc>
          <w:tcPr>
            <w:tcW w:w="709" w:type="dxa"/>
            <w:tcBorders>
              <w:top w:val="single" w:sz="4" w:space="0" w:color="auto"/>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xml:space="preserve">2018 </w:t>
            </w:r>
          </w:p>
          <w:p w:rsidR="006C0655" w:rsidRPr="00CC433C" w:rsidRDefault="006C0655" w:rsidP="006100C2">
            <w:pPr>
              <w:jc w:val="center"/>
              <w:rPr>
                <w:color w:val="000000"/>
                <w:sz w:val="16"/>
                <w:szCs w:val="16"/>
                <w:lang w:eastAsia="ru-RU"/>
              </w:rPr>
            </w:pPr>
            <w:r w:rsidRPr="00CC433C">
              <w:rPr>
                <w:color w:val="000000"/>
                <w:sz w:val="16"/>
                <w:szCs w:val="16"/>
                <w:lang w:eastAsia="ru-RU"/>
              </w:rPr>
              <w:t xml:space="preserve">год </w:t>
            </w:r>
          </w:p>
        </w:tc>
        <w:tc>
          <w:tcPr>
            <w:tcW w:w="855" w:type="dxa"/>
            <w:tcBorders>
              <w:top w:val="single" w:sz="4" w:space="0" w:color="auto"/>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xml:space="preserve">2019 </w:t>
            </w:r>
          </w:p>
          <w:p w:rsidR="006C0655" w:rsidRPr="00CC433C" w:rsidRDefault="006C0655" w:rsidP="006100C2">
            <w:pPr>
              <w:jc w:val="center"/>
              <w:rPr>
                <w:color w:val="000000"/>
                <w:sz w:val="16"/>
                <w:szCs w:val="16"/>
                <w:lang w:eastAsia="ru-RU"/>
              </w:rPr>
            </w:pPr>
            <w:r w:rsidRPr="00CC433C">
              <w:rPr>
                <w:color w:val="000000"/>
                <w:sz w:val="16"/>
                <w:szCs w:val="16"/>
                <w:lang w:eastAsia="ru-RU"/>
              </w:rPr>
              <w:t>год</w:t>
            </w:r>
          </w:p>
        </w:tc>
        <w:tc>
          <w:tcPr>
            <w:tcW w:w="850" w:type="dxa"/>
            <w:tcBorders>
              <w:top w:val="single" w:sz="4" w:space="0" w:color="auto"/>
              <w:left w:val="nil"/>
              <w:bottom w:val="single" w:sz="4" w:space="0" w:color="auto"/>
              <w:right w:val="single" w:sz="4" w:space="0" w:color="auto"/>
            </w:tcBorders>
            <w:shd w:val="clear" w:color="auto" w:fill="auto"/>
            <w:noWrap/>
            <w:hideMark/>
          </w:tcPr>
          <w:p w:rsidR="006C0655" w:rsidRPr="00CC433C" w:rsidRDefault="006C0655" w:rsidP="006100C2">
            <w:pPr>
              <w:jc w:val="center"/>
              <w:rPr>
                <w:sz w:val="16"/>
                <w:szCs w:val="16"/>
                <w:lang w:eastAsia="ru-RU"/>
              </w:rPr>
            </w:pPr>
            <w:r w:rsidRPr="00CC433C">
              <w:rPr>
                <w:sz w:val="16"/>
                <w:szCs w:val="16"/>
                <w:lang w:eastAsia="ru-RU"/>
              </w:rPr>
              <w:t xml:space="preserve">2020 </w:t>
            </w:r>
          </w:p>
          <w:p w:rsidR="006C0655" w:rsidRPr="00CC433C" w:rsidRDefault="006C0655" w:rsidP="006100C2">
            <w:pPr>
              <w:jc w:val="center"/>
              <w:rPr>
                <w:sz w:val="16"/>
                <w:szCs w:val="16"/>
                <w:lang w:eastAsia="ru-RU"/>
              </w:rPr>
            </w:pPr>
            <w:r w:rsidRPr="00CC433C">
              <w:rPr>
                <w:sz w:val="16"/>
                <w:szCs w:val="16"/>
                <w:lang w:eastAsia="ru-RU"/>
              </w:rPr>
              <w:t>год</w:t>
            </w:r>
          </w:p>
        </w:tc>
        <w:tc>
          <w:tcPr>
            <w:tcW w:w="709" w:type="dxa"/>
            <w:tcBorders>
              <w:top w:val="single" w:sz="4" w:space="0" w:color="auto"/>
              <w:left w:val="nil"/>
              <w:bottom w:val="single" w:sz="4" w:space="0" w:color="auto"/>
              <w:right w:val="single" w:sz="4" w:space="0" w:color="auto"/>
            </w:tcBorders>
          </w:tcPr>
          <w:p w:rsidR="006C0655" w:rsidRPr="00CC433C" w:rsidRDefault="006C0655" w:rsidP="006100C2">
            <w:pPr>
              <w:jc w:val="center"/>
              <w:rPr>
                <w:sz w:val="16"/>
                <w:szCs w:val="16"/>
                <w:lang w:eastAsia="ru-RU"/>
              </w:rPr>
            </w:pPr>
            <w:r w:rsidRPr="00CC433C">
              <w:rPr>
                <w:sz w:val="16"/>
                <w:szCs w:val="16"/>
                <w:lang w:eastAsia="ru-RU"/>
              </w:rPr>
              <w:t>2021</w:t>
            </w:r>
          </w:p>
          <w:p w:rsidR="006C0655" w:rsidRPr="00CC433C" w:rsidRDefault="006C0655" w:rsidP="006100C2">
            <w:pPr>
              <w:jc w:val="center"/>
              <w:rPr>
                <w:sz w:val="16"/>
                <w:szCs w:val="16"/>
                <w:lang w:eastAsia="ru-RU"/>
              </w:rPr>
            </w:pPr>
            <w:r w:rsidRPr="00CC433C">
              <w:rPr>
                <w:sz w:val="16"/>
                <w:szCs w:val="16"/>
                <w:lang w:eastAsia="ru-RU"/>
              </w:rPr>
              <w:t xml:space="preserve"> год</w:t>
            </w:r>
          </w:p>
        </w:tc>
        <w:tc>
          <w:tcPr>
            <w:tcW w:w="713" w:type="dxa"/>
            <w:tcBorders>
              <w:top w:val="single" w:sz="4" w:space="0" w:color="auto"/>
              <w:left w:val="nil"/>
              <w:bottom w:val="single" w:sz="4" w:space="0" w:color="auto"/>
              <w:right w:val="single" w:sz="4" w:space="0" w:color="auto"/>
            </w:tcBorders>
          </w:tcPr>
          <w:p w:rsidR="006C0655" w:rsidRPr="00CC433C" w:rsidRDefault="006C0655" w:rsidP="006100C2">
            <w:pPr>
              <w:jc w:val="center"/>
              <w:rPr>
                <w:sz w:val="16"/>
                <w:szCs w:val="16"/>
                <w:lang w:eastAsia="ru-RU"/>
              </w:rPr>
            </w:pPr>
            <w:r w:rsidRPr="00CC433C">
              <w:rPr>
                <w:sz w:val="16"/>
                <w:szCs w:val="16"/>
                <w:lang w:eastAsia="ru-RU"/>
              </w:rPr>
              <w:t>2022</w:t>
            </w:r>
          </w:p>
          <w:p w:rsidR="006C0655" w:rsidRPr="00CC433C" w:rsidRDefault="006C0655" w:rsidP="006100C2">
            <w:pPr>
              <w:jc w:val="center"/>
              <w:rPr>
                <w:sz w:val="16"/>
                <w:szCs w:val="16"/>
                <w:lang w:eastAsia="ru-RU"/>
              </w:rPr>
            </w:pPr>
            <w:r w:rsidRPr="00CC433C">
              <w:rPr>
                <w:sz w:val="16"/>
                <w:szCs w:val="16"/>
                <w:lang w:eastAsia="ru-RU"/>
              </w:rPr>
              <w:t xml:space="preserve"> год</w:t>
            </w:r>
          </w:p>
        </w:tc>
        <w:tc>
          <w:tcPr>
            <w:tcW w:w="708" w:type="dxa"/>
            <w:tcBorders>
              <w:top w:val="single" w:sz="4" w:space="0" w:color="auto"/>
              <w:left w:val="nil"/>
              <w:bottom w:val="single" w:sz="4" w:space="0" w:color="auto"/>
              <w:right w:val="single" w:sz="4" w:space="0" w:color="auto"/>
            </w:tcBorders>
          </w:tcPr>
          <w:p w:rsidR="006C0655" w:rsidRPr="00CC433C" w:rsidRDefault="006C0655" w:rsidP="006100C2">
            <w:pPr>
              <w:jc w:val="center"/>
              <w:rPr>
                <w:sz w:val="16"/>
                <w:szCs w:val="16"/>
                <w:lang w:eastAsia="ru-RU"/>
              </w:rPr>
            </w:pPr>
            <w:r w:rsidRPr="00CC433C">
              <w:rPr>
                <w:sz w:val="16"/>
                <w:szCs w:val="16"/>
                <w:lang w:eastAsia="ru-RU"/>
              </w:rPr>
              <w:t>2023 год</w:t>
            </w:r>
          </w:p>
        </w:tc>
        <w:tc>
          <w:tcPr>
            <w:tcW w:w="831" w:type="dxa"/>
            <w:tcBorders>
              <w:top w:val="single" w:sz="4" w:space="0" w:color="auto"/>
              <w:left w:val="nil"/>
              <w:bottom w:val="single" w:sz="4" w:space="0" w:color="auto"/>
              <w:right w:val="single" w:sz="4" w:space="0" w:color="auto"/>
            </w:tcBorders>
          </w:tcPr>
          <w:p w:rsidR="006C0655" w:rsidRPr="00CC433C" w:rsidRDefault="006C0655" w:rsidP="006100C2">
            <w:pPr>
              <w:jc w:val="center"/>
              <w:rPr>
                <w:sz w:val="16"/>
                <w:szCs w:val="16"/>
                <w:lang w:eastAsia="ru-RU"/>
              </w:rPr>
            </w:pPr>
            <w:r w:rsidRPr="00CC433C">
              <w:rPr>
                <w:sz w:val="16"/>
                <w:szCs w:val="16"/>
                <w:lang w:eastAsia="ru-RU"/>
              </w:rPr>
              <w:t>2024</w:t>
            </w:r>
          </w:p>
          <w:p w:rsidR="006C0655" w:rsidRPr="00CC433C" w:rsidRDefault="006C0655" w:rsidP="006100C2">
            <w:pPr>
              <w:jc w:val="center"/>
              <w:rPr>
                <w:sz w:val="16"/>
                <w:szCs w:val="16"/>
                <w:lang w:eastAsia="ru-RU"/>
              </w:rPr>
            </w:pPr>
            <w:r w:rsidRPr="00CC433C">
              <w:rPr>
                <w:sz w:val="16"/>
                <w:szCs w:val="16"/>
                <w:lang w:eastAsia="ru-RU"/>
              </w:rPr>
              <w:t xml:space="preserve"> год</w:t>
            </w:r>
          </w:p>
        </w:tc>
        <w:tc>
          <w:tcPr>
            <w:tcW w:w="831" w:type="dxa"/>
            <w:tcBorders>
              <w:top w:val="single" w:sz="4" w:space="0" w:color="auto"/>
              <w:left w:val="nil"/>
              <w:bottom w:val="single" w:sz="4" w:space="0" w:color="auto"/>
              <w:right w:val="single" w:sz="4" w:space="0" w:color="auto"/>
            </w:tcBorders>
          </w:tcPr>
          <w:p w:rsidR="006C0655" w:rsidRPr="00CC433C" w:rsidRDefault="006C0655" w:rsidP="006100C2">
            <w:pPr>
              <w:jc w:val="center"/>
              <w:rPr>
                <w:sz w:val="16"/>
                <w:szCs w:val="16"/>
                <w:lang w:eastAsia="ru-RU"/>
              </w:rPr>
            </w:pPr>
            <w:r w:rsidRPr="00CC433C">
              <w:rPr>
                <w:sz w:val="16"/>
                <w:szCs w:val="16"/>
                <w:lang w:eastAsia="ru-RU"/>
              </w:rPr>
              <w:t>2025</w:t>
            </w:r>
          </w:p>
          <w:p w:rsidR="006C0655" w:rsidRPr="00CC433C" w:rsidRDefault="006C0655" w:rsidP="006100C2">
            <w:pPr>
              <w:jc w:val="center"/>
              <w:rPr>
                <w:sz w:val="16"/>
                <w:szCs w:val="16"/>
                <w:lang w:eastAsia="ru-RU"/>
              </w:rPr>
            </w:pPr>
            <w:r w:rsidRPr="00CC433C">
              <w:rPr>
                <w:sz w:val="16"/>
                <w:szCs w:val="16"/>
                <w:lang w:eastAsia="ru-RU"/>
              </w:rPr>
              <w:t xml:space="preserve"> год</w:t>
            </w:r>
          </w:p>
        </w:tc>
      </w:tr>
      <w:tr w:rsidR="006C0655" w:rsidRPr="00CC433C" w:rsidTr="006100C2">
        <w:trPr>
          <w:trHeight w:val="289"/>
        </w:trPr>
        <w:tc>
          <w:tcPr>
            <w:tcW w:w="1179" w:type="dxa"/>
            <w:tcBorders>
              <w:top w:val="nil"/>
              <w:left w:val="single" w:sz="4" w:space="0" w:color="auto"/>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10029" w:type="dxa"/>
            <w:gridSpan w:val="10"/>
            <w:tcBorders>
              <w:top w:val="single" w:sz="4" w:space="0" w:color="auto"/>
              <w:left w:val="nil"/>
              <w:bottom w:val="single" w:sz="4" w:space="0" w:color="auto"/>
              <w:right w:val="single" w:sz="4" w:space="0" w:color="000000"/>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xml:space="preserve">Цель: Обеспечение жизнедеятельности, улучшения качества жизни населения муниципального образования поселок </w:t>
            </w:r>
            <w:proofErr w:type="gramStart"/>
            <w:r w:rsidRPr="00CC433C">
              <w:rPr>
                <w:color w:val="000000"/>
                <w:sz w:val="16"/>
                <w:szCs w:val="16"/>
                <w:lang w:eastAsia="ru-RU"/>
              </w:rPr>
              <w:t>Большая</w:t>
            </w:r>
            <w:proofErr w:type="gramEnd"/>
            <w:r w:rsidRPr="00CC433C">
              <w:rPr>
                <w:color w:val="000000"/>
                <w:sz w:val="16"/>
                <w:szCs w:val="16"/>
                <w:lang w:eastAsia="ru-RU"/>
              </w:rPr>
              <w:t xml:space="preserve"> Ирба</w:t>
            </w:r>
          </w:p>
        </w:tc>
        <w:tc>
          <w:tcPr>
            <w:tcW w:w="709" w:type="dxa"/>
            <w:tcBorders>
              <w:top w:val="single" w:sz="4" w:space="0" w:color="auto"/>
              <w:left w:val="nil"/>
              <w:bottom w:val="single" w:sz="4" w:space="0" w:color="auto"/>
              <w:right w:val="single" w:sz="4" w:space="0" w:color="000000"/>
            </w:tcBorders>
          </w:tcPr>
          <w:p w:rsidR="006C0655" w:rsidRPr="00CC433C" w:rsidRDefault="006C0655" w:rsidP="006100C2">
            <w:pPr>
              <w:rPr>
                <w:color w:val="000000"/>
                <w:sz w:val="16"/>
                <w:szCs w:val="16"/>
                <w:lang w:eastAsia="ru-RU"/>
              </w:rPr>
            </w:pPr>
          </w:p>
        </w:tc>
        <w:tc>
          <w:tcPr>
            <w:tcW w:w="713" w:type="dxa"/>
            <w:tcBorders>
              <w:top w:val="single" w:sz="4" w:space="0" w:color="auto"/>
              <w:left w:val="nil"/>
              <w:bottom w:val="single" w:sz="4" w:space="0" w:color="auto"/>
              <w:right w:val="single" w:sz="4" w:space="0" w:color="000000"/>
            </w:tcBorders>
          </w:tcPr>
          <w:p w:rsidR="006C0655" w:rsidRPr="00CC433C" w:rsidRDefault="006C0655" w:rsidP="006100C2">
            <w:pPr>
              <w:rPr>
                <w:color w:val="000000"/>
                <w:sz w:val="16"/>
                <w:szCs w:val="16"/>
                <w:lang w:eastAsia="ru-RU"/>
              </w:rPr>
            </w:pPr>
          </w:p>
        </w:tc>
        <w:tc>
          <w:tcPr>
            <w:tcW w:w="708" w:type="dxa"/>
            <w:tcBorders>
              <w:top w:val="single" w:sz="4" w:space="0" w:color="auto"/>
              <w:left w:val="nil"/>
              <w:bottom w:val="single" w:sz="4" w:space="0" w:color="auto"/>
              <w:right w:val="single" w:sz="4" w:space="0" w:color="000000"/>
            </w:tcBorders>
          </w:tcPr>
          <w:p w:rsidR="006C0655" w:rsidRPr="00CC433C" w:rsidRDefault="006C0655" w:rsidP="006100C2">
            <w:pPr>
              <w:rPr>
                <w:color w:val="000000"/>
                <w:sz w:val="16"/>
                <w:szCs w:val="16"/>
                <w:lang w:eastAsia="ru-RU"/>
              </w:rPr>
            </w:pPr>
          </w:p>
        </w:tc>
        <w:tc>
          <w:tcPr>
            <w:tcW w:w="831" w:type="dxa"/>
            <w:tcBorders>
              <w:top w:val="single" w:sz="4" w:space="0" w:color="auto"/>
              <w:left w:val="nil"/>
              <w:bottom w:val="single" w:sz="4" w:space="0" w:color="auto"/>
              <w:right w:val="single" w:sz="4" w:space="0" w:color="000000"/>
            </w:tcBorders>
          </w:tcPr>
          <w:p w:rsidR="006C0655" w:rsidRPr="00CC433C" w:rsidRDefault="006C0655" w:rsidP="006100C2">
            <w:pPr>
              <w:rPr>
                <w:color w:val="000000"/>
                <w:sz w:val="16"/>
                <w:szCs w:val="16"/>
                <w:lang w:eastAsia="ru-RU"/>
              </w:rPr>
            </w:pPr>
          </w:p>
        </w:tc>
        <w:tc>
          <w:tcPr>
            <w:tcW w:w="831" w:type="dxa"/>
            <w:tcBorders>
              <w:top w:val="single" w:sz="4" w:space="0" w:color="auto"/>
              <w:left w:val="nil"/>
              <w:bottom w:val="single" w:sz="4" w:space="0" w:color="auto"/>
              <w:right w:val="single" w:sz="4" w:space="0" w:color="000000"/>
            </w:tcBorders>
          </w:tcPr>
          <w:p w:rsidR="006C0655" w:rsidRPr="00CC433C" w:rsidRDefault="006C0655" w:rsidP="006100C2">
            <w:pPr>
              <w:rPr>
                <w:color w:val="000000"/>
                <w:sz w:val="16"/>
                <w:szCs w:val="16"/>
                <w:lang w:eastAsia="ru-RU"/>
              </w:rPr>
            </w:pPr>
          </w:p>
        </w:tc>
      </w:tr>
      <w:tr w:rsidR="006C0655" w:rsidRPr="00CC433C" w:rsidTr="006100C2">
        <w:trPr>
          <w:trHeight w:val="421"/>
        </w:trPr>
        <w:tc>
          <w:tcPr>
            <w:tcW w:w="1179" w:type="dxa"/>
            <w:tcBorders>
              <w:top w:val="nil"/>
              <w:left w:val="single" w:sz="4" w:space="0" w:color="auto"/>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10029" w:type="dxa"/>
            <w:gridSpan w:val="10"/>
            <w:tcBorders>
              <w:top w:val="single" w:sz="4" w:space="0" w:color="auto"/>
              <w:left w:val="nil"/>
              <w:bottom w:val="single" w:sz="4" w:space="0" w:color="auto"/>
              <w:right w:val="single" w:sz="4" w:space="0" w:color="000000"/>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Задача 1: Организация благоустройства территории поселения, озеленения, содержание мест захоронения; модернизация объектов коммунальной инфраструктуры и повышение эффективности управления объектами коммунальной инфраструктуры</w:t>
            </w:r>
          </w:p>
        </w:tc>
        <w:tc>
          <w:tcPr>
            <w:tcW w:w="709" w:type="dxa"/>
            <w:tcBorders>
              <w:top w:val="single" w:sz="4" w:space="0" w:color="auto"/>
              <w:left w:val="nil"/>
              <w:bottom w:val="single" w:sz="4" w:space="0" w:color="auto"/>
              <w:right w:val="single" w:sz="4" w:space="0" w:color="000000"/>
            </w:tcBorders>
          </w:tcPr>
          <w:p w:rsidR="006C0655" w:rsidRPr="00CC433C" w:rsidRDefault="006C0655" w:rsidP="006100C2">
            <w:pPr>
              <w:rPr>
                <w:color w:val="000000"/>
                <w:sz w:val="16"/>
                <w:szCs w:val="16"/>
                <w:lang w:eastAsia="ru-RU"/>
              </w:rPr>
            </w:pPr>
          </w:p>
        </w:tc>
        <w:tc>
          <w:tcPr>
            <w:tcW w:w="713" w:type="dxa"/>
            <w:tcBorders>
              <w:top w:val="single" w:sz="4" w:space="0" w:color="auto"/>
              <w:left w:val="nil"/>
              <w:bottom w:val="single" w:sz="4" w:space="0" w:color="auto"/>
              <w:right w:val="single" w:sz="4" w:space="0" w:color="000000"/>
            </w:tcBorders>
          </w:tcPr>
          <w:p w:rsidR="006C0655" w:rsidRPr="00CC433C" w:rsidRDefault="006C0655" w:rsidP="006100C2">
            <w:pPr>
              <w:rPr>
                <w:color w:val="000000"/>
                <w:sz w:val="16"/>
                <w:szCs w:val="16"/>
                <w:lang w:eastAsia="ru-RU"/>
              </w:rPr>
            </w:pPr>
          </w:p>
        </w:tc>
        <w:tc>
          <w:tcPr>
            <w:tcW w:w="708" w:type="dxa"/>
            <w:tcBorders>
              <w:top w:val="single" w:sz="4" w:space="0" w:color="auto"/>
              <w:left w:val="nil"/>
              <w:bottom w:val="single" w:sz="4" w:space="0" w:color="auto"/>
              <w:right w:val="single" w:sz="4" w:space="0" w:color="000000"/>
            </w:tcBorders>
          </w:tcPr>
          <w:p w:rsidR="006C0655" w:rsidRPr="00CC433C" w:rsidRDefault="006C0655" w:rsidP="006100C2">
            <w:pPr>
              <w:rPr>
                <w:color w:val="000000"/>
                <w:sz w:val="16"/>
                <w:szCs w:val="16"/>
                <w:lang w:eastAsia="ru-RU"/>
              </w:rPr>
            </w:pPr>
          </w:p>
        </w:tc>
        <w:tc>
          <w:tcPr>
            <w:tcW w:w="831" w:type="dxa"/>
            <w:tcBorders>
              <w:top w:val="single" w:sz="4" w:space="0" w:color="auto"/>
              <w:left w:val="nil"/>
              <w:bottom w:val="single" w:sz="4" w:space="0" w:color="auto"/>
              <w:right w:val="single" w:sz="4" w:space="0" w:color="000000"/>
            </w:tcBorders>
          </w:tcPr>
          <w:p w:rsidR="006C0655" w:rsidRPr="00CC433C" w:rsidRDefault="006C0655" w:rsidP="006100C2">
            <w:pPr>
              <w:rPr>
                <w:color w:val="000000"/>
                <w:sz w:val="16"/>
                <w:szCs w:val="16"/>
                <w:lang w:eastAsia="ru-RU"/>
              </w:rPr>
            </w:pPr>
          </w:p>
        </w:tc>
        <w:tc>
          <w:tcPr>
            <w:tcW w:w="831" w:type="dxa"/>
            <w:tcBorders>
              <w:top w:val="single" w:sz="4" w:space="0" w:color="auto"/>
              <w:left w:val="nil"/>
              <w:bottom w:val="single" w:sz="4" w:space="0" w:color="auto"/>
              <w:right w:val="single" w:sz="4" w:space="0" w:color="000000"/>
            </w:tcBorders>
          </w:tcPr>
          <w:p w:rsidR="006C0655" w:rsidRPr="00CC433C" w:rsidRDefault="006C0655" w:rsidP="006100C2">
            <w:pPr>
              <w:rPr>
                <w:color w:val="000000"/>
                <w:sz w:val="16"/>
                <w:szCs w:val="16"/>
                <w:lang w:eastAsia="ru-RU"/>
              </w:rPr>
            </w:pPr>
          </w:p>
        </w:tc>
      </w:tr>
      <w:tr w:rsidR="006C0655" w:rsidRPr="00CC433C" w:rsidTr="006100C2">
        <w:trPr>
          <w:trHeight w:val="245"/>
        </w:trPr>
        <w:tc>
          <w:tcPr>
            <w:tcW w:w="1179" w:type="dxa"/>
            <w:tcBorders>
              <w:top w:val="nil"/>
              <w:left w:val="single" w:sz="4" w:space="0" w:color="auto"/>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1978"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Целевой индикатор</w:t>
            </w:r>
          </w:p>
        </w:tc>
        <w:tc>
          <w:tcPr>
            <w:tcW w:w="909"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1603"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854"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712"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855"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709" w:type="dxa"/>
            <w:tcBorders>
              <w:top w:val="nil"/>
              <w:left w:val="nil"/>
              <w:bottom w:val="single" w:sz="4" w:space="0" w:color="auto"/>
              <w:right w:val="single" w:sz="4" w:space="0" w:color="auto"/>
            </w:tcBorders>
          </w:tcPr>
          <w:p w:rsidR="006C0655" w:rsidRPr="00CC433C" w:rsidRDefault="006C0655" w:rsidP="006100C2">
            <w:pPr>
              <w:rPr>
                <w:color w:val="000000"/>
                <w:sz w:val="16"/>
                <w:szCs w:val="16"/>
                <w:lang w:eastAsia="ru-RU"/>
              </w:rPr>
            </w:pPr>
          </w:p>
        </w:tc>
        <w:tc>
          <w:tcPr>
            <w:tcW w:w="713" w:type="dxa"/>
            <w:tcBorders>
              <w:top w:val="nil"/>
              <w:left w:val="nil"/>
              <w:bottom w:val="single" w:sz="4" w:space="0" w:color="auto"/>
              <w:right w:val="single" w:sz="4" w:space="0" w:color="auto"/>
            </w:tcBorders>
          </w:tcPr>
          <w:p w:rsidR="006C0655" w:rsidRPr="00CC433C" w:rsidRDefault="006C0655" w:rsidP="006100C2">
            <w:pPr>
              <w:rPr>
                <w:color w:val="000000"/>
                <w:sz w:val="16"/>
                <w:szCs w:val="16"/>
                <w:lang w:eastAsia="ru-RU"/>
              </w:rPr>
            </w:pPr>
          </w:p>
        </w:tc>
        <w:tc>
          <w:tcPr>
            <w:tcW w:w="708" w:type="dxa"/>
            <w:tcBorders>
              <w:top w:val="nil"/>
              <w:left w:val="nil"/>
              <w:bottom w:val="single" w:sz="4" w:space="0" w:color="auto"/>
              <w:right w:val="single" w:sz="4" w:space="0" w:color="auto"/>
            </w:tcBorders>
          </w:tcPr>
          <w:p w:rsidR="006C0655" w:rsidRPr="00CC433C" w:rsidRDefault="006C0655" w:rsidP="006100C2">
            <w:pPr>
              <w:rPr>
                <w:color w:val="000000"/>
                <w:sz w:val="16"/>
                <w:szCs w:val="16"/>
                <w:lang w:eastAsia="ru-RU"/>
              </w:rPr>
            </w:pPr>
          </w:p>
        </w:tc>
        <w:tc>
          <w:tcPr>
            <w:tcW w:w="831" w:type="dxa"/>
            <w:tcBorders>
              <w:top w:val="nil"/>
              <w:left w:val="nil"/>
              <w:bottom w:val="single" w:sz="4" w:space="0" w:color="auto"/>
              <w:right w:val="single" w:sz="4" w:space="0" w:color="auto"/>
            </w:tcBorders>
          </w:tcPr>
          <w:p w:rsidR="006C0655" w:rsidRPr="00CC433C" w:rsidRDefault="006C0655" w:rsidP="006100C2">
            <w:pPr>
              <w:rPr>
                <w:color w:val="000000"/>
                <w:sz w:val="16"/>
                <w:szCs w:val="16"/>
                <w:lang w:eastAsia="ru-RU"/>
              </w:rPr>
            </w:pPr>
          </w:p>
        </w:tc>
        <w:tc>
          <w:tcPr>
            <w:tcW w:w="831" w:type="dxa"/>
            <w:tcBorders>
              <w:top w:val="nil"/>
              <w:left w:val="nil"/>
              <w:bottom w:val="single" w:sz="4" w:space="0" w:color="auto"/>
              <w:right w:val="single" w:sz="4" w:space="0" w:color="auto"/>
            </w:tcBorders>
          </w:tcPr>
          <w:p w:rsidR="006C0655" w:rsidRPr="00CC433C" w:rsidRDefault="006C0655" w:rsidP="006100C2">
            <w:pPr>
              <w:rPr>
                <w:color w:val="000000"/>
                <w:sz w:val="16"/>
                <w:szCs w:val="16"/>
                <w:lang w:eastAsia="ru-RU"/>
              </w:rPr>
            </w:pPr>
          </w:p>
        </w:tc>
      </w:tr>
      <w:tr w:rsidR="006C0655" w:rsidRPr="00CC433C" w:rsidTr="006100C2">
        <w:trPr>
          <w:trHeight w:val="848"/>
        </w:trPr>
        <w:tc>
          <w:tcPr>
            <w:tcW w:w="1179" w:type="dxa"/>
            <w:tcBorders>
              <w:top w:val="nil"/>
              <w:left w:val="single" w:sz="4" w:space="0" w:color="auto"/>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1.</w:t>
            </w:r>
          </w:p>
        </w:tc>
        <w:tc>
          <w:tcPr>
            <w:tcW w:w="1978"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sz w:val="16"/>
                <w:szCs w:val="16"/>
                <w:lang w:eastAsia="ru-RU"/>
              </w:rPr>
            </w:pPr>
            <w:r w:rsidRPr="00CC433C">
              <w:rPr>
                <w:sz w:val="16"/>
                <w:szCs w:val="16"/>
                <w:lang w:eastAsia="ru-RU"/>
              </w:rPr>
              <w:t xml:space="preserve">процент соответствия объектов внешнего благоустройства (озеленения) </w:t>
            </w:r>
            <w:proofErr w:type="spellStart"/>
            <w:r w:rsidRPr="00CC433C">
              <w:rPr>
                <w:sz w:val="16"/>
                <w:szCs w:val="16"/>
                <w:lang w:eastAsia="ru-RU"/>
              </w:rPr>
              <w:t>ГОСТу</w:t>
            </w:r>
            <w:proofErr w:type="spellEnd"/>
          </w:p>
        </w:tc>
        <w:tc>
          <w:tcPr>
            <w:tcW w:w="9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w:t>
            </w:r>
          </w:p>
        </w:tc>
        <w:tc>
          <w:tcPr>
            <w:tcW w:w="1603"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xml:space="preserve">отчетность </w:t>
            </w:r>
          </w:p>
        </w:tc>
        <w:tc>
          <w:tcPr>
            <w:tcW w:w="854"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30</w:t>
            </w:r>
          </w:p>
        </w:tc>
        <w:tc>
          <w:tcPr>
            <w:tcW w:w="712"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40</w:t>
            </w:r>
          </w:p>
        </w:tc>
        <w:tc>
          <w:tcPr>
            <w:tcW w:w="850"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50</w:t>
            </w:r>
          </w:p>
        </w:tc>
        <w:tc>
          <w:tcPr>
            <w:tcW w:w="855"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50</w:t>
            </w:r>
          </w:p>
        </w:tc>
        <w:tc>
          <w:tcPr>
            <w:tcW w:w="850" w:type="dxa"/>
            <w:tcBorders>
              <w:top w:val="nil"/>
              <w:left w:val="nil"/>
              <w:bottom w:val="single" w:sz="4" w:space="0" w:color="auto"/>
              <w:right w:val="single" w:sz="4" w:space="0" w:color="auto"/>
            </w:tcBorders>
            <w:shd w:val="clear" w:color="auto" w:fill="auto"/>
            <w:noWrap/>
            <w:hideMark/>
          </w:tcPr>
          <w:p w:rsidR="006C0655" w:rsidRPr="00CC433C" w:rsidRDefault="006C0655" w:rsidP="006100C2">
            <w:pPr>
              <w:jc w:val="right"/>
              <w:rPr>
                <w:sz w:val="16"/>
                <w:szCs w:val="16"/>
                <w:lang w:eastAsia="ru-RU"/>
              </w:rPr>
            </w:pPr>
            <w:r w:rsidRPr="00CC433C">
              <w:rPr>
                <w:sz w:val="16"/>
                <w:szCs w:val="16"/>
                <w:lang w:eastAsia="ru-RU"/>
              </w:rPr>
              <w:t>50</w:t>
            </w:r>
          </w:p>
        </w:tc>
        <w:tc>
          <w:tcPr>
            <w:tcW w:w="709"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r w:rsidRPr="00CC433C">
              <w:rPr>
                <w:sz w:val="16"/>
                <w:szCs w:val="16"/>
                <w:lang w:eastAsia="ru-RU"/>
              </w:rPr>
              <w:t>60</w:t>
            </w:r>
          </w:p>
        </w:tc>
        <w:tc>
          <w:tcPr>
            <w:tcW w:w="713"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r w:rsidRPr="00CC433C">
              <w:rPr>
                <w:sz w:val="16"/>
                <w:szCs w:val="16"/>
                <w:lang w:eastAsia="ru-RU"/>
              </w:rPr>
              <w:t>60</w:t>
            </w:r>
          </w:p>
        </w:tc>
        <w:tc>
          <w:tcPr>
            <w:tcW w:w="708"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r w:rsidRPr="00CC433C">
              <w:rPr>
                <w:sz w:val="16"/>
                <w:szCs w:val="16"/>
                <w:lang w:eastAsia="ru-RU"/>
              </w:rPr>
              <w:t>70</w:t>
            </w:r>
          </w:p>
        </w:tc>
        <w:tc>
          <w:tcPr>
            <w:tcW w:w="831"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r w:rsidRPr="00CC433C">
              <w:rPr>
                <w:sz w:val="16"/>
                <w:szCs w:val="16"/>
                <w:lang w:eastAsia="ru-RU"/>
              </w:rPr>
              <w:t>75</w:t>
            </w:r>
          </w:p>
        </w:tc>
        <w:tc>
          <w:tcPr>
            <w:tcW w:w="831"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r w:rsidRPr="00CC433C">
              <w:rPr>
                <w:sz w:val="16"/>
                <w:szCs w:val="16"/>
                <w:lang w:eastAsia="ru-RU"/>
              </w:rPr>
              <w:t>75</w:t>
            </w:r>
          </w:p>
        </w:tc>
      </w:tr>
      <w:tr w:rsidR="006C0655" w:rsidRPr="00CC433C" w:rsidTr="006100C2">
        <w:trPr>
          <w:trHeight w:val="847"/>
        </w:trPr>
        <w:tc>
          <w:tcPr>
            <w:tcW w:w="1179" w:type="dxa"/>
            <w:tcBorders>
              <w:top w:val="nil"/>
              <w:left w:val="single" w:sz="4" w:space="0" w:color="auto"/>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w:t>
            </w:r>
          </w:p>
        </w:tc>
        <w:tc>
          <w:tcPr>
            <w:tcW w:w="1978" w:type="dxa"/>
            <w:tcBorders>
              <w:top w:val="nil"/>
              <w:left w:val="nil"/>
              <w:bottom w:val="single" w:sz="4" w:space="0" w:color="auto"/>
              <w:right w:val="single" w:sz="4" w:space="0" w:color="auto"/>
            </w:tcBorders>
            <w:shd w:val="clear" w:color="auto" w:fill="auto"/>
            <w:vAlign w:val="bottom"/>
            <w:hideMark/>
          </w:tcPr>
          <w:p w:rsidR="006C0655" w:rsidRPr="00CC433C" w:rsidRDefault="006C0655" w:rsidP="006100C2">
            <w:pPr>
              <w:jc w:val="center"/>
              <w:rPr>
                <w:sz w:val="16"/>
                <w:szCs w:val="16"/>
                <w:lang w:eastAsia="ru-RU"/>
              </w:rPr>
            </w:pPr>
            <w:r w:rsidRPr="00CC433C">
              <w:rPr>
                <w:sz w:val="16"/>
                <w:szCs w:val="16"/>
                <w:lang w:eastAsia="ru-RU"/>
              </w:rPr>
              <w:t>процент привлечения населения муниципального образования к работам по благоустройству</w:t>
            </w:r>
          </w:p>
        </w:tc>
        <w:tc>
          <w:tcPr>
            <w:tcW w:w="9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w:t>
            </w:r>
          </w:p>
        </w:tc>
        <w:tc>
          <w:tcPr>
            <w:tcW w:w="1603"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xml:space="preserve">отчетность </w:t>
            </w:r>
          </w:p>
        </w:tc>
        <w:tc>
          <w:tcPr>
            <w:tcW w:w="854"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30</w:t>
            </w:r>
          </w:p>
        </w:tc>
        <w:tc>
          <w:tcPr>
            <w:tcW w:w="712"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40</w:t>
            </w:r>
          </w:p>
        </w:tc>
        <w:tc>
          <w:tcPr>
            <w:tcW w:w="850"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50</w:t>
            </w:r>
          </w:p>
        </w:tc>
        <w:tc>
          <w:tcPr>
            <w:tcW w:w="855"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50</w:t>
            </w:r>
          </w:p>
        </w:tc>
        <w:tc>
          <w:tcPr>
            <w:tcW w:w="850" w:type="dxa"/>
            <w:tcBorders>
              <w:top w:val="nil"/>
              <w:left w:val="nil"/>
              <w:bottom w:val="single" w:sz="4" w:space="0" w:color="auto"/>
              <w:right w:val="single" w:sz="4" w:space="0" w:color="auto"/>
            </w:tcBorders>
            <w:shd w:val="clear" w:color="auto" w:fill="auto"/>
            <w:noWrap/>
            <w:hideMark/>
          </w:tcPr>
          <w:p w:rsidR="006C0655" w:rsidRPr="00CC433C" w:rsidRDefault="006C0655" w:rsidP="006100C2">
            <w:pPr>
              <w:jc w:val="right"/>
              <w:rPr>
                <w:sz w:val="16"/>
                <w:szCs w:val="16"/>
                <w:lang w:eastAsia="ru-RU"/>
              </w:rPr>
            </w:pPr>
            <w:r w:rsidRPr="00CC433C">
              <w:rPr>
                <w:sz w:val="16"/>
                <w:szCs w:val="16"/>
                <w:lang w:eastAsia="ru-RU"/>
              </w:rPr>
              <w:t>50</w:t>
            </w:r>
          </w:p>
        </w:tc>
        <w:tc>
          <w:tcPr>
            <w:tcW w:w="709"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r w:rsidRPr="00CC433C">
              <w:rPr>
                <w:sz w:val="16"/>
                <w:szCs w:val="16"/>
                <w:lang w:eastAsia="ru-RU"/>
              </w:rPr>
              <w:t>60</w:t>
            </w:r>
          </w:p>
        </w:tc>
        <w:tc>
          <w:tcPr>
            <w:tcW w:w="713"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r w:rsidRPr="00CC433C">
              <w:rPr>
                <w:sz w:val="16"/>
                <w:szCs w:val="16"/>
                <w:lang w:eastAsia="ru-RU"/>
              </w:rPr>
              <w:t>60</w:t>
            </w:r>
          </w:p>
        </w:tc>
        <w:tc>
          <w:tcPr>
            <w:tcW w:w="708"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r w:rsidRPr="00CC433C">
              <w:rPr>
                <w:sz w:val="16"/>
                <w:szCs w:val="16"/>
                <w:lang w:eastAsia="ru-RU"/>
              </w:rPr>
              <w:t>70</w:t>
            </w:r>
          </w:p>
        </w:tc>
        <w:tc>
          <w:tcPr>
            <w:tcW w:w="831"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r w:rsidRPr="00CC433C">
              <w:rPr>
                <w:sz w:val="16"/>
                <w:szCs w:val="16"/>
                <w:lang w:eastAsia="ru-RU"/>
              </w:rPr>
              <w:t>75</w:t>
            </w:r>
          </w:p>
        </w:tc>
        <w:tc>
          <w:tcPr>
            <w:tcW w:w="831"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r w:rsidRPr="00CC433C">
              <w:rPr>
                <w:sz w:val="16"/>
                <w:szCs w:val="16"/>
                <w:lang w:eastAsia="ru-RU"/>
              </w:rPr>
              <w:t>75</w:t>
            </w:r>
          </w:p>
        </w:tc>
      </w:tr>
      <w:tr w:rsidR="006C0655" w:rsidRPr="00CC433C" w:rsidTr="006100C2">
        <w:trPr>
          <w:trHeight w:val="721"/>
        </w:trPr>
        <w:tc>
          <w:tcPr>
            <w:tcW w:w="1179" w:type="dxa"/>
            <w:tcBorders>
              <w:top w:val="nil"/>
              <w:left w:val="single" w:sz="4" w:space="0" w:color="auto"/>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3.</w:t>
            </w:r>
          </w:p>
        </w:tc>
        <w:tc>
          <w:tcPr>
            <w:tcW w:w="1978" w:type="dxa"/>
            <w:tcBorders>
              <w:top w:val="nil"/>
              <w:left w:val="nil"/>
              <w:bottom w:val="single" w:sz="4" w:space="0" w:color="auto"/>
              <w:right w:val="single" w:sz="4" w:space="0" w:color="auto"/>
            </w:tcBorders>
            <w:shd w:val="clear" w:color="auto" w:fill="auto"/>
            <w:vAlign w:val="bottom"/>
            <w:hideMark/>
          </w:tcPr>
          <w:p w:rsidR="006C0655" w:rsidRPr="00CC433C" w:rsidRDefault="006C0655" w:rsidP="006100C2">
            <w:pPr>
              <w:jc w:val="center"/>
              <w:rPr>
                <w:sz w:val="16"/>
                <w:szCs w:val="16"/>
                <w:lang w:eastAsia="ru-RU"/>
              </w:rPr>
            </w:pPr>
            <w:r w:rsidRPr="00CC433C">
              <w:rPr>
                <w:sz w:val="16"/>
                <w:szCs w:val="16"/>
                <w:lang w:eastAsia="ru-RU"/>
              </w:rPr>
              <w:t>процент привлечения предприятий и организаций поселения к работам по благоустройству</w:t>
            </w:r>
          </w:p>
        </w:tc>
        <w:tc>
          <w:tcPr>
            <w:tcW w:w="9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w:t>
            </w:r>
          </w:p>
        </w:tc>
        <w:tc>
          <w:tcPr>
            <w:tcW w:w="1603"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xml:space="preserve">отчетность </w:t>
            </w:r>
          </w:p>
        </w:tc>
        <w:tc>
          <w:tcPr>
            <w:tcW w:w="854"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30</w:t>
            </w:r>
          </w:p>
        </w:tc>
        <w:tc>
          <w:tcPr>
            <w:tcW w:w="712"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40</w:t>
            </w:r>
          </w:p>
        </w:tc>
        <w:tc>
          <w:tcPr>
            <w:tcW w:w="850"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50</w:t>
            </w:r>
          </w:p>
        </w:tc>
        <w:tc>
          <w:tcPr>
            <w:tcW w:w="855"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50</w:t>
            </w:r>
          </w:p>
        </w:tc>
        <w:tc>
          <w:tcPr>
            <w:tcW w:w="850" w:type="dxa"/>
            <w:tcBorders>
              <w:top w:val="nil"/>
              <w:left w:val="nil"/>
              <w:bottom w:val="single" w:sz="4" w:space="0" w:color="auto"/>
              <w:right w:val="single" w:sz="4" w:space="0" w:color="auto"/>
            </w:tcBorders>
            <w:shd w:val="clear" w:color="auto" w:fill="auto"/>
            <w:noWrap/>
            <w:hideMark/>
          </w:tcPr>
          <w:p w:rsidR="006C0655" w:rsidRPr="00CC433C" w:rsidRDefault="006C0655" w:rsidP="006100C2">
            <w:pPr>
              <w:jc w:val="right"/>
              <w:rPr>
                <w:sz w:val="16"/>
                <w:szCs w:val="16"/>
                <w:lang w:eastAsia="ru-RU"/>
              </w:rPr>
            </w:pPr>
            <w:r w:rsidRPr="00CC433C">
              <w:rPr>
                <w:sz w:val="16"/>
                <w:szCs w:val="16"/>
                <w:lang w:eastAsia="ru-RU"/>
              </w:rPr>
              <w:t>50</w:t>
            </w:r>
          </w:p>
        </w:tc>
        <w:tc>
          <w:tcPr>
            <w:tcW w:w="709"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r w:rsidRPr="00CC433C">
              <w:rPr>
                <w:sz w:val="16"/>
                <w:szCs w:val="16"/>
                <w:lang w:eastAsia="ru-RU"/>
              </w:rPr>
              <w:t>60</w:t>
            </w:r>
          </w:p>
        </w:tc>
        <w:tc>
          <w:tcPr>
            <w:tcW w:w="713"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r w:rsidRPr="00CC433C">
              <w:rPr>
                <w:sz w:val="16"/>
                <w:szCs w:val="16"/>
                <w:lang w:eastAsia="ru-RU"/>
              </w:rPr>
              <w:t>60</w:t>
            </w:r>
          </w:p>
        </w:tc>
        <w:tc>
          <w:tcPr>
            <w:tcW w:w="708"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r w:rsidRPr="00CC433C">
              <w:rPr>
                <w:sz w:val="16"/>
                <w:szCs w:val="16"/>
                <w:lang w:eastAsia="ru-RU"/>
              </w:rPr>
              <w:t>70</w:t>
            </w:r>
          </w:p>
        </w:tc>
        <w:tc>
          <w:tcPr>
            <w:tcW w:w="831"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r w:rsidRPr="00CC433C">
              <w:rPr>
                <w:sz w:val="16"/>
                <w:szCs w:val="16"/>
                <w:lang w:eastAsia="ru-RU"/>
              </w:rPr>
              <w:t>75</w:t>
            </w:r>
          </w:p>
        </w:tc>
        <w:tc>
          <w:tcPr>
            <w:tcW w:w="831"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r w:rsidRPr="00CC433C">
              <w:rPr>
                <w:sz w:val="16"/>
                <w:szCs w:val="16"/>
                <w:lang w:eastAsia="ru-RU"/>
              </w:rPr>
              <w:t>75</w:t>
            </w:r>
          </w:p>
        </w:tc>
      </w:tr>
      <w:tr w:rsidR="006C0655" w:rsidRPr="00CC433C" w:rsidTr="006100C2">
        <w:trPr>
          <w:trHeight w:val="1240"/>
        </w:trPr>
        <w:tc>
          <w:tcPr>
            <w:tcW w:w="1179" w:type="dxa"/>
            <w:tcBorders>
              <w:top w:val="nil"/>
              <w:left w:val="single" w:sz="4" w:space="0" w:color="auto"/>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4</w:t>
            </w:r>
          </w:p>
        </w:tc>
        <w:tc>
          <w:tcPr>
            <w:tcW w:w="1978" w:type="dxa"/>
            <w:tcBorders>
              <w:top w:val="nil"/>
              <w:left w:val="nil"/>
              <w:bottom w:val="single" w:sz="4" w:space="0" w:color="auto"/>
              <w:right w:val="single" w:sz="4" w:space="0" w:color="auto"/>
            </w:tcBorders>
            <w:shd w:val="clear" w:color="auto" w:fill="auto"/>
            <w:vAlign w:val="bottom"/>
            <w:hideMark/>
          </w:tcPr>
          <w:p w:rsidR="006C0655" w:rsidRPr="00CC433C" w:rsidRDefault="006C0655" w:rsidP="006100C2">
            <w:pPr>
              <w:jc w:val="center"/>
              <w:rPr>
                <w:sz w:val="16"/>
                <w:szCs w:val="16"/>
                <w:lang w:eastAsia="ru-RU"/>
              </w:rPr>
            </w:pPr>
            <w:proofErr w:type="gramStart"/>
            <w:r w:rsidRPr="00CC433C">
              <w:rPr>
                <w:sz w:val="16"/>
                <w:szCs w:val="16"/>
                <w:lang w:eastAsia="ru-RU"/>
              </w:rPr>
              <w:t>уровень благоустроенности муниципального образования (обеспеченность поселения сетями наружного освещения, зелеными насаждениями</w:t>
            </w:r>
            <w:proofErr w:type="gramEnd"/>
          </w:p>
        </w:tc>
        <w:tc>
          <w:tcPr>
            <w:tcW w:w="9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w:t>
            </w:r>
          </w:p>
        </w:tc>
        <w:tc>
          <w:tcPr>
            <w:tcW w:w="1603"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xml:space="preserve">отчетность </w:t>
            </w:r>
          </w:p>
        </w:tc>
        <w:tc>
          <w:tcPr>
            <w:tcW w:w="854"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30</w:t>
            </w:r>
          </w:p>
        </w:tc>
        <w:tc>
          <w:tcPr>
            <w:tcW w:w="712"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40</w:t>
            </w:r>
          </w:p>
        </w:tc>
        <w:tc>
          <w:tcPr>
            <w:tcW w:w="850"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50</w:t>
            </w:r>
          </w:p>
        </w:tc>
        <w:tc>
          <w:tcPr>
            <w:tcW w:w="855"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50</w:t>
            </w:r>
          </w:p>
        </w:tc>
        <w:tc>
          <w:tcPr>
            <w:tcW w:w="850" w:type="dxa"/>
            <w:tcBorders>
              <w:top w:val="nil"/>
              <w:left w:val="nil"/>
              <w:bottom w:val="single" w:sz="4" w:space="0" w:color="auto"/>
              <w:right w:val="single" w:sz="4" w:space="0" w:color="auto"/>
            </w:tcBorders>
            <w:shd w:val="clear" w:color="auto" w:fill="auto"/>
            <w:noWrap/>
            <w:hideMark/>
          </w:tcPr>
          <w:p w:rsidR="006C0655" w:rsidRPr="00CC433C" w:rsidRDefault="006C0655" w:rsidP="006100C2">
            <w:pPr>
              <w:jc w:val="right"/>
              <w:rPr>
                <w:sz w:val="16"/>
                <w:szCs w:val="16"/>
                <w:lang w:eastAsia="ru-RU"/>
              </w:rPr>
            </w:pPr>
            <w:r w:rsidRPr="00CC433C">
              <w:rPr>
                <w:sz w:val="16"/>
                <w:szCs w:val="16"/>
                <w:lang w:eastAsia="ru-RU"/>
              </w:rPr>
              <w:t>50</w:t>
            </w:r>
          </w:p>
        </w:tc>
        <w:tc>
          <w:tcPr>
            <w:tcW w:w="709"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r w:rsidRPr="00CC433C">
              <w:rPr>
                <w:sz w:val="16"/>
                <w:szCs w:val="16"/>
                <w:lang w:eastAsia="ru-RU"/>
              </w:rPr>
              <w:t>60</w:t>
            </w:r>
          </w:p>
        </w:tc>
        <w:tc>
          <w:tcPr>
            <w:tcW w:w="713"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r w:rsidRPr="00CC433C">
              <w:rPr>
                <w:sz w:val="16"/>
                <w:szCs w:val="16"/>
                <w:lang w:eastAsia="ru-RU"/>
              </w:rPr>
              <w:t>60</w:t>
            </w:r>
          </w:p>
        </w:tc>
        <w:tc>
          <w:tcPr>
            <w:tcW w:w="708"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r w:rsidRPr="00CC433C">
              <w:rPr>
                <w:sz w:val="16"/>
                <w:szCs w:val="16"/>
                <w:lang w:eastAsia="ru-RU"/>
              </w:rPr>
              <w:t>70</w:t>
            </w:r>
          </w:p>
        </w:tc>
        <w:tc>
          <w:tcPr>
            <w:tcW w:w="831"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r w:rsidRPr="00CC433C">
              <w:rPr>
                <w:sz w:val="16"/>
                <w:szCs w:val="16"/>
                <w:lang w:eastAsia="ru-RU"/>
              </w:rPr>
              <w:t>75</w:t>
            </w:r>
          </w:p>
        </w:tc>
        <w:tc>
          <w:tcPr>
            <w:tcW w:w="831"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r w:rsidRPr="00CC433C">
              <w:rPr>
                <w:sz w:val="16"/>
                <w:szCs w:val="16"/>
                <w:lang w:eastAsia="ru-RU"/>
              </w:rPr>
              <w:t>75</w:t>
            </w:r>
          </w:p>
        </w:tc>
      </w:tr>
      <w:tr w:rsidR="006C0655" w:rsidRPr="00CC433C" w:rsidTr="006100C2">
        <w:trPr>
          <w:trHeight w:val="687"/>
        </w:trPr>
        <w:tc>
          <w:tcPr>
            <w:tcW w:w="1179" w:type="dxa"/>
            <w:tcBorders>
              <w:top w:val="nil"/>
              <w:left w:val="single" w:sz="4" w:space="0" w:color="auto"/>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5</w:t>
            </w:r>
          </w:p>
        </w:tc>
        <w:tc>
          <w:tcPr>
            <w:tcW w:w="1978" w:type="dxa"/>
            <w:tcBorders>
              <w:top w:val="nil"/>
              <w:left w:val="nil"/>
              <w:bottom w:val="single" w:sz="4" w:space="0" w:color="auto"/>
              <w:right w:val="single" w:sz="4" w:space="0" w:color="auto"/>
            </w:tcBorders>
            <w:shd w:val="clear" w:color="auto" w:fill="auto"/>
            <w:vAlign w:val="bottom"/>
            <w:hideMark/>
          </w:tcPr>
          <w:p w:rsidR="006C0655" w:rsidRPr="00CC433C" w:rsidRDefault="006C0655" w:rsidP="006100C2">
            <w:pPr>
              <w:jc w:val="center"/>
              <w:rPr>
                <w:sz w:val="16"/>
                <w:szCs w:val="16"/>
                <w:lang w:eastAsia="ru-RU"/>
              </w:rPr>
            </w:pPr>
            <w:r w:rsidRPr="00CC433C">
              <w:rPr>
                <w:sz w:val="16"/>
                <w:szCs w:val="16"/>
                <w:lang w:eastAsia="ru-RU"/>
              </w:rPr>
              <w:t>качество предоставляемых услуг коммунального хозяйства</w:t>
            </w:r>
          </w:p>
        </w:tc>
        <w:tc>
          <w:tcPr>
            <w:tcW w:w="9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w:t>
            </w:r>
          </w:p>
        </w:tc>
        <w:tc>
          <w:tcPr>
            <w:tcW w:w="1603"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xml:space="preserve">отчетность </w:t>
            </w:r>
          </w:p>
        </w:tc>
        <w:tc>
          <w:tcPr>
            <w:tcW w:w="854"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30</w:t>
            </w:r>
          </w:p>
        </w:tc>
        <w:tc>
          <w:tcPr>
            <w:tcW w:w="712"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40</w:t>
            </w:r>
          </w:p>
        </w:tc>
        <w:tc>
          <w:tcPr>
            <w:tcW w:w="850"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50</w:t>
            </w:r>
          </w:p>
        </w:tc>
        <w:tc>
          <w:tcPr>
            <w:tcW w:w="855"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50</w:t>
            </w:r>
          </w:p>
        </w:tc>
        <w:tc>
          <w:tcPr>
            <w:tcW w:w="850" w:type="dxa"/>
            <w:tcBorders>
              <w:top w:val="nil"/>
              <w:left w:val="nil"/>
              <w:bottom w:val="single" w:sz="4" w:space="0" w:color="auto"/>
              <w:right w:val="single" w:sz="4" w:space="0" w:color="auto"/>
            </w:tcBorders>
            <w:shd w:val="clear" w:color="auto" w:fill="auto"/>
            <w:noWrap/>
            <w:hideMark/>
          </w:tcPr>
          <w:p w:rsidR="006C0655" w:rsidRPr="00CC433C" w:rsidRDefault="006C0655" w:rsidP="006100C2">
            <w:pPr>
              <w:jc w:val="right"/>
              <w:rPr>
                <w:sz w:val="16"/>
                <w:szCs w:val="16"/>
                <w:lang w:eastAsia="ru-RU"/>
              </w:rPr>
            </w:pPr>
            <w:r w:rsidRPr="00CC433C">
              <w:rPr>
                <w:sz w:val="16"/>
                <w:szCs w:val="16"/>
                <w:lang w:eastAsia="ru-RU"/>
              </w:rPr>
              <w:t>50</w:t>
            </w:r>
          </w:p>
        </w:tc>
        <w:tc>
          <w:tcPr>
            <w:tcW w:w="709"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r w:rsidRPr="00CC433C">
              <w:rPr>
                <w:sz w:val="16"/>
                <w:szCs w:val="16"/>
                <w:lang w:eastAsia="ru-RU"/>
              </w:rPr>
              <w:t>60</w:t>
            </w:r>
          </w:p>
        </w:tc>
        <w:tc>
          <w:tcPr>
            <w:tcW w:w="713"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r w:rsidRPr="00CC433C">
              <w:rPr>
                <w:sz w:val="16"/>
                <w:szCs w:val="16"/>
                <w:lang w:eastAsia="ru-RU"/>
              </w:rPr>
              <w:t>60</w:t>
            </w:r>
          </w:p>
        </w:tc>
        <w:tc>
          <w:tcPr>
            <w:tcW w:w="708"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r w:rsidRPr="00CC433C">
              <w:rPr>
                <w:sz w:val="16"/>
                <w:szCs w:val="16"/>
                <w:lang w:eastAsia="ru-RU"/>
              </w:rPr>
              <w:t>70</w:t>
            </w:r>
          </w:p>
        </w:tc>
        <w:tc>
          <w:tcPr>
            <w:tcW w:w="831"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r w:rsidRPr="00CC433C">
              <w:rPr>
                <w:sz w:val="16"/>
                <w:szCs w:val="16"/>
                <w:lang w:eastAsia="ru-RU"/>
              </w:rPr>
              <w:t>75</w:t>
            </w:r>
          </w:p>
        </w:tc>
        <w:tc>
          <w:tcPr>
            <w:tcW w:w="831"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r w:rsidRPr="00CC433C">
              <w:rPr>
                <w:sz w:val="16"/>
                <w:szCs w:val="16"/>
                <w:lang w:eastAsia="ru-RU"/>
              </w:rPr>
              <w:t>75</w:t>
            </w:r>
          </w:p>
        </w:tc>
      </w:tr>
      <w:tr w:rsidR="006C0655" w:rsidRPr="00CC433C" w:rsidTr="006100C2">
        <w:trPr>
          <w:trHeight w:val="238"/>
        </w:trPr>
        <w:tc>
          <w:tcPr>
            <w:tcW w:w="1179" w:type="dxa"/>
            <w:tcBorders>
              <w:top w:val="nil"/>
              <w:left w:val="single" w:sz="4" w:space="0" w:color="auto"/>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10029" w:type="dxa"/>
            <w:gridSpan w:val="10"/>
            <w:tcBorders>
              <w:top w:val="single" w:sz="4" w:space="0" w:color="auto"/>
              <w:left w:val="nil"/>
              <w:bottom w:val="single" w:sz="4" w:space="0" w:color="auto"/>
              <w:right w:val="single" w:sz="4" w:space="0" w:color="000000"/>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Задача 2:  Внедрение и содержание технических средств организации дорожного движения и реализация государственной политики в области обеспечения безопасности дорожного движения</w:t>
            </w:r>
          </w:p>
        </w:tc>
        <w:tc>
          <w:tcPr>
            <w:tcW w:w="709" w:type="dxa"/>
            <w:tcBorders>
              <w:top w:val="single" w:sz="4" w:space="0" w:color="auto"/>
              <w:left w:val="nil"/>
              <w:bottom w:val="single" w:sz="4" w:space="0" w:color="auto"/>
              <w:right w:val="single" w:sz="4" w:space="0" w:color="000000"/>
            </w:tcBorders>
          </w:tcPr>
          <w:p w:rsidR="006C0655" w:rsidRPr="00CC433C" w:rsidRDefault="006C0655" w:rsidP="006100C2">
            <w:pPr>
              <w:rPr>
                <w:color w:val="000000"/>
                <w:sz w:val="16"/>
                <w:szCs w:val="16"/>
                <w:lang w:eastAsia="ru-RU"/>
              </w:rPr>
            </w:pPr>
          </w:p>
        </w:tc>
        <w:tc>
          <w:tcPr>
            <w:tcW w:w="713" w:type="dxa"/>
            <w:tcBorders>
              <w:top w:val="single" w:sz="4" w:space="0" w:color="auto"/>
              <w:left w:val="nil"/>
              <w:bottom w:val="single" w:sz="4" w:space="0" w:color="auto"/>
              <w:right w:val="single" w:sz="4" w:space="0" w:color="000000"/>
            </w:tcBorders>
          </w:tcPr>
          <w:p w:rsidR="006C0655" w:rsidRPr="00CC433C" w:rsidRDefault="006C0655" w:rsidP="006100C2">
            <w:pPr>
              <w:rPr>
                <w:color w:val="000000"/>
                <w:sz w:val="16"/>
                <w:szCs w:val="16"/>
                <w:lang w:eastAsia="ru-RU"/>
              </w:rPr>
            </w:pPr>
          </w:p>
        </w:tc>
        <w:tc>
          <w:tcPr>
            <w:tcW w:w="708" w:type="dxa"/>
            <w:tcBorders>
              <w:top w:val="single" w:sz="4" w:space="0" w:color="auto"/>
              <w:left w:val="nil"/>
              <w:bottom w:val="single" w:sz="4" w:space="0" w:color="auto"/>
              <w:right w:val="single" w:sz="4" w:space="0" w:color="000000"/>
            </w:tcBorders>
          </w:tcPr>
          <w:p w:rsidR="006C0655" w:rsidRPr="00CC433C" w:rsidRDefault="006C0655" w:rsidP="006100C2">
            <w:pPr>
              <w:rPr>
                <w:color w:val="000000"/>
                <w:sz w:val="16"/>
                <w:szCs w:val="16"/>
                <w:lang w:eastAsia="ru-RU"/>
              </w:rPr>
            </w:pPr>
          </w:p>
        </w:tc>
        <w:tc>
          <w:tcPr>
            <w:tcW w:w="831" w:type="dxa"/>
            <w:tcBorders>
              <w:top w:val="single" w:sz="4" w:space="0" w:color="auto"/>
              <w:left w:val="nil"/>
              <w:bottom w:val="single" w:sz="4" w:space="0" w:color="auto"/>
              <w:right w:val="single" w:sz="4" w:space="0" w:color="000000"/>
            </w:tcBorders>
          </w:tcPr>
          <w:p w:rsidR="006C0655" w:rsidRPr="00CC433C" w:rsidRDefault="006C0655" w:rsidP="006100C2">
            <w:pPr>
              <w:rPr>
                <w:color w:val="000000"/>
                <w:sz w:val="16"/>
                <w:szCs w:val="16"/>
                <w:lang w:eastAsia="ru-RU"/>
              </w:rPr>
            </w:pPr>
          </w:p>
        </w:tc>
        <w:tc>
          <w:tcPr>
            <w:tcW w:w="831" w:type="dxa"/>
            <w:tcBorders>
              <w:top w:val="single" w:sz="4" w:space="0" w:color="auto"/>
              <w:left w:val="nil"/>
              <w:bottom w:val="single" w:sz="4" w:space="0" w:color="auto"/>
              <w:right w:val="single" w:sz="4" w:space="0" w:color="000000"/>
            </w:tcBorders>
          </w:tcPr>
          <w:p w:rsidR="006C0655" w:rsidRPr="00CC433C" w:rsidRDefault="006C0655" w:rsidP="006100C2">
            <w:pPr>
              <w:rPr>
                <w:color w:val="000000"/>
                <w:sz w:val="16"/>
                <w:szCs w:val="16"/>
                <w:lang w:eastAsia="ru-RU"/>
              </w:rPr>
            </w:pPr>
          </w:p>
        </w:tc>
      </w:tr>
      <w:tr w:rsidR="006C0655" w:rsidRPr="00CC433C" w:rsidTr="006100C2">
        <w:trPr>
          <w:trHeight w:val="375"/>
        </w:trPr>
        <w:tc>
          <w:tcPr>
            <w:tcW w:w="1179" w:type="dxa"/>
            <w:tcBorders>
              <w:top w:val="nil"/>
              <w:left w:val="single" w:sz="4" w:space="0" w:color="auto"/>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1978"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Целевой индикатор</w:t>
            </w:r>
          </w:p>
        </w:tc>
        <w:tc>
          <w:tcPr>
            <w:tcW w:w="909"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1603"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854"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712"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855"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709" w:type="dxa"/>
            <w:tcBorders>
              <w:top w:val="nil"/>
              <w:left w:val="nil"/>
              <w:bottom w:val="single" w:sz="4" w:space="0" w:color="auto"/>
              <w:right w:val="single" w:sz="4" w:space="0" w:color="auto"/>
            </w:tcBorders>
          </w:tcPr>
          <w:p w:rsidR="006C0655" w:rsidRPr="00CC433C" w:rsidRDefault="006C0655" w:rsidP="006100C2">
            <w:pPr>
              <w:rPr>
                <w:color w:val="000000"/>
                <w:sz w:val="16"/>
                <w:szCs w:val="16"/>
                <w:lang w:eastAsia="ru-RU"/>
              </w:rPr>
            </w:pPr>
          </w:p>
        </w:tc>
        <w:tc>
          <w:tcPr>
            <w:tcW w:w="713" w:type="dxa"/>
            <w:tcBorders>
              <w:top w:val="nil"/>
              <w:left w:val="nil"/>
              <w:bottom w:val="single" w:sz="4" w:space="0" w:color="auto"/>
              <w:right w:val="single" w:sz="4" w:space="0" w:color="auto"/>
            </w:tcBorders>
          </w:tcPr>
          <w:p w:rsidR="006C0655" w:rsidRPr="00CC433C" w:rsidRDefault="006C0655" w:rsidP="006100C2">
            <w:pPr>
              <w:rPr>
                <w:color w:val="000000"/>
                <w:sz w:val="16"/>
                <w:szCs w:val="16"/>
                <w:lang w:eastAsia="ru-RU"/>
              </w:rPr>
            </w:pPr>
          </w:p>
        </w:tc>
        <w:tc>
          <w:tcPr>
            <w:tcW w:w="708" w:type="dxa"/>
            <w:tcBorders>
              <w:top w:val="nil"/>
              <w:left w:val="nil"/>
              <w:bottom w:val="single" w:sz="4" w:space="0" w:color="auto"/>
              <w:right w:val="single" w:sz="4" w:space="0" w:color="auto"/>
            </w:tcBorders>
          </w:tcPr>
          <w:p w:rsidR="006C0655" w:rsidRPr="00CC433C" w:rsidRDefault="006C0655" w:rsidP="006100C2">
            <w:pPr>
              <w:rPr>
                <w:color w:val="000000"/>
                <w:sz w:val="16"/>
                <w:szCs w:val="16"/>
                <w:lang w:eastAsia="ru-RU"/>
              </w:rPr>
            </w:pPr>
          </w:p>
        </w:tc>
        <w:tc>
          <w:tcPr>
            <w:tcW w:w="831" w:type="dxa"/>
            <w:tcBorders>
              <w:top w:val="nil"/>
              <w:left w:val="nil"/>
              <w:bottom w:val="single" w:sz="4" w:space="0" w:color="auto"/>
              <w:right w:val="single" w:sz="4" w:space="0" w:color="auto"/>
            </w:tcBorders>
          </w:tcPr>
          <w:p w:rsidR="006C0655" w:rsidRPr="00CC433C" w:rsidRDefault="006C0655" w:rsidP="006100C2">
            <w:pPr>
              <w:rPr>
                <w:color w:val="000000"/>
                <w:sz w:val="16"/>
                <w:szCs w:val="16"/>
                <w:lang w:eastAsia="ru-RU"/>
              </w:rPr>
            </w:pPr>
          </w:p>
        </w:tc>
        <w:tc>
          <w:tcPr>
            <w:tcW w:w="831" w:type="dxa"/>
            <w:tcBorders>
              <w:top w:val="nil"/>
              <w:left w:val="nil"/>
              <w:bottom w:val="single" w:sz="4" w:space="0" w:color="auto"/>
              <w:right w:val="single" w:sz="4" w:space="0" w:color="auto"/>
            </w:tcBorders>
          </w:tcPr>
          <w:p w:rsidR="006C0655" w:rsidRPr="00CC433C" w:rsidRDefault="006C0655" w:rsidP="006100C2">
            <w:pPr>
              <w:rPr>
                <w:color w:val="000000"/>
                <w:sz w:val="16"/>
                <w:szCs w:val="16"/>
                <w:lang w:eastAsia="ru-RU"/>
              </w:rPr>
            </w:pPr>
          </w:p>
        </w:tc>
      </w:tr>
      <w:tr w:rsidR="006C0655" w:rsidRPr="00CC433C" w:rsidTr="006100C2">
        <w:trPr>
          <w:trHeight w:val="278"/>
        </w:trPr>
        <w:tc>
          <w:tcPr>
            <w:tcW w:w="1179" w:type="dxa"/>
            <w:tcBorders>
              <w:top w:val="nil"/>
              <w:left w:val="single" w:sz="4" w:space="0" w:color="auto"/>
              <w:bottom w:val="nil"/>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lastRenderedPageBreak/>
              <w:t>1.</w:t>
            </w:r>
          </w:p>
        </w:tc>
        <w:tc>
          <w:tcPr>
            <w:tcW w:w="1978" w:type="dxa"/>
            <w:tcBorders>
              <w:top w:val="nil"/>
              <w:left w:val="nil"/>
              <w:bottom w:val="nil"/>
              <w:right w:val="single" w:sz="4" w:space="0" w:color="auto"/>
            </w:tcBorders>
            <w:shd w:val="clear" w:color="auto" w:fill="auto"/>
            <w:vAlign w:val="bottom"/>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Снижение уровня аварийности на территории</w:t>
            </w:r>
          </w:p>
        </w:tc>
        <w:tc>
          <w:tcPr>
            <w:tcW w:w="909" w:type="dxa"/>
            <w:tcBorders>
              <w:top w:val="nil"/>
              <w:left w:val="nil"/>
              <w:bottom w:val="nil"/>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w:t>
            </w:r>
          </w:p>
        </w:tc>
        <w:tc>
          <w:tcPr>
            <w:tcW w:w="1603" w:type="dxa"/>
            <w:tcBorders>
              <w:top w:val="nil"/>
              <w:left w:val="nil"/>
              <w:bottom w:val="nil"/>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Отчетность</w:t>
            </w:r>
          </w:p>
        </w:tc>
        <w:tc>
          <w:tcPr>
            <w:tcW w:w="854" w:type="dxa"/>
            <w:tcBorders>
              <w:top w:val="nil"/>
              <w:left w:val="nil"/>
              <w:bottom w:val="nil"/>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40</w:t>
            </w:r>
          </w:p>
        </w:tc>
        <w:tc>
          <w:tcPr>
            <w:tcW w:w="712" w:type="dxa"/>
            <w:tcBorders>
              <w:top w:val="nil"/>
              <w:left w:val="nil"/>
              <w:bottom w:val="nil"/>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30</w:t>
            </w:r>
          </w:p>
        </w:tc>
        <w:tc>
          <w:tcPr>
            <w:tcW w:w="850" w:type="dxa"/>
            <w:tcBorders>
              <w:top w:val="nil"/>
              <w:left w:val="nil"/>
              <w:bottom w:val="nil"/>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20</w:t>
            </w:r>
          </w:p>
        </w:tc>
        <w:tc>
          <w:tcPr>
            <w:tcW w:w="709" w:type="dxa"/>
            <w:tcBorders>
              <w:top w:val="nil"/>
              <w:left w:val="nil"/>
              <w:bottom w:val="nil"/>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20</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20</w:t>
            </w:r>
          </w:p>
        </w:tc>
        <w:tc>
          <w:tcPr>
            <w:tcW w:w="855"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20</w:t>
            </w:r>
          </w:p>
        </w:tc>
        <w:tc>
          <w:tcPr>
            <w:tcW w:w="850" w:type="dxa"/>
            <w:tcBorders>
              <w:top w:val="nil"/>
              <w:left w:val="nil"/>
              <w:bottom w:val="single" w:sz="4" w:space="0" w:color="auto"/>
              <w:right w:val="single" w:sz="4" w:space="0" w:color="auto"/>
            </w:tcBorders>
            <w:shd w:val="clear" w:color="auto" w:fill="auto"/>
            <w:noWrap/>
            <w:hideMark/>
          </w:tcPr>
          <w:p w:rsidR="006C0655" w:rsidRPr="00CC433C" w:rsidRDefault="006C0655" w:rsidP="006100C2">
            <w:pPr>
              <w:jc w:val="right"/>
              <w:rPr>
                <w:sz w:val="16"/>
                <w:szCs w:val="16"/>
                <w:lang w:eastAsia="ru-RU"/>
              </w:rPr>
            </w:pPr>
            <w:r w:rsidRPr="00CC433C">
              <w:rPr>
                <w:sz w:val="16"/>
                <w:szCs w:val="16"/>
                <w:lang w:eastAsia="ru-RU"/>
              </w:rPr>
              <w:t>20</w:t>
            </w:r>
          </w:p>
        </w:tc>
        <w:tc>
          <w:tcPr>
            <w:tcW w:w="709"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r w:rsidRPr="00CC433C">
              <w:rPr>
                <w:sz w:val="16"/>
                <w:szCs w:val="16"/>
                <w:lang w:eastAsia="ru-RU"/>
              </w:rPr>
              <w:t>20</w:t>
            </w:r>
          </w:p>
        </w:tc>
        <w:tc>
          <w:tcPr>
            <w:tcW w:w="713"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r w:rsidRPr="00CC433C">
              <w:rPr>
                <w:sz w:val="16"/>
                <w:szCs w:val="16"/>
                <w:lang w:eastAsia="ru-RU"/>
              </w:rPr>
              <w:t>20</w:t>
            </w:r>
          </w:p>
        </w:tc>
        <w:tc>
          <w:tcPr>
            <w:tcW w:w="708"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r w:rsidRPr="00CC433C">
              <w:rPr>
                <w:sz w:val="16"/>
                <w:szCs w:val="16"/>
                <w:lang w:eastAsia="ru-RU"/>
              </w:rPr>
              <w:t>10</w:t>
            </w:r>
          </w:p>
        </w:tc>
        <w:tc>
          <w:tcPr>
            <w:tcW w:w="831"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r w:rsidRPr="00CC433C">
              <w:rPr>
                <w:sz w:val="16"/>
                <w:szCs w:val="16"/>
                <w:lang w:eastAsia="ru-RU"/>
              </w:rPr>
              <w:t>10</w:t>
            </w:r>
          </w:p>
        </w:tc>
        <w:tc>
          <w:tcPr>
            <w:tcW w:w="831"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r w:rsidRPr="00CC433C">
              <w:rPr>
                <w:sz w:val="16"/>
                <w:szCs w:val="16"/>
                <w:lang w:eastAsia="ru-RU"/>
              </w:rPr>
              <w:t>10</w:t>
            </w:r>
          </w:p>
        </w:tc>
      </w:tr>
      <w:tr w:rsidR="006C0655" w:rsidRPr="00CC433C" w:rsidTr="006100C2">
        <w:trPr>
          <w:trHeight w:val="282"/>
        </w:trPr>
        <w:tc>
          <w:tcPr>
            <w:tcW w:w="11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0655" w:rsidRPr="00CC433C" w:rsidRDefault="006C0655" w:rsidP="006100C2">
            <w:pPr>
              <w:jc w:val="center"/>
              <w:rPr>
                <w:sz w:val="16"/>
                <w:szCs w:val="16"/>
                <w:lang w:eastAsia="ru-RU"/>
              </w:rPr>
            </w:pPr>
            <w:r w:rsidRPr="00CC433C">
              <w:rPr>
                <w:sz w:val="16"/>
                <w:szCs w:val="16"/>
                <w:lang w:eastAsia="ru-RU"/>
              </w:rPr>
              <w:t> </w:t>
            </w:r>
          </w:p>
        </w:tc>
        <w:tc>
          <w:tcPr>
            <w:tcW w:w="10029" w:type="dxa"/>
            <w:gridSpan w:val="10"/>
            <w:tcBorders>
              <w:top w:val="single" w:sz="4" w:space="0" w:color="auto"/>
              <w:left w:val="single" w:sz="4" w:space="0" w:color="auto"/>
              <w:bottom w:val="single" w:sz="4" w:space="0" w:color="000000"/>
              <w:right w:val="single" w:sz="4" w:space="0" w:color="000000"/>
            </w:tcBorders>
            <w:shd w:val="clear" w:color="auto" w:fill="auto"/>
            <w:vAlign w:val="center"/>
            <w:hideMark/>
          </w:tcPr>
          <w:p w:rsidR="006C0655" w:rsidRPr="00CC433C" w:rsidRDefault="006C0655" w:rsidP="006100C2">
            <w:pPr>
              <w:rPr>
                <w:sz w:val="16"/>
                <w:szCs w:val="16"/>
                <w:lang w:eastAsia="ru-RU"/>
              </w:rPr>
            </w:pPr>
            <w:r w:rsidRPr="00CC433C">
              <w:rPr>
                <w:sz w:val="16"/>
                <w:szCs w:val="16"/>
                <w:lang w:eastAsia="ru-RU"/>
              </w:rPr>
              <w:t xml:space="preserve">Задача 3: Энергосбережение и  повышение энергетической эффективности на территории  муниципального образования посёлок </w:t>
            </w:r>
            <w:proofErr w:type="gramStart"/>
            <w:r w:rsidRPr="00CC433C">
              <w:rPr>
                <w:sz w:val="16"/>
                <w:szCs w:val="16"/>
                <w:lang w:eastAsia="ru-RU"/>
              </w:rPr>
              <w:t>Большая</w:t>
            </w:r>
            <w:proofErr w:type="gramEnd"/>
            <w:r w:rsidRPr="00CC433C">
              <w:rPr>
                <w:sz w:val="16"/>
                <w:szCs w:val="16"/>
                <w:lang w:eastAsia="ru-RU"/>
              </w:rPr>
              <w:t xml:space="preserve"> Ирба     </w:t>
            </w:r>
          </w:p>
        </w:tc>
        <w:tc>
          <w:tcPr>
            <w:tcW w:w="709" w:type="dxa"/>
            <w:tcBorders>
              <w:top w:val="single" w:sz="4" w:space="0" w:color="auto"/>
              <w:left w:val="single" w:sz="4" w:space="0" w:color="auto"/>
              <w:right w:val="single" w:sz="4" w:space="0" w:color="000000"/>
            </w:tcBorders>
          </w:tcPr>
          <w:p w:rsidR="006C0655" w:rsidRPr="00CC433C" w:rsidRDefault="006C0655" w:rsidP="006100C2">
            <w:pPr>
              <w:rPr>
                <w:sz w:val="16"/>
                <w:szCs w:val="16"/>
                <w:lang w:eastAsia="ru-RU"/>
              </w:rPr>
            </w:pPr>
          </w:p>
        </w:tc>
        <w:tc>
          <w:tcPr>
            <w:tcW w:w="713" w:type="dxa"/>
            <w:tcBorders>
              <w:top w:val="single" w:sz="4" w:space="0" w:color="auto"/>
              <w:left w:val="single" w:sz="4" w:space="0" w:color="auto"/>
              <w:right w:val="single" w:sz="4" w:space="0" w:color="000000"/>
            </w:tcBorders>
          </w:tcPr>
          <w:p w:rsidR="006C0655" w:rsidRPr="00CC433C" w:rsidRDefault="006C0655" w:rsidP="006100C2">
            <w:pPr>
              <w:rPr>
                <w:sz w:val="16"/>
                <w:szCs w:val="16"/>
                <w:lang w:eastAsia="ru-RU"/>
              </w:rPr>
            </w:pPr>
          </w:p>
        </w:tc>
        <w:tc>
          <w:tcPr>
            <w:tcW w:w="708" w:type="dxa"/>
            <w:tcBorders>
              <w:top w:val="single" w:sz="4" w:space="0" w:color="auto"/>
              <w:left w:val="single" w:sz="4" w:space="0" w:color="auto"/>
              <w:right w:val="single" w:sz="4" w:space="0" w:color="000000"/>
            </w:tcBorders>
          </w:tcPr>
          <w:p w:rsidR="006C0655" w:rsidRPr="00CC433C" w:rsidRDefault="006C0655" w:rsidP="006100C2">
            <w:pPr>
              <w:rPr>
                <w:sz w:val="16"/>
                <w:szCs w:val="16"/>
                <w:lang w:eastAsia="ru-RU"/>
              </w:rPr>
            </w:pPr>
          </w:p>
        </w:tc>
        <w:tc>
          <w:tcPr>
            <w:tcW w:w="831" w:type="dxa"/>
            <w:tcBorders>
              <w:top w:val="single" w:sz="4" w:space="0" w:color="auto"/>
              <w:left w:val="single" w:sz="4" w:space="0" w:color="auto"/>
              <w:right w:val="single" w:sz="4" w:space="0" w:color="000000"/>
            </w:tcBorders>
          </w:tcPr>
          <w:p w:rsidR="006C0655" w:rsidRPr="00CC433C" w:rsidRDefault="006C0655" w:rsidP="006100C2">
            <w:pPr>
              <w:rPr>
                <w:sz w:val="16"/>
                <w:szCs w:val="16"/>
                <w:lang w:eastAsia="ru-RU"/>
              </w:rPr>
            </w:pPr>
          </w:p>
        </w:tc>
        <w:tc>
          <w:tcPr>
            <w:tcW w:w="831" w:type="dxa"/>
            <w:tcBorders>
              <w:top w:val="single" w:sz="4" w:space="0" w:color="auto"/>
              <w:left w:val="single" w:sz="4" w:space="0" w:color="auto"/>
              <w:right w:val="single" w:sz="4" w:space="0" w:color="000000"/>
            </w:tcBorders>
          </w:tcPr>
          <w:p w:rsidR="006C0655" w:rsidRPr="00CC433C" w:rsidRDefault="006C0655" w:rsidP="006100C2">
            <w:pPr>
              <w:rPr>
                <w:sz w:val="16"/>
                <w:szCs w:val="16"/>
                <w:lang w:eastAsia="ru-RU"/>
              </w:rPr>
            </w:pPr>
          </w:p>
        </w:tc>
      </w:tr>
      <w:tr w:rsidR="006C0655" w:rsidRPr="00CC433C" w:rsidTr="00CC433C">
        <w:trPr>
          <w:trHeight w:val="334"/>
        </w:trPr>
        <w:tc>
          <w:tcPr>
            <w:tcW w:w="1179" w:type="dxa"/>
            <w:tcBorders>
              <w:top w:val="nil"/>
              <w:left w:val="single" w:sz="4" w:space="0" w:color="auto"/>
              <w:bottom w:val="single" w:sz="4" w:space="0" w:color="auto"/>
              <w:right w:val="single" w:sz="4" w:space="0" w:color="auto"/>
            </w:tcBorders>
            <w:shd w:val="clear" w:color="auto" w:fill="auto"/>
            <w:vAlign w:val="bottom"/>
            <w:hideMark/>
          </w:tcPr>
          <w:p w:rsidR="006C0655" w:rsidRPr="00CC433C" w:rsidRDefault="006C0655" w:rsidP="006100C2">
            <w:pPr>
              <w:jc w:val="center"/>
              <w:rPr>
                <w:sz w:val="16"/>
                <w:szCs w:val="16"/>
                <w:lang w:eastAsia="ru-RU"/>
              </w:rPr>
            </w:pPr>
            <w:r w:rsidRPr="00CC433C">
              <w:rPr>
                <w:sz w:val="16"/>
                <w:szCs w:val="16"/>
                <w:lang w:eastAsia="ru-RU"/>
              </w:rPr>
              <w:t> </w:t>
            </w:r>
          </w:p>
        </w:tc>
        <w:tc>
          <w:tcPr>
            <w:tcW w:w="1978" w:type="dxa"/>
            <w:tcBorders>
              <w:top w:val="nil"/>
              <w:left w:val="single" w:sz="4" w:space="0" w:color="auto"/>
              <w:bottom w:val="single" w:sz="4" w:space="0" w:color="auto"/>
              <w:right w:val="single" w:sz="4" w:space="0" w:color="auto"/>
            </w:tcBorders>
            <w:shd w:val="clear" w:color="auto" w:fill="auto"/>
            <w:vAlign w:val="bottom"/>
            <w:hideMark/>
          </w:tcPr>
          <w:p w:rsidR="006C0655" w:rsidRPr="00CC433C" w:rsidRDefault="006C0655" w:rsidP="006100C2">
            <w:pPr>
              <w:rPr>
                <w:sz w:val="16"/>
                <w:szCs w:val="16"/>
                <w:lang w:eastAsia="ru-RU"/>
              </w:rPr>
            </w:pPr>
            <w:r w:rsidRPr="00CC433C">
              <w:rPr>
                <w:sz w:val="16"/>
                <w:szCs w:val="16"/>
                <w:lang w:eastAsia="ru-RU"/>
              </w:rPr>
              <w:t>Целевой индикатор:</w:t>
            </w:r>
          </w:p>
        </w:tc>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6C0655" w:rsidRPr="00CC433C" w:rsidRDefault="006C0655" w:rsidP="006100C2">
            <w:pPr>
              <w:jc w:val="center"/>
              <w:rPr>
                <w:sz w:val="16"/>
                <w:szCs w:val="16"/>
                <w:lang w:eastAsia="ru-RU"/>
              </w:rPr>
            </w:pPr>
            <w:r w:rsidRPr="00CC433C">
              <w:rPr>
                <w:sz w:val="16"/>
                <w:szCs w:val="16"/>
                <w:lang w:eastAsia="ru-RU"/>
              </w:rPr>
              <w:t> </w:t>
            </w:r>
          </w:p>
        </w:tc>
        <w:tc>
          <w:tcPr>
            <w:tcW w:w="1603" w:type="dxa"/>
            <w:tcBorders>
              <w:top w:val="nil"/>
              <w:left w:val="single" w:sz="4" w:space="0" w:color="auto"/>
              <w:bottom w:val="single" w:sz="4" w:space="0" w:color="auto"/>
              <w:right w:val="single" w:sz="4" w:space="0" w:color="auto"/>
            </w:tcBorders>
            <w:shd w:val="clear" w:color="auto" w:fill="auto"/>
            <w:noWrap/>
            <w:vAlign w:val="bottom"/>
            <w:hideMark/>
          </w:tcPr>
          <w:p w:rsidR="006C0655" w:rsidRPr="00CC433C" w:rsidRDefault="006C0655" w:rsidP="006100C2">
            <w:pPr>
              <w:jc w:val="center"/>
              <w:rPr>
                <w:sz w:val="16"/>
                <w:szCs w:val="16"/>
                <w:lang w:eastAsia="ru-RU"/>
              </w:rPr>
            </w:pPr>
            <w:r w:rsidRPr="00CC433C">
              <w:rPr>
                <w:sz w:val="16"/>
                <w:szCs w:val="16"/>
                <w:lang w:eastAsia="ru-RU"/>
              </w:rPr>
              <w:t> </w:t>
            </w:r>
          </w:p>
        </w:tc>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6C0655" w:rsidRPr="00CC433C" w:rsidRDefault="006C0655" w:rsidP="006100C2">
            <w:pPr>
              <w:jc w:val="center"/>
              <w:rPr>
                <w:sz w:val="16"/>
                <w:szCs w:val="16"/>
                <w:lang w:eastAsia="ru-RU"/>
              </w:rPr>
            </w:pPr>
            <w:r w:rsidRPr="00CC433C">
              <w:rPr>
                <w:sz w:val="16"/>
                <w:szCs w:val="16"/>
                <w:lang w:eastAsia="ru-RU"/>
              </w:rPr>
              <w:t> </w:t>
            </w:r>
          </w:p>
        </w:tc>
        <w:tc>
          <w:tcPr>
            <w:tcW w:w="712" w:type="dxa"/>
            <w:tcBorders>
              <w:top w:val="nil"/>
              <w:left w:val="single" w:sz="4" w:space="0" w:color="auto"/>
              <w:bottom w:val="single" w:sz="4" w:space="0" w:color="auto"/>
              <w:right w:val="single" w:sz="4" w:space="0" w:color="auto"/>
            </w:tcBorders>
            <w:shd w:val="clear" w:color="auto" w:fill="auto"/>
            <w:noWrap/>
            <w:vAlign w:val="bottom"/>
            <w:hideMark/>
          </w:tcPr>
          <w:p w:rsidR="006C0655" w:rsidRPr="00CC433C" w:rsidRDefault="006C0655" w:rsidP="006100C2">
            <w:pPr>
              <w:jc w:val="center"/>
              <w:rPr>
                <w:sz w:val="16"/>
                <w:szCs w:val="16"/>
                <w:lang w:eastAsia="ru-RU"/>
              </w:rPr>
            </w:pPr>
            <w:r w:rsidRPr="00CC433C">
              <w:rPr>
                <w:sz w:val="16"/>
                <w:szCs w:val="16"/>
                <w:lang w:eastAsia="ru-RU"/>
              </w:rPr>
              <w:t> </w:t>
            </w:r>
          </w:p>
        </w:tc>
        <w:tc>
          <w:tcPr>
            <w:tcW w:w="850" w:type="dxa"/>
            <w:tcBorders>
              <w:top w:val="nil"/>
              <w:left w:val="single" w:sz="4" w:space="0" w:color="auto"/>
              <w:bottom w:val="single" w:sz="4" w:space="0" w:color="000000"/>
              <w:right w:val="single" w:sz="4" w:space="0" w:color="auto"/>
            </w:tcBorders>
            <w:shd w:val="clear" w:color="auto" w:fill="auto"/>
            <w:noWrap/>
            <w:vAlign w:val="bottom"/>
            <w:hideMark/>
          </w:tcPr>
          <w:p w:rsidR="006C0655" w:rsidRPr="00CC433C" w:rsidRDefault="006C0655" w:rsidP="006100C2">
            <w:pPr>
              <w:jc w:val="center"/>
              <w:rPr>
                <w:sz w:val="16"/>
                <w:szCs w:val="16"/>
                <w:lang w:eastAsia="ru-RU"/>
              </w:rPr>
            </w:pPr>
            <w:r w:rsidRPr="00CC433C">
              <w:rPr>
                <w:sz w:val="16"/>
                <w:szCs w:val="16"/>
                <w:lang w:eastAsia="ru-RU"/>
              </w:rPr>
              <w:t> </w:t>
            </w:r>
          </w:p>
        </w:tc>
        <w:tc>
          <w:tcPr>
            <w:tcW w:w="709" w:type="dxa"/>
            <w:tcBorders>
              <w:top w:val="nil"/>
              <w:left w:val="single" w:sz="4" w:space="0" w:color="auto"/>
              <w:bottom w:val="single" w:sz="4" w:space="0" w:color="000000"/>
              <w:right w:val="single" w:sz="4" w:space="0" w:color="auto"/>
            </w:tcBorders>
            <w:shd w:val="clear" w:color="auto" w:fill="auto"/>
            <w:noWrap/>
            <w:vAlign w:val="bottom"/>
            <w:hideMark/>
          </w:tcPr>
          <w:p w:rsidR="006C0655" w:rsidRPr="00CC433C" w:rsidRDefault="006C0655" w:rsidP="006100C2">
            <w:pPr>
              <w:jc w:val="center"/>
              <w:rPr>
                <w:sz w:val="16"/>
                <w:szCs w:val="16"/>
                <w:lang w:eastAsia="ru-RU"/>
              </w:rPr>
            </w:pPr>
            <w:r w:rsidRPr="00CC433C">
              <w:rPr>
                <w:sz w:val="16"/>
                <w:szCs w:val="16"/>
                <w:lang w:eastAsia="ru-RU"/>
              </w:rPr>
              <w:t> </w:t>
            </w:r>
          </w:p>
        </w:tc>
        <w:tc>
          <w:tcPr>
            <w:tcW w:w="709" w:type="dxa"/>
            <w:tcBorders>
              <w:top w:val="nil"/>
              <w:left w:val="single" w:sz="4" w:space="0" w:color="auto"/>
              <w:bottom w:val="single" w:sz="4" w:space="0" w:color="000000"/>
              <w:right w:val="single" w:sz="4" w:space="0" w:color="auto"/>
            </w:tcBorders>
            <w:shd w:val="clear" w:color="auto" w:fill="auto"/>
            <w:noWrap/>
            <w:vAlign w:val="bottom"/>
            <w:hideMark/>
          </w:tcPr>
          <w:p w:rsidR="006C0655" w:rsidRPr="00CC433C" w:rsidRDefault="006C0655" w:rsidP="006100C2">
            <w:pPr>
              <w:jc w:val="center"/>
              <w:rPr>
                <w:sz w:val="16"/>
                <w:szCs w:val="16"/>
                <w:lang w:eastAsia="ru-RU"/>
              </w:rPr>
            </w:pPr>
            <w:r w:rsidRPr="00CC433C">
              <w:rPr>
                <w:sz w:val="16"/>
                <w:szCs w:val="16"/>
                <w:lang w:eastAsia="ru-RU"/>
              </w:rPr>
              <w:t> </w:t>
            </w:r>
          </w:p>
        </w:tc>
        <w:tc>
          <w:tcPr>
            <w:tcW w:w="855" w:type="dxa"/>
            <w:tcBorders>
              <w:top w:val="nil"/>
              <w:left w:val="single" w:sz="4" w:space="0" w:color="auto"/>
              <w:bottom w:val="single" w:sz="4" w:space="0" w:color="000000"/>
              <w:right w:val="single" w:sz="4" w:space="0" w:color="auto"/>
            </w:tcBorders>
            <w:shd w:val="clear" w:color="auto" w:fill="auto"/>
            <w:noWrap/>
            <w:vAlign w:val="bottom"/>
            <w:hideMark/>
          </w:tcPr>
          <w:p w:rsidR="006C0655" w:rsidRPr="00CC433C" w:rsidRDefault="006C0655" w:rsidP="006100C2">
            <w:pPr>
              <w:jc w:val="center"/>
              <w:rPr>
                <w:sz w:val="16"/>
                <w:szCs w:val="16"/>
                <w:lang w:eastAsia="ru-RU"/>
              </w:rPr>
            </w:pPr>
            <w:r w:rsidRPr="00CC433C">
              <w:rPr>
                <w:sz w:val="16"/>
                <w:szCs w:val="16"/>
                <w:lang w:eastAsia="ru-RU"/>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C0655" w:rsidRPr="00CC433C" w:rsidRDefault="006C0655" w:rsidP="006100C2">
            <w:pPr>
              <w:jc w:val="center"/>
              <w:rPr>
                <w:sz w:val="16"/>
                <w:szCs w:val="16"/>
                <w:lang w:eastAsia="ru-RU"/>
              </w:rPr>
            </w:pPr>
            <w:r w:rsidRPr="00CC433C">
              <w:rPr>
                <w:sz w:val="16"/>
                <w:szCs w:val="16"/>
                <w:lang w:eastAsia="ru-RU"/>
              </w:rPr>
              <w:t> </w:t>
            </w:r>
          </w:p>
        </w:tc>
        <w:tc>
          <w:tcPr>
            <w:tcW w:w="709" w:type="dxa"/>
            <w:tcBorders>
              <w:top w:val="single" w:sz="4" w:space="0" w:color="auto"/>
              <w:left w:val="single" w:sz="4" w:space="0" w:color="auto"/>
              <w:bottom w:val="single" w:sz="4" w:space="0" w:color="auto"/>
              <w:right w:val="single" w:sz="4" w:space="0" w:color="auto"/>
            </w:tcBorders>
          </w:tcPr>
          <w:p w:rsidR="006C0655" w:rsidRPr="00CC433C" w:rsidRDefault="006C0655" w:rsidP="006100C2">
            <w:pPr>
              <w:jc w:val="center"/>
              <w:rPr>
                <w:sz w:val="16"/>
                <w:szCs w:val="16"/>
                <w:lang w:eastAsia="ru-RU"/>
              </w:rPr>
            </w:pPr>
          </w:p>
        </w:tc>
        <w:tc>
          <w:tcPr>
            <w:tcW w:w="713" w:type="dxa"/>
            <w:tcBorders>
              <w:top w:val="single" w:sz="4" w:space="0" w:color="auto"/>
              <w:left w:val="single" w:sz="4" w:space="0" w:color="auto"/>
              <w:bottom w:val="single" w:sz="4" w:space="0" w:color="auto"/>
              <w:right w:val="single" w:sz="4" w:space="0" w:color="auto"/>
            </w:tcBorders>
          </w:tcPr>
          <w:p w:rsidR="006C0655" w:rsidRPr="00CC433C" w:rsidRDefault="006C0655" w:rsidP="006100C2">
            <w:pPr>
              <w:jc w:val="center"/>
              <w:rPr>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tcPr>
          <w:p w:rsidR="006C0655" w:rsidRPr="00CC433C" w:rsidRDefault="006C0655" w:rsidP="006100C2">
            <w:pPr>
              <w:jc w:val="center"/>
              <w:rPr>
                <w:sz w:val="16"/>
                <w:szCs w:val="16"/>
                <w:lang w:eastAsia="ru-RU"/>
              </w:rPr>
            </w:pPr>
          </w:p>
        </w:tc>
        <w:tc>
          <w:tcPr>
            <w:tcW w:w="831" w:type="dxa"/>
            <w:tcBorders>
              <w:top w:val="single" w:sz="4" w:space="0" w:color="auto"/>
              <w:left w:val="single" w:sz="4" w:space="0" w:color="auto"/>
              <w:bottom w:val="single" w:sz="4" w:space="0" w:color="auto"/>
              <w:right w:val="single" w:sz="4" w:space="0" w:color="auto"/>
            </w:tcBorders>
          </w:tcPr>
          <w:p w:rsidR="006C0655" w:rsidRPr="00CC433C" w:rsidRDefault="006C0655" w:rsidP="006100C2">
            <w:pPr>
              <w:jc w:val="center"/>
              <w:rPr>
                <w:sz w:val="16"/>
                <w:szCs w:val="16"/>
                <w:lang w:eastAsia="ru-RU"/>
              </w:rPr>
            </w:pPr>
          </w:p>
        </w:tc>
        <w:tc>
          <w:tcPr>
            <w:tcW w:w="831" w:type="dxa"/>
            <w:tcBorders>
              <w:top w:val="single" w:sz="4" w:space="0" w:color="auto"/>
              <w:left w:val="single" w:sz="4" w:space="0" w:color="auto"/>
              <w:bottom w:val="single" w:sz="4" w:space="0" w:color="auto"/>
              <w:right w:val="single" w:sz="4" w:space="0" w:color="auto"/>
            </w:tcBorders>
          </w:tcPr>
          <w:p w:rsidR="006C0655" w:rsidRPr="00CC433C" w:rsidRDefault="006C0655" w:rsidP="006100C2">
            <w:pPr>
              <w:jc w:val="center"/>
              <w:rPr>
                <w:sz w:val="16"/>
                <w:szCs w:val="16"/>
                <w:lang w:eastAsia="ru-RU"/>
              </w:rPr>
            </w:pPr>
          </w:p>
        </w:tc>
      </w:tr>
      <w:tr w:rsidR="006C0655" w:rsidRPr="00CC433C" w:rsidTr="00CC433C">
        <w:trPr>
          <w:trHeight w:val="425"/>
        </w:trPr>
        <w:tc>
          <w:tcPr>
            <w:tcW w:w="1179" w:type="dxa"/>
            <w:tcBorders>
              <w:top w:val="nil"/>
              <w:left w:val="single" w:sz="4" w:space="0" w:color="auto"/>
              <w:bottom w:val="single" w:sz="4" w:space="0" w:color="auto"/>
              <w:right w:val="single" w:sz="4" w:space="0" w:color="auto"/>
            </w:tcBorders>
            <w:shd w:val="clear" w:color="auto" w:fill="auto"/>
            <w:vAlign w:val="bottom"/>
            <w:hideMark/>
          </w:tcPr>
          <w:p w:rsidR="006C0655" w:rsidRPr="00CC433C" w:rsidRDefault="006C0655" w:rsidP="006100C2">
            <w:pPr>
              <w:jc w:val="center"/>
              <w:rPr>
                <w:sz w:val="16"/>
                <w:szCs w:val="16"/>
                <w:lang w:eastAsia="ru-RU"/>
              </w:rPr>
            </w:pPr>
            <w:r w:rsidRPr="00CC433C">
              <w:rPr>
                <w:sz w:val="16"/>
                <w:szCs w:val="16"/>
                <w:lang w:eastAsia="ru-RU"/>
              </w:rPr>
              <w:t>1</w:t>
            </w:r>
          </w:p>
        </w:tc>
        <w:tc>
          <w:tcPr>
            <w:tcW w:w="1978" w:type="dxa"/>
            <w:tcBorders>
              <w:top w:val="nil"/>
              <w:left w:val="single" w:sz="4" w:space="0" w:color="auto"/>
              <w:bottom w:val="single" w:sz="4" w:space="0" w:color="auto"/>
              <w:right w:val="single" w:sz="4" w:space="0" w:color="auto"/>
            </w:tcBorders>
            <w:shd w:val="clear" w:color="auto" w:fill="auto"/>
            <w:vAlign w:val="bottom"/>
            <w:hideMark/>
          </w:tcPr>
          <w:p w:rsidR="006C0655" w:rsidRPr="00CC433C" w:rsidRDefault="006C0655" w:rsidP="006100C2">
            <w:pPr>
              <w:jc w:val="center"/>
              <w:rPr>
                <w:sz w:val="16"/>
                <w:szCs w:val="16"/>
                <w:lang w:eastAsia="ru-RU"/>
              </w:rPr>
            </w:pPr>
            <w:r w:rsidRPr="00CC433C">
              <w:rPr>
                <w:sz w:val="16"/>
                <w:szCs w:val="16"/>
                <w:lang w:eastAsia="ru-RU"/>
              </w:rPr>
              <w:t xml:space="preserve">Повышение </w:t>
            </w:r>
            <w:proofErr w:type="spellStart"/>
            <w:r w:rsidRPr="00CC433C">
              <w:rPr>
                <w:sz w:val="16"/>
                <w:szCs w:val="16"/>
                <w:lang w:eastAsia="ru-RU"/>
              </w:rPr>
              <w:t>энергоэффективности</w:t>
            </w:r>
            <w:proofErr w:type="spellEnd"/>
          </w:p>
        </w:tc>
        <w:tc>
          <w:tcPr>
            <w:tcW w:w="909" w:type="dxa"/>
            <w:tcBorders>
              <w:top w:val="nil"/>
              <w:left w:val="single" w:sz="4" w:space="0" w:color="auto"/>
              <w:bottom w:val="single" w:sz="4" w:space="0" w:color="auto"/>
              <w:right w:val="single" w:sz="4" w:space="0" w:color="auto"/>
            </w:tcBorders>
            <w:shd w:val="clear" w:color="auto" w:fill="auto"/>
            <w:vAlign w:val="bottom"/>
            <w:hideMark/>
          </w:tcPr>
          <w:p w:rsidR="006C0655" w:rsidRPr="00CC433C" w:rsidRDefault="006C0655" w:rsidP="006100C2">
            <w:pPr>
              <w:jc w:val="center"/>
              <w:rPr>
                <w:sz w:val="16"/>
                <w:szCs w:val="16"/>
                <w:lang w:eastAsia="ru-RU"/>
              </w:rPr>
            </w:pPr>
            <w:r w:rsidRPr="00CC433C">
              <w:rPr>
                <w:sz w:val="16"/>
                <w:szCs w:val="16"/>
                <w:lang w:eastAsia="ru-RU"/>
              </w:rPr>
              <w:t>%</w:t>
            </w:r>
          </w:p>
        </w:tc>
        <w:tc>
          <w:tcPr>
            <w:tcW w:w="1603" w:type="dxa"/>
            <w:tcBorders>
              <w:top w:val="nil"/>
              <w:left w:val="single" w:sz="4" w:space="0" w:color="auto"/>
              <w:bottom w:val="single" w:sz="4" w:space="0" w:color="auto"/>
              <w:right w:val="single" w:sz="4" w:space="0" w:color="auto"/>
            </w:tcBorders>
            <w:shd w:val="clear" w:color="auto" w:fill="auto"/>
            <w:vAlign w:val="bottom"/>
            <w:hideMark/>
          </w:tcPr>
          <w:p w:rsidR="006C0655" w:rsidRPr="00CC433C" w:rsidRDefault="006C0655" w:rsidP="006100C2">
            <w:pPr>
              <w:jc w:val="center"/>
              <w:rPr>
                <w:sz w:val="16"/>
                <w:szCs w:val="16"/>
                <w:lang w:eastAsia="ru-RU"/>
              </w:rPr>
            </w:pPr>
            <w:r w:rsidRPr="00CC433C">
              <w:rPr>
                <w:sz w:val="16"/>
                <w:szCs w:val="16"/>
                <w:lang w:eastAsia="ru-RU"/>
              </w:rPr>
              <w:t>Отчётность</w:t>
            </w:r>
          </w:p>
        </w:tc>
        <w:tc>
          <w:tcPr>
            <w:tcW w:w="854" w:type="dxa"/>
            <w:tcBorders>
              <w:top w:val="nil"/>
              <w:left w:val="single" w:sz="4" w:space="0" w:color="auto"/>
              <w:bottom w:val="single" w:sz="4" w:space="0" w:color="auto"/>
              <w:right w:val="single" w:sz="4" w:space="0" w:color="auto"/>
            </w:tcBorders>
            <w:shd w:val="clear" w:color="auto" w:fill="auto"/>
            <w:vAlign w:val="bottom"/>
            <w:hideMark/>
          </w:tcPr>
          <w:p w:rsidR="006C0655" w:rsidRPr="00CC433C" w:rsidRDefault="006C0655" w:rsidP="006100C2">
            <w:pPr>
              <w:jc w:val="center"/>
              <w:rPr>
                <w:sz w:val="16"/>
                <w:szCs w:val="16"/>
                <w:lang w:eastAsia="ru-RU"/>
              </w:rPr>
            </w:pPr>
            <w:r w:rsidRPr="00CC433C">
              <w:rPr>
                <w:sz w:val="16"/>
                <w:szCs w:val="16"/>
                <w:lang w:eastAsia="ru-RU"/>
              </w:rPr>
              <w:t>30</w:t>
            </w:r>
          </w:p>
        </w:tc>
        <w:tc>
          <w:tcPr>
            <w:tcW w:w="712" w:type="dxa"/>
            <w:tcBorders>
              <w:top w:val="nil"/>
              <w:left w:val="single" w:sz="4" w:space="0" w:color="auto"/>
              <w:bottom w:val="single" w:sz="4" w:space="0" w:color="000000"/>
              <w:right w:val="single" w:sz="4" w:space="0" w:color="auto"/>
            </w:tcBorders>
            <w:shd w:val="clear" w:color="auto" w:fill="auto"/>
            <w:vAlign w:val="bottom"/>
            <w:hideMark/>
          </w:tcPr>
          <w:p w:rsidR="006C0655" w:rsidRPr="00CC433C" w:rsidRDefault="006C0655" w:rsidP="006100C2">
            <w:pPr>
              <w:jc w:val="center"/>
              <w:rPr>
                <w:sz w:val="16"/>
                <w:szCs w:val="16"/>
                <w:lang w:eastAsia="ru-RU"/>
              </w:rPr>
            </w:pPr>
            <w:r w:rsidRPr="00CC433C">
              <w:rPr>
                <w:sz w:val="16"/>
                <w:szCs w:val="16"/>
                <w:lang w:eastAsia="ru-RU"/>
              </w:rPr>
              <w:t>40</w:t>
            </w:r>
          </w:p>
        </w:tc>
        <w:tc>
          <w:tcPr>
            <w:tcW w:w="850" w:type="dxa"/>
            <w:tcBorders>
              <w:top w:val="nil"/>
              <w:left w:val="single" w:sz="4" w:space="0" w:color="auto"/>
              <w:bottom w:val="single" w:sz="4" w:space="0" w:color="000000"/>
              <w:right w:val="single" w:sz="4" w:space="0" w:color="auto"/>
            </w:tcBorders>
            <w:shd w:val="clear" w:color="auto" w:fill="auto"/>
            <w:vAlign w:val="bottom"/>
            <w:hideMark/>
          </w:tcPr>
          <w:p w:rsidR="006C0655" w:rsidRPr="00CC433C" w:rsidRDefault="006C0655" w:rsidP="006100C2">
            <w:pPr>
              <w:jc w:val="center"/>
              <w:rPr>
                <w:sz w:val="16"/>
                <w:szCs w:val="16"/>
                <w:lang w:eastAsia="ru-RU"/>
              </w:rPr>
            </w:pPr>
            <w:r w:rsidRPr="00CC433C">
              <w:rPr>
                <w:sz w:val="16"/>
                <w:szCs w:val="16"/>
                <w:lang w:eastAsia="ru-RU"/>
              </w:rPr>
              <w:t>45</w:t>
            </w:r>
          </w:p>
        </w:tc>
        <w:tc>
          <w:tcPr>
            <w:tcW w:w="709" w:type="dxa"/>
            <w:tcBorders>
              <w:top w:val="nil"/>
              <w:left w:val="single" w:sz="4" w:space="0" w:color="auto"/>
              <w:bottom w:val="single" w:sz="4" w:space="0" w:color="000000"/>
              <w:right w:val="single" w:sz="4" w:space="0" w:color="auto"/>
            </w:tcBorders>
            <w:shd w:val="clear" w:color="auto" w:fill="auto"/>
            <w:vAlign w:val="bottom"/>
            <w:hideMark/>
          </w:tcPr>
          <w:p w:rsidR="006C0655" w:rsidRPr="00CC433C" w:rsidRDefault="006C0655" w:rsidP="006100C2">
            <w:pPr>
              <w:jc w:val="center"/>
              <w:rPr>
                <w:sz w:val="16"/>
                <w:szCs w:val="16"/>
                <w:lang w:eastAsia="ru-RU"/>
              </w:rPr>
            </w:pPr>
            <w:r w:rsidRPr="00CC433C">
              <w:rPr>
                <w:sz w:val="16"/>
                <w:szCs w:val="16"/>
                <w:lang w:eastAsia="ru-RU"/>
              </w:rPr>
              <w:t>50</w:t>
            </w:r>
          </w:p>
        </w:tc>
        <w:tc>
          <w:tcPr>
            <w:tcW w:w="709" w:type="dxa"/>
            <w:tcBorders>
              <w:top w:val="nil"/>
              <w:left w:val="single" w:sz="4" w:space="0" w:color="auto"/>
              <w:bottom w:val="single" w:sz="4" w:space="0" w:color="000000"/>
              <w:right w:val="single" w:sz="4" w:space="0" w:color="auto"/>
            </w:tcBorders>
            <w:shd w:val="clear" w:color="auto" w:fill="auto"/>
            <w:vAlign w:val="bottom"/>
            <w:hideMark/>
          </w:tcPr>
          <w:p w:rsidR="006C0655" w:rsidRPr="00CC433C" w:rsidRDefault="006C0655" w:rsidP="006100C2">
            <w:pPr>
              <w:jc w:val="center"/>
              <w:rPr>
                <w:sz w:val="16"/>
                <w:szCs w:val="16"/>
                <w:lang w:eastAsia="ru-RU"/>
              </w:rPr>
            </w:pPr>
            <w:r w:rsidRPr="00CC433C">
              <w:rPr>
                <w:sz w:val="16"/>
                <w:szCs w:val="16"/>
                <w:lang w:eastAsia="ru-RU"/>
              </w:rPr>
              <w:t>50</w:t>
            </w:r>
          </w:p>
        </w:tc>
        <w:tc>
          <w:tcPr>
            <w:tcW w:w="855" w:type="dxa"/>
            <w:tcBorders>
              <w:top w:val="nil"/>
              <w:left w:val="single" w:sz="4" w:space="0" w:color="auto"/>
              <w:bottom w:val="single" w:sz="4" w:space="0" w:color="000000"/>
              <w:right w:val="single" w:sz="4" w:space="0" w:color="auto"/>
            </w:tcBorders>
            <w:shd w:val="clear" w:color="auto" w:fill="auto"/>
            <w:vAlign w:val="bottom"/>
            <w:hideMark/>
          </w:tcPr>
          <w:p w:rsidR="006C0655" w:rsidRPr="00CC433C" w:rsidRDefault="006C0655" w:rsidP="006100C2">
            <w:pPr>
              <w:jc w:val="center"/>
              <w:rPr>
                <w:sz w:val="16"/>
                <w:szCs w:val="16"/>
                <w:lang w:eastAsia="ru-RU"/>
              </w:rPr>
            </w:pPr>
            <w:r w:rsidRPr="00CC433C">
              <w:rPr>
                <w:sz w:val="16"/>
                <w:szCs w:val="16"/>
                <w:lang w:eastAsia="ru-RU"/>
              </w:rPr>
              <w:t>50</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6C0655" w:rsidRPr="00CC433C" w:rsidRDefault="006C0655" w:rsidP="006100C2">
            <w:pPr>
              <w:jc w:val="center"/>
              <w:rPr>
                <w:sz w:val="16"/>
                <w:szCs w:val="16"/>
                <w:lang w:eastAsia="ru-RU"/>
              </w:rPr>
            </w:pPr>
            <w:r w:rsidRPr="00CC433C">
              <w:rPr>
                <w:sz w:val="16"/>
                <w:szCs w:val="16"/>
                <w:lang w:eastAsia="ru-RU"/>
              </w:rPr>
              <w:t>50</w:t>
            </w:r>
          </w:p>
        </w:tc>
        <w:tc>
          <w:tcPr>
            <w:tcW w:w="709" w:type="dxa"/>
            <w:tcBorders>
              <w:top w:val="single" w:sz="4" w:space="0" w:color="auto"/>
              <w:left w:val="single" w:sz="4" w:space="0" w:color="auto"/>
              <w:bottom w:val="single" w:sz="4" w:space="0" w:color="auto"/>
              <w:right w:val="single" w:sz="4" w:space="0" w:color="auto"/>
            </w:tcBorders>
            <w:vAlign w:val="bottom"/>
          </w:tcPr>
          <w:p w:rsidR="006C0655" w:rsidRPr="00CC433C" w:rsidRDefault="006C0655" w:rsidP="006100C2">
            <w:pPr>
              <w:jc w:val="center"/>
              <w:rPr>
                <w:sz w:val="16"/>
                <w:szCs w:val="16"/>
                <w:lang w:eastAsia="ru-RU"/>
              </w:rPr>
            </w:pPr>
            <w:r w:rsidRPr="00CC433C">
              <w:rPr>
                <w:sz w:val="16"/>
                <w:szCs w:val="16"/>
                <w:lang w:eastAsia="ru-RU"/>
              </w:rPr>
              <w:t>50</w:t>
            </w:r>
          </w:p>
        </w:tc>
        <w:tc>
          <w:tcPr>
            <w:tcW w:w="713" w:type="dxa"/>
            <w:tcBorders>
              <w:top w:val="single" w:sz="4" w:space="0" w:color="auto"/>
              <w:left w:val="single" w:sz="4" w:space="0" w:color="auto"/>
              <w:bottom w:val="single" w:sz="4" w:space="0" w:color="auto"/>
              <w:right w:val="single" w:sz="4" w:space="0" w:color="auto"/>
            </w:tcBorders>
            <w:vAlign w:val="bottom"/>
          </w:tcPr>
          <w:p w:rsidR="006C0655" w:rsidRPr="00CC433C" w:rsidRDefault="006C0655" w:rsidP="006100C2">
            <w:pPr>
              <w:jc w:val="center"/>
              <w:rPr>
                <w:sz w:val="16"/>
                <w:szCs w:val="16"/>
                <w:lang w:eastAsia="ru-RU"/>
              </w:rPr>
            </w:pPr>
            <w:r w:rsidRPr="00CC433C">
              <w:rPr>
                <w:sz w:val="16"/>
                <w:szCs w:val="16"/>
                <w:lang w:eastAsia="ru-RU"/>
              </w:rPr>
              <w:t>50</w:t>
            </w:r>
          </w:p>
        </w:tc>
        <w:tc>
          <w:tcPr>
            <w:tcW w:w="708" w:type="dxa"/>
            <w:tcBorders>
              <w:top w:val="single" w:sz="4" w:space="0" w:color="auto"/>
              <w:left w:val="single" w:sz="4" w:space="0" w:color="auto"/>
              <w:bottom w:val="single" w:sz="4" w:space="0" w:color="auto"/>
              <w:right w:val="single" w:sz="4" w:space="0" w:color="auto"/>
            </w:tcBorders>
            <w:vAlign w:val="bottom"/>
          </w:tcPr>
          <w:p w:rsidR="006C0655" w:rsidRPr="00CC433C" w:rsidRDefault="006C0655" w:rsidP="006100C2">
            <w:pPr>
              <w:jc w:val="center"/>
              <w:rPr>
                <w:sz w:val="16"/>
                <w:szCs w:val="16"/>
                <w:lang w:eastAsia="ru-RU"/>
              </w:rPr>
            </w:pPr>
            <w:r w:rsidRPr="00CC433C">
              <w:rPr>
                <w:sz w:val="16"/>
                <w:szCs w:val="16"/>
                <w:lang w:eastAsia="ru-RU"/>
              </w:rPr>
              <w:t>60</w:t>
            </w:r>
          </w:p>
        </w:tc>
        <w:tc>
          <w:tcPr>
            <w:tcW w:w="831" w:type="dxa"/>
            <w:tcBorders>
              <w:top w:val="single" w:sz="4" w:space="0" w:color="auto"/>
              <w:left w:val="single" w:sz="4" w:space="0" w:color="auto"/>
              <w:bottom w:val="single" w:sz="4" w:space="0" w:color="auto"/>
              <w:right w:val="single" w:sz="4" w:space="0" w:color="auto"/>
            </w:tcBorders>
            <w:vAlign w:val="bottom"/>
          </w:tcPr>
          <w:p w:rsidR="006C0655" w:rsidRPr="00CC433C" w:rsidRDefault="006C0655" w:rsidP="006100C2">
            <w:pPr>
              <w:jc w:val="center"/>
              <w:rPr>
                <w:sz w:val="16"/>
                <w:szCs w:val="16"/>
                <w:lang w:eastAsia="ru-RU"/>
              </w:rPr>
            </w:pPr>
            <w:r w:rsidRPr="00CC433C">
              <w:rPr>
                <w:sz w:val="16"/>
                <w:szCs w:val="16"/>
                <w:lang w:eastAsia="ru-RU"/>
              </w:rPr>
              <w:t>65</w:t>
            </w:r>
          </w:p>
        </w:tc>
        <w:tc>
          <w:tcPr>
            <w:tcW w:w="831" w:type="dxa"/>
            <w:tcBorders>
              <w:top w:val="single" w:sz="4" w:space="0" w:color="auto"/>
              <w:left w:val="single" w:sz="4" w:space="0" w:color="auto"/>
              <w:bottom w:val="single" w:sz="4" w:space="0" w:color="auto"/>
              <w:right w:val="single" w:sz="4" w:space="0" w:color="auto"/>
            </w:tcBorders>
          </w:tcPr>
          <w:p w:rsidR="006C0655" w:rsidRPr="00CC433C" w:rsidRDefault="006C0655" w:rsidP="006100C2">
            <w:pPr>
              <w:jc w:val="center"/>
              <w:rPr>
                <w:sz w:val="16"/>
                <w:szCs w:val="16"/>
                <w:lang w:eastAsia="ru-RU"/>
              </w:rPr>
            </w:pPr>
            <w:r w:rsidRPr="00CC433C">
              <w:rPr>
                <w:sz w:val="16"/>
                <w:szCs w:val="16"/>
                <w:lang w:eastAsia="ru-RU"/>
              </w:rPr>
              <w:t>65</w:t>
            </w:r>
          </w:p>
        </w:tc>
      </w:tr>
      <w:tr w:rsidR="006C0655" w:rsidRPr="00CC433C" w:rsidTr="006100C2">
        <w:trPr>
          <w:trHeight w:val="280"/>
        </w:trPr>
        <w:tc>
          <w:tcPr>
            <w:tcW w:w="1179" w:type="dxa"/>
            <w:tcBorders>
              <w:top w:val="nil"/>
              <w:left w:val="single" w:sz="4" w:space="0" w:color="auto"/>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10029" w:type="dxa"/>
            <w:gridSpan w:val="10"/>
            <w:tcBorders>
              <w:top w:val="nil"/>
              <w:left w:val="nil"/>
              <w:bottom w:val="single" w:sz="4" w:space="0" w:color="auto"/>
              <w:right w:val="single" w:sz="4" w:space="0" w:color="000000"/>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Задача 4: Сокращение числа пожаров на территории  поселения</w:t>
            </w:r>
          </w:p>
        </w:tc>
        <w:tc>
          <w:tcPr>
            <w:tcW w:w="709" w:type="dxa"/>
            <w:tcBorders>
              <w:top w:val="single" w:sz="4" w:space="0" w:color="auto"/>
              <w:left w:val="nil"/>
              <w:bottom w:val="single" w:sz="4" w:space="0" w:color="auto"/>
              <w:right w:val="single" w:sz="4" w:space="0" w:color="000000"/>
            </w:tcBorders>
          </w:tcPr>
          <w:p w:rsidR="006C0655" w:rsidRPr="00CC433C" w:rsidRDefault="006C0655" w:rsidP="006100C2">
            <w:pPr>
              <w:rPr>
                <w:color w:val="000000"/>
                <w:sz w:val="16"/>
                <w:szCs w:val="16"/>
                <w:lang w:eastAsia="ru-RU"/>
              </w:rPr>
            </w:pPr>
          </w:p>
        </w:tc>
        <w:tc>
          <w:tcPr>
            <w:tcW w:w="713" w:type="dxa"/>
            <w:tcBorders>
              <w:top w:val="single" w:sz="4" w:space="0" w:color="auto"/>
              <w:left w:val="nil"/>
              <w:bottom w:val="single" w:sz="4" w:space="0" w:color="auto"/>
              <w:right w:val="single" w:sz="4" w:space="0" w:color="000000"/>
            </w:tcBorders>
          </w:tcPr>
          <w:p w:rsidR="006C0655" w:rsidRPr="00CC433C" w:rsidRDefault="006C0655" w:rsidP="006100C2">
            <w:pPr>
              <w:rPr>
                <w:color w:val="000000"/>
                <w:sz w:val="16"/>
                <w:szCs w:val="16"/>
                <w:lang w:eastAsia="ru-RU"/>
              </w:rPr>
            </w:pPr>
          </w:p>
        </w:tc>
        <w:tc>
          <w:tcPr>
            <w:tcW w:w="708" w:type="dxa"/>
            <w:tcBorders>
              <w:top w:val="single" w:sz="4" w:space="0" w:color="auto"/>
              <w:left w:val="nil"/>
              <w:bottom w:val="single" w:sz="4" w:space="0" w:color="auto"/>
              <w:right w:val="single" w:sz="4" w:space="0" w:color="000000"/>
            </w:tcBorders>
          </w:tcPr>
          <w:p w:rsidR="006C0655" w:rsidRPr="00CC433C" w:rsidRDefault="006C0655" w:rsidP="006100C2">
            <w:pPr>
              <w:rPr>
                <w:color w:val="000000"/>
                <w:sz w:val="16"/>
                <w:szCs w:val="16"/>
                <w:lang w:eastAsia="ru-RU"/>
              </w:rPr>
            </w:pPr>
          </w:p>
        </w:tc>
        <w:tc>
          <w:tcPr>
            <w:tcW w:w="831" w:type="dxa"/>
            <w:tcBorders>
              <w:top w:val="single" w:sz="4" w:space="0" w:color="auto"/>
              <w:left w:val="nil"/>
              <w:bottom w:val="single" w:sz="4" w:space="0" w:color="auto"/>
              <w:right w:val="single" w:sz="4" w:space="0" w:color="000000"/>
            </w:tcBorders>
            <w:vAlign w:val="bottom"/>
          </w:tcPr>
          <w:p w:rsidR="006C0655" w:rsidRPr="00CC433C" w:rsidRDefault="006C0655" w:rsidP="006100C2">
            <w:pPr>
              <w:jc w:val="center"/>
              <w:rPr>
                <w:color w:val="000000"/>
                <w:sz w:val="16"/>
                <w:szCs w:val="16"/>
                <w:lang w:eastAsia="ru-RU"/>
              </w:rPr>
            </w:pPr>
          </w:p>
        </w:tc>
        <w:tc>
          <w:tcPr>
            <w:tcW w:w="831" w:type="dxa"/>
            <w:tcBorders>
              <w:top w:val="single" w:sz="4" w:space="0" w:color="auto"/>
              <w:left w:val="nil"/>
              <w:bottom w:val="single" w:sz="4" w:space="0" w:color="auto"/>
              <w:right w:val="single" w:sz="4" w:space="0" w:color="000000"/>
            </w:tcBorders>
          </w:tcPr>
          <w:p w:rsidR="006C0655" w:rsidRPr="00CC433C" w:rsidRDefault="006C0655" w:rsidP="006100C2">
            <w:pPr>
              <w:jc w:val="center"/>
              <w:rPr>
                <w:color w:val="000000"/>
                <w:sz w:val="16"/>
                <w:szCs w:val="16"/>
                <w:lang w:eastAsia="ru-RU"/>
              </w:rPr>
            </w:pPr>
          </w:p>
        </w:tc>
      </w:tr>
      <w:tr w:rsidR="006C0655" w:rsidRPr="00CC433C" w:rsidTr="00CC433C">
        <w:trPr>
          <w:trHeight w:val="264"/>
        </w:trPr>
        <w:tc>
          <w:tcPr>
            <w:tcW w:w="1179" w:type="dxa"/>
            <w:tcBorders>
              <w:top w:val="nil"/>
              <w:left w:val="single" w:sz="4" w:space="0" w:color="auto"/>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1978"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Целевой индикатор</w:t>
            </w:r>
          </w:p>
        </w:tc>
        <w:tc>
          <w:tcPr>
            <w:tcW w:w="909"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1603"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854"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712"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855"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709" w:type="dxa"/>
            <w:tcBorders>
              <w:top w:val="nil"/>
              <w:left w:val="nil"/>
              <w:bottom w:val="single" w:sz="4" w:space="0" w:color="auto"/>
              <w:right w:val="single" w:sz="4" w:space="0" w:color="auto"/>
            </w:tcBorders>
          </w:tcPr>
          <w:p w:rsidR="006C0655" w:rsidRPr="00CC433C" w:rsidRDefault="006C0655" w:rsidP="006100C2">
            <w:pPr>
              <w:rPr>
                <w:color w:val="000000"/>
                <w:sz w:val="16"/>
                <w:szCs w:val="16"/>
                <w:lang w:eastAsia="ru-RU"/>
              </w:rPr>
            </w:pPr>
          </w:p>
        </w:tc>
        <w:tc>
          <w:tcPr>
            <w:tcW w:w="713" w:type="dxa"/>
            <w:tcBorders>
              <w:top w:val="nil"/>
              <w:left w:val="nil"/>
              <w:bottom w:val="single" w:sz="4" w:space="0" w:color="auto"/>
              <w:right w:val="single" w:sz="4" w:space="0" w:color="auto"/>
            </w:tcBorders>
          </w:tcPr>
          <w:p w:rsidR="006C0655" w:rsidRPr="00CC433C" w:rsidRDefault="006C0655" w:rsidP="006100C2">
            <w:pPr>
              <w:rPr>
                <w:color w:val="000000"/>
                <w:sz w:val="16"/>
                <w:szCs w:val="16"/>
                <w:lang w:eastAsia="ru-RU"/>
              </w:rPr>
            </w:pPr>
          </w:p>
        </w:tc>
        <w:tc>
          <w:tcPr>
            <w:tcW w:w="708" w:type="dxa"/>
            <w:tcBorders>
              <w:top w:val="nil"/>
              <w:left w:val="nil"/>
              <w:bottom w:val="single" w:sz="4" w:space="0" w:color="auto"/>
              <w:right w:val="single" w:sz="4" w:space="0" w:color="auto"/>
            </w:tcBorders>
          </w:tcPr>
          <w:p w:rsidR="006C0655" w:rsidRPr="00CC433C" w:rsidRDefault="006C0655" w:rsidP="006100C2">
            <w:pPr>
              <w:rPr>
                <w:color w:val="000000"/>
                <w:sz w:val="16"/>
                <w:szCs w:val="16"/>
                <w:lang w:eastAsia="ru-RU"/>
              </w:rPr>
            </w:pPr>
          </w:p>
        </w:tc>
        <w:tc>
          <w:tcPr>
            <w:tcW w:w="831" w:type="dxa"/>
            <w:tcBorders>
              <w:top w:val="nil"/>
              <w:left w:val="nil"/>
              <w:bottom w:val="single" w:sz="4" w:space="0" w:color="auto"/>
              <w:right w:val="single" w:sz="4" w:space="0" w:color="auto"/>
            </w:tcBorders>
            <w:vAlign w:val="bottom"/>
          </w:tcPr>
          <w:p w:rsidR="006C0655" w:rsidRPr="00CC433C" w:rsidRDefault="006C0655" w:rsidP="006100C2">
            <w:pPr>
              <w:jc w:val="center"/>
              <w:rPr>
                <w:color w:val="000000"/>
                <w:sz w:val="16"/>
                <w:szCs w:val="16"/>
                <w:lang w:eastAsia="ru-RU"/>
              </w:rPr>
            </w:pPr>
          </w:p>
        </w:tc>
        <w:tc>
          <w:tcPr>
            <w:tcW w:w="831" w:type="dxa"/>
            <w:tcBorders>
              <w:top w:val="nil"/>
              <w:left w:val="nil"/>
              <w:bottom w:val="single" w:sz="4" w:space="0" w:color="auto"/>
              <w:right w:val="single" w:sz="4" w:space="0" w:color="auto"/>
            </w:tcBorders>
          </w:tcPr>
          <w:p w:rsidR="006C0655" w:rsidRPr="00CC433C" w:rsidRDefault="006C0655" w:rsidP="006100C2">
            <w:pPr>
              <w:jc w:val="center"/>
              <w:rPr>
                <w:color w:val="000000"/>
                <w:sz w:val="16"/>
                <w:szCs w:val="16"/>
                <w:lang w:eastAsia="ru-RU"/>
              </w:rPr>
            </w:pPr>
          </w:p>
        </w:tc>
      </w:tr>
      <w:tr w:rsidR="006C0655" w:rsidRPr="00CC433C" w:rsidTr="006100C2">
        <w:trPr>
          <w:trHeight w:val="540"/>
        </w:trPr>
        <w:tc>
          <w:tcPr>
            <w:tcW w:w="1179" w:type="dxa"/>
            <w:tcBorders>
              <w:top w:val="nil"/>
              <w:left w:val="single" w:sz="4" w:space="0" w:color="auto"/>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1.</w:t>
            </w:r>
          </w:p>
        </w:tc>
        <w:tc>
          <w:tcPr>
            <w:tcW w:w="1978" w:type="dxa"/>
            <w:tcBorders>
              <w:top w:val="nil"/>
              <w:left w:val="nil"/>
              <w:bottom w:val="single" w:sz="4" w:space="0" w:color="auto"/>
              <w:right w:val="single" w:sz="4" w:space="0" w:color="auto"/>
            </w:tcBorders>
            <w:shd w:val="clear" w:color="auto" w:fill="auto"/>
            <w:vAlign w:val="bottom"/>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Сокращение числа пожаров на территории  поселения</w:t>
            </w:r>
          </w:p>
        </w:tc>
        <w:tc>
          <w:tcPr>
            <w:tcW w:w="9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w:t>
            </w:r>
          </w:p>
        </w:tc>
        <w:tc>
          <w:tcPr>
            <w:tcW w:w="1603"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Отчётность</w:t>
            </w:r>
          </w:p>
        </w:tc>
        <w:tc>
          <w:tcPr>
            <w:tcW w:w="854"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30</w:t>
            </w:r>
          </w:p>
        </w:tc>
        <w:tc>
          <w:tcPr>
            <w:tcW w:w="712"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20</w:t>
            </w:r>
          </w:p>
        </w:tc>
        <w:tc>
          <w:tcPr>
            <w:tcW w:w="850"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15</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10</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10</w:t>
            </w:r>
          </w:p>
        </w:tc>
        <w:tc>
          <w:tcPr>
            <w:tcW w:w="855"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10</w:t>
            </w:r>
          </w:p>
        </w:tc>
        <w:tc>
          <w:tcPr>
            <w:tcW w:w="850" w:type="dxa"/>
            <w:tcBorders>
              <w:top w:val="nil"/>
              <w:left w:val="nil"/>
              <w:bottom w:val="single" w:sz="4" w:space="0" w:color="auto"/>
              <w:right w:val="single" w:sz="4" w:space="0" w:color="auto"/>
            </w:tcBorders>
            <w:shd w:val="clear" w:color="auto" w:fill="auto"/>
            <w:noWrap/>
            <w:hideMark/>
          </w:tcPr>
          <w:p w:rsidR="006C0655" w:rsidRPr="00CC433C" w:rsidRDefault="006C0655" w:rsidP="006100C2">
            <w:pPr>
              <w:jc w:val="center"/>
              <w:rPr>
                <w:sz w:val="16"/>
                <w:szCs w:val="16"/>
                <w:lang w:eastAsia="ru-RU"/>
              </w:rPr>
            </w:pPr>
            <w:r w:rsidRPr="00CC433C">
              <w:rPr>
                <w:sz w:val="16"/>
                <w:szCs w:val="16"/>
                <w:lang w:eastAsia="ru-RU"/>
              </w:rPr>
              <w:t>10</w:t>
            </w:r>
          </w:p>
        </w:tc>
        <w:tc>
          <w:tcPr>
            <w:tcW w:w="709" w:type="dxa"/>
            <w:tcBorders>
              <w:top w:val="nil"/>
              <w:left w:val="nil"/>
              <w:bottom w:val="single" w:sz="4" w:space="0" w:color="auto"/>
              <w:right w:val="single" w:sz="4" w:space="0" w:color="auto"/>
            </w:tcBorders>
          </w:tcPr>
          <w:p w:rsidR="006C0655" w:rsidRPr="00CC433C" w:rsidRDefault="006C0655" w:rsidP="006100C2">
            <w:pPr>
              <w:jc w:val="center"/>
              <w:rPr>
                <w:sz w:val="16"/>
                <w:szCs w:val="16"/>
                <w:lang w:eastAsia="ru-RU"/>
              </w:rPr>
            </w:pPr>
            <w:r w:rsidRPr="00CC433C">
              <w:rPr>
                <w:sz w:val="16"/>
                <w:szCs w:val="16"/>
                <w:lang w:eastAsia="ru-RU"/>
              </w:rPr>
              <w:t>10</w:t>
            </w:r>
          </w:p>
        </w:tc>
        <w:tc>
          <w:tcPr>
            <w:tcW w:w="713" w:type="dxa"/>
            <w:tcBorders>
              <w:top w:val="nil"/>
              <w:left w:val="nil"/>
              <w:bottom w:val="single" w:sz="4" w:space="0" w:color="auto"/>
              <w:right w:val="single" w:sz="4" w:space="0" w:color="auto"/>
            </w:tcBorders>
          </w:tcPr>
          <w:p w:rsidR="006C0655" w:rsidRPr="00CC433C" w:rsidRDefault="006C0655" w:rsidP="006100C2">
            <w:pPr>
              <w:jc w:val="center"/>
              <w:rPr>
                <w:sz w:val="16"/>
                <w:szCs w:val="16"/>
                <w:lang w:eastAsia="ru-RU"/>
              </w:rPr>
            </w:pPr>
            <w:r w:rsidRPr="00CC433C">
              <w:rPr>
                <w:sz w:val="16"/>
                <w:szCs w:val="16"/>
                <w:lang w:eastAsia="ru-RU"/>
              </w:rPr>
              <w:t>10</w:t>
            </w:r>
          </w:p>
        </w:tc>
        <w:tc>
          <w:tcPr>
            <w:tcW w:w="708" w:type="dxa"/>
            <w:tcBorders>
              <w:top w:val="nil"/>
              <w:left w:val="nil"/>
              <w:bottom w:val="single" w:sz="4" w:space="0" w:color="auto"/>
              <w:right w:val="single" w:sz="4" w:space="0" w:color="auto"/>
            </w:tcBorders>
          </w:tcPr>
          <w:p w:rsidR="006C0655" w:rsidRPr="00CC433C" w:rsidRDefault="006C0655" w:rsidP="006100C2">
            <w:pPr>
              <w:jc w:val="center"/>
              <w:rPr>
                <w:sz w:val="16"/>
                <w:szCs w:val="16"/>
                <w:lang w:eastAsia="ru-RU"/>
              </w:rPr>
            </w:pPr>
            <w:r w:rsidRPr="00CC433C">
              <w:rPr>
                <w:sz w:val="16"/>
                <w:szCs w:val="16"/>
                <w:lang w:eastAsia="ru-RU"/>
              </w:rPr>
              <w:t>10</w:t>
            </w:r>
          </w:p>
        </w:tc>
        <w:tc>
          <w:tcPr>
            <w:tcW w:w="831" w:type="dxa"/>
            <w:tcBorders>
              <w:top w:val="nil"/>
              <w:left w:val="nil"/>
              <w:bottom w:val="single" w:sz="4" w:space="0" w:color="auto"/>
              <w:right w:val="single" w:sz="4" w:space="0" w:color="auto"/>
            </w:tcBorders>
          </w:tcPr>
          <w:p w:rsidR="006C0655" w:rsidRPr="00CC433C" w:rsidRDefault="006C0655" w:rsidP="006100C2">
            <w:pPr>
              <w:jc w:val="center"/>
              <w:rPr>
                <w:sz w:val="16"/>
                <w:szCs w:val="16"/>
                <w:lang w:eastAsia="ru-RU"/>
              </w:rPr>
            </w:pPr>
            <w:r w:rsidRPr="00CC433C">
              <w:rPr>
                <w:sz w:val="16"/>
                <w:szCs w:val="16"/>
                <w:lang w:eastAsia="ru-RU"/>
              </w:rPr>
              <w:t>10</w:t>
            </w:r>
          </w:p>
        </w:tc>
        <w:tc>
          <w:tcPr>
            <w:tcW w:w="831" w:type="dxa"/>
            <w:tcBorders>
              <w:top w:val="nil"/>
              <w:left w:val="nil"/>
              <w:bottom w:val="single" w:sz="4" w:space="0" w:color="auto"/>
              <w:right w:val="single" w:sz="4" w:space="0" w:color="auto"/>
            </w:tcBorders>
          </w:tcPr>
          <w:p w:rsidR="006C0655" w:rsidRPr="00CC433C" w:rsidRDefault="006C0655" w:rsidP="006100C2">
            <w:pPr>
              <w:jc w:val="center"/>
              <w:rPr>
                <w:sz w:val="16"/>
                <w:szCs w:val="16"/>
                <w:lang w:eastAsia="ru-RU"/>
              </w:rPr>
            </w:pPr>
            <w:r w:rsidRPr="00CC433C">
              <w:rPr>
                <w:sz w:val="16"/>
                <w:szCs w:val="16"/>
                <w:lang w:eastAsia="ru-RU"/>
              </w:rPr>
              <w:t>10</w:t>
            </w:r>
          </w:p>
        </w:tc>
      </w:tr>
      <w:tr w:rsidR="006C0655" w:rsidRPr="00CC433C" w:rsidTr="006100C2">
        <w:trPr>
          <w:trHeight w:val="509"/>
        </w:trPr>
        <w:tc>
          <w:tcPr>
            <w:tcW w:w="1179" w:type="dxa"/>
            <w:tcBorders>
              <w:top w:val="nil"/>
              <w:left w:val="single" w:sz="4" w:space="0" w:color="auto"/>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10029" w:type="dxa"/>
            <w:gridSpan w:val="10"/>
            <w:tcBorders>
              <w:top w:val="single" w:sz="4" w:space="0" w:color="auto"/>
              <w:left w:val="nil"/>
              <w:bottom w:val="single" w:sz="4" w:space="0" w:color="auto"/>
              <w:right w:val="nil"/>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xml:space="preserve">Задача 5: Реализация общегосударственной политики по противодействию терроризму, экстремизму и коррупции, укреплению толерантной среды, поддержанию межнационального мира и согласия, обеспечению безопасности общества и граждан, их законных прав и интересов </w:t>
            </w:r>
          </w:p>
        </w:tc>
        <w:tc>
          <w:tcPr>
            <w:tcW w:w="709" w:type="dxa"/>
            <w:tcBorders>
              <w:top w:val="single" w:sz="4" w:space="0" w:color="auto"/>
              <w:left w:val="nil"/>
              <w:bottom w:val="single" w:sz="4" w:space="0" w:color="auto"/>
              <w:right w:val="nil"/>
            </w:tcBorders>
          </w:tcPr>
          <w:p w:rsidR="006C0655" w:rsidRPr="00CC433C" w:rsidRDefault="006C0655" w:rsidP="006100C2">
            <w:pPr>
              <w:rPr>
                <w:color w:val="000000"/>
                <w:sz w:val="16"/>
                <w:szCs w:val="16"/>
                <w:lang w:eastAsia="ru-RU"/>
              </w:rPr>
            </w:pPr>
          </w:p>
        </w:tc>
        <w:tc>
          <w:tcPr>
            <w:tcW w:w="713" w:type="dxa"/>
            <w:tcBorders>
              <w:top w:val="single" w:sz="4" w:space="0" w:color="auto"/>
              <w:left w:val="nil"/>
              <w:bottom w:val="single" w:sz="4" w:space="0" w:color="auto"/>
              <w:right w:val="nil"/>
            </w:tcBorders>
          </w:tcPr>
          <w:p w:rsidR="006C0655" w:rsidRPr="00CC433C" w:rsidRDefault="006C0655" w:rsidP="006100C2">
            <w:pPr>
              <w:rPr>
                <w:color w:val="000000"/>
                <w:sz w:val="16"/>
                <w:szCs w:val="16"/>
                <w:lang w:eastAsia="ru-RU"/>
              </w:rPr>
            </w:pPr>
          </w:p>
        </w:tc>
        <w:tc>
          <w:tcPr>
            <w:tcW w:w="708" w:type="dxa"/>
            <w:tcBorders>
              <w:top w:val="single" w:sz="4" w:space="0" w:color="auto"/>
              <w:left w:val="nil"/>
              <w:bottom w:val="single" w:sz="4" w:space="0" w:color="auto"/>
              <w:right w:val="nil"/>
            </w:tcBorders>
          </w:tcPr>
          <w:p w:rsidR="006C0655" w:rsidRPr="00CC433C" w:rsidRDefault="006C0655" w:rsidP="006100C2">
            <w:pPr>
              <w:rPr>
                <w:color w:val="000000"/>
                <w:sz w:val="16"/>
                <w:szCs w:val="16"/>
                <w:lang w:eastAsia="ru-RU"/>
              </w:rPr>
            </w:pPr>
          </w:p>
        </w:tc>
        <w:tc>
          <w:tcPr>
            <w:tcW w:w="831" w:type="dxa"/>
            <w:tcBorders>
              <w:top w:val="single" w:sz="4" w:space="0" w:color="auto"/>
              <w:left w:val="nil"/>
              <w:bottom w:val="single" w:sz="4" w:space="0" w:color="auto"/>
              <w:right w:val="nil"/>
            </w:tcBorders>
          </w:tcPr>
          <w:p w:rsidR="006C0655" w:rsidRPr="00CC433C" w:rsidRDefault="006C0655" w:rsidP="006100C2">
            <w:pPr>
              <w:rPr>
                <w:color w:val="000000"/>
                <w:sz w:val="16"/>
                <w:szCs w:val="16"/>
                <w:lang w:eastAsia="ru-RU"/>
              </w:rPr>
            </w:pPr>
          </w:p>
        </w:tc>
        <w:tc>
          <w:tcPr>
            <w:tcW w:w="831" w:type="dxa"/>
            <w:tcBorders>
              <w:top w:val="single" w:sz="4" w:space="0" w:color="auto"/>
              <w:left w:val="nil"/>
              <w:bottom w:val="single" w:sz="4" w:space="0" w:color="auto"/>
              <w:right w:val="nil"/>
            </w:tcBorders>
          </w:tcPr>
          <w:p w:rsidR="006C0655" w:rsidRPr="00CC433C" w:rsidRDefault="006C0655" w:rsidP="006100C2">
            <w:pPr>
              <w:rPr>
                <w:color w:val="000000"/>
                <w:sz w:val="16"/>
                <w:szCs w:val="16"/>
                <w:lang w:eastAsia="ru-RU"/>
              </w:rPr>
            </w:pPr>
          </w:p>
        </w:tc>
      </w:tr>
      <w:tr w:rsidR="006C0655" w:rsidRPr="00CC433C" w:rsidTr="006100C2">
        <w:trPr>
          <w:trHeight w:val="375"/>
        </w:trPr>
        <w:tc>
          <w:tcPr>
            <w:tcW w:w="1179" w:type="dxa"/>
            <w:tcBorders>
              <w:top w:val="nil"/>
              <w:left w:val="single" w:sz="4" w:space="0" w:color="auto"/>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1978"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Целевой индикатор</w:t>
            </w:r>
          </w:p>
        </w:tc>
        <w:tc>
          <w:tcPr>
            <w:tcW w:w="909"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1603"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854"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712" w:type="dxa"/>
            <w:tcBorders>
              <w:top w:val="nil"/>
              <w:left w:val="nil"/>
              <w:bottom w:val="single" w:sz="4" w:space="0" w:color="auto"/>
              <w:right w:val="single" w:sz="4" w:space="0" w:color="auto"/>
            </w:tcBorders>
            <w:shd w:val="clear" w:color="auto" w:fill="auto"/>
            <w:noWrap/>
            <w:vAlign w:val="bottom"/>
            <w:hideMark/>
          </w:tcPr>
          <w:p w:rsidR="006C0655" w:rsidRPr="00CC433C" w:rsidRDefault="006C0655" w:rsidP="006100C2">
            <w:pPr>
              <w:rPr>
                <w:sz w:val="16"/>
                <w:szCs w:val="16"/>
                <w:lang w:eastAsia="ru-RU"/>
              </w:rPr>
            </w:pPr>
            <w:r w:rsidRPr="00CC433C">
              <w:rPr>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C0655" w:rsidRPr="00CC433C" w:rsidRDefault="006C0655" w:rsidP="006100C2">
            <w:pPr>
              <w:rPr>
                <w:sz w:val="16"/>
                <w:szCs w:val="16"/>
                <w:lang w:eastAsia="ru-RU"/>
              </w:rPr>
            </w:pPr>
            <w:r w:rsidRPr="00CC433C">
              <w:rPr>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6C0655" w:rsidRPr="00CC433C" w:rsidRDefault="006C0655" w:rsidP="006100C2">
            <w:pPr>
              <w:rPr>
                <w:sz w:val="16"/>
                <w:szCs w:val="16"/>
                <w:lang w:eastAsia="ru-RU"/>
              </w:rPr>
            </w:pPr>
            <w:r w:rsidRPr="00CC433C">
              <w:rPr>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6C0655" w:rsidRPr="00CC433C" w:rsidRDefault="006C0655" w:rsidP="006100C2">
            <w:pPr>
              <w:rPr>
                <w:sz w:val="16"/>
                <w:szCs w:val="16"/>
                <w:lang w:eastAsia="ru-RU"/>
              </w:rPr>
            </w:pPr>
            <w:r w:rsidRPr="00CC433C">
              <w:rPr>
                <w:sz w:val="16"/>
                <w:szCs w:val="16"/>
                <w:lang w:eastAsia="ru-RU"/>
              </w:rPr>
              <w:t> </w:t>
            </w:r>
          </w:p>
        </w:tc>
        <w:tc>
          <w:tcPr>
            <w:tcW w:w="855" w:type="dxa"/>
            <w:tcBorders>
              <w:top w:val="nil"/>
              <w:left w:val="nil"/>
              <w:bottom w:val="single" w:sz="4" w:space="0" w:color="auto"/>
              <w:right w:val="single" w:sz="4" w:space="0" w:color="auto"/>
            </w:tcBorders>
            <w:shd w:val="clear" w:color="auto" w:fill="auto"/>
            <w:noWrap/>
            <w:vAlign w:val="bottom"/>
            <w:hideMark/>
          </w:tcPr>
          <w:p w:rsidR="006C0655" w:rsidRPr="00CC433C" w:rsidRDefault="006C0655" w:rsidP="006100C2">
            <w:pPr>
              <w:rPr>
                <w:sz w:val="16"/>
                <w:szCs w:val="16"/>
                <w:lang w:eastAsia="ru-RU"/>
              </w:rPr>
            </w:pPr>
            <w:r w:rsidRPr="00CC433C">
              <w:rPr>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C0655" w:rsidRPr="00CC433C" w:rsidRDefault="006C0655" w:rsidP="006100C2">
            <w:pPr>
              <w:rPr>
                <w:sz w:val="16"/>
                <w:szCs w:val="16"/>
                <w:lang w:eastAsia="ru-RU"/>
              </w:rPr>
            </w:pPr>
            <w:r w:rsidRPr="00CC433C">
              <w:rPr>
                <w:sz w:val="16"/>
                <w:szCs w:val="16"/>
                <w:lang w:eastAsia="ru-RU"/>
              </w:rPr>
              <w:t> </w:t>
            </w:r>
          </w:p>
        </w:tc>
        <w:tc>
          <w:tcPr>
            <w:tcW w:w="709" w:type="dxa"/>
            <w:tcBorders>
              <w:top w:val="nil"/>
              <w:left w:val="nil"/>
              <w:bottom w:val="single" w:sz="4" w:space="0" w:color="auto"/>
              <w:right w:val="single" w:sz="4" w:space="0" w:color="auto"/>
            </w:tcBorders>
          </w:tcPr>
          <w:p w:rsidR="006C0655" w:rsidRPr="00CC433C" w:rsidRDefault="006C0655" w:rsidP="006100C2">
            <w:pPr>
              <w:rPr>
                <w:sz w:val="16"/>
                <w:szCs w:val="16"/>
                <w:lang w:eastAsia="ru-RU"/>
              </w:rPr>
            </w:pPr>
          </w:p>
        </w:tc>
        <w:tc>
          <w:tcPr>
            <w:tcW w:w="713" w:type="dxa"/>
            <w:tcBorders>
              <w:top w:val="nil"/>
              <w:left w:val="nil"/>
              <w:bottom w:val="single" w:sz="4" w:space="0" w:color="auto"/>
              <w:right w:val="single" w:sz="4" w:space="0" w:color="auto"/>
            </w:tcBorders>
          </w:tcPr>
          <w:p w:rsidR="006C0655" w:rsidRPr="00CC433C" w:rsidRDefault="006C0655" w:rsidP="006100C2">
            <w:pPr>
              <w:rPr>
                <w:sz w:val="16"/>
                <w:szCs w:val="16"/>
                <w:lang w:eastAsia="ru-RU"/>
              </w:rPr>
            </w:pPr>
          </w:p>
        </w:tc>
        <w:tc>
          <w:tcPr>
            <w:tcW w:w="708" w:type="dxa"/>
            <w:tcBorders>
              <w:top w:val="nil"/>
              <w:left w:val="nil"/>
              <w:bottom w:val="single" w:sz="4" w:space="0" w:color="auto"/>
              <w:right w:val="single" w:sz="4" w:space="0" w:color="auto"/>
            </w:tcBorders>
          </w:tcPr>
          <w:p w:rsidR="006C0655" w:rsidRPr="00CC433C" w:rsidRDefault="006C0655" w:rsidP="006100C2">
            <w:pPr>
              <w:rPr>
                <w:sz w:val="16"/>
                <w:szCs w:val="16"/>
                <w:lang w:eastAsia="ru-RU"/>
              </w:rPr>
            </w:pPr>
          </w:p>
        </w:tc>
        <w:tc>
          <w:tcPr>
            <w:tcW w:w="831" w:type="dxa"/>
            <w:tcBorders>
              <w:top w:val="nil"/>
              <w:left w:val="nil"/>
              <w:bottom w:val="single" w:sz="4" w:space="0" w:color="auto"/>
              <w:right w:val="single" w:sz="4" w:space="0" w:color="auto"/>
            </w:tcBorders>
          </w:tcPr>
          <w:p w:rsidR="006C0655" w:rsidRPr="00CC433C" w:rsidRDefault="006C0655" w:rsidP="006100C2">
            <w:pPr>
              <w:rPr>
                <w:sz w:val="16"/>
                <w:szCs w:val="16"/>
                <w:lang w:eastAsia="ru-RU"/>
              </w:rPr>
            </w:pPr>
          </w:p>
        </w:tc>
        <w:tc>
          <w:tcPr>
            <w:tcW w:w="831" w:type="dxa"/>
            <w:tcBorders>
              <w:top w:val="nil"/>
              <w:left w:val="nil"/>
              <w:bottom w:val="single" w:sz="4" w:space="0" w:color="auto"/>
              <w:right w:val="single" w:sz="4" w:space="0" w:color="auto"/>
            </w:tcBorders>
          </w:tcPr>
          <w:p w:rsidR="006C0655" w:rsidRPr="00CC433C" w:rsidRDefault="006C0655" w:rsidP="006100C2">
            <w:pPr>
              <w:rPr>
                <w:sz w:val="16"/>
                <w:szCs w:val="16"/>
                <w:lang w:eastAsia="ru-RU"/>
              </w:rPr>
            </w:pPr>
          </w:p>
        </w:tc>
      </w:tr>
      <w:tr w:rsidR="006C0655" w:rsidRPr="00CC433C" w:rsidTr="006100C2">
        <w:trPr>
          <w:trHeight w:val="807"/>
        </w:trPr>
        <w:tc>
          <w:tcPr>
            <w:tcW w:w="1179" w:type="dxa"/>
            <w:tcBorders>
              <w:top w:val="nil"/>
              <w:left w:val="single" w:sz="4" w:space="0" w:color="auto"/>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1.</w:t>
            </w:r>
          </w:p>
        </w:tc>
        <w:tc>
          <w:tcPr>
            <w:tcW w:w="1978"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sz w:val="16"/>
                <w:szCs w:val="16"/>
                <w:lang w:eastAsia="ru-RU"/>
              </w:rPr>
            </w:pPr>
            <w:r w:rsidRPr="00CC433C">
              <w:rPr>
                <w:sz w:val="16"/>
                <w:szCs w:val="16"/>
                <w:lang w:eastAsia="ru-RU"/>
              </w:rPr>
              <w:t>Усиление мер по защите населения муниципального образования от террористической угрозы</w:t>
            </w:r>
          </w:p>
        </w:tc>
        <w:tc>
          <w:tcPr>
            <w:tcW w:w="9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w:t>
            </w:r>
          </w:p>
        </w:tc>
        <w:tc>
          <w:tcPr>
            <w:tcW w:w="1603"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Отчетность</w:t>
            </w:r>
          </w:p>
        </w:tc>
        <w:tc>
          <w:tcPr>
            <w:tcW w:w="854"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30</w:t>
            </w:r>
          </w:p>
        </w:tc>
        <w:tc>
          <w:tcPr>
            <w:tcW w:w="712"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40</w:t>
            </w:r>
          </w:p>
        </w:tc>
        <w:tc>
          <w:tcPr>
            <w:tcW w:w="850"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45</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50</w:t>
            </w:r>
          </w:p>
        </w:tc>
        <w:tc>
          <w:tcPr>
            <w:tcW w:w="855"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50</w:t>
            </w:r>
          </w:p>
        </w:tc>
        <w:tc>
          <w:tcPr>
            <w:tcW w:w="850" w:type="dxa"/>
            <w:tcBorders>
              <w:top w:val="nil"/>
              <w:left w:val="nil"/>
              <w:bottom w:val="single" w:sz="4" w:space="0" w:color="auto"/>
              <w:right w:val="single" w:sz="4" w:space="0" w:color="auto"/>
            </w:tcBorders>
            <w:shd w:val="clear" w:color="auto" w:fill="auto"/>
            <w:noWrap/>
            <w:hideMark/>
          </w:tcPr>
          <w:p w:rsidR="006C0655" w:rsidRPr="00CC433C" w:rsidRDefault="006C0655" w:rsidP="006100C2">
            <w:pPr>
              <w:jc w:val="center"/>
              <w:rPr>
                <w:sz w:val="16"/>
                <w:szCs w:val="16"/>
                <w:lang w:eastAsia="ru-RU"/>
              </w:rPr>
            </w:pPr>
            <w:r w:rsidRPr="00CC433C">
              <w:rPr>
                <w:sz w:val="16"/>
                <w:szCs w:val="16"/>
                <w:lang w:eastAsia="ru-RU"/>
              </w:rPr>
              <w:t>50</w:t>
            </w:r>
          </w:p>
        </w:tc>
        <w:tc>
          <w:tcPr>
            <w:tcW w:w="709" w:type="dxa"/>
            <w:tcBorders>
              <w:top w:val="nil"/>
              <w:left w:val="nil"/>
              <w:bottom w:val="single" w:sz="4" w:space="0" w:color="auto"/>
              <w:right w:val="single" w:sz="4" w:space="0" w:color="auto"/>
            </w:tcBorders>
          </w:tcPr>
          <w:p w:rsidR="006C0655" w:rsidRPr="00CC433C" w:rsidRDefault="006C0655" w:rsidP="006100C2">
            <w:pPr>
              <w:jc w:val="center"/>
              <w:rPr>
                <w:sz w:val="16"/>
                <w:szCs w:val="16"/>
                <w:lang w:eastAsia="ru-RU"/>
              </w:rPr>
            </w:pPr>
            <w:r w:rsidRPr="00CC433C">
              <w:rPr>
                <w:sz w:val="16"/>
                <w:szCs w:val="16"/>
                <w:lang w:eastAsia="ru-RU"/>
              </w:rPr>
              <w:t>50</w:t>
            </w:r>
          </w:p>
        </w:tc>
        <w:tc>
          <w:tcPr>
            <w:tcW w:w="713" w:type="dxa"/>
            <w:tcBorders>
              <w:top w:val="nil"/>
              <w:left w:val="nil"/>
              <w:bottom w:val="single" w:sz="4" w:space="0" w:color="auto"/>
              <w:right w:val="single" w:sz="4" w:space="0" w:color="auto"/>
            </w:tcBorders>
          </w:tcPr>
          <w:p w:rsidR="006C0655" w:rsidRPr="00CC433C" w:rsidRDefault="006C0655" w:rsidP="006100C2">
            <w:pPr>
              <w:jc w:val="center"/>
              <w:rPr>
                <w:sz w:val="16"/>
                <w:szCs w:val="16"/>
                <w:lang w:eastAsia="ru-RU"/>
              </w:rPr>
            </w:pPr>
            <w:r w:rsidRPr="00CC433C">
              <w:rPr>
                <w:sz w:val="16"/>
                <w:szCs w:val="16"/>
                <w:lang w:eastAsia="ru-RU"/>
              </w:rPr>
              <w:t>50</w:t>
            </w:r>
          </w:p>
        </w:tc>
        <w:tc>
          <w:tcPr>
            <w:tcW w:w="708" w:type="dxa"/>
            <w:tcBorders>
              <w:top w:val="nil"/>
              <w:left w:val="nil"/>
              <w:bottom w:val="single" w:sz="4" w:space="0" w:color="auto"/>
              <w:right w:val="single" w:sz="4" w:space="0" w:color="auto"/>
            </w:tcBorders>
          </w:tcPr>
          <w:p w:rsidR="006C0655" w:rsidRPr="00CC433C" w:rsidRDefault="006C0655" w:rsidP="006100C2">
            <w:pPr>
              <w:jc w:val="center"/>
              <w:rPr>
                <w:sz w:val="16"/>
                <w:szCs w:val="16"/>
                <w:lang w:eastAsia="ru-RU"/>
              </w:rPr>
            </w:pPr>
            <w:r w:rsidRPr="00CC433C">
              <w:rPr>
                <w:sz w:val="16"/>
                <w:szCs w:val="16"/>
                <w:lang w:eastAsia="ru-RU"/>
              </w:rPr>
              <w:t>55</w:t>
            </w:r>
          </w:p>
        </w:tc>
        <w:tc>
          <w:tcPr>
            <w:tcW w:w="831" w:type="dxa"/>
            <w:tcBorders>
              <w:top w:val="nil"/>
              <w:left w:val="nil"/>
              <w:bottom w:val="single" w:sz="4" w:space="0" w:color="auto"/>
              <w:right w:val="single" w:sz="4" w:space="0" w:color="auto"/>
            </w:tcBorders>
          </w:tcPr>
          <w:p w:rsidR="006C0655" w:rsidRPr="00CC433C" w:rsidRDefault="006C0655" w:rsidP="006100C2">
            <w:pPr>
              <w:jc w:val="center"/>
              <w:rPr>
                <w:sz w:val="16"/>
                <w:szCs w:val="16"/>
                <w:lang w:eastAsia="ru-RU"/>
              </w:rPr>
            </w:pPr>
            <w:r w:rsidRPr="00CC433C">
              <w:rPr>
                <w:sz w:val="16"/>
                <w:szCs w:val="16"/>
                <w:lang w:eastAsia="ru-RU"/>
              </w:rPr>
              <w:t>60</w:t>
            </w:r>
          </w:p>
        </w:tc>
        <w:tc>
          <w:tcPr>
            <w:tcW w:w="831" w:type="dxa"/>
            <w:tcBorders>
              <w:top w:val="nil"/>
              <w:left w:val="nil"/>
              <w:bottom w:val="single" w:sz="4" w:space="0" w:color="auto"/>
              <w:right w:val="single" w:sz="4" w:space="0" w:color="auto"/>
            </w:tcBorders>
          </w:tcPr>
          <w:p w:rsidR="006C0655" w:rsidRPr="00CC433C" w:rsidRDefault="006C0655" w:rsidP="006100C2">
            <w:pPr>
              <w:jc w:val="center"/>
              <w:rPr>
                <w:sz w:val="16"/>
                <w:szCs w:val="16"/>
                <w:lang w:eastAsia="ru-RU"/>
              </w:rPr>
            </w:pPr>
            <w:r w:rsidRPr="00CC433C">
              <w:rPr>
                <w:sz w:val="16"/>
                <w:szCs w:val="16"/>
                <w:lang w:eastAsia="ru-RU"/>
              </w:rPr>
              <w:t>60</w:t>
            </w:r>
          </w:p>
        </w:tc>
      </w:tr>
      <w:tr w:rsidR="006C0655" w:rsidRPr="00CC433C" w:rsidTr="006100C2">
        <w:trPr>
          <w:trHeight w:val="311"/>
        </w:trPr>
        <w:tc>
          <w:tcPr>
            <w:tcW w:w="1179" w:type="dxa"/>
            <w:tcBorders>
              <w:top w:val="nil"/>
              <w:left w:val="single" w:sz="4" w:space="0" w:color="auto"/>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10029" w:type="dxa"/>
            <w:gridSpan w:val="10"/>
            <w:tcBorders>
              <w:top w:val="single" w:sz="4" w:space="0" w:color="auto"/>
              <w:left w:val="nil"/>
              <w:bottom w:val="single" w:sz="4" w:space="0" w:color="auto"/>
              <w:right w:val="single" w:sz="4" w:space="0" w:color="000000"/>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Задача 6: Текущий ремонт и содержание асфальтобетонного, гравийного и щебеночного покрытия автодорог поселка</w:t>
            </w:r>
          </w:p>
        </w:tc>
        <w:tc>
          <w:tcPr>
            <w:tcW w:w="709" w:type="dxa"/>
            <w:tcBorders>
              <w:top w:val="single" w:sz="4" w:space="0" w:color="auto"/>
              <w:left w:val="nil"/>
              <w:bottom w:val="single" w:sz="4" w:space="0" w:color="auto"/>
              <w:right w:val="single" w:sz="4" w:space="0" w:color="000000"/>
            </w:tcBorders>
          </w:tcPr>
          <w:p w:rsidR="006C0655" w:rsidRPr="00CC433C" w:rsidRDefault="006C0655" w:rsidP="006100C2">
            <w:pPr>
              <w:rPr>
                <w:color w:val="000000"/>
                <w:sz w:val="16"/>
                <w:szCs w:val="16"/>
                <w:lang w:eastAsia="ru-RU"/>
              </w:rPr>
            </w:pPr>
          </w:p>
        </w:tc>
        <w:tc>
          <w:tcPr>
            <w:tcW w:w="713" w:type="dxa"/>
            <w:tcBorders>
              <w:top w:val="single" w:sz="4" w:space="0" w:color="auto"/>
              <w:left w:val="nil"/>
              <w:bottom w:val="single" w:sz="4" w:space="0" w:color="auto"/>
              <w:right w:val="single" w:sz="4" w:space="0" w:color="000000"/>
            </w:tcBorders>
          </w:tcPr>
          <w:p w:rsidR="006C0655" w:rsidRPr="00CC433C" w:rsidRDefault="006C0655" w:rsidP="006100C2">
            <w:pPr>
              <w:rPr>
                <w:color w:val="000000"/>
                <w:sz w:val="16"/>
                <w:szCs w:val="16"/>
                <w:lang w:eastAsia="ru-RU"/>
              </w:rPr>
            </w:pPr>
          </w:p>
        </w:tc>
        <w:tc>
          <w:tcPr>
            <w:tcW w:w="708" w:type="dxa"/>
            <w:tcBorders>
              <w:top w:val="single" w:sz="4" w:space="0" w:color="auto"/>
              <w:left w:val="nil"/>
              <w:bottom w:val="single" w:sz="4" w:space="0" w:color="auto"/>
              <w:right w:val="single" w:sz="4" w:space="0" w:color="000000"/>
            </w:tcBorders>
          </w:tcPr>
          <w:p w:rsidR="006C0655" w:rsidRPr="00CC433C" w:rsidRDefault="006C0655" w:rsidP="006100C2">
            <w:pPr>
              <w:rPr>
                <w:color w:val="000000"/>
                <w:sz w:val="16"/>
                <w:szCs w:val="16"/>
                <w:lang w:eastAsia="ru-RU"/>
              </w:rPr>
            </w:pPr>
          </w:p>
        </w:tc>
        <w:tc>
          <w:tcPr>
            <w:tcW w:w="831" w:type="dxa"/>
            <w:tcBorders>
              <w:top w:val="single" w:sz="4" w:space="0" w:color="auto"/>
              <w:left w:val="nil"/>
              <w:bottom w:val="single" w:sz="4" w:space="0" w:color="auto"/>
              <w:right w:val="single" w:sz="4" w:space="0" w:color="000000"/>
            </w:tcBorders>
          </w:tcPr>
          <w:p w:rsidR="006C0655" w:rsidRPr="00CC433C" w:rsidRDefault="006C0655" w:rsidP="006100C2">
            <w:pPr>
              <w:rPr>
                <w:color w:val="000000"/>
                <w:sz w:val="16"/>
                <w:szCs w:val="16"/>
                <w:lang w:eastAsia="ru-RU"/>
              </w:rPr>
            </w:pPr>
          </w:p>
        </w:tc>
        <w:tc>
          <w:tcPr>
            <w:tcW w:w="831" w:type="dxa"/>
            <w:tcBorders>
              <w:top w:val="single" w:sz="4" w:space="0" w:color="auto"/>
              <w:left w:val="nil"/>
              <w:bottom w:val="single" w:sz="4" w:space="0" w:color="auto"/>
              <w:right w:val="single" w:sz="4" w:space="0" w:color="000000"/>
            </w:tcBorders>
          </w:tcPr>
          <w:p w:rsidR="006C0655" w:rsidRPr="00CC433C" w:rsidRDefault="006C0655" w:rsidP="006100C2">
            <w:pPr>
              <w:rPr>
                <w:color w:val="000000"/>
                <w:sz w:val="16"/>
                <w:szCs w:val="16"/>
                <w:lang w:eastAsia="ru-RU"/>
              </w:rPr>
            </w:pPr>
          </w:p>
        </w:tc>
      </w:tr>
      <w:tr w:rsidR="006C0655" w:rsidRPr="00CC433C" w:rsidTr="006100C2">
        <w:trPr>
          <w:trHeight w:val="375"/>
        </w:trPr>
        <w:tc>
          <w:tcPr>
            <w:tcW w:w="1179" w:type="dxa"/>
            <w:tcBorders>
              <w:top w:val="nil"/>
              <w:left w:val="single" w:sz="4" w:space="0" w:color="auto"/>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1978"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Целевой индикатор</w:t>
            </w:r>
          </w:p>
        </w:tc>
        <w:tc>
          <w:tcPr>
            <w:tcW w:w="909"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1603"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854"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712"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855"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709" w:type="dxa"/>
            <w:tcBorders>
              <w:top w:val="nil"/>
              <w:left w:val="nil"/>
              <w:bottom w:val="single" w:sz="4" w:space="0" w:color="auto"/>
              <w:right w:val="single" w:sz="4" w:space="0" w:color="auto"/>
            </w:tcBorders>
          </w:tcPr>
          <w:p w:rsidR="006C0655" w:rsidRPr="00CC433C" w:rsidRDefault="006C0655" w:rsidP="006100C2">
            <w:pPr>
              <w:rPr>
                <w:color w:val="000000"/>
                <w:sz w:val="16"/>
                <w:szCs w:val="16"/>
                <w:lang w:eastAsia="ru-RU"/>
              </w:rPr>
            </w:pPr>
          </w:p>
        </w:tc>
        <w:tc>
          <w:tcPr>
            <w:tcW w:w="713" w:type="dxa"/>
            <w:tcBorders>
              <w:top w:val="nil"/>
              <w:left w:val="nil"/>
              <w:bottom w:val="single" w:sz="4" w:space="0" w:color="auto"/>
              <w:right w:val="single" w:sz="4" w:space="0" w:color="auto"/>
            </w:tcBorders>
          </w:tcPr>
          <w:p w:rsidR="006C0655" w:rsidRPr="00CC433C" w:rsidRDefault="006C0655" w:rsidP="006100C2">
            <w:pPr>
              <w:rPr>
                <w:color w:val="000000"/>
                <w:sz w:val="16"/>
                <w:szCs w:val="16"/>
                <w:lang w:eastAsia="ru-RU"/>
              </w:rPr>
            </w:pPr>
          </w:p>
        </w:tc>
        <w:tc>
          <w:tcPr>
            <w:tcW w:w="708" w:type="dxa"/>
            <w:tcBorders>
              <w:top w:val="nil"/>
              <w:left w:val="nil"/>
              <w:bottom w:val="single" w:sz="4" w:space="0" w:color="auto"/>
              <w:right w:val="single" w:sz="4" w:space="0" w:color="auto"/>
            </w:tcBorders>
          </w:tcPr>
          <w:p w:rsidR="006C0655" w:rsidRPr="00CC433C" w:rsidRDefault="006C0655" w:rsidP="006100C2">
            <w:pPr>
              <w:rPr>
                <w:color w:val="000000"/>
                <w:sz w:val="16"/>
                <w:szCs w:val="16"/>
                <w:lang w:eastAsia="ru-RU"/>
              </w:rPr>
            </w:pPr>
          </w:p>
        </w:tc>
        <w:tc>
          <w:tcPr>
            <w:tcW w:w="831" w:type="dxa"/>
            <w:tcBorders>
              <w:top w:val="nil"/>
              <w:left w:val="nil"/>
              <w:bottom w:val="single" w:sz="4" w:space="0" w:color="auto"/>
              <w:right w:val="single" w:sz="4" w:space="0" w:color="auto"/>
            </w:tcBorders>
          </w:tcPr>
          <w:p w:rsidR="006C0655" w:rsidRPr="00CC433C" w:rsidRDefault="006C0655" w:rsidP="006100C2">
            <w:pPr>
              <w:rPr>
                <w:color w:val="000000"/>
                <w:sz w:val="16"/>
                <w:szCs w:val="16"/>
                <w:lang w:eastAsia="ru-RU"/>
              </w:rPr>
            </w:pPr>
          </w:p>
        </w:tc>
        <w:tc>
          <w:tcPr>
            <w:tcW w:w="831" w:type="dxa"/>
            <w:tcBorders>
              <w:top w:val="nil"/>
              <w:left w:val="nil"/>
              <w:bottom w:val="single" w:sz="4" w:space="0" w:color="auto"/>
              <w:right w:val="single" w:sz="4" w:space="0" w:color="auto"/>
            </w:tcBorders>
          </w:tcPr>
          <w:p w:rsidR="006C0655" w:rsidRPr="00CC433C" w:rsidRDefault="006C0655" w:rsidP="006100C2">
            <w:pPr>
              <w:rPr>
                <w:color w:val="000000"/>
                <w:sz w:val="16"/>
                <w:szCs w:val="16"/>
                <w:lang w:eastAsia="ru-RU"/>
              </w:rPr>
            </w:pPr>
          </w:p>
        </w:tc>
      </w:tr>
      <w:tr w:rsidR="006C0655" w:rsidRPr="00CC433C" w:rsidTr="006100C2">
        <w:trPr>
          <w:trHeight w:val="818"/>
        </w:trPr>
        <w:tc>
          <w:tcPr>
            <w:tcW w:w="1179" w:type="dxa"/>
            <w:tcBorders>
              <w:top w:val="nil"/>
              <w:left w:val="single" w:sz="4" w:space="0" w:color="auto"/>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1.</w:t>
            </w:r>
          </w:p>
        </w:tc>
        <w:tc>
          <w:tcPr>
            <w:tcW w:w="1978" w:type="dxa"/>
            <w:tcBorders>
              <w:top w:val="nil"/>
              <w:left w:val="nil"/>
              <w:bottom w:val="single" w:sz="4" w:space="0" w:color="auto"/>
              <w:right w:val="single" w:sz="4" w:space="0" w:color="auto"/>
            </w:tcBorders>
            <w:shd w:val="clear" w:color="auto" w:fill="auto"/>
            <w:vAlign w:val="bottom"/>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Улучшение транспортно- эксплуатационных показателей автомобильных дорог</w:t>
            </w:r>
          </w:p>
        </w:tc>
        <w:tc>
          <w:tcPr>
            <w:tcW w:w="9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w:t>
            </w:r>
          </w:p>
        </w:tc>
        <w:tc>
          <w:tcPr>
            <w:tcW w:w="1603"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Отчетность</w:t>
            </w:r>
          </w:p>
        </w:tc>
        <w:tc>
          <w:tcPr>
            <w:tcW w:w="854"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30</w:t>
            </w:r>
          </w:p>
        </w:tc>
        <w:tc>
          <w:tcPr>
            <w:tcW w:w="712"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40</w:t>
            </w:r>
          </w:p>
        </w:tc>
        <w:tc>
          <w:tcPr>
            <w:tcW w:w="850"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50</w:t>
            </w:r>
          </w:p>
        </w:tc>
        <w:tc>
          <w:tcPr>
            <w:tcW w:w="855"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50</w:t>
            </w:r>
          </w:p>
        </w:tc>
        <w:tc>
          <w:tcPr>
            <w:tcW w:w="850" w:type="dxa"/>
            <w:tcBorders>
              <w:top w:val="nil"/>
              <w:left w:val="nil"/>
              <w:bottom w:val="single" w:sz="4" w:space="0" w:color="auto"/>
              <w:right w:val="single" w:sz="4" w:space="0" w:color="auto"/>
            </w:tcBorders>
            <w:shd w:val="clear" w:color="auto" w:fill="auto"/>
            <w:noWrap/>
            <w:hideMark/>
          </w:tcPr>
          <w:p w:rsidR="006C0655" w:rsidRPr="00CC433C" w:rsidRDefault="006C0655" w:rsidP="006100C2">
            <w:pPr>
              <w:jc w:val="center"/>
              <w:rPr>
                <w:sz w:val="16"/>
                <w:szCs w:val="16"/>
                <w:lang w:eastAsia="ru-RU"/>
              </w:rPr>
            </w:pPr>
            <w:r w:rsidRPr="00CC433C">
              <w:rPr>
                <w:sz w:val="16"/>
                <w:szCs w:val="16"/>
                <w:lang w:eastAsia="ru-RU"/>
              </w:rPr>
              <w:t>50</w:t>
            </w:r>
          </w:p>
        </w:tc>
        <w:tc>
          <w:tcPr>
            <w:tcW w:w="709" w:type="dxa"/>
            <w:tcBorders>
              <w:top w:val="nil"/>
              <w:left w:val="nil"/>
              <w:bottom w:val="single" w:sz="4" w:space="0" w:color="auto"/>
              <w:right w:val="single" w:sz="4" w:space="0" w:color="auto"/>
            </w:tcBorders>
          </w:tcPr>
          <w:p w:rsidR="006C0655" w:rsidRPr="00CC433C" w:rsidRDefault="006C0655" w:rsidP="006100C2">
            <w:pPr>
              <w:jc w:val="center"/>
              <w:rPr>
                <w:sz w:val="16"/>
                <w:szCs w:val="16"/>
                <w:lang w:eastAsia="ru-RU"/>
              </w:rPr>
            </w:pPr>
            <w:r w:rsidRPr="00CC433C">
              <w:rPr>
                <w:sz w:val="16"/>
                <w:szCs w:val="16"/>
                <w:lang w:eastAsia="ru-RU"/>
              </w:rPr>
              <w:t>50</w:t>
            </w:r>
          </w:p>
        </w:tc>
        <w:tc>
          <w:tcPr>
            <w:tcW w:w="713" w:type="dxa"/>
            <w:tcBorders>
              <w:top w:val="nil"/>
              <w:left w:val="nil"/>
              <w:bottom w:val="single" w:sz="4" w:space="0" w:color="auto"/>
              <w:right w:val="single" w:sz="4" w:space="0" w:color="auto"/>
            </w:tcBorders>
          </w:tcPr>
          <w:p w:rsidR="006C0655" w:rsidRPr="00CC433C" w:rsidRDefault="006C0655" w:rsidP="006100C2">
            <w:pPr>
              <w:jc w:val="center"/>
              <w:rPr>
                <w:sz w:val="16"/>
                <w:szCs w:val="16"/>
                <w:lang w:eastAsia="ru-RU"/>
              </w:rPr>
            </w:pPr>
            <w:r w:rsidRPr="00CC433C">
              <w:rPr>
                <w:sz w:val="16"/>
                <w:szCs w:val="16"/>
                <w:lang w:eastAsia="ru-RU"/>
              </w:rPr>
              <w:t>50</w:t>
            </w:r>
          </w:p>
        </w:tc>
        <w:tc>
          <w:tcPr>
            <w:tcW w:w="708" w:type="dxa"/>
            <w:tcBorders>
              <w:top w:val="nil"/>
              <w:left w:val="nil"/>
              <w:bottom w:val="single" w:sz="4" w:space="0" w:color="auto"/>
              <w:right w:val="single" w:sz="4" w:space="0" w:color="auto"/>
            </w:tcBorders>
          </w:tcPr>
          <w:p w:rsidR="006C0655" w:rsidRPr="00CC433C" w:rsidRDefault="006C0655" w:rsidP="006100C2">
            <w:pPr>
              <w:jc w:val="center"/>
              <w:rPr>
                <w:sz w:val="16"/>
                <w:szCs w:val="16"/>
                <w:lang w:eastAsia="ru-RU"/>
              </w:rPr>
            </w:pPr>
            <w:r w:rsidRPr="00CC433C">
              <w:rPr>
                <w:sz w:val="16"/>
                <w:szCs w:val="16"/>
                <w:lang w:eastAsia="ru-RU"/>
              </w:rPr>
              <w:t>55</w:t>
            </w:r>
          </w:p>
        </w:tc>
        <w:tc>
          <w:tcPr>
            <w:tcW w:w="831" w:type="dxa"/>
            <w:tcBorders>
              <w:top w:val="nil"/>
              <w:left w:val="nil"/>
              <w:bottom w:val="single" w:sz="4" w:space="0" w:color="auto"/>
              <w:right w:val="single" w:sz="4" w:space="0" w:color="auto"/>
            </w:tcBorders>
          </w:tcPr>
          <w:p w:rsidR="006C0655" w:rsidRPr="00CC433C" w:rsidRDefault="006C0655" w:rsidP="006100C2">
            <w:pPr>
              <w:jc w:val="center"/>
              <w:rPr>
                <w:sz w:val="16"/>
                <w:szCs w:val="16"/>
                <w:lang w:eastAsia="ru-RU"/>
              </w:rPr>
            </w:pPr>
            <w:r w:rsidRPr="00CC433C">
              <w:rPr>
                <w:sz w:val="16"/>
                <w:szCs w:val="16"/>
                <w:lang w:eastAsia="ru-RU"/>
              </w:rPr>
              <w:t>60</w:t>
            </w:r>
          </w:p>
        </w:tc>
        <w:tc>
          <w:tcPr>
            <w:tcW w:w="831" w:type="dxa"/>
            <w:tcBorders>
              <w:top w:val="nil"/>
              <w:left w:val="nil"/>
              <w:bottom w:val="single" w:sz="4" w:space="0" w:color="auto"/>
              <w:right w:val="single" w:sz="4" w:space="0" w:color="auto"/>
            </w:tcBorders>
          </w:tcPr>
          <w:p w:rsidR="006C0655" w:rsidRPr="00CC433C" w:rsidRDefault="006C0655" w:rsidP="006100C2">
            <w:pPr>
              <w:jc w:val="center"/>
              <w:rPr>
                <w:sz w:val="16"/>
                <w:szCs w:val="16"/>
                <w:lang w:eastAsia="ru-RU"/>
              </w:rPr>
            </w:pPr>
            <w:r w:rsidRPr="00CC433C">
              <w:rPr>
                <w:sz w:val="16"/>
                <w:szCs w:val="16"/>
                <w:lang w:eastAsia="ru-RU"/>
              </w:rPr>
              <w:t>60</w:t>
            </w:r>
          </w:p>
        </w:tc>
      </w:tr>
      <w:tr w:rsidR="006C0655" w:rsidRPr="00CC433C" w:rsidTr="006100C2">
        <w:trPr>
          <w:trHeight w:val="480"/>
        </w:trPr>
        <w:tc>
          <w:tcPr>
            <w:tcW w:w="1179" w:type="dxa"/>
            <w:tcBorders>
              <w:top w:val="nil"/>
              <w:left w:val="nil"/>
              <w:bottom w:val="nil"/>
              <w:right w:val="nil"/>
            </w:tcBorders>
            <w:shd w:val="clear" w:color="auto" w:fill="auto"/>
            <w:noWrap/>
            <w:vAlign w:val="bottom"/>
            <w:hideMark/>
          </w:tcPr>
          <w:p w:rsidR="006C0655" w:rsidRPr="00CC433C" w:rsidRDefault="006C0655" w:rsidP="006100C2">
            <w:pPr>
              <w:rPr>
                <w:sz w:val="16"/>
                <w:szCs w:val="16"/>
                <w:lang w:eastAsia="ru-RU"/>
              </w:rPr>
            </w:pPr>
          </w:p>
        </w:tc>
        <w:tc>
          <w:tcPr>
            <w:tcW w:w="1978" w:type="dxa"/>
            <w:tcBorders>
              <w:top w:val="nil"/>
              <w:left w:val="nil"/>
              <w:bottom w:val="nil"/>
              <w:right w:val="nil"/>
            </w:tcBorders>
            <w:shd w:val="clear" w:color="auto" w:fill="auto"/>
            <w:noWrap/>
            <w:vAlign w:val="bottom"/>
            <w:hideMark/>
          </w:tcPr>
          <w:p w:rsidR="006C0655" w:rsidRPr="00CC433C" w:rsidRDefault="006C0655" w:rsidP="006100C2">
            <w:pPr>
              <w:rPr>
                <w:sz w:val="16"/>
                <w:szCs w:val="16"/>
                <w:lang w:eastAsia="ru-RU"/>
              </w:rPr>
            </w:pPr>
            <w:r w:rsidRPr="00CC433C">
              <w:rPr>
                <w:sz w:val="16"/>
                <w:szCs w:val="16"/>
                <w:lang w:eastAsia="ru-RU"/>
              </w:rPr>
              <w:t xml:space="preserve">Глава поселка </w:t>
            </w:r>
          </w:p>
        </w:tc>
        <w:tc>
          <w:tcPr>
            <w:tcW w:w="909" w:type="dxa"/>
            <w:tcBorders>
              <w:top w:val="nil"/>
              <w:left w:val="nil"/>
              <w:bottom w:val="nil"/>
              <w:right w:val="nil"/>
            </w:tcBorders>
            <w:shd w:val="clear" w:color="auto" w:fill="auto"/>
            <w:noWrap/>
            <w:vAlign w:val="bottom"/>
            <w:hideMark/>
          </w:tcPr>
          <w:p w:rsidR="006C0655" w:rsidRPr="00CC433C" w:rsidRDefault="006C0655" w:rsidP="006100C2">
            <w:pPr>
              <w:rPr>
                <w:sz w:val="16"/>
                <w:szCs w:val="16"/>
                <w:lang w:eastAsia="ru-RU"/>
              </w:rPr>
            </w:pPr>
          </w:p>
        </w:tc>
        <w:tc>
          <w:tcPr>
            <w:tcW w:w="1603" w:type="dxa"/>
            <w:tcBorders>
              <w:top w:val="nil"/>
              <w:left w:val="nil"/>
              <w:bottom w:val="nil"/>
              <w:right w:val="nil"/>
            </w:tcBorders>
            <w:shd w:val="clear" w:color="auto" w:fill="auto"/>
            <w:noWrap/>
            <w:vAlign w:val="bottom"/>
            <w:hideMark/>
          </w:tcPr>
          <w:p w:rsidR="006C0655" w:rsidRPr="00CC433C" w:rsidRDefault="006C0655" w:rsidP="006100C2">
            <w:pPr>
              <w:rPr>
                <w:sz w:val="16"/>
                <w:szCs w:val="16"/>
                <w:lang w:eastAsia="ru-RU"/>
              </w:rPr>
            </w:pPr>
          </w:p>
        </w:tc>
        <w:tc>
          <w:tcPr>
            <w:tcW w:w="854" w:type="dxa"/>
            <w:tcBorders>
              <w:top w:val="nil"/>
              <w:left w:val="nil"/>
              <w:bottom w:val="nil"/>
              <w:right w:val="nil"/>
            </w:tcBorders>
            <w:shd w:val="clear" w:color="auto" w:fill="auto"/>
            <w:noWrap/>
            <w:vAlign w:val="bottom"/>
            <w:hideMark/>
          </w:tcPr>
          <w:p w:rsidR="006C0655" w:rsidRPr="00CC433C" w:rsidRDefault="006C0655" w:rsidP="006100C2">
            <w:pPr>
              <w:rPr>
                <w:sz w:val="16"/>
                <w:szCs w:val="16"/>
                <w:lang w:eastAsia="ru-RU"/>
              </w:rPr>
            </w:pPr>
          </w:p>
        </w:tc>
        <w:tc>
          <w:tcPr>
            <w:tcW w:w="1562" w:type="dxa"/>
            <w:gridSpan w:val="2"/>
            <w:tcBorders>
              <w:top w:val="nil"/>
              <w:left w:val="nil"/>
              <w:bottom w:val="nil"/>
              <w:right w:val="nil"/>
            </w:tcBorders>
            <w:shd w:val="clear" w:color="auto" w:fill="auto"/>
            <w:noWrap/>
            <w:vAlign w:val="bottom"/>
            <w:hideMark/>
          </w:tcPr>
          <w:p w:rsidR="006C0655" w:rsidRPr="00CC433C" w:rsidRDefault="006C0655" w:rsidP="006100C2">
            <w:pPr>
              <w:rPr>
                <w:sz w:val="16"/>
                <w:szCs w:val="16"/>
                <w:lang w:eastAsia="ru-RU"/>
              </w:rPr>
            </w:pPr>
            <w:r w:rsidRPr="00CC433C">
              <w:rPr>
                <w:sz w:val="16"/>
                <w:szCs w:val="16"/>
                <w:lang w:eastAsia="ru-RU"/>
              </w:rPr>
              <w:t>М.В. Конюхова</w:t>
            </w:r>
          </w:p>
        </w:tc>
        <w:tc>
          <w:tcPr>
            <w:tcW w:w="709" w:type="dxa"/>
            <w:tcBorders>
              <w:top w:val="nil"/>
              <w:left w:val="nil"/>
              <w:bottom w:val="nil"/>
              <w:right w:val="nil"/>
            </w:tcBorders>
            <w:shd w:val="clear" w:color="auto" w:fill="auto"/>
            <w:noWrap/>
            <w:vAlign w:val="bottom"/>
            <w:hideMark/>
          </w:tcPr>
          <w:p w:rsidR="006C0655" w:rsidRPr="00CC433C" w:rsidRDefault="006C0655" w:rsidP="006100C2">
            <w:pPr>
              <w:rPr>
                <w:sz w:val="16"/>
                <w:szCs w:val="16"/>
                <w:lang w:eastAsia="ru-RU"/>
              </w:rPr>
            </w:pPr>
          </w:p>
        </w:tc>
        <w:tc>
          <w:tcPr>
            <w:tcW w:w="709" w:type="dxa"/>
            <w:tcBorders>
              <w:top w:val="nil"/>
              <w:left w:val="nil"/>
              <w:bottom w:val="nil"/>
              <w:right w:val="nil"/>
            </w:tcBorders>
            <w:shd w:val="clear" w:color="auto" w:fill="auto"/>
            <w:noWrap/>
            <w:vAlign w:val="bottom"/>
            <w:hideMark/>
          </w:tcPr>
          <w:p w:rsidR="006C0655" w:rsidRPr="00CC433C" w:rsidRDefault="006C0655" w:rsidP="006100C2">
            <w:pPr>
              <w:rPr>
                <w:sz w:val="16"/>
                <w:szCs w:val="16"/>
                <w:lang w:eastAsia="ru-RU"/>
              </w:rPr>
            </w:pPr>
          </w:p>
        </w:tc>
        <w:tc>
          <w:tcPr>
            <w:tcW w:w="855" w:type="dxa"/>
            <w:tcBorders>
              <w:top w:val="nil"/>
              <w:left w:val="nil"/>
              <w:bottom w:val="nil"/>
              <w:right w:val="nil"/>
            </w:tcBorders>
            <w:shd w:val="clear" w:color="auto" w:fill="auto"/>
            <w:noWrap/>
            <w:vAlign w:val="bottom"/>
            <w:hideMark/>
          </w:tcPr>
          <w:p w:rsidR="006C0655" w:rsidRPr="00CC433C" w:rsidRDefault="006C0655" w:rsidP="006100C2">
            <w:pPr>
              <w:rPr>
                <w:sz w:val="16"/>
                <w:szCs w:val="16"/>
                <w:lang w:eastAsia="ru-RU"/>
              </w:rPr>
            </w:pPr>
          </w:p>
        </w:tc>
        <w:tc>
          <w:tcPr>
            <w:tcW w:w="850" w:type="dxa"/>
            <w:tcBorders>
              <w:top w:val="nil"/>
              <w:left w:val="nil"/>
              <w:bottom w:val="nil"/>
              <w:right w:val="nil"/>
            </w:tcBorders>
            <w:shd w:val="clear" w:color="auto" w:fill="auto"/>
            <w:noWrap/>
            <w:vAlign w:val="bottom"/>
            <w:hideMark/>
          </w:tcPr>
          <w:p w:rsidR="006C0655" w:rsidRPr="00CC433C" w:rsidRDefault="006C0655" w:rsidP="006100C2">
            <w:pPr>
              <w:rPr>
                <w:sz w:val="16"/>
                <w:szCs w:val="16"/>
                <w:lang w:eastAsia="ru-RU"/>
              </w:rPr>
            </w:pPr>
          </w:p>
        </w:tc>
        <w:tc>
          <w:tcPr>
            <w:tcW w:w="709" w:type="dxa"/>
            <w:tcBorders>
              <w:top w:val="nil"/>
              <w:left w:val="nil"/>
              <w:bottom w:val="nil"/>
              <w:right w:val="nil"/>
            </w:tcBorders>
          </w:tcPr>
          <w:p w:rsidR="006C0655" w:rsidRPr="00CC433C" w:rsidRDefault="006C0655" w:rsidP="006100C2">
            <w:pPr>
              <w:rPr>
                <w:sz w:val="16"/>
                <w:szCs w:val="16"/>
                <w:lang w:eastAsia="ru-RU"/>
              </w:rPr>
            </w:pPr>
          </w:p>
        </w:tc>
        <w:tc>
          <w:tcPr>
            <w:tcW w:w="713" w:type="dxa"/>
            <w:tcBorders>
              <w:top w:val="nil"/>
              <w:left w:val="nil"/>
              <w:bottom w:val="nil"/>
              <w:right w:val="nil"/>
            </w:tcBorders>
          </w:tcPr>
          <w:p w:rsidR="006C0655" w:rsidRPr="00CC433C" w:rsidRDefault="006C0655" w:rsidP="006100C2">
            <w:pPr>
              <w:rPr>
                <w:sz w:val="16"/>
                <w:szCs w:val="16"/>
                <w:lang w:eastAsia="ru-RU"/>
              </w:rPr>
            </w:pPr>
          </w:p>
        </w:tc>
        <w:tc>
          <w:tcPr>
            <w:tcW w:w="708" w:type="dxa"/>
            <w:tcBorders>
              <w:top w:val="nil"/>
              <w:left w:val="nil"/>
              <w:bottom w:val="nil"/>
              <w:right w:val="nil"/>
            </w:tcBorders>
          </w:tcPr>
          <w:p w:rsidR="006C0655" w:rsidRPr="00CC433C" w:rsidRDefault="006C0655" w:rsidP="006100C2">
            <w:pPr>
              <w:rPr>
                <w:sz w:val="16"/>
                <w:szCs w:val="16"/>
                <w:lang w:eastAsia="ru-RU"/>
              </w:rPr>
            </w:pPr>
          </w:p>
        </w:tc>
        <w:tc>
          <w:tcPr>
            <w:tcW w:w="831" w:type="dxa"/>
            <w:tcBorders>
              <w:top w:val="nil"/>
              <w:left w:val="nil"/>
              <w:bottom w:val="nil"/>
              <w:right w:val="nil"/>
            </w:tcBorders>
          </w:tcPr>
          <w:p w:rsidR="006C0655" w:rsidRPr="00CC433C" w:rsidRDefault="006C0655" w:rsidP="006100C2">
            <w:pPr>
              <w:rPr>
                <w:sz w:val="16"/>
                <w:szCs w:val="16"/>
                <w:lang w:eastAsia="ru-RU"/>
              </w:rPr>
            </w:pPr>
          </w:p>
        </w:tc>
        <w:tc>
          <w:tcPr>
            <w:tcW w:w="831" w:type="dxa"/>
            <w:tcBorders>
              <w:top w:val="nil"/>
              <w:left w:val="nil"/>
              <w:bottom w:val="nil"/>
              <w:right w:val="nil"/>
            </w:tcBorders>
          </w:tcPr>
          <w:p w:rsidR="006C0655" w:rsidRPr="00CC433C" w:rsidRDefault="006C0655" w:rsidP="006100C2">
            <w:pPr>
              <w:rPr>
                <w:sz w:val="16"/>
                <w:szCs w:val="16"/>
                <w:lang w:eastAsia="ru-RU"/>
              </w:rPr>
            </w:pPr>
          </w:p>
        </w:tc>
      </w:tr>
    </w:tbl>
    <w:p w:rsidR="006C0655" w:rsidRPr="00CC433C" w:rsidRDefault="006C0655" w:rsidP="006C0655">
      <w:pPr>
        <w:ind w:left="9356"/>
        <w:rPr>
          <w:sz w:val="16"/>
          <w:szCs w:val="16"/>
        </w:rPr>
      </w:pPr>
    </w:p>
    <w:p w:rsidR="006C0655" w:rsidRPr="00CC433C" w:rsidRDefault="006C0655" w:rsidP="006C0655">
      <w:pPr>
        <w:ind w:left="9356"/>
        <w:rPr>
          <w:sz w:val="16"/>
          <w:szCs w:val="16"/>
        </w:rPr>
      </w:pPr>
    </w:p>
    <w:p w:rsidR="006C0655" w:rsidRPr="00CC433C" w:rsidRDefault="006C0655" w:rsidP="006C0655">
      <w:pPr>
        <w:ind w:left="9356"/>
        <w:rPr>
          <w:sz w:val="16"/>
          <w:szCs w:val="16"/>
        </w:rPr>
      </w:pPr>
    </w:p>
    <w:p w:rsidR="006C0655" w:rsidRPr="00CC433C" w:rsidRDefault="006C0655" w:rsidP="006C0655">
      <w:pPr>
        <w:ind w:left="9356"/>
        <w:rPr>
          <w:sz w:val="16"/>
          <w:szCs w:val="16"/>
        </w:rPr>
      </w:pPr>
    </w:p>
    <w:p w:rsidR="006C0655" w:rsidRPr="00CC433C" w:rsidRDefault="006C0655" w:rsidP="006C0655">
      <w:pPr>
        <w:ind w:left="9356"/>
        <w:rPr>
          <w:sz w:val="16"/>
          <w:szCs w:val="16"/>
        </w:rPr>
      </w:pPr>
    </w:p>
    <w:p w:rsidR="006C0655" w:rsidRPr="00CC433C" w:rsidRDefault="006C0655" w:rsidP="006C0655">
      <w:pPr>
        <w:ind w:left="9356"/>
        <w:rPr>
          <w:sz w:val="16"/>
          <w:szCs w:val="16"/>
        </w:rPr>
      </w:pPr>
    </w:p>
    <w:tbl>
      <w:tblPr>
        <w:tblW w:w="16400" w:type="dxa"/>
        <w:tblInd w:w="-459" w:type="dxa"/>
        <w:tblLayout w:type="fixed"/>
        <w:tblLook w:val="04A0"/>
      </w:tblPr>
      <w:tblGrid>
        <w:gridCol w:w="851"/>
        <w:gridCol w:w="1701"/>
        <w:gridCol w:w="1311"/>
        <w:gridCol w:w="597"/>
        <w:gridCol w:w="576"/>
        <w:gridCol w:w="816"/>
        <w:gridCol w:w="527"/>
        <w:gridCol w:w="786"/>
        <w:gridCol w:w="773"/>
        <w:gridCol w:w="868"/>
        <w:gridCol w:w="737"/>
        <w:gridCol w:w="737"/>
        <w:gridCol w:w="634"/>
        <w:gridCol w:w="817"/>
        <w:gridCol w:w="777"/>
        <w:gridCol w:w="737"/>
        <w:gridCol w:w="780"/>
        <w:gridCol w:w="709"/>
        <w:gridCol w:w="8"/>
        <w:gridCol w:w="701"/>
        <w:gridCol w:w="701"/>
        <w:gridCol w:w="256"/>
      </w:tblGrid>
      <w:tr w:rsidR="006C0655" w:rsidRPr="00CC433C" w:rsidTr="006100C2">
        <w:trPr>
          <w:gridAfter w:val="1"/>
          <w:wAfter w:w="256" w:type="dxa"/>
          <w:trHeight w:val="558"/>
        </w:trPr>
        <w:tc>
          <w:tcPr>
            <w:tcW w:w="851" w:type="dxa"/>
            <w:tcBorders>
              <w:top w:val="nil"/>
              <w:left w:val="nil"/>
              <w:bottom w:val="nil"/>
              <w:right w:val="nil"/>
            </w:tcBorders>
            <w:shd w:val="clear" w:color="auto" w:fill="auto"/>
            <w:noWrap/>
            <w:vAlign w:val="bottom"/>
            <w:hideMark/>
          </w:tcPr>
          <w:p w:rsidR="006C0655" w:rsidRPr="00CC433C" w:rsidRDefault="006C0655" w:rsidP="006100C2">
            <w:pPr>
              <w:rPr>
                <w:sz w:val="16"/>
                <w:szCs w:val="16"/>
              </w:rPr>
            </w:pPr>
          </w:p>
        </w:tc>
        <w:tc>
          <w:tcPr>
            <w:tcW w:w="1701" w:type="dxa"/>
            <w:tcBorders>
              <w:top w:val="nil"/>
              <w:left w:val="nil"/>
              <w:bottom w:val="nil"/>
              <w:right w:val="nil"/>
            </w:tcBorders>
            <w:shd w:val="clear" w:color="auto" w:fill="auto"/>
            <w:noWrap/>
            <w:vAlign w:val="bottom"/>
            <w:hideMark/>
          </w:tcPr>
          <w:p w:rsidR="006C0655" w:rsidRPr="00CC433C" w:rsidRDefault="006C0655" w:rsidP="006100C2">
            <w:pPr>
              <w:rPr>
                <w:sz w:val="16"/>
                <w:szCs w:val="16"/>
              </w:rPr>
            </w:pPr>
          </w:p>
        </w:tc>
        <w:tc>
          <w:tcPr>
            <w:tcW w:w="1311" w:type="dxa"/>
            <w:tcBorders>
              <w:top w:val="nil"/>
              <w:left w:val="nil"/>
              <w:bottom w:val="nil"/>
              <w:right w:val="nil"/>
            </w:tcBorders>
            <w:shd w:val="clear" w:color="auto" w:fill="auto"/>
            <w:noWrap/>
            <w:vAlign w:val="bottom"/>
            <w:hideMark/>
          </w:tcPr>
          <w:p w:rsidR="006C0655" w:rsidRPr="00CC433C" w:rsidRDefault="006C0655" w:rsidP="006100C2">
            <w:pPr>
              <w:rPr>
                <w:sz w:val="16"/>
                <w:szCs w:val="16"/>
              </w:rPr>
            </w:pPr>
          </w:p>
        </w:tc>
        <w:tc>
          <w:tcPr>
            <w:tcW w:w="597" w:type="dxa"/>
            <w:tcBorders>
              <w:top w:val="nil"/>
              <w:left w:val="nil"/>
              <w:bottom w:val="nil"/>
              <w:right w:val="nil"/>
            </w:tcBorders>
            <w:shd w:val="clear" w:color="auto" w:fill="auto"/>
            <w:noWrap/>
            <w:vAlign w:val="bottom"/>
            <w:hideMark/>
          </w:tcPr>
          <w:p w:rsidR="006C0655" w:rsidRPr="00CC433C" w:rsidRDefault="006C0655" w:rsidP="006100C2">
            <w:pPr>
              <w:rPr>
                <w:sz w:val="16"/>
                <w:szCs w:val="16"/>
              </w:rPr>
            </w:pPr>
          </w:p>
        </w:tc>
        <w:tc>
          <w:tcPr>
            <w:tcW w:w="576" w:type="dxa"/>
            <w:tcBorders>
              <w:top w:val="nil"/>
              <w:left w:val="nil"/>
              <w:bottom w:val="nil"/>
              <w:right w:val="nil"/>
            </w:tcBorders>
            <w:shd w:val="clear" w:color="auto" w:fill="auto"/>
            <w:noWrap/>
            <w:vAlign w:val="bottom"/>
            <w:hideMark/>
          </w:tcPr>
          <w:p w:rsidR="006C0655" w:rsidRPr="00CC433C" w:rsidRDefault="006C0655" w:rsidP="006100C2">
            <w:pPr>
              <w:rPr>
                <w:sz w:val="16"/>
                <w:szCs w:val="16"/>
              </w:rPr>
            </w:pPr>
          </w:p>
        </w:tc>
        <w:tc>
          <w:tcPr>
            <w:tcW w:w="816" w:type="dxa"/>
            <w:tcBorders>
              <w:top w:val="nil"/>
              <w:left w:val="nil"/>
              <w:bottom w:val="nil"/>
              <w:right w:val="nil"/>
            </w:tcBorders>
            <w:shd w:val="clear" w:color="auto" w:fill="auto"/>
            <w:noWrap/>
            <w:vAlign w:val="bottom"/>
            <w:hideMark/>
          </w:tcPr>
          <w:p w:rsidR="006C0655" w:rsidRPr="00CC433C" w:rsidRDefault="006C0655" w:rsidP="006100C2">
            <w:pPr>
              <w:rPr>
                <w:sz w:val="16"/>
                <w:szCs w:val="16"/>
              </w:rPr>
            </w:pPr>
          </w:p>
        </w:tc>
        <w:tc>
          <w:tcPr>
            <w:tcW w:w="7393" w:type="dxa"/>
            <w:gridSpan w:val="10"/>
            <w:tcBorders>
              <w:top w:val="nil"/>
              <w:left w:val="nil"/>
              <w:bottom w:val="nil"/>
              <w:right w:val="nil"/>
            </w:tcBorders>
            <w:shd w:val="clear" w:color="auto" w:fill="auto"/>
            <w:vAlign w:val="bottom"/>
            <w:hideMark/>
          </w:tcPr>
          <w:p w:rsidR="006C0655" w:rsidRPr="00CC433C" w:rsidRDefault="006C0655" w:rsidP="006100C2">
            <w:pPr>
              <w:rPr>
                <w:sz w:val="16"/>
                <w:szCs w:val="16"/>
              </w:rPr>
            </w:pPr>
          </w:p>
          <w:p w:rsidR="006C0655" w:rsidRPr="00CC433C" w:rsidRDefault="006C0655" w:rsidP="006100C2">
            <w:pPr>
              <w:rPr>
                <w:sz w:val="16"/>
                <w:szCs w:val="16"/>
              </w:rPr>
            </w:pPr>
          </w:p>
          <w:p w:rsidR="006C0655" w:rsidRPr="00CC433C" w:rsidRDefault="006C0655" w:rsidP="006100C2">
            <w:pPr>
              <w:rPr>
                <w:sz w:val="16"/>
                <w:szCs w:val="16"/>
              </w:rPr>
            </w:pPr>
          </w:p>
          <w:p w:rsidR="006C0655" w:rsidRPr="00CC433C" w:rsidRDefault="006C0655" w:rsidP="006100C2">
            <w:pPr>
              <w:rPr>
                <w:sz w:val="16"/>
                <w:szCs w:val="16"/>
              </w:rPr>
            </w:pPr>
          </w:p>
          <w:p w:rsidR="006C0655" w:rsidRPr="00CC433C" w:rsidRDefault="006C0655" w:rsidP="006100C2">
            <w:pPr>
              <w:rPr>
                <w:sz w:val="16"/>
                <w:szCs w:val="16"/>
              </w:rPr>
            </w:pPr>
          </w:p>
          <w:p w:rsidR="006C0655" w:rsidRPr="00CC433C" w:rsidRDefault="006C0655" w:rsidP="006100C2">
            <w:pPr>
              <w:rPr>
                <w:sz w:val="16"/>
                <w:szCs w:val="16"/>
              </w:rPr>
            </w:pPr>
          </w:p>
          <w:p w:rsidR="006C0655" w:rsidRPr="00CC433C" w:rsidRDefault="006C0655" w:rsidP="006100C2">
            <w:pPr>
              <w:rPr>
                <w:sz w:val="16"/>
                <w:szCs w:val="16"/>
              </w:rPr>
            </w:pPr>
            <w:r w:rsidRPr="00CC433C">
              <w:rPr>
                <w:sz w:val="16"/>
                <w:szCs w:val="16"/>
              </w:rPr>
              <w:t xml:space="preserve">Приложение №2 </w:t>
            </w:r>
          </w:p>
          <w:p w:rsidR="006C0655" w:rsidRPr="00CC433C" w:rsidRDefault="006C0655" w:rsidP="006100C2">
            <w:pPr>
              <w:rPr>
                <w:sz w:val="16"/>
                <w:szCs w:val="16"/>
              </w:rPr>
            </w:pPr>
            <w:r w:rsidRPr="00CC433C">
              <w:rPr>
                <w:sz w:val="16"/>
                <w:szCs w:val="16"/>
              </w:rPr>
              <w:t xml:space="preserve">к муниципальной программе «Обеспечение жизнедеятельности, улучшения качества жизни населения </w:t>
            </w:r>
            <w:r w:rsidRPr="00CC433C">
              <w:rPr>
                <w:sz w:val="16"/>
                <w:szCs w:val="16"/>
              </w:rPr>
              <w:lastRenderedPageBreak/>
              <w:t xml:space="preserve">муниципального образования поселок </w:t>
            </w:r>
            <w:proofErr w:type="gramStart"/>
            <w:r w:rsidRPr="00CC433C">
              <w:rPr>
                <w:sz w:val="16"/>
                <w:szCs w:val="16"/>
              </w:rPr>
              <w:t>Большая</w:t>
            </w:r>
            <w:proofErr w:type="gramEnd"/>
            <w:r w:rsidRPr="00CC433C">
              <w:rPr>
                <w:sz w:val="16"/>
                <w:szCs w:val="16"/>
              </w:rPr>
              <w:t xml:space="preserve"> Ирба»</w:t>
            </w:r>
          </w:p>
          <w:p w:rsidR="006C0655" w:rsidRPr="00CC433C" w:rsidRDefault="006C0655" w:rsidP="006100C2">
            <w:pPr>
              <w:rPr>
                <w:sz w:val="16"/>
                <w:szCs w:val="16"/>
              </w:rPr>
            </w:pPr>
          </w:p>
        </w:tc>
        <w:tc>
          <w:tcPr>
            <w:tcW w:w="780" w:type="dxa"/>
            <w:tcBorders>
              <w:top w:val="nil"/>
              <w:left w:val="nil"/>
              <w:bottom w:val="nil"/>
              <w:right w:val="nil"/>
            </w:tcBorders>
          </w:tcPr>
          <w:p w:rsidR="006C0655" w:rsidRPr="00CC433C" w:rsidRDefault="006C0655" w:rsidP="006100C2">
            <w:pPr>
              <w:rPr>
                <w:sz w:val="16"/>
                <w:szCs w:val="16"/>
              </w:rPr>
            </w:pPr>
          </w:p>
        </w:tc>
        <w:tc>
          <w:tcPr>
            <w:tcW w:w="709" w:type="dxa"/>
            <w:tcBorders>
              <w:top w:val="nil"/>
              <w:left w:val="nil"/>
              <w:bottom w:val="nil"/>
              <w:right w:val="nil"/>
            </w:tcBorders>
          </w:tcPr>
          <w:p w:rsidR="006C0655" w:rsidRPr="00CC433C" w:rsidRDefault="006C0655" w:rsidP="006100C2">
            <w:pPr>
              <w:rPr>
                <w:sz w:val="16"/>
                <w:szCs w:val="16"/>
              </w:rPr>
            </w:pPr>
          </w:p>
        </w:tc>
        <w:tc>
          <w:tcPr>
            <w:tcW w:w="709" w:type="dxa"/>
            <w:gridSpan w:val="2"/>
            <w:tcBorders>
              <w:top w:val="nil"/>
              <w:left w:val="nil"/>
              <w:bottom w:val="nil"/>
              <w:right w:val="nil"/>
            </w:tcBorders>
          </w:tcPr>
          <w:p w:rsidR="006C0655" w:rsidRPr="00CC433C" w:rsidRDefault="006C0655" w:rsidP="006100C2">
            <w:pPr>
              <w:rPr>
                <w:sz w:val="16"/>
                <w:szCs w:val="16"/>
              </w:rPr>
            </w:pPr>
          </w:p>
        </w:tc>
        <w:tc>
          <w:tcPr>
            <w:tcW w:w="701" w:type="dxa"/>
            <w:tcBorders>
              <w:top w:val="nil"/>
              <w:left w:val="nil"/>
              <w:bottom w:val="nil"/>
              <w:right w:val="nil"/>
            </w:tcBorders>
          </w:tcPr>
          <w:p w:rsidR="006C0655" w:rsidRPr="00CC433C" w:rsidRDefault="006C0655" w:rsidP="006100C2">
            <w:pPr>
              <w:rPr>
                <w:sz w:val="16"/>
                <w:szCs w:val="16"/>
              </w:rPr>
            </w:pPr>
          </w:p>
        </w:tc>
      </w:tr>
      <w:tr w:rsidR="006C0655" w:rsidRPr="00CC433C" w:rsidTr="006100C2">
        <w:trPr>
          <w:gridAfter w:val="1"/>
          <w:wAfter w:w="256" w:type="dxa"/>
          <w:trHeight w:val="87"/>
        </w:trPr>
        <w:tc>
          <w:tcPr>
            <w:tcW w:w="16144" w:type="dxa"/>
            <w:gridSpan w:val="21"/>
            <w:tcBorders>
              <w:top w:val="nil"/>
              <w:left w:val="nil"/>
              <w:bottom w:val="nil"/>
              <w:right w:val="nil"/>
            </w:tcBorders>
            <w:shd w:val="clear" w:color="auto" w:fill="auto"/>
            <w:noWrap/>
            <w:vAlign w:val="bottom"/>
            <w:hideMark/>
          </w:tcPr>
          <w:p w:rsidR="006C0655" w:rsidRPr="00CC433C" w:rsidRDefault="006C0655" w:rsidP="006100C2">
            <w:pPr>
              <w:rPr>
                <w:sz w:val="16"/>
                <w:szCs w:val="16"/>
              </w:rPr>
            </w:pPr>
          </w:p>
        </w:tc>
      </w:tr>
      <w:tr w:rsidR="006C0655" w:rsidRPr="00CC433C" w:rsidTr="006100C2">
        <w:trPr>
          <w:gridAfter w:val="1"/>
          <w:wAfter w:w="256" w:type="dxa"/>
          <w:trHeight w:val="572"/>
        </w:trPr>
        <w:tc>
          <w:tcPr>
            <w:tcW w:w="16144" w:type="dxa"/>
            <w:gridSpan w:val="21"/>
            <w:tcBorders>
              <w:top w:val="nil"/>
              <w:left w:val="nil"/>
              <w:bottom w:val="nil"/>
              <w:right w:val="nil"/>
            </w:tcBorders>
            <w:shd w:val="clear" w:color="auto" w:fill="auto"/>
            <w:noWrap/>
            <w:vAlign w:val="bottom"/>
            <w:hideMark/>
          </w:tcPr>
          <w:p w:rsidR="006C0655" w:rsidRPr="00CC433C" w:rsidRDefault="006C0655" w:rsidP="006100C2">
            <w:pPr>
              <w:rPr>
                <w:sz w:val="16"/>
                <w:szCs w:val="16"/>
              </w:rPr>
            </w:pPr>
            <w:r w:rsidRPr="00CC433C">
              <w:rPr>
                <w:bCs/>
                <w:sz w:val="16"/>
                <w:szCs w:val="16"/>
              </w:rPr>
              <w:t xml:space="preserve">Распределение планируемых расходов за счет средств местного бюджета по мероприятиям и подпрограмм муниципальной программы  муниципального образования посёлок </w:t>
            </w:r>
            <w:proofErr w:type="gramStart"/>
            <w:r w:rsidRPr="00CC433C">
              <w:rPr>
                <w:bCs/>
                <w:sz w:val="16"/>
                <w:szCs w:val="16"/>
              </w:rPr>
              <w:t>Большая</w:t>
            </w:r>
            <w:proofErr w:type="gramEnd"/>
            <w:r w:rsidRPr="00CC433C">
              <w:rPr>
                <w:bCs/>
                <w:sz w:val="16"/>
                <w:szCs w:val="16"/>
              </w:rPr>
              <w:t xml:space="preserve"> Ирба</w:t>
            </w:r>
          </w:p>
        </w:tc>
      </w:tr>
      <w:tr w:rsidR="006C0655" w:rsidRPr="00CC433C" w:rsidTr="006100C2">
        <w:trPr>
          <w:gridAfter w:val="1"/>
          <w:wAfter w:w="256" w:type="dxa"/>
          <w:trHeight w:val="390"/>
        </w:trPr>
        <w:tc>
          <w:tcPr>
            <w:tcW w:w="851" w:type="dxa"/>
            <w:tcBorders>
              <w:top w:val="nil"/>
              <w:left w:val="nil"/>
              <w:bottom w:val="nil"/>
              <w:right w:val="nil"/>
            </w:tcBorders>
            <w:shd w:val="clear" w:color="000000" w:fill="FFFFFF"/>
            <w:noWrap/>
            <w:vAlign w:val="bottom"/>
            <w:hideMark/>
          </w:tcPr>
          <w:p w:rsidR="006C0655" w:rsidRPr="00CC433C" w:rsidRDefault="006C0655" w:rsidP="006100C2">
            <w:pPr>
              <w:jc w:val="center"/>
              <w:rPr>
                <w:bCs/>
                <w:sz w:val="16"/>
                <w:szCs w:val="16"/>
              </w:rPr>
            </w:pPr>
            <w:r w:rsidRPr="00CC433C">
              <w:rPr>
                <w:bCs/>
                <w:sz w:val="16"/>
                <w:szCs w:val="16"/>
              </w:rPr>
              <w:t> </w:t>
            </w:r>
          </w:p>
        </w:tc>
        <w:tc>
          <w:tcPr>
            <w:tcW w:w="1701" w:type="dxa"/>
            <w:tcBorders>
              <w:top w:val="nil"/>
              <w:left w:val="nil"/>
              <w:bottom w:val="nil"/>
              <w:right w:val="nil"/>
            </w:tcBorders>
            <w:shd w:val="clear" w:color="000000" w:fill="FFFFFF"/>
            <w:noWrap/>
            <w:vAlign w:val="bottom"/>
            <w:hideMark/>
          </w:tcPr>
          <w:p w:rsidR="006C0655" w:rsidRPr="00CC433C" w:rsidRDefault="006C0655" w:rsidP="006100C2">
            <w:pPr>
              <w:rPr>
                <w:sz w:val="16"/>
                <w:szCs w:val="16"/>
              </w:rPr>
            </w:pPr>
            <w:r w:rsidRPr="00CC433C">
              <w:rPr>
                <w:sz w:val="16"/>
                <w:szCs w:val="16"/>
              </w:rPr>
              <w:t> </w:t>
            </w:r>
          </w:p>
        </w:tc>
        <w:tc>
          <w:tcPr>
            <w:tcW w:w="1311" w:type="dxa"/>
            <w:tcBorders>
              <w:top w:val="nil"/>
              <w:left w:val="nil"/>
              <w:bottom w:val="nil"/>
              <w:right w:val="nil"/>
            </w:tcBorders>
            <w:shd w:val="clear" w:color="000000" w:fill="FFFFFF"/>
            <w:noWrap/>
            <w:vAlign w:val="bottom"/>
            <w:hideMark/>
          </w:tcPr>
          <w:p w:rsidR="006C0655" w:rsidRPr="00CC433C" w:rsidRDefault="006C0655" w:rsidP="006100C2">
            <w:pPr>
              <w:rPr>
                <w:sz w:val="16"/>
                <w:szCs w:val="16"/>
              </w:rPr>
            </w:pPr>
            <w:r w:rsidRPr="00CC433C">
              <w:rPr>
                <w:sz w:val="16"/>
                <w:szCs w:val="16"/>
              </w:rPr>
              <w:t> </w:t>
            </w:r>
          </w:p>
        </w:tc>
        <w:tc>
          <w:tcPr>
            <w:tcW w:w="597" w:type="dxa"/>
            <w:tcBorders>
              <w:top w:val="nil"/>
              <w:left w:val="nil"/>
              <w:bottom w:val="nil"/>
              <w:right w:val="nil"/>
            </w:tcBorders>
            <w:shd w:val="clear" w:color="000000" w:fill="FFFFFF"/>
            <w:noWrap/>
            <w:vAlign w:val="bottom"/>
            <w:hideMark/>
          </w:tcPr>
          <w:p w:rsidR="006C0655" w:rsidRPr="00CC433C" w:rsidRDefault="006C0655" w:rsidP="006100C2">
            <w:pPr>
              <w:rPr>
                <w:sz w:val="16"/>
                <w:szCs w:val="16"/>
              </w:rPr>
            </w:pPr>
            <w:r w:rsidRPr="00CC433C">
              <w:rPr>
                <w:sz w:val="16"/>
                <w:szCs w:val="16"/>
              </w:rPr>
              <w:t> </w:t>
            </w:r>
          </w:p>
        </w:tc>
        <w:tc>
          <w:tcPr>
            <w:tcW w:w="576" w:type="dxa"/>
            <w:tcBorders>
              <w:top w:val="nil"/>
              <w:left w:val="nil"/>
              <w:bottom w:val="nil"/>
              <w:right w:val="nil"/>
            </w:tcBorders>
            <w:shd w:val="clear" w:color="000000" w:fill="FFFFFF"/>
            <w:noWrap/>
            <w:vAlign w:val="bottom"/>
            <w:hideMark/>
          </w:tcPr>
          <w:p w:rsidR="006C0655" w:rsidRPr="00CC433C" w:rsidRDefault="006C0655" w:rsidP="006100C2">
            <w:pPr>
              <w:rPr>
                <w:sz w:val="16"/>
                <w:szCs w:val="16"/>
              </w:rPr>
            </w:pPr>
            <w:r w:rsidRPr="00CC433C">
              <w:rPr>
                <w:sz w:val="16"/>
                <w:szCs w:val="16"/>
              </w:rPr>
              <w:t> </w:t>
            </w:r>
          </w:p>
        </w:tc>
        <w:tc>
          <w:tcPr>
            <w:tcW w:w="816" w:type="dxa"/>
            <w:tcBorders>
              <w:top w:val="nil"/>
              <w:left w:val="nil"/>
              <w:bottom w:val="nil"/>
              <w:right w:val="nil"/>
            </w:tcBorders>
            <w:shd w:val="clear" w:color="000000" w:fill="FFFFFF"/>
            <w:noWrap/>
            <w:vAlign w:val="bottom"/>
            <w:hideMark/>
          </w:tcPr>
          <w:p w:rsidR="006C0655" w:rsidRPr="00CC433C" w:rsidRDefault="006C0655" w:rsidP="006100C2">
            <w:pPr>
              <w:rPr>
                <w:sz w:val="16"/>
                <w:szCs w:val="16"/>
              </w:rPr>
            </w:pPr>
            <w:r w:rsidRPr="00CC433C">
              <w:rPr>
                <w:sz w:val="16"/>
                <w:szCs w:val="16"/>
              </w:rPr>
              <w:t> </w:t>
            </w:r>
          </w:p>
        </w:tc>
        <w:tc>
          <w:tcPr>
            <w:tcW w:w="527" w:type="dxa"/>
            <w:tcBorders>
              <w:top w:val="nil"/>
              <w:left w:val="nil"/>
              <w:bottom w:val="nil"/>
              <w:right w:val="nil"/>
            </w:tcBorders>
            <w:shd w:val="clear" w:color="000000" w:fill="FFFFFF"/>
            <w:noWrap/>
            <w:vAlign w:val="bottom"/>
            <w:hideMark/>
          </w:tcPr>
          <w:p w:rsidR="006C0655" w:rsidRPr="00CC433C" w:rsidRDefault="006C0655" w:rsidP="006100C2">
            <w:pPr>
              <w:rPr>
                <w:sz w:val="16"/>
                <w:szCs w:val="16"/>
              </w:rPr>
            </w:pPr>
            <w:r w:rsidRPr="00CC433C">
              <w:rPr>
                <w:sz w:val="16"/>
                <w:szCs w:val="16"/>
              </w:rPr>
              <w:t> </w:t>
            </w:r>
          </w:p>
        </w:tc>
        <w:tc>
          <w:tcPr>
            <w:tcW w:w="786" w:type="dxa"/>
            <w:tcBorders>
              <w:top w:val="nil"/>
              <w:left w:val="nil"/>
              <w:bottom w:val="single" w:sz="4" w:space="0" w:color="auto"/>
              <w:right w:val="nil"/>
            </w:tcBorders>
            <w:shd w:val="clear" w:color="000000" w:fill="FFFFFF"/>
            <w:noWrap/>
            <w:vAlign w:val="bottom"/>
            <w:hideMark/>
          </w:tcPr>
          <w:p w:rsidR="006C0655" w:rsidRPr="00CC433C" w:rsidRDefault="006C0655" w:rsidP="006100C2">
            <w:pPr>
              <w:rPr>
                <w:sz w:val="16"/>
                <w:szCs w:val="16"/>
              </w:rPr>
            </w:pPr>
            <w:r w:rsidRPr="00CC433C">
              <w:rPr>
                <w:sz w:val="16"/>
                <w:szCs w:val="16"/>
              </w:rPr>
              <w:t> </w:t>
            </w:r>
          </w:p>
        </w:tc>
        <w:tc>
          <w:tcPr>
            <w:tcW w:w="773" w:type="dxa"/>
            <w:tcBorders>
              <w:top w:val="nil"/>
              <w:left w:val="nil"/>
              <w:bottom w:val="single" w:sz="4" w:space="0" w:color="auto"/>
              <w:right w:val="nil"/>
            </w:tcBorders>
            <w:shd w:val="clear" w:color="000000" w:fill="FFFFFF"/>
            <w:noWrap/>
            <w:vAlign w:val="bottom"/>
            <w:hideMark/>
          </w:tcPr>
          <w:p w:rsidR="006C0655" w:rsidRPr="00CC433C" w:rsidRDefault="006C0655" w:rsidP="006100C2">
            <w:pPr>
              <w:rPr>
                <w:sz w:val="16"/>
                <w:szCs w:val="16"/>
              </w:rPr>
            </w:pPr>
            <w:r w:rsidRPr="00CC433C">
              <w:rPr>
                <w:sz w:val="16"/>
                <w:szCs w:val="16"/>
              </w:rPr>
              <w:t> </w:t>
            </w:r>
          </w:p>
        </w:tc>
        <w:tc>
          <w:tcPr>
            <w:tcW w:w="868" w:type="dxa"/>
            <w:tcBorders>
              <w:top w:val="nil"/>
              <w:left w:val="nil"/>
              <w:bottom w:val="single" w:sz="4" w:space="0" w:color="auto"/>
              <w:right w:val="nil"/>
            </w:tcBorders>
            <w:shd w:val="clear" w:color="000000" w:fill="FFFFFF"/>
            <w:noWrap/>
            <w:vAlign w:val="bottom"/>
            <w:hideMark/>
          </w:tcPr>
          <w:p w:rsidR="006C0655" w:rsidRPr="00CC433C" w:rsidRDefault="006C0655" w:rsidP="006100C2">
            <w:pPr>
              <w:rPr>
                <w:sz w:val="16"/>
                <w:szCs w:val="16"/>
              </w:rPr>
            </w:pPr>
            <w:r w:rsidRPr="00CC433C">
              <w:rPr>
                <w:sz w:val="16"/>
                <w:szCs w:val="16"/>
              </w:rPr>
              <w:t> </w:t>
            </w:r>
          </w:p>
        </w:tc>
        <w:tc>
          <w:tcPr>
            <w:tcW w:w="737" w:type="dxa"/>
            <w:tcBorders>
              <w:top w:val="nil"/>
              <w:left w:val="nil"/>
              <w:bottom w:val="single" w:sz="4" w:space="0" w:color="auto"/>
              <w:right w:val="nil"/>
            </w:tcBorders>
            <w:shd w:val="clear" w:color="000000" w:fill="FFFFFF"/>
            <w:noWrap/>
            <w:vAlign w:val="bottom"/>
            <w:hideMark/>
          </w:tcPr>
          <w:p w:rsidR="006C0655" w:rsidRPr="00CC433C" w:rsidRDefault="006C0655" w:rsidP="006100C2">
            <w:pPr>
              <w:rPr>
                <w:sz w:val="16"/>
                <w:szCs w:val="16"/>
              </w:rPr>
            </w:pPr>
            <w:r w:rsidRPr="00CC433C">
              <w:rPr>
                <w:sz w:val="16"/>
                <w:szCs w:val="16"/>
              </w:rPr>
              <w:t> </w:t>
            </w:r>
          </w:p>
        </w:tc>
        <w:tc>
          <w:tcPr>
            <w:tcW w:w="737" w:type="dxa"/>
            <w:tcBorders>
              <w:top w:val="nil"/>
              <w:left w:val="nil"/>
              <w:bottom w:val="single" w:sz="4" w:space="0" w:color="auto"/>
              <w:right w:val="nil"/>
            </w:tcBorders>
            <w:shd w:val="clear" w:color="000000" w:fill="FFFFFF"/>
            <w:noWrap/>
            <w:vAlign w:val="bottom"/>
            <w:hideMark/>
          </w:tcPr>
          <w:p w:rsidR="006C0655" w:rsidRPr="00CC433C" w:rsidRDefault="006C0655" w:rsidP="006100C2">
            <w:pPr>
              <w:rPr>
                <w:sz w:val="16"/>
                <w:szCs w:val="16"/>
              </w:rPr>
            </w:pPr>
            <w:r w:rsidRPr="00CC433C">
              <w:rPr>
                <w:sz w:val="16"/>
                <w:szCs w:val="16"/>
              </w:rPr>
              <w:t> </w:t>
            </w:r>
          </w:p>
        </w:tc>
        <w:tc>
          <w:tcPr>
            <w:tcW w:w="634" w:type="dxa"/>
            <w:tcBorders>
              <w:top w:val="nil"/>
              <w:left w:val="nil"/>
              <w:bottom w:val="single" w:sz="4" w:space="0" w:color="auto"/>
              <w:right w:val="nil"/>
            </w:tcBorders>
            <w:shd w:val="clear" w:color="000000" w:fill="FFFFFF"/>
            <w:noWrap/>
            <w:vAlign w:val="bottom"/>
            <w:hideMark/>
          </w:tcPr>
          <w:p w:rsidR="006C0655" w:rsidRPr="00CC433C" w:rsidRDefault="006C0655" w:rsidP="006100C2">
            <w:pPr>
              <w:rPr>
                <w:sz w:val="16"/>
                <w:szCs w:val="16"/>
              </w:rPr>
            </w:pPr>
            <w:r w:rsidRPr="00CC433C">
              <w:rPr>
                <w:sz w:val="16"/>
                <w:szCs w:val="16"/>
              </w:rPr>
              <w:t> </w:t>
            </w:r>
          </w:p>
        </w:tc>
        <w:tc>
          <w:tcPr>
            <w:tcW w:w="817" w:type="dxa"/>
            <w:tcBorders>
              <w:top w:val="nil"/>
              <w:left w:val="nil"/>
              <w:bottom w:val="single" w:sz="4" w:space="0" w:color="auto"/>
              <w:right w:val="nil"/>
            </w:tcBorders>
            <w:shd w:val="clear" w:color="000000" w:fill="FFFFFF"/>
            <w:noWrap/>
            <w:vAlign w:val="bottom"/>
            <w:hideMark/>
          </w:tcPr>
          <w:p w:rsidR="006C0655" w:rsidRPr="00CC433C" w:rsidRDefault="006C0655" w:rsidP="006100C2">
            <w:pPr>
              <w:rPr>
                <w:sz w:val="16"/>
                <w:szCs w:val="16"/>
              </w:rPr>
            </w:pPr>
            <w:r w:rsidRPr="00CC433C">
              <w:rPr>
                <w:sz w:val="16"/>
                <w:szCs w:val="16"/>
              </w:rPr>
              <w:t> </w:t>
            </w:r>
          </w:p>
        </w:tc>
        <w:tc>
          <w:tcPr>
            <w:tcW w:w="777" w:type="dxa"/>
            <w:tcBorders>
              <w:top w:val="nil"/>
              <w:left w:val="nil"/>
              <w:bottom w:val="single" w:sz="4" w:space="0" w:color="auto"/>
              <w:right w:val="nil"/>
            </w:tcBorders>
            <w:shd w:val="clear" w:color="000000" w:fill="FFFFFF"/>
            <w:noWrap/>
            <w:vAlign w:val="bottom"/>
            <w:hideMark/>
          </w:tcPr>
          <w:p w:rsidR="006C0655" w:rsidRPr="00CC433C" w:rsidRDefault="006C0655" w:rsidP="006100C2">
            <w:pPr>
              <w:rPr>
                <w:sz w:val="16"/>
                <w:szCs w:val="16"/>
              </w:rPr>
            </w:pPr>
            <w:r w:rsidRPr="00CC433C">
              <w:rPr>
                <w:sz w:val="16"/>
                <w:szCs w:val="16"/>
              </w:rPr>
              <w:t> </w:t>
            </w:r>
          </w:p>
        </w:tc>
        <w:tc>
          <w:tcPr>
            <w:tcW w:w="737" w:type="dxa"/>
            <w:tcBorders>
              <w:top w:val="nil"/>
              <w:left w:val="nil"/>
              <w:bottom w:val="single" w:sz="4" w:space="0" w:color="auto"/>
              <w:right w:val="nil"/>
            </w:tcBorders>
            <w:shd w:val="clear" w:color="000000" w:fill="FFFFFF"/>
            <w:noWrap/>
            <w:vAlign w:val="bottom"/>
            <w:hideMark/>
          </w:tcPr>
          <w:p w:rsidR="006C0655" w:rsidRPr="00CC433C" w:rsidRDefault="006C0655" w:rsidP="006100C2">
            <w:pPr>
              <w:rPr>
                <w:sz w:val="16"/>
                <w:szCs w:val="16"/>
              </w:rPr>
            </w:pPr>
            <w:r w:rsidRPr="00CC433C">
              <w:rPr>
                <w:sz w:val="16"/>
                <w:szCs w:val="16"/>
              </w:rPr>
              <w:t> </w:t>
            </w:r>
          </w:p>
        </w:tc>
        <w:tc>
          <w:tcPr>
            <w:tcW w:w="780" w:type="dxa"/>
            <w:tcBorders>
              <w:top w:val="nil"/>
              <w:left w:val="nil"/>
              <w:bottom w:val="single" w:sz="4" w:space="0" w:color="auto"/>
              <w:right w:val="nil"/>
            </w:tcBorders>
            <w:shd w:val="clear" w:color="000000" w:fill="FFFFFF"/>
          </w:tcPr>
          <w:p w:rsidR="006C0655" w:rsidRPr="00CC433C" w:rsidRDefault="006C0655" w:rsidP="006100C2">
            <w:pPr>
              <w:rPr>
                <w:sz w:val="16"/>
                <w:szCs w:val="16"/>
              </w:rPr>
            </w:pPr>
          </w:p>
        </w:tc>
        <w:tc>
          <w:tcPr>
            <w:tcW w:w="709" w:type="dxa"/>
            <w:tcBorders>
              <w:top w:val="nil"/>
              <w:left w:val="nil"/>
              <w:bottom w:val="single" w:sz="4" w:space="0" w:color="auto"/>
              <w:right w:val="nil"/>
            </w:tcBorders>
            <w:shd w:val="clear" w:color="000000" w:fill="FFFFFF"/>
          </w:tcPr>
          <w:p w:rsidR="006C0655" w:rsidRPr="00CC433C" w:rsidRDefault="006C0655" w:rsidP="006100C2">
            <w:pPr>
              <w:rPr>
                <w:sz w:val="16"/>
                <w:szCs w:val="16"/>
              </w:rPr>
            </w:pPr>
          </w:p>
        </w:tc>
        <w:tc>
          <w:tcPr>
            <w:tcW w:w="709" w:type="dxa"/>
            <w:gridSpan w:val="2"/>
            <w:tcBorders>
              <w:top w:val="nil"/>
              <w:left w:val="nil"/>
              <w:bottom w:val="nil"/>
              <w:right w:val="nil"/>
            </w:tcBorders>
            <w:shd w:val="clear" w:color="000000" w:fill="FFFFFF"/>
          </w:tcPr>
          <w:p w:rsidR="006C0655" w:rsidRPr="00CC433C" w:rsidRDefault="006C0655" w:rsidP="006100C2">
            <w:pPr>
              <w:rPr>
                <w:sz w:val="16"/>
                <w:szCs w:val="16"/>
              </w:rPr>
            </w:pPr>
          </w:p>
        </w:tc>
        <w:tc>
          <w:tcPr>
            <w:tcW w:w="701" w:type="dxa"/>
            <w:tcBorders>
              <w:top w:val="nil"/>
              <w:left w:val="nil"/>
              <w:bottom w:val="nil"/>
              <w:right w:val="nil"/>
            </w:tcBorders>
            <w:shd w:val="clear" w:color="000000" w:fill="FFFFFF"/>
          </w:tcPr>
          <w:p w:rsidR="006C0655" w:rsidRPr="00CC433C" w:rsidRDefault="006C0655" w:rsidP="006100C2">
            <w:pPr>
              <w:rPr>
                <w:sz w:val="16"/>
                <w:szCs w:val="16"/>
              </w:rPr>
            </w:pPr>
          </w:p>
        </w:tc>
      </w:tr>
      <w:tr w:rsidR="006C0655" w:rsidRPr="00CC433C" w:rsidTr="006100C2">
        <w:trPr>
          <w:gridAfter w:val="1"/>
          <w:wAfter w:w="256" w:type="dxa"/>
          <w:trHeight w:val="283"/>
        </w:trPr>
        <w:tc>
          <w:tcPr>
            <w:tcW w:w="85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6C0655" w:rsidRPr="00CC433C" w:rsidRDefault="006C0655" w:rsidP="006100C2">
            <w:pPr>
              <w:tabs>
                <w:tab w:val="decimal" w:pos="5144"/>
                <w:tab w:val="decimal" w:pos="6278"/>
              </w:tabs>
              <w:jc w:val="center"/>
              <w:rPr>
                <w:sz w:val="16"/>
                <w:szCs w:val="16"/>
              </w:rPr>
            </w:pPr>
            <w:r w:rsidRPr="00CC433C">
              <w:rPr>
                <w:sz w:val="16"/>
                <w:szCs w:val="16"/>
              </w:rPr>
              <w:t>Статус (муниципальная программа, подпрограмма)</w:t>
            </w:r>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6C0655" w:rsidRPr="00CC433C" w:rsidRDefault="006C0655" w:rsidP="006100C2">
            <w:pPr>
              <w:jc w:val="center"/>
              <w:rPr>
                <w:sz w:val="16"/>
                <w:szCs w:val="16"/>
              </w:rPr>
            </w:pPr>
            <w:r w:rsidRPr="00CC433C">
              <w:rPr>
                <w:sz w:val="16"/>
                <w:szCs w:val="16"/>
              </w:rPr>
              <w:t>Наименование  программы, подпрограммы</w:t>
            </w:r>
          </w:p>
        </w:tc>
        <w:tc>
          <w:tcPr>
            <w:tcW w:w="131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6C0655" w:rsidRPr="00CC433C" w:rsidRDefault="006C0655" w:rsidP="006100C2">
            <w:pPr>
              <w:jc w:val="center"/>
              <w:rPr>
                <w:sz w:val="16"/>
                <w:szCs w:val="16"/>
              </w:rPr>
            </w:pPr>
            <w:r w:rsidRPr="00CC433C">
              <w:rPr>
                <w:sz w:val="16"/>
                <w:szCs w:val="16"/>
              </w:rPr>
              <w:t>Наименование ГРБС</w:t>
            </w:r>
          </w:p>
        </w:tc>
        <w:tc>
          <w:tcPr>
            <w:tcW w:w="2516" w:type="dxa"/>
            <w:gridSpan w:val="4"/>
            <w:tcBorders>
              <w:top w:val="single" w:sz="8" w:space="0" w:color="auto"/>
              <w:left w:val="single" w:sz="8" w:space="0" w:color="auto"/>
              <w:bottom w:val="single" w:sz="8" w:space="0" w:color="000000"/>
              <w:right w:val="single" w:sz="4" w:space="0" w:color="auto"/>
            </w:tcBorders>
            <w:shd w:val="clear" w:color="000000" w:fill="FFFFFF"/>
            <w:vAlign w:val="bottom"/>
            <w:hideMark/>
          </w:tcPr>
          <w:p w:rsidR="006C0655" w:rsidRPr="00CC433C" w:rsidRDefault="006C0655" w:rsidP="006100C2">
            <w:pPr>
              <w:jc w:val="center"/>
              <w:rPr>
                <w:sz w:val="16"/>
                <w:szCs w:val="16"/>
              </w:rPr>
            </w:pPr>
            <w:r w:rsidRPr="00CC433C">
              <w:rPr>
                <w:sz w:val="16"/>
                <w:szCs w:val="16"/>
              </w:rPr>
              <w:t xml:space="preserve">Код бюджетной классификации </w:t>
            </w:r>
          </w:p>
        </w:tc>
        <w:tc>
          <w:tcPr>
            <w:tcW w:w="9064" w:type="dxa"/>
            <w:gridSpan w:val="13"/>
            <w:tcBorders>
              <w:top w:val="single" w:sz="4" w:space="0" w:color="auto"/>
              <w:left w:val="single" w:sz="4" w:space="0" w:color="auto"/>
              <w:bottom w:val="single" w:sz="4" w:space="0" w:color="auto"/>
              <w:right w:val="single" w:sz="4" w:space="0" w:color="auto"/>
            </w:tcBorders>
            <w:shd w:val="clear" w:color="000000" w:fill="FFFFFF"/>
            <w:vAlign w:val="bottom"/>
            <w:hideMark/>
          </w:tcPr>
          <w:p w:rsidR="006C0655" w:rsidRPr="00CC433C" w:rsidRDefault="006C0655" w:rsidP="006100C2">
            <w:pPr>
              <w:jc w:val="center"/>
              <w:rPr>
                <w:sz w:val="16"/>
                <w:szCs w:val="16"/>
              </w:rPr>
            </w:pPr>
            <w:r w:rsidRPr="00CC433C">
              <w:rPr>
                <w:sz w:val="16"/>
                <w:szCs w:val="16"/>
              </w:rPr>
              <w:t>Расходы</w:t>
            </w:r>
          </w:p>
          <w:p w:rsidR="006C0655" w:rsidRPr="00CC433C" w:rsidRDefault="006C0655" w:rsidP="006100C2">
            <w:pPr>
              <w:jc w:val="center"/>
              <w:rPr>
                <w:sz w:val="16"/>
                <w:szCs w:val="16"/>
              </w:rPr>
            </w:pPr>
            <w:r w:rsidRPr="00CC433C">
              <w:rPr>
                <w:sz w:val="16"/>
                <w:szCs w:val="16"/>
              </w:rPr>
              <w:t>(тыс. руб.), годы</w:t>
            </w:r>
          </w:p>
        </w:tc>
        <w:tc>
          <w:tcPr>
            <w:tcW w:w="701" w:type="dxa"/>
            <w:tcBorders>
              <w:top w:val="single" w:sz="8" w:space="0" w:color="auto"/>
              <w:left w:val="single" w:sz="4" w:space="0" w:color="auto"/>
              <w:right w:val="single" w:sz="8" w:space="0" w:color="000000"/>
            </w:tcBorders>
            <w:shd w:val="clear" w:color="000000" w:fill="FFFFFF"/>
          </w:tcPr>
          <w:p w:rsidR="006C0655" w:rsidRPr="00CC433C" w:rsidRDefault="006C0655" w:rsidP="006100C2">
            <w:pPr>
              <w:jc w:val="center"/>
              <w:rPr>
                <w:sz w:val="16"/>
                <w:szCs w:val="16"/>
              </w:rPr>
            </w:pPr>
          </w:p>
        </w:tc>
      </w:tr>
      <w:tr w:rsidR="006C0655" w:rsidRPr="00CC433C" w:rsidTr="006100C2">
        <w:trPr>
          <w:gridAfter w:val="1"/>
          <w:wAfter w:w="256" w:type="dxa"/>
          <w:trHeight w:val="236"/>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6C0655" w:rsidRPr="00CC433C" w:rsidRDefault="006C0655" w:rsidP="006100C2">
            <w:pPr>
              <w:jc w:val="center"/>
              <w:rPr>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1311" w:type="dxa"/>
            <w:vMerge/>
            <w:tcBorders>
              <w:top w:val="single" w:sz="8" w:space="0" w:color="auto"/>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597" w:type="dxa"/>
            <w:vMerge w:val="restart"/>
            <w:tcBorders>
              <w:top w:val="nil"/>
              <w:left w:val="single" w:sz="8" w:space="0" w:color="auto"/>
              <w:bottom w:val="single" w:sz="8" w:space="0" w:color="000000"/>
              <w:right w:val="single" w:sz="8" w:space="0" w:color="auto"/>
            </w:tcBorders>
            <w:shd w:val="clear" w:color="000000" w:fill="FFFFFF"/>
            <w:hideMark/>
          </w:tcPr>
          <w:p w:rsidR="006C0655" w:rsidRPr="00CC433C" w:rsidRDefault="006C0655" w:rsidP="006100C2">
            <w:pPr>
              <w:jc w:val="center"/>
              <w:rPr>
                <w:sz w:val="16"/>
                <w:szCs w:val="16"/>
              </w:rPr>
            </w:pPr>
            <w:r w:rsidRPr="00CC433C">
              <w:rPr>
                <w:sz w:val="16"/>
                <w:szCs w:val="16"/>
              </w:rPr>
              <w:t>ГРБС</w:t>
            </w:r>
          </w:p>
        </w:tc>
        <w:tc>
          <w:tcPr>
            <w:tcW w:w="576" w:type="dxa"/>
            <w:tcBorders>
              <w:top w:val="nil"/>
              <w:left w:val="nil"/>
              <w:bottom w:val="nil"/>
              <w:right w:val="single" w:sz="8" w:space="0" w:color="auto"/>
            </w:tcBorders>
            <w:shd w:val="clear" w:color="000000" w:fill="FFFFFF"/>
            <w:hideMark/>
          </w:tcPr>
          <w:p w:rsidR="006C0655" w:rsidRPr="00CC433C" w:rsidRDefault="006C0655" w:rsidP="006100C2">
            <w:pPr>
              <w:jc w:val="center"/>
              <w:rPr>
                <w:sz w:val="16"/>
                <w:szCs w:val="16"/>
              </w:rPr>
            </w:pPr>
            <w:proofErr w:type="spellStart"/>
            <w:r w:rsidRPr="00CC433C">
              <w:rPr>
                <w:sz w:val="16"/>
                <w:szCs w:val="16"/>
              </w:rPr>
              <w:t>Рз</w:t>
            </w:r>
            <w:proofErr w:type="spellEnd"/>
          </w:p>
        </w:tc>
        <w:tc>
          <w:tcPr>
            <w:tcW w:w="816" w:type="dxa"/>
            <w:vMerge w:val="restart"/>
            <w:tcBorders>
              <w:top w:val="nil"/>
              <w:left w:val="single" w:sz="8" w:space="0" w:color="auto"/>
              <w:bottom w:val="single" w:sz="8" w:space="0" w:color="000000"/>
              <w:right w:val="single" w:sz="8" w:space="0" w:color="auto"/>
            </w:tcBorders>
            <w:shd w:val="clear" w:color="000000" w:fill="FFFFFF"/>
            <w:hideMark/>
          </w:tcPr>
          <w:p w:rsidR="006C0655" w:rsidRPr="00CC433C" w:rsidRDefault="006C0655" w:rsidP="006100C2">
            <w:pPr>
              <w:jc w:val="center"/>
              <w:rPr>
                <w:sz w:val="16"/>
                <w:szCs w:val="16"/>
              </w:rPr>
            </w:pPr>
            <w:r w:rsidRPr="00CC433C">
              <w:rPr>
                <w:sz w:val="16"/>
                <w:szCs w:val="16"/>
              </w:rPr>
              <w:t>ЦСР</w:t>
            </w:r>
          </w:p>
        </w:tc>
        <w:tc>
          <w:tcPr>
            <w:tcW w:w="527" w:type="dxa"/>
            <w:vMerge w:val="restart"/>
            <w:tcBorders>
              <w:top w:val="nil"/>
              <w:left w:val="single" w:sz="8" w:space="0" w:color="auto"/>
              <w:bottom w:val="single" w:sz="8" w:space="0" w:color="000000"/>
              <w:right w:val="single" w:sz="8" w:space="0" w:color="auto"/>
            </w:tcBorders>
            <w:shd w:val="clear" w:color="000000" w:fill="FFFFFF"/>
            <w:hideMark/>
          </w:tcPr>
          <w:p w:rsidR="006C0655" w:rsidRPr="00CC433C" w:rsidRDefault="006C0655" w:rsidP="006100C2">
            <w:pPr>
              <w:jc w:val="center"/>
              <w:rPr>
                <w:sz w:val="16"/>
                <w:szCs w:val="16"/>
              </w:rPr>
            </w:pPr>
            <w:r w:rsidRPr="00CC433C">
              <w:rPr>
                <w:sz w:val="16"/>
                <w:szCs w:val="16"/>
              </w:rPr>
              <w:t>ВР</w:t>
            </w:r>
          </w:p>
        </w:tc>
        <w:tc>
          <w:tcPr>
            <w:tcW w:w="78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C0655" w:rsidRPr="00CC433C" w:rsidRDefault="006C0655" w:rsidP="006100C2">
            <w:pPr>
              <w:jc w:val="center"/>
              <w:rPr>
                <w:sz w:val="16"/>
                <w:szCs w:val="16"/>
              </w:rPr>
            </w:pPr>
            <w:r w:rsidRPr="00CC433C">
              <w:rPr>
                <w:sz w:val="16"/>
                <w:szCs w:val="16"/>
              </w:rPr>
              <w:t>2014</w:t>
            </w:r>
          </w:p>
          <w:p w:rsidR="006C0655" w:rsidRPr="00CC433C" w:rsidRDefault="006C0655" w:rsidP="006100C2">
            <w:pPr>
              <w:jc w:val="center"/>
              <w:rPr>
                <w:sz w:val="16"/>
                <w:szCs w:val="16"/>
              </w:rPr>
            </w:pPr>
            <w:r w:rsidRPr="00CC433C">
              <w:rPr>
                <w:sz w:val="16"/>
                <w:szCs w:val="16"/>
              </w:rPr>
              <w:t>год</w:t>
            </w:r>
          </w:p>
        </w:tc>
        <w:tc>
          <w:tcPr>
            <w:tcW w:w="77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C0655" w:rsidRPr="00CC433C" w:rsidRDefault="006C0655" w:rsidP="006100C2">
            <w:pPr>
              <w:jc w:val="center"/>
              <w:rPr>
                <w:sz w:val="16"/>
                <w:szCs w:val="16"/>
              </w:rPr>
            </w:pPr>
            <w:r w:rsidRPr="00CC433C">
              <w:rPr>
                <w:sz w:val="16"/>
                <w:szCs w:val="16"/>
              </w:rPr>
              <w:t>2015 год</w:t>
            </w:r>
          </w:p>
        </w:tc>
        <w:tc>
          <w:tcPr>
            <w:tcW w:w="8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C0655" w:rsidRPr="00CC433C" w:rsidRDefault="006C0655" w:rsidP="006100C2">
            <w:pPr>
              <w:jc w:val="center"/>
              <w:rPr>
                <w:sz w:val="16"/>
                <w:szCs w:val="16"/>
              </w:rPr>
            </w:pPr>
            <w:r w:rsidRPr="00CC433C">
              <w:rPr>
                <w:sz w:val="16"/>
                <w:szCs w:val="16"/>
              </w:rPr>
              <w:t>ЦСР</w:t>
            </w:r>
          </w:p>
          <w:p w:rsidR="006C0655" w:rsidRPr="00CC433C" w:rsidRDefault="006C0655" w:rsidP="006100C2">
            <w:pPr>
              <w:jc w:val="center"/>
              <w:rPr>
                <w:sz w:val="16"/>
                <w:szCs w:val="16"/>
              </w:rPr>
            </w:pPr>
            <w:r w:rsidRPr="00CC433C">
              <w:rPr>
                <w:sz w:val="16"/>
                <w:szCs w:val="16"/>
              </w:rPr>
              <w:t>на 2016</w:t>
            </w:r>
          </w:p>
        </w:tc>
        <w:tc>
          <w:tcPr>
            <w:tcW w:w="73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C0655" w:rsidRPr="00CC433C" w:rsidRDefault="006C0655" w:rsidP="006100C2">
            <w:pPr>
              <w:jc w:val="center"/>
              <w:rPr>
                <w:sz w:val="16"/>
                <w:szCs w:val="16"/>
              </w:rPr>
            </w:pPr>
            <w:r w:rsidRPr="00CC433C">
              <w:rPr>
                <w:sz w:val="16"/>
                <w:szCs w:val="16"/>
              </w:rPr>
              <w:t>2016</w:t>
            </w:r>
          </w:p>
          <w:p w:rsidR="006C0655" w:rsidRPr="00CC433C" w:rsidRDefault="006C0655" w:rsidP="006100C2">
            <w:pPr>
              <w:jc w:val="center"/>
              <w:rPr>
                <w:sz w:val="16"/>
                <w:szCs w:val="16"/>
              </w:rPr>
            </w:pPr>
            <w:r w:rsidRPr="00CC433C">
              <w:rPr>
                <w:sz w:val="16"/>
                <w:szCs w:val="16"/>
              </w:rPr>
              <w:t>год</w:t>
            </w:r>
          </w:p>
        </w:tc>
        <w:tc>
          <w:tcPr>
            <w:tcW w:w="73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C0655" w:rsidRPr="00CC433C" w:rsidRDefault="006C0655" w:rsidP="006100C2">
            <w:pPr>
              <w:jc w:val="center"/>
              <w:rPr>
                <w:sz w:val="16"/>
                <w:szCs w:val="16"/>
              </w:rPr>
            </w:pPr>
            <w:r w:rsidRPr="00CC433C">
              <w:rPr>
                <w:sz w:val="16"/>
                <w:szCs w:val="16"/>
              </w:rPr>
              <w:t>2017</w:t>
            </w:r>
          </w:p>
          <w:p w:rsidR="006C0655" w:rsidRPr="00CC433C" w:rsidRDefault="006C0655" w:rsidP="006100C2">
            <w:pPr>
              <w:jc w:val="center"/>
              <w:rPr>
                <w:sz w:val="16"/>
                <w:szCs w:val="16"/>
              </w:rPr>
            </w:pPr>
            <w:r w:rsidRPr="00CC433C">
              <w:rPr>
                <w:sz w:val="16"/>
                <w:szCs w:val="16"/>
              </w:rPr>
              <w:t>год</w:t>
            </w:r>
          </w:p>
        </w:tc>
        <w:tc>
          <w:tcPr>
            <w:tcW w:w="63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C0655" w:rsidRPr="00CC433C" w:rsidRDefault="006C0655" w:rsidP="006100C2">
            <w:pPr>
              <w:jc w:val="center"/>
              <w:rPr>
                <w:sz w:val="16"/>
                <w:szCs w:val="16"/>
              </w:rPr>
            </w:pPr>
            <w:r w:rsidRPr="00CC433C">
              <w:rPr>
                <w:sz w:val="16"/>
                <w:szCs w:val="16"/>
              </w:rPr>
              <w:t>2018 год</w:t>
            </w:r>
          </w:p>
        </w:tc>
        <w:tc>
          <w:tcPr>
            <w:tcW w:w="81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C0655" w:rsidRPr="00CC433C" w:rsidRDefault="006C0655" w:rsidP="006100C2">
            <w:pPr>
              <w:jc w:val="center"/>
              <w:rPr>
                <w:sz w:val="16"/>
                <w:szCs w:val="16"/>
              </w:rPr>
            </w:pPr>
            <w:r w:rsidRPr="00CC433C">
              <w:rPr>
                <w:sz w:val="16"/>
                <w:szCs w:val="16"/>
              </w:rPr>
              <w:t>2019</w:t>
            </w:r>
          </w:p>
          <w:p w:rsidR="006C0655" w:rsidRPr="00CC433C" w:rsidRDefault="006C0655" w:rsidP="006100C2">
            <w:pPr>
              <w:jc w:val="center"/>
              <w:rPr>
                <w:sz w:val="16"/>
                <w:szCs w:val="16"/>
              </w:rPr>
            </w:pPr>
            <w:r w:rsidRPr="00CC433C">
              <w:rPr>
                <w:sz w:val="16"/>
                <w:szCs w:val="16"/>
              </w:rPr>
              <w:t>год</w:t>
            </w:r>
          </w:p>
        </w:tc>
        <w:tc>
          <w:tcPr>
            <w:tcW w:w="77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C0655" w:rsidRPr="00CC433C" w:rsidRDefault="006C0655" w:rsidP="006100C2">
            <w:pPr>
              <w:jc w:val="center"/>
              <w:rPr>
                <w:sz w:val="16"/>
                <w:szCs w:val="16"/>
              </w:rPr>
            </w:pPr>
            <w:r w:rsidRPr="00CC433C">
              <w:rPr>
                <w:sz w:val="16"/>
                <w:szCs w:val="16"/>
              </w:rPr>
              <w:t>2020</w:t>
            </w:r>
          </w:p>
          <w:p w:rsidR="006C0655" w:rsidRPr="00CC433C" w:rsidRDefault="006C0655" w:rsidP="006100C2">
            <w:pPr>
              <w:jc w:val="center"/>
              <w:rPr>
                <w:sz w:val="16"/>
                <w:szCs w:val="16"/>
              </w:rPr>
            </w:pPr>
            <w:r w:rsidRPr="00CC433C">
              <w:rPr>
                <w:sz w:val="16"/>
                <w:szCs w:val="16"/>
              </w:rPr>
              <w:t>год</w:t>
            </w:r>
          </w:p>
        </w:tc>
        <w:tc>
          <w:tcPr>
            <w:tcW w:w="73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C0655" w:rsidRPr="00CC433C" w:rsidRDefault="006C0655" w:rsidP="006100C2">
            <w:pPr>
              <w:jc w:val="center"/>
              <w:rPr>
                <w:sz w:val="16"/>
                <w:szCs w:val="16"/>
              </w:rPr>
            </w:pPr>
            <w:r w:rsidRPr="00CC433C">
              <w:rPr>
                <w:sz w:val="16"/>
                <w:szCs w:val="16"/>
              </w:rPr>
              <w:t>2021</w:t>
            </w:r>
          </w:p>
          <w:p w:rsidR="006C0655" w:rsidRPr="00CC433C" w:rsidRDefault="006C0655" w:rsidP="006100C2">
            <w:pPr>
              <w:jc w:val="center"/>
              <w:rPr>
                <w:sz w:val="16"/>
                <w:szCs w:val="16"/>
              </w:rPr>
            </w:pPr>
            <w:r w:rsidRPr="00CC433C">
              <w:rPr>
                <w:sz w:val="16"/>
                <w:szCs w:val="16"/>
              </w:rPr>
              <w:t>год</w:t>
            </w:r>
          </w:p>
        </w:tc>
        <w:tc>
          <w:tcPr>
            <w:tcW w:w="780" w:type="dxa"/>
            <w:vMerge w:val="restart"/>
            <w:tcBorders>
              <w:top w:val="nil"/>
              <w:left w:val="single" w:sz="8" w:space="0" w:color="auto"/>
              <w:right w:val="single" w:sz="4" w:space="0" w:color="auto"/>
            </w:tcBorders>
            <w:shd w:val="clear" w:color="000000" w:fill="FFFFFF"/>
            <w:vAlign w:val="center"/>
          </w:tcPr>
          <w:p w:rsidR="006C0655" w:rsidRPr="00CC433C" w:rsidRDefault="006C0655" w:rsidP="006100C2">
            <w:pPr>
              <w:jc w:val="center"/>
              <w:rPr>
                <w:sz w:val="16"/>
                <w:szCs w:val="16"/>
              </w:rPr>
            </w:pPr>
            <w:r w:rsidRPr="00CC433C">
              <w:rPr>
                <w:sz w:val="16"/>
                <w:szCs w:val="16"/>
              </w:rPr>
              <w:t>2022</w:t>
            </w:r>
          </w:p>
          <w:p w:rsidR="006C0655" w:rsidRPr="00CC433C" w:rsidRDefault="006C0655" w:rsidP="006100C2">
            <w:pPr>
              <w:jc w:val="center"/>
              <w:rPr>
                <w:sz w:val="16"/>
                <w:szCs w:val="16"/>
              </w:rPr>
            </w:pPr>
            <w:r w:rsidRPr="00CC433C">
              <w:rPr>
                <w:sz w:val="16"/>
                <w:szCs w:val="16"/>
              </w:rPr>
              <w:t>год</w:t>
            </w:r>
          </w:p>
        </w:tc>
        <w:tc>
          <w:tcPr>
            <w:tcW w:w="717" w:type="dxa"/>
            <w:gridSpan w:val="2"/>
            <w:vMerge w:val="restart"/>
            <w:tcBorders>
              <w:top w:val="single" w:sz="4" w:space="0" w:color="auto"/>
              <w:left w:val="single" w:sz="4" w:space="0" w:color="auto"/>
              <w:right w:val="single" w:sz="4" w:space="0" w:color="auto"/>
            </w:tcBorders>
            <w:shd w:val="clear" w:color="000000" w:fill="FFFFFF"/>
            <w:vAlign w:val="center"/>
          </w:tcPr>
          <w:p w:rsidR="006C0655" w:rsidRPr="00CC433C" w:rsidRDefault="006C0655" w:rsidP="006100C2">
            <w:pPr>
              <w:jc w:val="center"/>
              <w:rPr>
                <w:sz w:val="16"/>
                <w:szCs w:val="16"/>
              </w:rPr>
            </w:pPr>
            <w:r w:rsidRPr="00CC433C">
              <w:rPr>
                <w:sz w:val="16"/>
                <w:szCs w:val="16"/>
              </w:rPr>
              <w:t>2023 год</w:t>
            </w:r>
          </w:p>
        </w:tc>
        <w:tc>
          <w:tcPr>
            <w:tcW w:w="701" w:type="dxa"/>
            <w:vMerge w:val="restart"/>
            <w:tcBorders>
              <w:top w:val="single" w:sz="4" w:space="0" w:color="auto"/>
              <w:left w:val="single" w:sz="4" w:space="0" w:color="auto"/>
              <w:right w:val="single" w:sz="4" w:space="0" w:color="auto"/>
            </w:tcBorders>
            <w:shd w:val="clear" w:color="000000" w:fill="FFFFFF"/>
            <w:vAlign w:val="center"/>
          </w:tcPr>
          <w:p w:rsidR="006C0655" w:rsidRPr="00CC433C" w:rsidRDefault="006C0655" w:rsidP="006100C2">
            <w:pPr>
              <w:jc w:val="center"/>
              <w:rPr>
                <w:sz w:val="16"/>
                <w:szCs w:val="16"/>
              </w:rPr>
            </w:pPr>
            <w:r w:rsidRPr="00CC433C">
              <w:rPr>
                <w:sz w:val="16"/>
                <w:szCs w:val="16"/>
              </w:rPr>
              <w:t>2024 год</w:t>
            </w:r>
          </w:p>
        </w:tc>
        <w:tc>
          <w:tcPr>
            <w:tcW w:w="701" w:type="dxa"/>
            <w:vMerge w:val="restart"/>
            <w:tcBorders>
              <w:top w:val="single" w:sz="4" w:space="0" w:color="auto"/>
              <w:left w:val="single" w:sz="4" w:space="0" w:color="auto"/>
              <w:right w:val="single" w:sz="4" w:space="0" w:color="auto"/>
            </w:tcBorders>
            <w:shd w:val="clear" w:color="000000" w:fill="FFFFFF"/>
            <w:vAlign w:val="center"/>
          </w:tcPr>
          <w:p w:rsidR="006C0655" w:rsidRPr="00CC433C" w:rsidRDefault="006C0655" w:rsidP="006100C2">
            <w:pPr>
              <w:jc w:val="center"/>
              <w:rPr>
                <w:sz w:val="16"/>
                <w:szCs w:val="16"/>
              </w:rPr>
            </w:pPr>
            <w:r w:rsidRPr="00CC433C">
              <w:rPr>
                <w:sz w:val="16"/>
                <w:szCs w:val="16"/>
              </w:rPr>
              <w:t>2025 гл</w:t>
            </w:r>
          </w:p>
        </w:tc>
      </w:tr>
      <w:tr w:rsidR="006C0655" w:rsidRPr="00CC433C" w:rsidTr="006100C2">
        <w:trPr>
          <w:gridAfter w:val="1"/>
          <w:wAfter w:w="256" w:type="dxa"/>
          <w:trHeight w:val="6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6C0655" w:rsidRPr="00CC433C" w:rsidRDefault="006C0655" w:rsidP="006100C2">
            <w:pPr>
              <w:jc w:val="center"/>
              <w:rPr>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1311" w:type="dxa"/>
            <w:vMerge/>
            <w:tcBorders>
              <w:top w:val="single" w:sz="8" w:space="0" w:color="auto"/>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597"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57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sz w:val="16"/>
                <w:szCs w:val="16"/>
              </w:rPr>
            </w:pPr>
            <w:proofErr w:type="spellStart"/>
            <w:proofErr w:type="gramStart"/>
            <w:r w:rsidRPr="00CC433C">
              <w:rPr>
                <w:sz w:val="16"/>
                <w:szCs w:val="16"/>
              </w:rPr>
              <w:t>Пр</w:t>
            </w:r>
            <w:proofErr w:type="spellEnd"/>
            <w:proofErr w:type="gramEnd"/>
          </w:p>
        </w:tc>
        <w:tc>
          <w:tcPr>
            <w:tcW w:w="816"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527"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786"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773"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868"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737"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737"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634"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jc w:val="center"/>
              <w:rPr>
                <w:sz w:val="16"/>
                <w:szCs w:val="16"/>
              </w:rPr>
            </w:pPr>
          </w:p>
        </w:tc>
        <w:tc>
          <w:tcPr>
            <w:tcW w:w="817"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jc w:val="center"/>
              <w:rPr>
                <w:sz w:val="16"/>
                <w:szCs w:val="16"/>
              </w:rPr>
            </w:pPr>
          </w:p>
        </w:tc>
        <w:tc>
          <w:tcPr>
            <w:tcW w:w="777"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jc w:val="center"/>
              <w:rPr>
                <w:sz w:val="16"/>
                <w:szCs w:val="16"/>
              </w:rPr>
            </w:pPr>
          </w:p>
        </w:tc>
        <w:tc>
          <w:tcPr>
            <w:tcW w:w="737"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780" w:type="dxa"/>
            <w:vMerge/>
            <w:tcBorders>
              <w:left w:val="single" w:sz="8" w:space="0" w:color="auto"/>
              <w:bottom w:val="single" w:sz="8" w:space="0" w:color="000000"/>
              <w:right w:val="single" w:sz="4" w:space="0" w:color="auto"/>
            </w:tcBorders>
            <w:vAlign w:val="center"/>
          </w:tcPr>
          <w:p w:rsidR="006C0655" w:rsidRPr="00CC433C" w:rsidRDefault="006C0655" w:rsidP="006100C2">
            <w:pPr>
              <w:rPr>
                <w:sz w:val="16"/>
                <w:szCs w:val="16"/>
              </w:rPr>
            </w:pPr>
          </w:p>
        </w:tc>
        <w:tc>
          <w:tcPr>
            <w:tcW w:w="717" w:type="dxa"/>
            <w:gridSpan w:val="2"/>
            <w:vMerge/>
            <w:tcBorders>
              <w:left w:val="single" w:sz="4" w:space="0" w:color="auto"/>
              <w:bottom w:val="single" w:sz="4" w:space="0" w:color="auto"/>
              <w:right w:val="single" w:sz="4" w:space="0" w:color="auto"/>
            </w:tcBorders>
          </w:tcPr>
          <w:p w:rsidR="006C0655" w:rsidRPr="00CC433C" w:rsidRDefault="006C0655" w:rsidP="006100C2">
            <w:pPr>
              <w:rPr>
                <w:sz w:val="16"/>
                <w:szCs w:val="16"/>
              </w:rPr>
            </w:pPr>
          </w:p>
        </w:tc>
        <w:tc>
          <w:tcPr>
            <w:tcW w:w="701" w:type="dxa"/>
            <w:vMerge/>
            <w:tcBorders>
              <w:left w:val="single" w:sz="4" w:space="0" w:color="auto"/>
              <w:bottom w:val="single" w:sz="4" w:space="0" w:color="auto"/>
              <w:right w:val="single" w:sz="4" w:space="0" w:color="auto"/>
            </w:tcBorders>
          </w:tcPr>
          <w:p w:rsidR="006C0655" w:rsidRPr="00CC433C" w:rsidRDefault="006C0655" w:rsidP="006100C2">
            <w:pPr>
              <w:rPr>
                <w:sz w:val="16"/>
                <w:szCs w:val="16"/>
              </w:rPr>
            </w:pPr>
          </w:p>
        </w:tc>
        <w:tc>
          <w:tcPr>
            <w:tcW w:w="701" w:type="dxa"/>
            <w:vMerge/>
            <w:tcBorders>
              <w:left w:val="single" w:sz="4" w:space="0" w:color="auto"/>
              <w:bottom w:val="single" w:sz="4" w:space="0" w:color="auto"/>
              <w:right w:val="single" w:sz="4" w:space="0" w:color="auto"/>
            </w:tcBorders>
            <w:vAlign w:val="center"/>
          </w:tcPr>
          <w:p w:rsidR="006C0655" w:rsidRPr="00CC433C" w:rsidRDefault="006C0655" w:rsidP="006100C2">
            <w:pPr>
              <w:rPr>
                <w:sz w:val="16"/>
                <w:szCs w:val="16"/>
              </w:rPr>
            </w:pPr>
          </w:p>
        </w:tc>
      </w:tr>
      <w:tr w:rsidR="006C0655" w:rsidRPr="00CC433C" w:rsidTr="006100C2">
        <w:trPr>
          <w:gridAfter w:val="1"/>
          <w:wAfter w:w="256" w:type="dxa"/>
          <w:trHeight w:val="756"/>
        </w:trPr>
        <w:tc>
          <w:tcPr>
            <w:tcW w:w="851" w:type="dxa"/>
            <w:vMerge w:val="restart"/>
            <w:tcBorders>
              <w:top w:val="nil"/>
              <w:left w:val="single" w:sz="8" w:space="0" w:color="auto"/>
              <w:bottom w:val="nil"/>
              <w:right w:val="single" w:sz="8" w:space="0" w:color="auto"/>
            </w:tcBorders>
            <w:shd w:val="clear" w:color="000000" w:fill="FFFFFF"/>
            <w:hideMark/>
          </w:tcPr>
          <w:p w:rsidR="006C0655" w:rsidRPr="00CC433C" w:rsidRDefault="006C0655" w:rsidP="006100C2">
            <w:pPr>
              <w:jc w:val="center"/>
              <w:rPr>
                <w:sz w:val="16"/>
                <w:szCs w:val="16"/>
              </w:rPr>
            </w:pPr>
            <w:r w:rsidRPr="00CC433C">
              <w:rPr>
                <w:sz w:val="16"/>
                <w:szCs w:val="16"/>
              </w:rPr>
              <w:t>Муниципальная программа</w:t>
            </w:r>
          </w:p>
        </w:tc>
        <w:tc>
          <w:tcPr>
            <w:tcW w:w="1701" w:type="dxa"/>
            <w:vMerge w:val="restart"/>
            <w:tcBorders>
              <w:top w:val="nil"/>
              <w:left w:val="single" w:sz="8" w:space="0" w:color="auto"/>
              <w:bottom w:val="nil"/>
              <w:right w:val="single" w:sz="8" w:space="0" w:color="auto"/>
            </w:tcBorders>
            <w:shd w:val="clear" w:color="000000" w:fill="FFFFFF"/>
            <w:hideMark/>
          </w:tcPr>
          <w:p w:rsidR="006C0655" w:rsidRPr="00CC433C" w:rsidRDefault="006C0655" w:rsidP="006100C2">
            <w:pPr>
              <w:rPr>
                <w:bCs/>
                <w:i/>
                <w:iCs/>
                <w:sz w:val="16"/>
                <w:szCs w:val="16"/>
              </w:rPr>
            </w:pPr>
            <w:r w:rsidRPr="00CC433C">
              <w:rPr>
                <w:bCs/>
                <w:i/>
                <w:iCs/>
                <w:sz w:val="16"/>
                <w:szCs w:val="16"/>
              </w:rPr>
              <w:t xml:space="preserve">Обеспечение жизнедеятельности, улучшения качества жизни населения муниципального образования поселок </w:t>
            </w:r>
            <w:proofErr w:type="gramStart"/>
            <w:r w:rsidRPr="00CC433C">
              <w:rPr>
                <w:bCs/>
                <w:i/>
                <w:iCs/>
                <w:sz w:val="16"/>
                <w:szCs w:val="16"/>
              </w:rPr>
              <w:t>Большая</w:t>
            </w:r>
            <w:proofErr w:type="gramEnd"/>
            <w:r w:rsidRPr="00CC433C">
              <w:rPr>
                <w:bCs/>
                <w:i/>
                <w:iCs/>
                <w:sz w:val="16"/>
                <w:szCs w:val="16"/>
              </w:rPr>
              <w:t xml:space="preserve"> Ирба </w:t>
            </w:r>
          </w:p>
        </w:tc>
        <w:tc>
          <w:tcPr>
            <w:tcW w:w="1311" w:type="dxa"/>
            <w:tcBorders>
              <w:top w:val="nil"/>
              <w:left w:val="nil"/>
              <w:bottom w:val="single" w:sz="8" w:space="0" w:color="auto"/>
              <w:right w:val="single" w:sz="8" w:space="0" w:color="auto"/>
            </w:tcBorders>
            <w:shd w:val="clear" w:color="000000" w:fill="FFFFFF"/>
            <w:hideMark/>
          </w:tcPr>
          <w:p w:rsidR="006C0655" w:rsidRPr="00CC433C" w:rsidRDefault="006C0655" w:rsidP="006100C2">
            <w:pPr>
              <w:rPr>
                <w:sz w:val="16"/>
                <w:szCs w:val="16"/>
              </w:rPr>
            </w:pPr>
            <w:r w:rsidRPr="00CC433C">
              <w:rPr>
                <w:sz w:val="16"/>
                <w:szCs w:val="16"/>
              </w:rPr>
              <w:t>всего расходные обязательства по программе</w:t>
            </w:r>
          </w:p>
        </w:tc>
        <w:tc>
          <w:tcPr>
            <w:tcW w:w="597" w:type="dxa"/>
            <w:tcBorders>
              <w:top w:val="nil"/>
              <w:left w:val="nil"/>
              <w:bottom w:val="single" w:sz="8" w:space="0" w:color="auto"/>
              <w:right w:val="single" w:sz="8" w:space="0" w:color="auto"/>
            </w:tcBorders>
            <w:shd w:val="clear" w:color="000000" w:fill="FFFFFF"/>
            <w:noWrap/>
            <w:hideMark/>
          </w:tcPr>
          <w:p w:rsidR="006C0655" w:rsidRPr="00CC433C" w:rsidRDefault="006C0655" w:rsidP="006100C2">
            <w:pPr>
              <w:jc w:val="center"/>
              <w:rPr>
                <w:sz w:val="16"/>
                <w:szCs w:val="16"/>
              </w:rPr>
            </w:pPr>
            <w:r w:rsidRPr="00CC433C">
              <w:rPr>
                <w:sz w:val="16"/>
                <w:szCs w:val="16"/>
              </w:rPr>
              <w:t>Х</w:t>
            </w:r>
          </w:p>
        </w:tc>
        <w:tc>
          <w:tcPr>
            <w:tcW w:w="576" w:type="dxa"/>
            <w:tcBorders>
              <w:top w:val="nil"/>
              <w:left w:val="nil"/>
              <w:bottom w:val="single" w:sz="8" w:space="0" w:color="auto"/>
              <w:right w:val="single" w:sz="8" w:space="0" w:color="auto"/>
            </w:tcBorders>
            <w:shd w:val="clear" w:color="000000" w:fill="FFFFFF"/>
            <w:noWrap/>
            <w:hideMark/>
          </w:tcPr>
          <w:p w:rsidR="006C0655" w:rsidRPr="00CC433C" w:rsidRDefault="006C0655" w:rsidP="006100C2">
            <w:pPr>
              <w:jc w:val="center"/>
              <w:rPr>
                <w:sz w:val="16"/>
                <w:szCs w:val="16"/>
              </w:rPr>
            </w:pPr>
            <w:r w:rsidRPr="00CC433C">
              <w:rPr>
                <w:sz w:val="16"/>
                <w:szCs w:val="16"/>
              </w:rPr>
              <w:t>Х</w:t>
            </w:r>
          </w:p>
        </w:tc>
        <w:tc>
          <w:tcPr>
            <w:tcW w:w="816" w:type="dxa"/>
            <w:tcBorders>
              <w:top w:val="nil"/>
              <w:left w:val="nil"/>
              <w:bottom w:val="single" w:sz="8" w:space="0" w:color="auto"/>
              <w:right w:val="single" w:sz="8" w:space="0" w:color="auto"/>
            </w:tcBorders>
            <w:shd w:val="clear" w:color="000000" w:fill="FFFFFF"/>
            <w:noWrap/>
            <w:hideMark/>
          </w:tcPr>
          <w:p w:rsidR="006C0655" w:rsidRPr="00CC433C" w:rsidRDefault="006C0655" w:rsidP="006100C2">
            <w:pPr>
              <w:jc w:val="center"/>
              <w:rPr>
                <w:sz w:val="16"/>
                <w:szCs w:val="16"/>
              </w:rPr>
            </w:pPr>
            <w:r w:rsidRPr="00CC433C">
              <w:rPr>
                <w:sz w:val="16"/>
                <w:szCs w:val="16"/>
              </w:rPr>
              <w:t>Х</w:t>
            </w:r>
          </w:p>
        </w:tc>
        <w:tc>
          <w:tcPr>
            <w:tcW w:w="527" w:type="dxa"/>
            <w:tcBorders>
              <w:top w:val="nil"/>
              <w:left w:val="nil"/>
              <w:bottom w:val="single" w:sz="8" w:space="0" w:color="auto"/>
              <w:right w:val="single" w:sz="8" w:space="0" w:color="auto"/>
            </w:tcBorders>
            <w:shd w:val="clear" w:color="000000" w:fill="FFFFFF"/>
            <w:noWrap/>
            <w:hideMark/>
          </w:tcPr>
          <w:p w:rsidR="006C0655" w:rsidRPr="00CC433C" w:rsidRDefault="006C0655" w:rsidP="006100C2">
            <w:pPr>
              <w:jc w:val="center"/>
              <w:rPr>
                <w:sz w:val="16"/>
                <w:szCs w:val="16"/>
              </w:rPr>
            </w:pPr>
            <w:r w:rsidRPr="00CC433C">
              <w:rPr>
                <w:sz w:val="16"/>
                <w:szCs w:val="16"/>
              </w:rPr>
              <w:t>Х</w:t>
            </w:r>
          </w:p>
        </w:tc>
        <w:tc>
          <w:tcPr>
            <w:tcW w:w="786"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iCs/>
                <w:sz w:val="16"/>
                <w:szCs w:val="16"/>
              </w:rPr>
            </w:pPr>
            <w:r w:rsidRPr="00CC433C">
              <w:rPr>
                <w:bCs/>
                <w:iCs/>
                <w:sz w:val="16"/>
                <w:szCs w:val="16"/>
              </w:rPr>
              <w:t>4318,74</w:t>
            </w:r>
          </w:p>
        </w:tc>
        <w:tc>
          <w:tcPr>
            <w:tcW w:w="773"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iCs/>
                <w:sz w:val="16"/>
                <w:szCs w:val="16"/>
              </w:rPr>
            </w:pPr>
            <w:r w:rsidRPr="00CC433C">
              <w:rPr>
                <w:bCs/>
                <w:iCs/>
                <w:sz w:val="16"/>
                <w:szCs w:val="16"/>
              </w:rPr>
              <w:t>3310,6287</w:t>
            </w:r>
          </w:p>
        </w:tc>
        <w:tc>
          <w:tcPr>
            <w:tcW w:w="868"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iCs/>
                <w:sz w:val="16"/>
                <w:szCs w:val="16"/>
              </w:rPr>
            </w:pPr>
            <w:r w:rsidRPr="00CC433C">
              <w:rPr>
                <w:bCs/>
                <w:iCs/>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iCs/>
                <w:sz w:val="16"/>
                <w:szCs w:val="16"/>
              </w:rPr>
            </w:pPr>
            <w:r w:rsidRPr="00CC433C">
              <w:rPr>
                <w:bCs/>
                <w:iCs/>
                <w:sz w:val="16"/>
                <w:szCs w:val="16"/>
              </w:rPr>
              <w:t>3905,12</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iCs/>
                <w:sz w:val="16"/>
                <w:szCs w:val="16"/>
              </w:rPr>
            </w:pPr>
            <w:r w:rsidRPr="00CC433C">
              <w:rPr>
                <w:bCs/>
                <w:iCs/>
                <w:sz w:val="16"/>
                <w:szCs w:val="16"/>
              </w:rPr>
              <w:t>6862,39</w:t>
            </w:r>
          </w:p>
        </w:tc>
        <w:tc>
          <w:tcPr>
            <w:tcW w:w="634"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iCs/>
                <w:sz w:val="16"/>
                <w:szCs w:val="16"/>
              </w:rPr>
            </w:pPr>
            <w:r w:rsidRPr="00CC433C">
              <w:rPr>
                <w:bCs/>
                <w:iCs/>
                <w:sz w:val="16"/>
                <w:szCs w:val="16"/>
              </w:rPr>
              <w:t>6901,488</w:t>
            </w:r>
          </w:p>
        </w:tc>
        <w:tc>
          <w:tcPr>
            <w:tcW w:w="81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iCs/>
                <w:sz w:val="16"/>
                <w:szCs w:val="16"/>
              </w:rPr>
            </w:pPr>
            <w:r w:rsidRPr="00CC433C">
              <w:rPr>
                <w:bCs/>
                <w:iCs/>
                <w:sz w:val="16"/>
                <w:szCs w:val="16"/>
              </w:rPr>
              <w:t>3594,61</w:t>
            </w:r>
          </w:p>
        </w:tc>
        <w:tc>
          <w:tcPr>
            <w:tcW w:w="77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iCs/>
                <w:sz w:val="16"/>
                <w:szCs w:val="16"/>
              </w:rPr>
            </w:pPr>
            <w:r w:rsidRPr="00CC433C">
              <w:rPr>
                <w:bCs/>
                <w:iCs/>
                <w:sz w:val="16"/>
                <w:szCs w:val="16"/>
              </w:rPr>
              <w:t>5410,75</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iCs/>
                <w:sz w:val="16"/>
                <w:szCs w:val="16"/>
              </w:rPr>
            </w:pPr>
            <w:r w:rsidRPr="00CC433C">
              <w:rPr>
                <w:bCs/>
                <w:iCs/>
                <w:sz w:val="16"/>
                <w:szCs w:val="16"/>
              </w:rPr>
              <w:t>4186,21</w:t>
            </w:r>
          </w:p>
        </w:tc>
        <w:tc>
          <w:tcPr>
            <w:tcW w:w="780" w:type="dxa"/>
            <w:tcBorders>
              <w:top w:val="nil"/>
              <w:left w:val="nil"/>
              <w:bottom w:val="single" w:sz="8" w:space="0" w:color="auto"/>
              <w:right w:val="single" w:sz="4" w:space="0" w:color="auto"/>
            </w:tcBorders>
            <w:shd w:val="clear" w:color="000000" w:fill="FFFFFF"/>
            <w:vAlign w:val="center"/>
          </w:tcPr>
          <w:p w:rsidR="006C0655" w:rsidRPr="00CC433C" w:rsidRDefault="006C0655" w:rsidP="006100C2">
            <w:pPr>
              <w:jc w:val="center"/>
              <w:rPr>
                <w:bCs/>
                <w:iCs/>
                <w:sz w:val="16"/>
                <w:szCs w:val="16"/>
              </w:rPr>
            </w:pPr>
            <w:r w:rsidRPr="00CC433C">
              <w:rPr>
                <w:bCs/>
                <w:sz w:val="16"/>
                <w:szCs w:val="16"/>
              </w:rPr>
              <w:t>9463,16129</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iCs/>
                <w:sz w:val="16"/>
                <w:szCs w:val="16"/>
              </w:rPr>
            </w:pPr>
            <w:r w:rsidRPr="00CC433C">
              <w:rPr>
                <w:bCs/>
                <w:iCs/>
                <w:sz w:val="16"/>
                <w:szCs w:val="16"/>
              </w:rPr>
              <w:t>12425,34</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iCs/>
                <w:sz w:val="16"/>
                <w:szCs w:val="16"/>
              </w:rPr>
            </w:pPr>
            <w:r w:rsidRPr="00CC433C">
              <w:rPr>
                <w:bCs/>
                <w:iCs/>
                <w:sz w:val="16"/>
                <w:szCs w:val="16"/>
              </w:rPr>
              <w:t>2548,03</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iCs/>
                <w:sz w:val="16"/>
                <w:szCs w:val="16"/>
              </w:rPr>
            </w:pPr>
            <w:r w:rsidRPr="00CC433C">
              <w:rPr>
                <w:bCs/>
                <w:iCs/>
                <w:sz w:val="16"/>
                <w:szCs w:val="16"/>
              </w:rPr>
              <w:t>2643,23</w:t>
            </w:r>
          </w:p>
        </w:tc>
      </w:tr>
      <w:tr w:rsidR="006C0655" w:rsidRPr="00CC433C" w:rsidTr="006100C2">
        <w:trPr>
          <w:gridAfter w:val="1"/>
          <w:wAfter w:w="256" w:type="dxa"/>
          <w:trHeight w:val="556"/>
        </w:trPr>
        <w:tc>
          <w:tcPr>
            <w:tcW w:w="851" w:type="dxa"/>
            <w:vMerge/>
            <w:tcBorders>
              <w:top w:val="nil"/>
              <w:left w:val="single" w:sz="8" w:space="0" w:color="auto"/>
              <w:bottom w:val="nil"/>
              <w:right w:val="single" w:sz="8" w:space="0" w:color="auto"/>
            </w:tcBorders>
            <w:vAlign w:val="center"/>
            <w:hideMark/>
          </w:tcPr>
          <w:p w:rsidR="006C0655" w:rsidRPr="00CC433C" w:rsidRDefault="006C0655" w:rsidP="006100C2">
            <w:pPr>
              <w:jc w:val="center"/>
              <w:rPr>
                <w:sz w:val="16"/>
                <w:szCs w:val="16"/>
              </w:rPr>
            </w:pPr>
          </w:p>
        </w:tc>
        <w:tc>
          <w:tcPr>
            <w:tcW w:w="1701" w:type="dxa"/>
            <w:vMerge/>
            <w:tcBorders>
              <w:top w:val="nil"/>
              <w:left w:val="single" w:sz="8" w:space="0" w:color="auto"/>
              <w:bottom w:val="nil"/>
              <w:right w:val="single" w:sz="8" w:space="0" w:color="auto"/>
            </w:tcBorders>
            <w:vAlign w:val="center"/>
            <w:hideMark/>
          </w:tcPr>
          <w:p w:rsidR="006C0655" w:rsidRPr="00CC433C" w:rsidRDefault="006C0655" w:rsidP="006100C2">
            <w:pPr>
              <w:rPr>
                <w:bCs/>
                <w:i/>
                <w:iCs/>
                <w:sz w:val="16"/>
                <w:szCs w:val="16"/>
              </w:rPr>
            </w:pPr>
          </w:p>
        </w:tc>
        <w:tc>
          <w:tcPr>
            <w:tcW w:w="1311" w:type="dxa"/>
            <w:tcBorders>
              <w:top w:val="nil"/>
              <w:left w:val="nil"/>
              <w:bottom w:val="single" w:sz="8" w:space="0" w:color="auto"/>
              <w:right w:val="single" w:sz="8" w:space="0" w:color="auto"/>
            </w:tcBorders>
            <w:shd w:val="clear" w:color="000000" w:fill="FFFFFF"/>
            <w:hideMark/>
          </w:tcPr>
          <w:p w:rsidR="006C0655" w:rsidRPr="00CC433C" w:rsidRDefault="006C0655" w:rsidP="006100C2">
            <w:pPr>
              <w:rPr>
                <w:sz w:val="16"/>
                <w:szCs w:val="16"/>
              </w:rPr>
            </w:pPr>
            <w:r w:rsidRPr="00CC433C">
              <w:rPr>
                <w:sz w:val="16"/>
                <w:szCs w:val="16"/>
              </w:rPr>
              <w:t>в том числе по ГРБС:</w:t>
            </w:r>
          </w:p>
        </w:tc>
        <w:tc>
          <w:tcPr>
            <w:tcW w:w="597" w:type="dxa"/>
            <w:tcBorders>
              <w:top w:val="nil"/>
              <w:left w:val="nil"/>
              <w:bottom w:val="single" w:sz="8" w:space="0" w:color="auto"/>
              <w:right w:val="single" w:sz="8" w:space="0" w:color="auto"/>
            </w:tcBorders>
            <w:shd w:val="clear" w:color="000000" w:fill="FFFFFF"/>
            <w:noWrap/>
            <w:hideMark/>
          </w:tcPr>
          <w:p w:rsidR="006C0655" w:rsidRPr="00CC433C" w:rsidRDefault="006C0655" w:rsidP="006100C2">
            <w:pPr>
              <w:jc w:val="center"/>
              <w:rPr>
                <w:sz w:val="16"/>
                <w:szCs w:val="16"/>
              </w:rPr>
            </w:pPr>
            <w:r w:rsidRPr="00CC433C">
              <w:rPr>
                <w:sz w:val="16"/>
                <w:szCs w:val="16"/>
              </w:rPr>
              <w:t> </w:t>
            </w:r>
          </w:p>
        </w:tc>
        <w:tc>
          <w:tcPr>
            <w:tcW w:w="576" w:type="dxa"/>
            <w:tcBorders>
              <w:top w:val="nil"/>
              <w:left w:val="nil"/>
              <w:bottom w:val="single" w:sz="8" w:space="0" w:color="auto"/>
              <w:right w:val="single" w:sz="8" w:space="0" w:color="auto"/>
            </w:tcBorders>
            <w:shd w:val="clear" w:color="000000" w:fill="FFFFFF"/>
            <w:noWrap/>
            <w:hideMark/>
          </w:tcPr>
          <w:p w:rsidR="006C0655" w:rsidRPr="00CC433C" w:rsidRDefault="006C0655" w:rsidP="006100C2">
            <w:pPr>
              <w:jc w:val="center"/>
              <w:rPr>
                <w:sz w:val="16"/>
                <w:szCs w:val="16"/>
              </w:rPr>
            </w:pPr>
            <w:r w:rsidRPr="00CC433C">
              <w:rPr>
                <w:sz w:val="16"/>
                <w:szCs w:val="16"/>
              </w:rPr>
              <w:t> </w:t>
            </w:r>
          </w:p>
        </w:tc>
        <w:tc>
          <w:tcPr>
            <w:tcW w:w="816" w:type="dxa"/>
            <w:tcBorders>
              <w:top w:val="nil"/>
              <w:left w:val="nil"/>
              <w:bottom w:val="single" w:sz="8" w:space="0" w:color="auto"/>
              <w:right w:val="single" w:sz="8" w:space="0" w:color="auto"/>
            </w:tcBorders>
            <w:shd w:val="clear" w:color="000000" w:fill="FFFFFF"/>
            <w:noWrap/>
            <w:hideMark/>
          </w:tcPr>
          <w:p w:rsidR="006C0655" w:rsidRPr="00CC433C" w:rsidRDefault="006C0655" w:rsidP="006100C2">
            <w:pPr>
              <w:jc w:val="center"/>
              <w:rPr>
                <w:sz w:val="16"/>
                <w:szCs w:val="16"/>
              </w:rPr>
            </w:pPr>
            <w:r w:rsidRPr="00CC433C">
              <w:rPr>
                <w:sz w:val="16"/>
                <w:szCs w:val="16"/>
              </w:rPr>
              <w:t> </w:t>
            </w:r>
          </w:p>
        </w:tc>
        <w:tc>
          <w:tcPr>
            <w:tcW w:w="527" w:type="dxa"/>
            <w:tcBorders>
              <w:top w:val="nil"/>
              <w:left w:val="nil"/>
              <w:bottom w:val="single" w:sz="8" w:space="0" w:color="auto"/>
              <w:right w:val="single" w:sz="8" w:space="0" w:color="auto"/>
            </w:tcBorders>
            <w:shd w:val="clear" w:color="000000" w:fill="FFFFFF"/>
            <w:noWrap/>
            <w:hideMark/>
          </w:tcPr>
          <w:p w:rsidR="006C0655" w:rsidRPr="00CC433C" w:rsidRDefault="006C0655" w:rsidP="006100C2">
            <w:pPr>
              <w:jc w:val="center"/>
              <w:rPr>
                <w:sz w:val="16"/>
                <w:szCs w:val="16"/>
              </w:rPr>
            </w:pPr>
            <w:r w:rsidRPr="00CC433C">
              <w:rPr>
                <w:sz w:val="16"/>
                <w:szCs w:val="16"/>
              </w:rPr>
              <w:t> </w:t>
            </w:r>
          </w:p>
        </w:tc>
        <w:tc>
          <w:tcPr>
            <w:tcW w:w="786"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i/>
                <w:iCs/>
                <w:sz w:val="16"/>
                <w:szCs w:val="16"/>
              </w:rPr>
            </w:pPr>
            <w:r w:rsidRPr="00CC433C">
              <w:rPr>
                <w:bCs/>
                <w:i/>
                <w:iCs/>
                <w:sz w:val="16"/>
                <w:szCs w:val="16"/>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i/>
                <w:iCs/>
                <w:sz w:val="16"/>
                <w:szCs w:val="16"/>
              </w:rPr>
            </w:pPr>
            <w:r w:rsidRPr="00CC433C">
              <w:rPr>
                <w:bCs/>
                <w:i/>
                <w:iCs/>
                <w:sz w:val="16"/>
                <w:szCs w:val="16"/>
              </w:rPr>
              <w:t> </w:t>
            </w:r>
          </w:p>
        </w:tc>
        <w:tc>
          <w:tcPr>
            <w:tcW w:w="868"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i/>
                <w:iCs/>
                <w:sz w:val="16"/>
                <w:szCs w:val="16"/>
              </w:rPr>
            </w:pPr>
            <w:r w:rsidRPr="00CC433C">
              <w:rPr>
                <w:bCs/>
                <w:i/>
                <w:iCs/>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i/>
                <w:iCs/>
                <w:sz w:val="16"/>
                <w:szCs w:val="16"/>
              </w:rPr>
            </w:pPr>
            <w:r w:rsidRPr="00CC433C">
              <w:rPr>
                <w:bCs/>
                <w:i/>
                <w:iCs/>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i/>
                <w:iCs/>
                <w:sz w:val="16"/>
                <w:szCs w:val="16"/>
              </w:rPr>
            </w:pPr>
            <w:r w:rsidRPr="00CC433C">
              <w:rPr>
                <w:bCs/>
                <w:i/>
                <w:iCs/>
                <w:sz w:val="16"/>
                <w:szCs w:val="16"/>
              </w:rPr>
              <w:t> </w:t>
            </w:r>
          </w:p>
        </w:tc>
        <w:tc>
          <w:tcPr>
            <w:tcW w:w="634"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i/>
                <w:iCs/>
                <w:sz w:val="16"/>
                <w:szCs w:val="16"/>
              </w:rPr>
            </w:pPr>
          </w:p>
        </w:tc>
        <w:tc>
          <w:tcPr>
            <w:tcW w:w="81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i/>
                <w:iCs/>
                <w:sz w:val="16"/>
                <w:szCs w:val="16"/>
              </w:rPr>
            </w:pPr>
          </w:p>
        </w:tc>
        <w:tc>
          <w:tcPr>
            <w:tcW w:w="77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i/>
                <w:iCs/>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 </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p>
        </w:tc>
      </w:tr>
      <w:tr w:rsidR="006C0655" w:rsidRPr="00CC433C" w:rsidTr="006100C2">
        <w:trPr>
          <w:gridAfter w:val="1"/>
          <w:wAfter w:w="256" w:type="dxa"/>
          <w:trHeight w:val="970"/>
        </w:trPr>
        <w:tc>
          <w:tcPr>
            <w:tcW w:w="851" w:type="dxa"/>
            <w:vMerge w:val="restart"/>
            <w:tcBorders>
              <w:top w:val="single" w:sz="8" w:space="0" w:color="auto"/>
              <w:left w:val="single" w:sz="8" w:space="0" w:color="auto"/>
              <w:bottom w:val="nil"/>
              <w:right w:val="single" w:sz="8" w:space="0" w:color="auto"/>
            </w:tcBorders>
            <w:shd w:val="clear" w:color="000000" w:fill="FFFFFF"/>
            <w:hideMark/>
          </w:tcPr>
          <w:p w:rsidR="006C0655" w:rsidRPr="00CC433C" w:rsidRDefault="006C0655" w:rsidP="006100C2">
            <w:pPr>
              <w:jc w:val="center"/>
              <w:rPr>
                <w:sz w:val="16"/>
                <w:szCs w:val="16"/>
              </w:rPr>
            </w:pPr>
            <w:r w:rsidRPr="00CC433C">
              <w:rPr>
                <w:sz w:val="16"/>
                <w:szCs w:val="16"/>
              </w:rPr>
              <w:t>подпрограмма 1</w:t>
            </w:r>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6C0655" w:rsidRPr="00CC433C" w:rsidRDefault="006C0655" w:rsidP="006100C2">
            <w:pPr>
              <w:rPr>
                <w:bCs/>
                <w:i/>
                <w:iCs/>
                <w:sz w:val="16"/>
                <w:szCs w:val="16"/>
              </w:rPr>
            </w:pPr>
            <w:r w:rsidRPr="00CC433C">
              <w:rPr>
                <w:bCs/>
                <w:i/>
                <w:iCs/>
                <w:sz w:val="16"/>
                <w:szCs w:val="16"/>
              </w:rPr>
              <w:t>«Организация благоустройства на территории поселка» </w:t>
            </w:r>
          </w:p>
        </w:tc>
        <w:tc>
          <w:tcPr>
            <w:tcW w:w="1311" w:type="dxa"/>
            <w:tcBorders>
              <w:top w:val="nil"/>
              <w:left w:val="nil"/>
              <w:bottom w:val="single" w:sz="8" w:space="0" w:color="auto"/>
              <w:right w:val="single" w:sz="8" w:space="0" w:color="auto"/>
            </w:tcBorders>
            <w:shd w:val="clear" w:color="000000" w:fill="FFFFFF"/>
            <w:hideMark/>
          </w:tcPr>
          <w:p w:rsidR="006C0655" w:rsidRPr="00CC433C" w:rsidRDefault="006C0655" w:rsidP="006100C2">
            <w:pPr>
              <w:rPr>
                <w:sz w:val="16"/>
                <w:szCs w:val="16"/>
              </w:rPr>
            </w:pPr>
            <w:r w:rsidRPr="00CC433C">
              <w:rPr>
                <w:sz w:val="16"/>
                <w:szCs w:val="16"/>
              </w:rPr>
              <w:t>всего расходные обязательства по подпрограмме</w:t>
            </w:r>
          </w:p>
        </w:tc>
        <w:tc>
          <w:tcPr>
            <w:tcW w:w="597"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 </w:t>
            </w:r>
          </w:p>
        </w:tc>
        <w:tc>
          <w:tcPr>
            <w:tcW w:w="81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 </w:t>
            </w:r>
          </w:p>
        </w:tc>
        <w:tc>
          <w:tcPr>
            <w:tcW w:w="527" w:type="dxa"/>
            <w:tcBorders>
              <w:top w:val="nil"/>
              <w:left w:val="nil"/>
              <w:bottom w:val="single" w:sz="8" w:space="0" w:color="auto"/>
              <w:right w:val="single" w:sz="8" w:space="0" w:color="auto"/>
            </w:tcBorders>
            <w:shd w:val="clear" w:color="000000" w:fill="FFFFFF"/>
            <w:noWrap/>
            <w:hideMark/>
          </w:tcPr>
          <w:p w:rsidR="006C0655" w:rsidRPr="00CC433C" w:rsidRDefault="006C0655" w:rsidP="006100C2">
            <w:pPr>
              <w:jc w:val="center"/>
              <w:rPr>
                <w:sz w:val="16"/>
                <w:szCs w:val="16"/>
              </w:rPr>
            </w:pPr>
            <w:r w:rsidRPr="00CC433C">
              <w:rPr>
                <w:sz w:val="16"/>
                <w:szCs w:val="16"/>
              </w:rPr>
              <w:t> </w:t>
            </w:r>
          </w:p>
        </w:tc>
        <w:tc>
          <w:tcPr>
            <w:tcW w:w="786"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iCs/>
                <w:sz w:val="16"/>
                <w:szCs w:val="16"/>
              </w:rPr>
            </w:pPr>
            <w:r w:rsidRPr="00CC433C">
              <w:rPr>
                <w:bCs/>
                <w:iCs/>
                <w:sz w:val="16"/>
                <w:szCs w:val="16"/>
              </w:rPr>
              <w:t>1058,54</w:t>
            </w:r>
          </w:p>
        </w:tc>
        <w:tc>
          <w:tcPr>
            <w:tcW w:w="773"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iCs/>
                <w:sz w:val="16"/>
                <w:szCs w:val="16"/>
              </w:rPr>
            </w:pPr>
            <w:r w:rsidRPr="00CC433C">
              <w:rPr>
                <w:bCs/>
                <w:iCs/>
                <w:sz w:val="16"/>
                <w:szCs w:val="16"/>
              </w:rPr>
              <w:t>563,7754</w:t>
            </w:r>
          </w:p>
        </w:tc>
        <w:tc>
          <w:tcPr>
            <w:tcW w:w="868"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iCs/>
                <w:sz w:val="16"/>
                <w:szCs w:val="16"/>
              </w:rPr>
            </w:pPr>
            <w:r w:rsidRPr="00CC433C">
              <w:rPr>
                <w:bCs/>
                <w:iCs/>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iCs/>
                <w:sz w:val="16"/>
                <w:szCs w:val="16"/>
              </w:rPr>
            </w:pPr>
            <w:r w:rsidRPr="00CC433C">
              <w:rPr>
                <w:bCs/>
                <w:iCs/>
                <w:sz w:val="16"/>
                <w:szCs w:val="16"/>
              </w:rPr>
              <w:t>683,40</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iCs/>
                <w:sz w:val="16"/>
                <w:szCs w:val="16"/>
              </w:rPr>
            </w:pPr>
            <w:r w:rsidRPr="00CC433C">
              <w:rPr>
                <w:bCs/>
                <w:iCs/>
                <w:sz w:val="16"/>
                <w:szCs w:val="16"/>
              </w:rPr>
              <w:t>1413,72</w:t>
            </w:r>
          </w:p>
        </w:tc>
        <w:tc>
          <w:tcPr>
            <w:tcW w:w="634"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iCs/>
                <w:sz w:val="16"/>
                <w:szCs w:val="16"/>
              </w:rPr>
            </w:pPr>
            <w:r w:rsidRPr="00CC433C">
              <w:rPr>
                <w:bCs/>
                <w:iCs/>
                <w:sz w:val="16"/>
                <w:szCs w:val="16"/>
              </w:rPr>
              <w:t>2895,011</w:t>
            </w:r>
          </w:p>
        </w:tc>
        <w:tc>
          <w:tcPr>
            <w:tcW w:w="81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iCs/>
                <w:sz w:val="16"/>
                <w:szCs w:val="16"/>
              </w:rPr>
            </w:pPr>
            <w:r w:rsidRPr="00CC433C">
              <w:rPr>
                <w:bCs/>
                <w:iCs/>
                <w:sz w:val="16"/>
                <w:szCs w:val="16"/>
              </w:rPr>
              <w:t>1257,41</w:t>
            </w:r>
          </w:p>
        </w:tc>
        <w:tc>
          <w:tcPr>
            <w:tcW w:w="77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iCs/>
                <w:sz w:val="16"/>
                <w:szCs w:val="16"/>
              </w:rPr>
            </w:pPr>
            <w:r w:rsidRPr="00CC433C">
              <w:rPr>
                <w:bCs/>
                <w:iCs/>
                <w:sz w:val="16"/>
                <w:szCs w:val="16"/>
              </w:rPr>
              <w:t>1225,87</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iCs/>
                <w:sz w:val="16"/>
                <w:szCs w:val="16"/>
              </w:rPr>
            </w:pPr>
            <w:r w:rsidRPr="00CC433C">
              <w:rPr>
                <w:bCs/>
                <w:iCs/>
                <w:sz w:val="16"/>
                <w:szCs w:val="16"/>
              </w:rPr>
              <w:t>150,17</w:t>
            </w:r>
          </w:p>
        </w:tc>
        <w:tc>
          <w:tcPr>
            <w:tcW w:w="780" w:type="dxa"/>
            <w:tcBorders>
              <w:top w:val="nil"/>
              <w:left w:val="nil"/>
              <w:bottom w:val="single" w:sz="8" w:space="0" w:color="auto"/>
              <w:right w:val="single" w:sz="4" w:space="0" w:color="auto"/>
            </w:tcBorders>
            <w:shd w:val="clear" w:color="000000" w:fill="FFFFFF"/>
            <w:vAlign w:val="center"/>
          </w:tcPr>
          <w:p w:rsidR="006C0655" w:rsidRPr="00CC433C" w:rsidRDefault="006C0655" w:rsidP="006100C2">
            <w:pPr>
              <w:jc w:val="center"/>
              <w:rPr>
                <w:bCs/>
                <w:iCs/>
                <w:sz w:val="16"/>
                <w:szCs w:val="16"/>
              </w:rPr>
            </w:pPr>
            <w:r w:rsidRPr="00CC433C">
              <w:rPr>
                <w:bCs/>
                <w:iCs/>
                <w:sz w:val="16"/>
                <w:szCs w:val="16"/>
              </w:rPr>
              <w:t>2374,601</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iCs/>
                <w:sz w:val="16"/>
                <w:szCs w:val="16"/>
                <w:highlight w:val="yellow"/>
              </w:rPr>
            </w:pPr>
            <w:r w:rsidRPr="00CC433C">
              <w:rPr>
                <w:bCs/>
                <w:iCs/>
                <w:sz w:val="16"/>
                <w:szCs w:val="16"/>
              </w:rPr>
              <w:t>6390,39</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iCs/>
                <w:sz w:val="16"/>
                <w:szCs w:val="16"/>
              </w:rPr>
            </w:pPr>
            <w:r w:rsidRPr="00CC433C">
              <w:rPr>
                <w:bCs/>
                <w:iCs/>
                <w:sz w:val="16"/>
                <w:szCs w:val="16"/>
              </w:rPr>
              <w:t>455,80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iCs/>
                <w:sz w:val="16"/>
                <w:szCs w:val="16"/>
              </w:rPr>
            </w:pPr>
            <w:r w:rsidRPr="00CC433C">
              <w:rPr>
                <w:bCs/>
                <w:iCs/>
                <w:sz w:val="16"/>
                <w:szCs w:val="16"/>
              </w:rPr>
              <w:t>455,8</w:t>
            </w:r>
          </w:p>
        </w:tc>
      </w:tr>
      <w:tr w:rsidR="006C0655" w:rsidRPr="00CC433C" w:rsidTr="006100C2">
        <w:trPr>
          <w:gridAfter w:val="1"/>
          <w:wAfter w:w="256" w:type="dxa"/>
          <w:trHeight w:val="268"/>
        </w:trPr>
        <w:tc>
          <w:tcPr>
            <w:tcW w:w="851" w:type="dxa"/>
            <w:vMerge/>
            <w:tcBorders>
              <w:top w:val="single" w:sz="8" w:space="0" w:color="auto"/>
              <w:left w:val="single" w:sz="8" w:space="0" w:color="auto"/>
              <w:bottom w:val="nil"/>
              <w:right w:val="single" w:sz="8" w:space="0" w:color="auto"/>
            </w:tcBorders>
            <w:vAlign w:val="center"/>
            <w:hideMark/>
          </w:tcPr>
          <w:p w:rsidR="006C0655" w:rsidRPr="00CC433C" w:rsidRDefault="006C0655" w:rsidP="006100C2">
            <w:pPr>
              <w:rPr>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6C0655" w:rsidRPr="00CC433C" w:rsidRDefault="006C0655" w:rsidP="006100C2">
            <w:pPr>
              <w:rPr>
                <w:bCs/>
                <w:i/>
                <w:iCs/>
                <w:sz w:val="16"/>
                <w:szCs w:val="16"/>
              </w:rPr>
            </w:pPr>
          </w:p>
        </w:tc>
        <w:tc>
          <w:tcPr>
            <w:tcW w:w="1311" w:type="dxa"/>
            <w:tcBorders>
              <w:top w:val="nil"/>
              <w:left w:val="nil"/>
              <w:bottom w:val="single" w:sz="8" w:space="0" w:color="auto"/>
              <w:right w:val="single" w:sz="8" w:space="0" w:color="auto"/>
            </w:tcBorders>
            <w:shd w:val="clear" w:color="000000" w:fill="FFFFFF"/>
            <w:hideMark/>
          </w:tcPr>
          <w:p w:rsidR="006C0655" w:rsidRPr="00CC433C" w:rsidRDefault="006C0655" w:rsidP="006100C2">
            <w:pPr>
              <w:rPr>
                <w:sz w:val="16"/>
                <w:szCs w:val="16"/>
              </w:rPr>
            </w:pPr>
            <w:r w:rsidRPr="00CC433C">
              <w:rPr>
                <w:sz w:val="16"/>
                <w:szCs w:val="16"/>
              </w:rPr>
              <w:t>в том числе по ГРБС:</w:t>
            </w:r>
          </w:p>
        </w:tc>
        <w:tc>
          <w:tcPr>
            <w:tcW w:w="597"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 </w:t>
            </w:r>
          </w:p>
        </w:tc>
        <w:tc>
          <w:tcPr>
            <w:tcW w:w="81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 </w:t>
            </w:r>
          </w:p>
        </w:tc>
        <w:tc>
          <w:tcPr>
            <w:tcW w:w="527" w:type="dxa"/>
            <w:tcBorders>
              <w:top w:val="nil"/>
              <w:left w:val="nil"/>
              <w:bottom w:val="single" w:sz="8" w:space="0" w:color="auto"/>
              <w:right w:val="single" w:sz="8" w:space="0" w:color="auto"/>
            </w:tcBorders>
            <w:shd w:val="clear" w:color="000000" w:fill="FFFFFF"/>
            <w:noWrap/>
            <w:hideMark/>
          </w:tcPr>
          <w:p w:rsidR="006C0655" w:rsidRPr="00CC433C" w:rsidRDefault="006C0655" w:rsidP="006100C2">
            <w:pPr>
              <w:jc w:val="center"/>
              <w:rPr>
                <w:sz w:val="16"/>
                <w:szCs w:val="16"/>
              </w:rPr>
            </w:pPr>
            <w:r w:rsidRPr="00CC433C">
              <w:rPr>
                <w:sz w:val="16"/>
                <w:szCs w:val="16"/>
              </w:rPr>
              <w:t> </w:t>
            </w:r>
          </w:p>
        </w:tc>
        <w:tc>
          <w:tcPr>
            <w:tcW w:w="786"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 </w:t>
            </w:r>
          </w:p>
        </w:tc>
        <w:tc>
          <w:tcPr>
            <w:tcW w:w="868"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 </w:t>
            </w:r>
          </w:p>
        </w:tc>
        <w:tc>
          <w:tcPr>
            <w:tcW w:w="634"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p>
        </w:tc>
        <w:tc>
          <w:tcPr>
            <w:tcW w:w="81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p>
        </w:tc>
        <w:tc>
          <w:tcPr>
            <w:tcW w:w="77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6C0655" w:rsidRPr="00CC433C" w:rsidRDefault="006C0655" w:rsidP="006100C2">
            <w:pPr>
              <w:jc w:val="center"/>
              <w:rPr>
                <w:bCs/>
                <w:sz w:val="16"/>
                <w:szCs w:val="16"/>
              </w:rPr>
            </w:pP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highlight w:val="yellow"/>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p>
        </w:tc>
      </w:tr>
      <w:tr w:rsidR="006C0655" w:rsidRPr="00CC433C" w:rsidTr="006100C2">
        <w:trPr>
          <w:gridAfter w:val="1"/>
          <w:wAfter w:w="256" w:type="dxa"/>
          <w:trHeight w:val="589"/>
        </w:trPr>
        <w:tc>
          <w:tcPr>
            <w:tcW w:w="851" w:type="dxa"/>
            <w:tcBorders>
              <w:top w:val="single" w:sz="8" w:space="0" w:color="auto"/>
              <w:left w:val="single" w:sz="8" w:space="0" w:color="auto"/>
              <w:bottom w:val="nil"/>
              <w:right w:val="single" w:sz="8" w:space="0" w:color="auto"/>
            </w:tcBorders>
            <w:shd w:val="clear" w:color="000000" w:fill="FFFFFF"/>
            <w:hideMark/>
          </w:tcPr>
          <w:p w:rsidR="006C0655" w:rsidRPr="00CC433C" w:rsidRDefault="006C0655" w:rsidP="006100C2">
            <w:pPr>
              <w:jc w:val="center"/>
              <w:rPr>
                <w:sz w:val="16"/>
                <w:szCs w:val="16"/>
              </w:rPr>
            </w:pPr>
            <w:r w:rsidRPr="00CC433C">
              <w:rPr>
                <w:sz w:val="16"/>
                <w:szCs w:val="16"/>
              </w:rPr>
              <w:t>1</w:t>
            </w:r>
          </w:p>
        </w:tc>
        <w:tc>
          <w:tcPr>
            <w:tcW w:w="1701" w:type="dxa"/>
            <w:tcBorders>
              <w:top w:val="nil"/>
              <w:left w:val="nil"/>
              <w:bottom w:val="single" w:sz="8" w:space="0" w:color="auto"/>
              <w:right w:val="single" w:sz="8" w:space="0" w:color="auto"/>
            </w:tcBorders>
            <w:shd w:val="clear" w:color="000000" w:fill="FFFFFF"/>
            <w:hideMark/>
          </w:tcPr>
          <w:p w:rsidR="006C0655" w:rsidRPr="00CC433C" w:rsidRDefault="006C0655" w:rsidP="006100C2">
            <w:pPr>
              <w:rPr>
                <w:color w:val="000000"/>
                <w:sz w:val="16"/>
                <w:szCs w:val="16"/>
              </w:rPr>
            </w:pPr>
            <w:r w:rsidRPr="00CC433C">
              <w:rPr>
                <w:color w:val="000000"/>
                <w:sz w:val="16"/>
                <w:szCs w:val="16"/>
              </w:rPr>
              <w:t> </w:t>
            </w:r>
          </w:p>
        </w:tc>
        <w:tc>
          <w:tcPr>
            <w:tcW w:w="1311" w:type="dxa"/>
            <w:tcBorders>
              <w:top w:val="nil"/>
              <w:left w:val="nil"/>
              <w:bottom w:val="single" w:sz="8" w:space="0" w:color="auto"/>
              <w:right w:val="single" w:sz="8" w:space="0" w:color="auto"/>
            </w:tcBorders>
            <w:shd w:val="clear" w:color="000000" w:fill="FFFFFF"/>
            <w:hideMark/>
          </w:tcPr>
          <w:p w:rsidR="006C0655" w:rsidRPr="00CC433C" w:rsidRDefault="006C0655" w:rsidP="006100C2">
            <w:pPr>
              <w:rPr>
                <w:color w:val="000000"/>
                <w:sz w:val="16"/>
                <w:szCs w:val="16"/>
              </w:rPr>
            </w:pPr>
            <w:r w:rsidRPr="00CC433C">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0503</w:t>
            </w:r>
          </w:p>
        </w:tc>
        <w:tc>
          <w:tcPr>
            <w:tcW w:w="81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0118114</w:t>
            </w:r>
          </w:p>
        </w:tc>
        <w:tc>
          <w:tcPr>
            <w:tcW w:w="527" w:type="dxa"/>
            <w:tcBorders>
              <w:top w:val="nil"/>
              <w:left w:val="nil"/>
              <w:bottom w:val="single" w:sz="8" w:space="0" w:color="auto"/>
              <w:right w:val="single" w:sz="8" w:space="0" w:color="auto"/>
            </w:tcBorders>
            <w:shd w:val="clear" w:color="000000" w:fill="FFFFFF"/>
            <w:noWrap/>
            <w:hideMark/>
          </w:tcPr>
          <w:p w:rsidR="006C0655" w:rsidRPr="00CC433C" w:rsidRDefault="006C0655" w:rsidP="006100C2">
            <w:pPr>
              <w:jc w:val="center"/>
              <w:rPr>
                <w:sz w:val="16"/>
                <w:szCs w:val="16"/>
              </w:rPr>
            </w:pPr>
            <w:r w:rsidRPr="00CC433C">
              <w:rPr>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0,0</w:t>
            </w:r>
          </w:p>
        </w:tc>
        <w:tc>
          <w:tcPr>
            <w:tcW w:w="773"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0,0</w:t>
            </w:r>
          </w:p>
        </w:tc>
        <w:tc>
          <w:tcPr>
            <w:tcW w:w="868"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0110081140</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0,0</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0,0</w:t>
            </w:r>
          </w:p>
        </w:tc>
        <w:tc>
          <w:tcPr>
            <w:tcW w:w="634"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0</w:t>
            </w:r>
          </w:p>
        </w:tc>
        <w:tc>
          <w:tcPr>
            <w:tcW w:w="81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0</w:t>
            </w:r>
          </w:p>
        </w:tc>
        <w:tc>
          <w:tcPr>
            <w:tcW w:w="77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0</w:t>
            </w:r>
          </w:p>
        </w:tc>
        <w:tc>
          <w:tcPr>
            <w:tcW w:w="780" w:type="dxa"/>
            <w:tcBorders>
              <w:top w:val="nil"/>
              <w:left w:val="nil"/>
              <w:bottom w:val="single" w:sz="8"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0</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highlight w:val="yellow"/>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p>
        </w:tc>
      </w:tr>
      <w:tr w:rsidR="006C0655" w:rsidRPr="00CC433C" w:rsidTr="006100C2">
        <w:trPr>
          <w:gridAfter w:val="1"/>
          <w:wAfter w:w="256" w:type="dxa"/>
          <w:trHeight w:val="619"/>
        </w:trPr>
        <w:tc>
          <w:tcPr>
            <w:tcW w:w="851" w:type="dxa"/>
            <w:tcBorders>
              <w:top w:val="single" w:sz="8" w:space="0" w:color="auto"/>
              <w:left w:val="single" w:sz="8" w:space="0" w:color="auto"/>
              <w:bottom w:val="single" w:sz="8" w:space="0" w:color="auto"/>
              <w:right w:val="single" w:sz="8" w:space="0" w:color="auto"/>
            </w:tcBorders>
            <w:shd w:val="clear" w:color="000000" w:fill="FFFFFF"/>
            <w:hideMark/>
          </w:tcPr>
          <w:p w:rsidR="006C0655" w:rsidRPr="00CC433C" w:rsidRDefault="006C0655" w:rsidP="006100C2">
            <w:pPr>
              <w:jc w:val="center"/>
              <w:rPr>
                <w:sz w:val="16"/>
                <w:szCs w:val="16"/>
              </w:rPr>
            </w:pPr>
            <w:r w:rsidRPr="00CC433C">
              <w:rPr>
                <w:sz w:val="16"/>
                <w:szCs w:val="16"/>
              </w:rPr>
              <w:t>2</w:t>
            </w:r>
          </w:p>
        </w:tc>
        <w:tc>
          <w:tcPr>
            <w:tcW w:w="1701" w:type="dxa"/>
            <w:tcBorders>
              <w:top w:val="nil"/>
              <w:left w:val="nil"/>
              <w:bottom w:val="single" w:sz="8" w:space="0" w:color="auto"/>
              <w:right w:val="single" w:sz="8" w:space="0" w:color="auto"/>
            </w:tcBorders>
            <w:shd w:val="clear" w:color="000000" w:fill="FFFFFF"/>
            <w:hideMark/>
          </w:tcPr>
          <w:p w:rsidR="006C0655" w:rsidRPr="00CC433C" w:rsidRDefault="006C0655" w:rsidP="006100C2">
            <w:pPr>
              <w:rPr>
                <w:color w:val="000000"/>
                <w:sz w:val="16"/>
                <w:szCs w:val="16"/>
              </w:rPr>
            </w:pPr>
            <w:r w:rsidRPr="00CC433C">
              <w:rPr>
                <w:color w:val="000000"/>
                <w:sz w:val="16"/>
                <w:szCs w:val="16"/>
              </w:rPr>
              <w:t> Содержание мест захоронения</w:t>
            </w:r>
          </w:p>
        </w:tc>
        <w:tc>
          <w:tcPr>
            <w:tcW w:w="1311" w:type="dxa"/>
            <w:tcBorders>
              <w:top w:val="nil"/>
              <w:left w:val="nil"/>
              <w:bottom w:val="single" w:sz="8" w:space="0" w:color="auto"/>
              <w:right w:val="single" w:sz="8" w:space="0" w:color="auto"/>
            </w:tcBorders>
            <w:shd w:val="clear" w:color="000000" w:fill="FFFFFF"/>
            <w:hideMark/>
          </w:tcPr>
          <w:p w:rsidR="006C0655" w:rsidRPr="00CC433C" w:rsidRDefault="006C0655" w:rsidP="006100C2">
            <w:pPr>
              <w:rPr>
                <w:color w:val="000000"/>
                <w:sz w:val="16"/>
                <w:szCs w:val="16"/>
              </w:rPr>
            </w:pPr>
            <w:r w:rsidRPr="00CC433C">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0503</w:t>
            </w:r>
          </w:p>
        </w:tc>
        <w:tc>
          <w:tcPr>
            <w:tcW w:w="81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0118115</w:t>
            </w:r>
          </w:p>
        </w:tc>
        <w:tc>
          <w:tcPr>
            <w:tcW w:w="527" w:type="dxa"/>
            <w:tcBorders>
              <w:top w:val="nil"/>
              <w:left w:val="nil"/>
              <w:bottom w:val="single" w:sz="8" w:space="0" w:color="auto"/>
              <w:right w:val="single" w:sz="8" w:space="0" w:color="auto"/>
            </w:tcBorders>
            <w:shd w:val="clear" w:color="000000" w:fill="FFFFFF"/>
            <w:noWrap/>
            <w:hideMark/>
          </w:tcPr>
          <w:p w:rsidR="006C0655" w:rsidRPr="00CC433C" w:rsidRDefault="006C0655" w:rsidP="006100C2">
            <w:pPr>
              <w:jc w:val="center"/>
              <w:rPr>
                <w:sz w:val="16"/>
                <w:szCs w:val="16"/>
              </w:rPr>
            </w:pPr>
            <w:r w:rsidRPr="00CC433C">
              <w:rPr>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175,0</w:t>
            </w:r>
          </w:p>
        </w:tc>
        <w:tc>
          <w:tcPr>
            <w:tcW w:w="773"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22,90083</w:t>
            </w:r>
          </w:p>
        </w:tc>
        <w:tc>
          <w:tcPr>
            <w:tcW w:w="868"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0110081150</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5,0</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86,48</w:t>
            </w:r>
          </w:p>
        </w:tc>
        <w:tc>
          <w:tcPr>
            <w:tcW w:w="634"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101,48</w:t>
            </w:r>
          </w:p>
        </w:tc>
        <w:tc>
          <w:tcPr>
            <w:tcW w:w="81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30,0</w:t>
            </w:r>
          </w:p>
        </w:tc>
        <w:tc>
          <w:tcPr>
            <w:tcW w:w="77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25,0</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50,0</w:t>
            </w:r>
          </w:p>
        </w:tc>
        <w:tc>
          <w:tcPr>
            <w:tcW w:w="780" w:type="dxa"/>
            <w:tcBorders>
              <w:top w:val="nil"/>
              <w:left w:val="nil"/>
              <w:bottom w:val="single" w:sz="8"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25,0</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highlight w:val="yellow"/>
              </w:rPr>
            </w:pPr>
            <w:r w:rsidRPr="00CC433C">
              <w:rPr>
                <w:bCs/>
                <w:sz w:val="16"/>
                <w:szCs w:val="16"/>
              </w:rPr>
              <w:t>25,0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25,0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25,0</w:t>
            </w:r>
          </w:p>
        </w:tc>
      </w:tr>
      <w:tr w:rsidR="006C0655" w:rsidRPr="00CC433C" w:rsidTr="006100C2">
        <w:trPr>
          <w:gridAfter w:val="1"/>
          <w:wAfter w:w="256" w:type="dxa"/>
          <w:trHeight w:val="693"/>
        </w:trPr>
        <w:tc>
          <w:tcPr>
            <w:tcW w:w="851" w:type="dxa"/>
            <w:tcBorders>
              <w:top w:val="nil"/>
              <w:left w:val="single" w:sz="8" w:space="0" w:color="auto"/>
              <w:bottom w:val="single" w:sz="8" w:space="0" w:color="auto"/>
              <w:right w:val="single" w:sz="8" w:space="0" w:color="auto"/>
            </w:tcBorders>
            <w:shd w:val="clear" w:color="000000" w:fill="FFFFFF"/>
            <w:hideMark/>
          </w:tcPr>
          <w:p w:rsidR="006C0655" w:rsidRPr="00CC433C" w:rsidRDefault="006C0655" w:rsidP="006100C2">
            <w:pPr>
              <w:jc w:val="center"/>
              <w:rPr>
                <w:sz w:val="16"/>
                <w:szCs w:val="16"/>
              </w:rPr>
            </w:pPr>
            <w:r w:rsidRPr="00CC433C">
              <w:rPr>
                <w:sz w:val="16"/>
                <w:szCs w:val="16"/>
              </w:rPr>
              <w:t>3</w:t>
            </w:r>
          </w:p>
        </w:tc>
        <w:tc>
          <w:tcPr>
            <w:tcW w:w="1701" w:type="dxa"/>
            <w:tcBorders>
              <w:top w:val="nil"/>
              <w:left w:val="nil"/>
              <w:bottom w:val="single" w:sz="8" w:space="0" w:color="auto"/>
              <w:right w:val="single" w:sz="8" w:space="0" w:color="auto"/>
            </w:tcBorders>
            <w:shd w:val="clear" w:color="000000" w:fill="FFFFFF"/>
            <w:hideMark/>
          </w:tcPr>
          <w:p w:rsidR="006C0655" w:rsidRPr="00CC433C" w:rsidRDefault="006C0655" w:rsidP="006100C2">
            <w:pPr>
              <w:rPr>
                <w:color w:val="000000"/>
                <w:sz w:val="16"/>
                <w:szCs w:val="16"/>
              </w:rPr>
            </w:pPr>
            <w:r w:rsidRPr="00CC433C">
              <w:rPr>
                <w:color w:val="000000"/>
                <w:sz w:val="16"/>
                <w:szCs w:val="16"/>
              </w:rPr>
              <w:t> Благоустройство территории</w:t>
            </w:r>
          </w:p>
        </w:tc>
        <w:tc>
          <w:tcPr>
            <w:tcW w:w="1311" w:type="dxa"/>
            <w:tcBorders>
              <w:top w:val="nil"/>
              <w:left w:val="nil"/>
              <w:bottom w:val="single" w:sz="8" w:space="0" w:color="auto"/>
              <w:right w:val="single" w:sz="8" w:space="0" w:color="auto"/>
            </w:tcBorders>
            <w:shd w:val="clear" w:color="000000" w:fill="FFFFFF"/>
            <w:hideMark/>
          </w:tcPr>
          <w:p w:rsidR="006C0655" w:rsidRPr="00CC433C" w:rsidRDefault="006C0655" w:rsidP="006100C2">
            <w:pPr>
              <w:rPr>
                <w:color w:val="000000"/>
                <w:sz w:val="16"/>
                <w:szCs w:val="16"/>
              </w:rPr>
            </w:pPr>
            <w:r w:rsidRPr="00CC433C">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0503</w:t>
            </w:r>
          </w:p>
        </w:tc>
        <w:tc>
          <w:tcPr>
            <w:tcW w:w="81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0118116</w:t>
            </w:r>
          </w:p>
        </w:tc>
        <w:tc>
          <w:tcPr>
            <w:tcW w:w="527" w:type="dxa"/>
            <w:tcBorders>
              <w:top w:val="nil"/>
              <w:left w:val="nil"/>
              <w:bottom w:val="single" w:sz="8" w:space="0" w:color="auto"/>
              <w:right w:val="single" w:sz="8" w:space="0" w:color="auto"/>
            </w:tcBorders>
            <w:shd w:val="clear" w:color="000000" w:fill="FFFFFF"/>
            <w:noWrap/>
            <w:hideMark/>
          </w:tcPr>
          <w:p w:rsidR="006C0655" w:rsidRPr="00CC433C" w:rsidRDefault="006C0655" w:rsidP="006100C2">
            <w:pPr>
              <w:jc w:val="center"/>
              <w:rPr>
                <w:sz w:val="16"/>
                <w:szCs w:val="16"/>
              </w:rPr>
            </w:pPr>
            <w:r w:rsidRPr="00CC433C">
              <w:rPr>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762,57</w:t>
            </w:r>
          </w:p>
        </w:tc>
        <w:tc>
          <w:tcPr>
            <w:tcW w:w="773"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482,14351</w:t>
            </w:r>
          </w:p>
        </w:tc>
        <w:tc>
          <w:tcPr>
            <w:tcW w:w="868"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0110081160</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432,4</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563,44</w:t>
            </w:r>
          </w:p>
        </w:tc>
        <w:tc>
          <w:tcPr>
            <w:tcW w:w="634"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443,209</w:t>
            </w:r>
          </w:p>
        </w:tc>
        <w:tc>
          <w:tcPr>
            <w:tcW w:w="81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298,122</w:t>
            </w:r>
          </w:p>
        </w:tc>
        <w:tc>
          <w:tcPr>
            <w:tcW w:w="77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143,46,0</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20,0</w:t>
            </w:r>
          </w:p>
        </w:tc>
        <w:tc>
          <w:tcPr>
            <w:tcW w:w="780" w:type="dxa"/>
            <w:tcBorders>
              <w:top w:val="nil"/>
              <w:left w:val="nil"/>
              <w:bottom w:val="single" w:sz="8"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301,14506</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highlight w:val="yellow"/>
              </w:rPr>
            </w:pPr>
            <w:r w:rsidRPr="00CC433C">
              <w:rPr>
                <w:bCs/>
                <w:sz w:val="16"/>
                <w:szCs w:val="16"/>
              </w:rPr>
              <w:t>267,63</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172,00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172,00</w:t>
            </w:r>
          </w:p>
        </w:tc>
      </w:tr>
      <w:tr w:rsidR="006C0655" w:rsidRPr="00CC433C" w:rsidTr="006100C2">
        <w:trPr>
          <w:gridAfter w:val="1"/>
          <w:wAfter w:w="256" w:type="dxa"/>
          <w:trHeight w:val="635"/>
        </w:trPr>
        <w:tc>
          <w:tcPr>
            <w:tcW w:w="851" w:type="dxa"/>
            <w:tcBorders>
              <w:top w:val="nil"/>
              <w:left w:val="single" w:sz="8" w:space="0" w:color="auto"/>
              <w:bottom w:val="single" w:sz="8" w:space="0" w:color="auto"/>
              <w:right w:val="single" w:sz="8" w:space="0" w:color="auto"/>
            </w:tcBorders>
            <w:shd w:val="clear" w:color="000000" w:fill="FFFFFF"/>
            <w:hideMark/>
          </w:tcPr>
          <w:p w:rsidR="006C0655" w:rsidRPr="00CC433C" w:rsidRDefault="006C0655" w:rsidP="006100C2">
            <w:pPr>
              <w:jc w:val="center"/>
              <w:rPr>
                <w:sz w:val="16"/>
                <w:szCs w:val="16"/>
              </w:rPr>
            </w:pPr>
            <w:r w:rsidRPr="00CC433C">
              <w:rPr>
                <w:sz w:val="16"/>
                <w:szCs w:val="16"/>
              </w:rPr>
              <w:t>5</w:t>
            </w:r>
          </w:p>
        </w:tc>
        <w:tc>
          <w:tcPr>
            <w:tcW w:w="1701" w:type="dxa"/>
            <w:tcBorders>
              <w:top w:val="nil"/>
              <w:left w:val="nil"/>
              <w:bottom w:val="single" w:sz="8" w:space="0" w:color="auto"/>
              <w:right w:val="single" w:sz="8" w:space="0" w:color="auto"/>
            </w:tcBorders>
            <w:shd w:val="clear" w:color="000000" w:fill="FFFFFF"/>
            <w:hideMark/>
          </w:tcPr>
          <w:p w:rsidR="006C0655" w:rsidRPr="00CC433C" w:rsidRDefault="006C0655" w:rsidP="006100C2">
            <w:pPr>
              <w:rPr>
                <w:color w:val="000000"/>
                <w:sz w:val="16"/>
                <w:szCs w:val="16"/>
              </w:rPr>
            </w:pPr>
            <w:r w:rsidRPr="00CC433C">
              <w:rPr>
                <w:color w:val="000000"/>
                <w:sz w:val="16"/>
                <w:szCs w:val="16"/>
              </w:rPr>
              <w:t> Работы по содержанию колонок, водопровода</w:t>
            </w:r>
          </w:p>
        </w:tc>
        <w:tc>
          <w:tcPr>
            <w:tcW w:w="1311" w:type="dxa"/>
            <w:tcBorders>
              <w:top w:val="nil"/>
              <w:left w:val="nil"/>
              <w:bottom w:val="single" w:sz="8" w:space="0" w:color="auto"/>
              <w:right w:val="single" w:sz="8" w:space="0" w:color="auto"/>
            </w:tcBorders>
            <w:shd w:val="clear" w:color="000000" w:fill="FFFFFF"/>
            <w:hideMark/>
          </w:tcPr>
          <w:p w:rsidR="006C0655" w:rsidRPr="00CC433C" w:rsidRDefault="006C0655" w:rsidP="006100C2">
            <w:pPr>
              <w:rPr>
                <w:color w:val="000000"/>
                <w:sz w:val="16"/>
                <w:szCs w:val="16"/>
              </w:rPr>
            </w:pPr>
            <w:r w:rsidRPr="00CC433C">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0502</w:t>
            </w:r>
          </w:p>
        </w:tc>
        <w:tc>
          <w:tcPr>
            <w:tcW w:w="81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0118025</w:t>
            </w:r>
          </w:p>
        </w:tc>
        <w:tc>
          <w:tcPr>
            <w:tcW w:w="527" w:type="dxa"/>
            <w:tcBorders>
              <w:top w:val="nil"/>
              <w:left w:val="nil"/>
              <w:bottom w:val="single" w:sz="8" w:space="0" w:color="auto"/>
              <w:right w:val="single" w:sz="8" w:space="0" w:color="auto"/>
            </w:tcBorders>
            <w:shd w:val="clear" w:color="000000" w:fill="FFFFFF"/>
            <w:noWrap/>
            <w:hideMark/>
          </w:tcPr>
          <w:p w:rsidR="006C0655" w:rsidRPr="00CC433C" w:rsidRDefault="006C0655" w:rsidP="006100C2">
            <w:pPr>
              <w:jc w:val="center"/>
              <w:rPr>
                <w:sz w:val="16"/>
                <w:szCs w:val="16"/>
              </w:rPr>
            </w:pPr>
            <w:r w:rsidRPr="00CC433C">
              <w:rPr>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68,10</w:t>
            </w:r>
          </w:p>
        </w:tc>
        <w:tc>
          <w:tcPr>
            <w:tcW w:w="773"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14,86409</w:t>
            </w:r>
          </w:p>
        </w:tc>
        <w:tc>
          <w:tcPr>
            <w:tcW w:w="868"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0110080250</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67,0</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177,0</w:t>
            </w:r>
          </w:p>
        </w:tc>
        <w:tc>
          <w:tcPr>
            <w:tcW w:w="634"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100</w:t>
            </w:r>
          </w:p>
        </w:tc>
        <w:tc>
          <w:tcPr>
            <w:tcW w:w="81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50,0</w:t>
            </w:r>
          </w:p>
        </w:tc>
        <w:tc>
          <w:tcPr>
            <w:tcW w:w="77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50,0</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50,0</w:t>
            </w:r>
          </w:p>
        </w:tc>
        <w:tc>
          <w:tcPr>
            <w:tcW w:w="780" w:type="dxa"/>
            <w:tcBorders>
              <w:top w:val="nil"/>
              <w:left w:val="nil"/>
              <w:bottom w:val="single" w:sz="8"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25,0</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highlight w:val="yellow"/>
              </w:rPr>
            </w:pPr>
            <w:r w:rsidRPr="00CC433C">
              <w:rPr>
                <w:bCs/>
                <w:sz w:val="16"/>
                <w:szCs w:val="16"/>
              </w:rPr>
              <w:t>25,0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25,0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25,0</w:t>
            </w:r>
          </w:p>
        </w:tc>
      </w:tr>
      <w:tr w:rsidR="006C0655" w:rsidRPr="00CC433C" w:rsidTr="006100C2">
        <w:trPr>
          <w:gridAfter w:val="1"/>
          <w:wAfter w:w="256" w:type="dxa"/>
          <w:trHeight w:val="552"/>
        </w:trPr>
        <w:tc>
          <w:tcPr>
            <w:tcW w:w="851" w:type="dxa"/>
            <w:tcBorders>
              <w:top w:val="nil"/>
              <w:left w:val="single" w:sz="8" w:space="0" w:color="auto"/>
              <w:bottom w:val="single" w:sz="8" w:space="0" w:color="auto"/>
              <w:right w:val="single" w:sz="8" w:space="0" w:color="auto"/>
            </w:tcBorders>
            <w:shd w:val="clear" w:color="000000" w:fill="FFFFFF"/>
            <w:hideMark/>
          </w:tcPr>
          <w:p w:rsidR="006C0655" w:rsidRPr="00CC433C" w:rsidRDefault="006C0655" w:rsidP="006100C2">
            <w:pPr>
              <w:jc w:val="center"/>
              <w:rPr>
                <w:sz w:val="16"/>
                <w:szCs w:val="16"/>
              </w:rPr>
            </w:pPr>
            <w:r w:rsidRPr="00CC433C">
              <w:rPr>
                <w:sz w:val="16"/>
                <w:szCs w:val="16"/>
              </w:rPr>
              <w:t>6</w:t>
            </w:r>
          </w:p>
        </w:tc>
        <w:tc>
          <w:tcPr>
            <w:tcW w:w="1701" w:type="dxa"/>
            <w:tcBorders>
              <w:top w:val="nil"/>
              <w:left w:val="nil"/>
              <w:bottom w:val="single" w:sz="8" w:space="0" w:color="auto"/>
              <w:right w:val="single" w:sz="8" w:space="0" w:color="auto"/>
            </w:tcBorders>
            <w:shd w:val="clear" w:color="000000" w:fill="FFFFFF"/>
            <w:hideMark/>
          </w:tcPr>
          <w:p w:rsidR="006C0655" w:rsidRPr="00CC433C" w:rsidRDefault="006C0655" w:rsidP="006100C2">
            <w:pPr>
              <w:rPr>
                <w:color w:val="000000"/>
                <w:sz w:val="16"/>
                <w:szCs w:val="16"/>
              </w:rPr>
            </w:pPr>
            <w:r w:rsidRPr="00CC433C">
              <w:rPr>
                <w:color w:val="000000"/>
                <w:sz w:val="16"/>
                <w:szCs w:val="16"/>
              </w:rPr>
              <w:t> Ремонт водопровода</w:t>
            </w:r>
          </w:p>
        </w:tc>
        <w:tc>
          <w:tcPr>
            <w:tcW w:w="1311" w:type="dxa"/>
            <w:tcBorders>
              <w:top w:val="nil"/>
              <w:left w:val="nil"/>
              <w:bottom w:val="single" w:sz="8" w:space="0" w:color="auto"/>
              <w:right w:val="single" w:sz="8" w:space="0" w:color="auto"/>
            </w:tcBorders>
            <w:shd w:val="clear" w:color="000000" w:fill="FFFFFF"/>
            <w:hideMark/>
          </w:tcPr>
          <w:p w:rsidR="006C0655" w:rsidRPr="00CC433C" w:rsidRDefault="006C0655" w:rsidP="006100C2">
            <w:pPr>
              <w:rPr>
                <w:color w:val="000000"/>
                <w:sz w:val="16"/>
                <w:szCs w:val="16"/>
              </w:rPr>
            </w:pPr>
            <w:r w:rsidRPr="00CC433C">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0502</w:t>
            </w:r>
          </w:p>
        </w:tc>
        <w:tc>
          <w:tcPr>
            <w:tcW w:w="81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0118357</w:t>
            </w:r>
          </w:p>
        </w:tc>
        <w:tc>
          <w:tcPr>
            <w:tcW w:w="527" w:type="dxa"/>
            <w:tcBorders>
              <w:top w:val="nil"/>
              <w:left w:val="nil"/>
              <w:bottom w:val="single" w:sz="8" w:space="0" w:color="auto"/>
              <w:right w:val="single" w:sz="8" w:space="0" w:color="auto"/>
            </w:tcBorders>
            <w:shd w:val="clear" w:color="000000" w:fill="FFFFFF"/>
            <w:noWrap/>
            <w:hideMark/>
          </w:tcPr>
          <w:p w:rsidR="006C0655" w:rsidRPr="00CC433C" w:rsidRDefault="006C0655" w:rsidP="006100C2">
            <w:pPr>
              <w:jc w:val="center"/>
              <w:rPr>
                <w:sz w:val="16"/>
                <w:szCs w:val="16"/>
              </w:rPr>
            </w:pPr>
            <w:r w:rsidRPr="00CC433C">
              <w:rPr>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52,87024</w:t>
            </w:r>
          </w:p>
        </w:tc>
        <w:tc>
          <w:tcPr>
            <w:tcW w:w="773"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13,86696</w:t>
            </w:r>
          </w:p>
        </w:tc>
        <w:tc>
          <w:tcPr>
            <w:tcW w:w="868"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0110083570</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0,0</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400,0</w:t>
            </w:r>
          </w:p>
        </w:tc>
        <w:tc>
          <w:tcPr>
            <w:tcW w:w="634"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540</w:t>
            </w:r>
          </w:p>
        </w:tc>
        <w:tc>
          <w:tcPr>
            <w:tcW w:w="81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169,0</w:t>
            </w:r>
          </w:p>
        </w:tc>
        <w:tc>
          <w:tcPr>
            <w:tcW w:w="77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0,0</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0,0</w:t>
            </w:r>
          </w:p>
        </w:tc>
        <w:tc>
          <w:tcPr>
            <w:tcW w:w="780" w:type="dxa"/>
            <w:tcBorders>
              <w:top w:val="nil"/>
              <w:left w:val="nil"/>
              <w:bottom w:val="single" w:sz="8"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0,0</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0,0</w:t>
            </w:r>
          </w:p>
        </w:tc>
      </w:tr>
      <w:tr w:rsidR="006C0655" w:rsidRPr="00CC433C" w:rsidTr="006100C2">
        <w:trPr>
          <w:gridAfter w:val="1"/>
          <w:wAfter w:w="256" w:type="dxa"/>
          <w:trHeight w:val="641"/>
        </w:trPr>
        <w:tc>
          <w:tcPr>
            <w:tcW w:w="851" w:type="dxa"/>
            <w:tcBorders>
              <w:top w:val="nil"/>
              <w:left w:val="single" w:sz="8" w:space="0" w:color="auto"/>
              <w:bottom w:val="single" w:sz="8" w:space="0" w:color="auto"/>
              <w:right w:val="single" w:sz="8" w:space="0" w:color="auto"/>
            </w:tcBorders>
            <w:shd w:val="clear" w:color="000000" w:fill="FFFFFF"/>
            <w:hideMark/>
          </w:tcPr>
          <w:p w:rsidR="006C0655" w:rsidRPr="00CC433C" w:rsidRDefault="006C0655" w:rsidP="006100C2">
            <w:pPr>
              <w:jc w:val="center"/>
              <w:rPr>
                <w:sz w:val="16"/>
                <w:szCs w:val="16"/>
              </w:rPr>
            </w:pPr>
            <w:r w:rsidRPr="00CC433C">
              <w:rPr>
                <w:sz w:val="16"/>
                <w:szCs w:val="16"/>
              </w:rPr>
              <w:lastRenderedPageBreak/>
              <w:t>7</w:t>
            </w:r>
          </w:p>
        </w:tc>
        <w:tc>
          <w:tcPr>
            <w:tcW w:w="1701" w:type="dxa"/>
            <w:tcBorders>
              <w:top w:val="nil"/>
              <w:left w:val="nil"/>
              <w:bottom w:val="nil"/>
              <w:right w:val="single" w:sz="8" w:space="0" w:color="auto"/>
            </w:tcBorders>
            <w:shd w:val="clear" w:color="000000" w:fill="FFFFFF"/>
            <w:hideMark/>
          </w:tcPr>
          <w:p w:rsidR="006C0655" w:rsidRPr="00CC433C" w:rsidRDefault="006C0655" w:rsidP="006100C2">
            <w:pPr>
              <w:rPr>
                <w:color w:val="000000"/>
                <w:sz w:val="16"/>
                <w:szCs w:val="16"/>
              </w:rPr>
            </w:pPr>
            <w:r w:rsidRPr="00CC433C">
              <w:rPr>
                <w:color w:val="000000"/>
                <w:sz w:val="16"/>
                <w:szCs w:val="16"/>
              </w:rPr>
              <w:t> </w:t>
            </w:r>
            <w:proofErr w:type="spellStart"/>
            <w:r w:rsidRPr="00CC433C">
              <w:rPr>
                <w:color w:val="000000"/>
                <w:sz w:val="16"/>
                <w:szCs w:val="16"/>
              </w:rPr>
              <w:t>Аккарицидная</w:t>
            </w:r>
            <w:proofErr w:type="spellEnd"/>
            <w:r w:rsidRPr="00CC433C">
              <w:rPr>
                <w:color w:val="000000"/>
                <w:sz w:val="16"/>
                <w:szCs w:val="16"/>
              </w:rPr>
              <w:t xml:space="preserve"> обработка</w:t>
            </w:r>
          </w:p>
        </w:tc>
        <w:tc>
          <w:tcPr>
            <w:tcW w:w="1311" w:type="dxa"/>
            <w:tcBorders>
              <w:top w:val="nil"/>
              <w:left w:val="nil"/>
              <w:bottom w:val="single" w:sz="8" w:space="0" w:color="auto"/>
              <w:right w:val="single" w:sz="8" w:space="0" w:color="auto"/>
            </w:tcBorders>
            <w:shd w:val="clear" w:color="000000" w:fill="FFFFFF"/>
            <w:hideMark/>
          </w:tcPr>
          <w:p w:rsidR="006C0655" w:rsidRPr="00CC433C" w:rsidRDefault="006C0655" w:rsidP="006100C2">
            <w:pPr>
              <w:rPr>
                <w:color w:val="000000"/>
                <w:sz w:val="16"/>
                <w:szCs w:val="16"/>
              </w:rPr>
            </w:pPr>
            <w:r w:rsidRPr="00CC433C">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0909</w:t>
            </w:r>
          </w:p>
        </w:tc>
        <w:tc>
          <w:tcPr>
            <w:tcW w:w="81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0117555</w:t>
            </w:r>
          </w:p>
        </w:tc>
        <w:tc>
          <w:tcPr>
            <w:tcW w:w="527" w:type="dxa"/>
            <w:tcBorders>
              <w:top w:val="nil"/>
              <w:left w:val="nil"/>
              <w:bottom w:val="single" w:sz="8" w:space="0" w:color="auto"/>
              <w:right w:val="single" w:sz="8" w:space="0" w:color="auto"/>
            </w:tcBorders>
            <w:shd w:val="clear" w:color="000000" w:fill="FFFFFF"/>
            <w:noWrap/>
            <w:hideMark/>
          </w:tcPr>
          <w:p w:rsidR="006C0655" w:rsidRPr="00CC433C" w:rsidRDefault="006C0655" w:rsidP="006100C2">
            <w:pPr>
              <w:jc w:val="center"/>
              <w:rPr>
                <w:sz w:val="16"/>
                <w:szCs w:val="16"/>
              </w:rPr>
            </w:pPr>
            <w:r w:rsidRPr="00CC433C">
              <w:rPr>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0,00</w:t>
            </w:r>
          </w:p>
        </w:tc>
        <w:tc>
          <w:tcPr>
            <w:tcW w:w="773"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20,00</w:t>
            </w:r>
          </w:p>
        </w:tc>
        <w:tc>
          <w:tcPr>
            <w:tcW w:w="868"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0110075550</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20,00</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20,00</w:t>
            </w:r>
          </w:p>
        </w:tc>
        <w:tc>
          <w:tcPr>
            <w:tcW w:w="634"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3,107</w:t>
            </w:r>
          </w:p>
        </w:tc>
        <w:tc>
          <w:tcPr>
            <w:tcW w:w="81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37,98</w:t>
            </w:r>
          </w:p>
        </w:tc>
        <w:tc>
          <w:tcPr>
            <w:tcW w:w="77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37,97</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30,17</w:t>
            </w:r>
          </w:p>
        </w:tc>
        <w:tc>
          <w:tcPr>
            <w:tcW w:w="780" w:type="dxa"/>
            <w:tcBorders>
              <w:top w:val="nil"/>
              <w:left w:val="nil"/>
              <w:bottom w:val="single" w:sz="8"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20,656</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19,92</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0,0</w:t>
            </w:r>
          </w:p>
        </w:tc>
      </w:tr>
      <w:tr w:rsidR="006C0655" w:rsidRPr="00CC433C" w:rsidTr="006100C2">
        <w:trPr>
          <w:gridAfter w:val="1"/>
          <w:wAfter w:w="256" w:type="dxa"/>
          <w:trHeight w:val="700"/>
        </w:trPr>
        <w:tc>
          <w:tcPr>
            <w:tcW w:w="851" w:type="dxa"/>
            <w:tcBorders>
              <w:top w:val="nil"/>
              <w:left w:val="single" w:sz="8" w:space="0" w:color="auto"/>
              <w:bottom w:val="single" w:sz="8" w:space="0" w:color="auto"/>
              <w:right w:val="single" w:sz="8" w:space="0" w:color="auto"/>
            </w:tcBorders>
            <w:shd w:val="clear" w:color="000000" w:fill="FFFFFF"/>
            <w:hideMark/>
          </w:tcPr>
          <w:p w:rsidR="006C0655" w:rsidRPr="00CC433C" w:rsidRDefault="006C0655" w:rsidP="006100C2">
            <w:pPr>
              <w:jc w:val="center"/>
              <w:rPr>
                <w:sz w:val="16"/>
                <w:szCs w:val="16"/>
              </w:rPr>
            </w:pPr>
            <w:r w:rsidRPr="00CC433C">
              <w:rPr>
                <w:sz w:val="16"/>
                <w:szCs w:val="16"/>
              </w:rPr>
              <w:t>8</w:t>
            </w:r>
          </w:p>
        </w:tc>
        <w:tc>
          <w:tcPr>
            <w:tcW w:w="1701" w:type="dxa"/>
            <w:tcBorders>
              <w:top w:val="single" w:sz="8" w:space="0" w:color="auto"/>
              <w:left w:val="nil"/>
              <w:bottom w:val="nil"/>
              <w:right w:val="single" w:sz="8" w:space="0" w:color="auto"/>
            </w:tcBorders>
            <w:shd w:val="clear" w:color="000000" w:fill="FFFFFF"/>
            <w:hideMark/>
          </w:tcPr>
          <w:p w:rsidR="006C0655" w:rsidRPr="00CC433C" w:rsidRDefault="006C0655" w:rsidP="006100C2">
            <w:pPr>
              <w:rPr>
                <w:color w:val="000000"/>
                <w:sz w:val="16"/>
                <w:szCs w:val="16"/>
              </w:rPr>
            </w:pPr>
            <w:r w:rsidRPr="00CC433C">
              <w:rPr>
                <w:color w:val="000000"/>
                <w:sz w:val="16"/>
                <w:szCs w:val="16"/>
              </w:rPr>
              <w:t> </w:t>
            </w:r>
            <w:proofErr w:type="spellStart"/>
            <w:r w:rsidRPr="00CC433C">
              <w:rPr>
                <w:color w:val="000000"/>
                <w:sz w:val="16"/>
                <w:szCs w:val="16"/>
              </w:rPr>
              <w:t>Аккарицидная</w:t>
            </w:r>
            <w:proofErr w:type="spellEnd"/>
            <w:r w:rsidRPr="00CC433C">
              <w:rPr>
                <w:color w:val="000000"/>
                <w:sz w:val="16"/>
                <w:szCs w:val="16"/>
              </w:rPr>
              <w:t xml:space="preserve"> обработка за счет средств местного бюджета</w:t>
            </w:r>
          </w:p>
        </w:tc>
        <w:tc>
          <w:tcPr>
            <w:tcW w:w="1311" w:type="dxa"/>
            <w:tcBorders>
              <w:top w:val="nil"/>
              <w:left w:val="nil"/>
              <w:bottom w:val="single" w:sz="8" w:space="0" w:color="auto"/>
              <w:right w:val="single" w:sz="8" w:space="0" w:color="auto"/>
            </w:tcBorders>
            <w:shd w:val="clear" w:color="000000" w:fill="FFFFFF"/>
            <w:hideMark/>
          </w:tcPr>
          <w:p w:rsidR="006C0655" w:rsidRPr="00CC433C" w:rsidRDefault="006C0655" w:rsidP="006100C2">
            <w:pPr>
              <w:rPr>
                <w:color w:val="000000"/>
                <w:sz w:val="16"/>
                <w:szCs w:val="16"/>
              </w:rPr>
            </w:pPr>
            <w:r w:rsidRPr="00CC433C">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0909</w:t>
            </w:r>
          </w:p>
        </w:tc>
        <w:tc>
          <w:tcPr>
            <w:tcW w:w="81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0118555</w:t>
            </w:r>
          </w:p>
        </w:tc>
        <w:tc>
          <w:tcPr>
            <w:tcW w:w="527" w:type="dxa"/>
            <w:tcBorders>
              <w:top w:val="nil"/>
              <w:left w:val="nil"/>
              <w:bottom w:val="single" w:sz="8" w:space="0" w:color="auto"/>
              <w:right w:val="single" w:sz="8" w:space="0" w:color="auto"/>
            </w:tcBorders>
            <w:shd w:val="clear" w:color="000000" w:fill="FFFFFF"/>
            <w:noWrap/>
            <w:hideMark/>
          </w:tcPr>
          <w:p w:rsidR="006C0655" w:rsidRPr="00CC433C" w:rsidRDefault="006C0655" w:rsidP="006100C2">
            <w:pPr>
              <w:jc w:val="center"/>
              <w:rPr>
                <w:sz w:val="16"/>
                <w:szCs w:val="16"/>
              </w:rPr>
            </w:pPr>
            <w:r w:rsidRPr="00CC433C">
              <w:rPr>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0,00</w:t>
            </w:r>
          </w:p>
        </w:tc>
        <w:tc>
          <w:tcPr>
            <w:tcW w:w="773"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10,00</w:t>
            </w:r>
          </w:p>
        </w:tc>
        <w:tc>
          <w:tcPr>
            <w:tcW w:w="868"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0110085550</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10,00</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17,8</w:t>
            </w:r>
          </w:p>
        </w:tc>
        <w:tc>
          <w:tcPr>
            <w:tcW w:w="634"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34,693</w:t>
            </w:r>
          </w:p>
        </w:tc>
        <w:tc>
          <w:tcPr>
            <w:tcW w:w="81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19,8</w:t>
            </w:r>
          </w:p>
        </w:tc>
        <w:tc>
          <w:tcPr>
            <w:tcW w:w="77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19,8</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12,0</w:t>
            </w:r>
          </w:p>
        </w:tc>
        <w:tc>
          <w:tcPr>
            <w:tcW w:w="780" w:type="dxa"/>
            <w:tcBorders>
              <w:top w:val="nil"/>
              <w:left w:val="nil"/>
              <w:bottom w:val="single" w:sz="8"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7,8</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7,8</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7,8</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7,8</w:t>
            </w:r>
          </w:p>
        </w:tc>
      </w:tr>
      <w:tr w:rsidR="006C0655" w:rsidRPr="00CC433C" w:rsidTr="006100C2">
        <w:trPr>
          <w:gridAfter w:val="1"/>
          <w:wAfter w:w="256" w:type="dxa"/>
          <w:trHeight w:val="581"/>
        </w:trPr>
        <w:tc>
          <w:tcPr>
            <w:tcW w:w="851" w:type="dxa"/>
            <w:tcBorders>
              <w:top w:val="nil"/>
              <w:left w:val="single" w:sz="8" w:space="0" w:color="auto"/>
              <w:bottom w:val="single" w:sz="8" w:space="0" w:color="auto"/>
              <w:right w:val="single" w:sz="8" w:space="0" w:color="auto"/>
            </w:tcBorders>
            <w:shd w:val="clear" w:color="000000" w:fill="FFFFFF"/>
            <w:hideMark/>
          </w:tcPr>
          <w:p w:rsidR="006C0655" w:rsidRPr="00CC433C" w:rsidRDefault="006C0655" w:rsidP="006100C2">
            <w:pPr>
              <w:jc w:val="center"/>
              <w:rPr>
                <w:sz w:val="16"/>
                <w:szCs w:val="16"/>
              </w:rPr>
            </w:pPr>
            <w:r w:rsidRPr="00CC433C">
              <w:rPr>
                <w:sz w:val="16"/>
                <w:szCs w:val="16"/>
              </w:rPr>
              <w:t>9</w:t>
            </w:r>
          </w:p>
        </w:tc>
        <w:tc>
          <w:tcPr>
            <w:tcW w:w="1701" w:type="dxa"/>
            <w:tcBorders>
              <w:top w:val="single" w:sz="8" w:space="0" w:color="auto"/>
              <w:left w:val="nil"/>
              <w:bottom w:val="nil"/>
              <w:right w:val="single" w:sz="8" w:space="0" w:color="auto"/>
            </w:tcBorders>
            <w:shd w:val="clear" w:color="000000" w:fill="FFFFFF"/>
            <w:hideMark/>
          </w:tcPr>
          <w:p w:rsidR="006C0655" w:rsidRPr="00CC433C" w:rsidRDefault="006C0655" w:rsidP="006100C2">
            <w:pPr>
              <w:rPr>
                <w:color w:val="000000"/>
                <w:sz w:val="16"/>
                <w:szCs w:val="16"/>
              </w:rPr>
            </w:pPr>
            <w:r w:rsidRPr="00CC433C">
              <w:rPr>
                <w:color w:val="000000"/>
                <w:sz w:val="16"/>
                <w:szCs w:val="16"/>
              </w:rPr>
              <w:t>Оформление карты (плана) </w:t>
            </w:r>
          </w:p>
        </w:tc>
        <w:tc>
          <w:tcPr>
            <w:tcW w:w="1311" w:type="dxa"/>
            <w:tcBorders>
              <w:top w:val="nil"/>
              <w:left w:val="nil"/>
              <w:bottom w:val="single" w:sz="8" w:space="0" w:color="auto"/>
              <w:right w:val="single" w:sz="8" w:space="0" w:color="auto"/>
            </w:tcBorders>
            <w:shd w:val="clear" w:color="000000" w:fill="FFFFFF"/>
            <w:hideMark/>
          </w:tcPr>
          <w:p w:rsidR="006C0655" w:rsidRPr="00CC433C" w:rsidRDefault="006C0655" w:rsidP="006100C2">
            <w:pPr>
              <w:rPr>
                <w:color w:val="000000"/>
                <w:sz w:val="16"/>
                <w:szCs w:val="16"/>
              </w:rPr>
            </w:pPr>
            <w:r w:rsidRPr="00CC433C">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0412</w:t>
            </w:r>
          </w:p>
        </w:tc>
        <w:tc>
          <w:tcPr>
            <w:tcW w:w="81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0118309</w:t>
            </w:r>
          </w:p>
        </w:tc>
        <w:tc>
          <w:tcPr>
            <w:tcW w:w="527" w:type="dxa"/>
            <w:tcBorders>
              <w:top w:val="nil"/>
              <w:left w:val="nil"/>
              <w:bottom w:val="single" w:sz="8" w:space="0" w:color="auto"/>
              <w:right w:val="single" w:sz="8" w:space="0" w:color="auto"/>
            </w:tcBorders>
            <w:shd w:val="clear" w:color="000000" w:fill="FFFFFF"/>
            <w:noWrap/>
            <w:hideMark/>
          </w:tcPr>
          <w:p w:rsidR="006C0655" w:rsidRPr="00CC433C" w:rsidRDefault="006C0655" w:rsidP="006100C2">
            <w:pPr>
              <w:jc w:val="center"/>
              <w:rPr>
                <w:sz w:val="16"/>
                <w:szCs w:val="16"/>
              </w:rPr>
            </w:pPr>
            <w:r w:rsidRPr="00CC433C">
              <w:rPr>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0,00</w:t>
            </w:r>
          </w:p>
        </w:tc>
        <w:tc>
          <w:tcPr>
            <w:tcW w:w="773"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0,0</w:t>
            </w:r>
          </w:p>
        </w:tc>
        <w:tc>
          <w:tcPr>
            <w:tcW w:w="868"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0110083090</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149,0</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0,0</w:t>
            </w:r>
          </w:p>
        </w:tc>
        <w:tc>
          <w:tcPr>
            <w:tcW w:w="634"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0</w:t>
            </w:r>
          </w:p>
        </w:tc>
        <w:tc>
          <w:tcPr>
            <w:tcW w:w="81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0</w:t>
            </w:r>
          </w:p>
        </w:tc>
        <w:tc>
          <w:tcPr>
            <w:tcW w:w="77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0</w:t>
            </w:r>
          </w:p>
        </w:tc>
        <w:tc>
          <w:tcPr>
            <w:tcW w:w="780" w:type="dxa"/>
            <w:tcBorders>
              <w:top w:val="nil"/>
              <w:left w:val="nil"/>
              <w:bottom w:val="single" w:sz="8"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0</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0,0</w:t>
            </w:r>
          </w:p>
        </w:tc>
      </w:tr>
      <w:tr w:rsidR="006C0655" w:rsidRPr="00CC433C" w:rsidTr="006100C2">
        <w:trPr>
          <w:gridAfter w:val="1"/>
          <w:wAfter w:w="256" w:type="dxa"/>
          <w:trHeight w:val="709"/>
        </w:trPr>
        <w:tc>
          <w:tcPr>
            <w:tcW w:w="851" w:type="dxa"/>
            <w:tcBorders>
              <w:top w:val="nil"/>
              <w:left w:val="single" w:sz="8" w:space="0" w:color="auto"/>
              <w:bottom w:val="single" w:sz="8" w:space="0" w:color="auto"/>
              <w:right w:val="single" w:sz="8" w:space="0" w:color="auto"/>
            </w:tcBorders>
            <w:shd w:val="clear" w:color="000000" w:fill="FFFFFF"/>
            <w:hideMark/>
          </w:tcPr>
          <w:p w:rsidR="006C0655" w:rsidRPr="00CC433C" w:rsidRDefault="006C0655" w:rsidP="006100C2">
            <w:pPr>
              <w:jc w:val="center"/>
              <w:rPr>
                <w:sz w:val="16"/>
                <w:szCs w:val="16"/>
              </w:rPr>
            </w:pPr>
            <w:r w:rsidRPr="00CC433C">
              <w:rPr>
                <w:sz w:val="16"/>
                <w:szCs w:val="16"/>
              </w:rPr>
              <w:t>10</w:t>
            </w:r>
          </w:p>
        </w:tc>
        <w:tc>
          <w:tcPr>
            <w:tcW w:w="1701" w:type="dxa"/>
            <w:tcBorders>
              <w:top w:val="single" w:sz="8" w:space="0" w:color="auto"/>
              <w:left w:val="nil"/>
              <w:bottom w:val="nil"/>
              <w:right w:val="single" w:sz="8" w:space="0" w:color="auto"/>
            </w:tcBorders>
            <w:shd w:val="clear" w:color="000000" w:fill="FFFFFF"/>
            <w:hideMark/>
          </w:tcPr>
          <w:p w:rsidR="006C0655" w:rsidRPr="00CC433C" w:rsidRDefault="006C0655" w:rsidP="006100C2">
            <w:pPr>
              <w:rPr>
                <w:color w:val="000000"/>
                <w:sz w:val="16"/>
                <w:szCs w:val="16"/>
              </w:rPr>
            </w:pPr>
            <w:r w:rsidRPr="00CC433C">
              <w:rPr>
                <w:color w:val="000000"/>
                <w:sz w:val="16"/>
                <w:szCs w:val="16"/>
              </w:rPr>
              <w:t> Оформление карты (плана)</w:t>
            </w:r>
          </w:p>
        </w:tc>
        <w:tc>
          <w:tcPr>
            <w:tcW w:w="1311" w:type="dxa"/>
            <w:tcBorders>
              <w:top w:val="nil"/>
              <w:left w:val="nil"/>
              <w:bottom w:val="single" w:sz="8" w:space="0" w:color="auto"/>
              <w:right w:val="single" w:sz="8" w:space="0" w:color="auto"/>
            </w:tcBorders>
            <w:shd w:val="clear" w:color="000000" w:fill="FFFFFF"/>
            <w:hideMark/>
          </w:tcPr>
          <w:p w:rsidR="006C0655" w:rsidRPr="00CC433C" w:rsidRDefault="006C0655" w:rsidP="006100C2">
            <w:pPr>
              <w:rPr>
                <w:color w:val="000000"/>
                <w:sz w:val="16"/>
                <w:szCs w:val="16"/>
              </w:rPr>
            </w:pPr>
            <w:r w:rsidRPr="00CC433C">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0412</w:t>
            </w:r>
          </w:p>
        </w:tc>
        <w:tc>
          <w:tcPr>
            <w:tcW w:w="81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0118309</w:t>
            </w:r>
          </w:p>
        </w:tc>
        <w:tc>
          <w:tcPr>
            <w:tcW w:w="527" w:type="dxa"/>
            <w:tcBorders>
              <w:top w:val="nil"/>
              <w:left w:val="nil"/>
              <w:bottom w:val="single" w:sz="8" w:space="0" w:color="auto"/>
              <w:right w:val="single" w:sz="8" w:space="0" w:color="auto"/>
            </w:tcBorders>
            <w:shd w:val="clear" w:color="000000" w:fill="FFFFFF"/>
            <w:noWrap/>
            <w:hideMark/>
          </w:tcPr>
          <w:p w:rsidR="006C0655" w:rsidRPr="00CC433C" w:rsidRDefault="006C0655" w:rsidP="006100C2">
            <w:pPr>
              <w:jc w:val="center"/>
              <w:rPr>
                <w:sz w:val="16"/>
                <w:szCs w:val="16"/>
              </w:rPr>
            </w:pPr>
            <w:r w:rsidRPr="00CC433C">
              <w:rPr>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0,00</w:t>
            </w:r>
          </w:p>
        </w:tc>
        <w:tc>
          <w:tcPr>
            <w:tcW w:w="773"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0,0</w:t>
            </w:r>
          </w:p>
        </w:tc>
        <w:tc>
          <w:tcPr>
            <w:tcW w:w="868"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0110083090</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0,0</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149,0</w:t>
            </w:r>
          </w:p>
        </w:tc>
        <w:tc>
          <w:tcPr>
            <w:tcW w:w="634"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50</w:t>
            </w:r>
          </w:p>
        </w:tc>
        <w:tc>
          <w:tcPr>
            <w:tcW w:w="81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100</w:t>
            </w:r>
          </w:p>
        </w:tc>
        <w:tc>
          <w:tcPr>
            <w:tcW w:w="77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0</w:t>
            </w:r>
          </w:p>
        </w:tc>
        <w:tc>
          <w:tcPr>
            <w:tcW w:w="780" w:type="dxa"/>
            <w:tcBorders>
              <w:top w:val="nil"/>
              <w:left w:val="nil"/>
              <w:bottom w:val="single" w:sz="8"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0</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0,0</w:t>
            </w:r>
          </w:p>
        </w:tc>
      </w:tr>
      <w:tr w:rsidR="006C0655" w:rsidRPr="00CC433C" w:rsidTr="006100C2">
        <w:trPr>
          <w:gridAfter w:val="1"/>
          <w:wAfter w:w="256" w:type="dxa"/>
          <w:trHeight w:val="605"/>
        </w:trPr>
        <w:tc>
          <w:tcPr>
            <w:tcW w:w="851" w:type="dxa"/>
            <w:tcBorders>
              <w:top w:val="nil"/>
              <w:left w:val="single" w:sz="8" w:space="0" w:color="auto"/>
              <w:bottom w:val="nil"/>
              <w:right w:val="single" w:sz="8" w:space="0" w:color="auto"/>
            </w:tcBorders>
            <w:shd w:val="clear" w:color="000000" w:fill="FFFFFF"/>
            <w:hideMark/>
          </w:tcPr>
          <w:p w:rsidR="006C0655" w:rsidRPr="00CC433C" w:rsidRDefault="006C0655" w:rsidP="006100C2">
            <w:pPr>
              <w:jc w:val="center"/>
              <w:rPr>
                <w:sz w:val="16"/>
                <w:szCs w:val="16"/>
              </w:rPr>
            </w:pPr>
            <w:r w:rsidRPr="00CC433C">
              <w:rPr>
                <w:sz w:val="16"/>
                <w:szCs w:val="16"/>
              </w:rPr>
              <w:t> </w:t>
            </w:r>
          </w:p>
        </w:tc>
        <w:tc>
          <w:tcPr>
            <w:tcW w:w="1701" w:type="dxa"/>
            <w:tcBorders>
              <w:top w:val="single" w:sz="8" w:space="0" w:color="auto"/>
              <w:left w:val="nil"/>
              <w:bottom w:val="nil"/>
              <w:right w:val="nil"/>
            </w:tcBorders>
            <w:shd w:val="clear" w:color="000000" w:fill="FFFFFF"/>
            <w:hideMark/>
          </w:tcPr>
          <w:p w:rsidR="006C0655" w:rsidRPr="00CC433C" w:rsidRDefault="006C0655" w:rsidP="006100C2">
            <w:pPr>
              <w:rPr>
                <w:color w:val="000000"/>
                <w:sz w:val="16"/>
                <w:szCs w:val="16"/>
              </w:rPr>
            </w:pPr>
            <w:r w:rsidRPr="00CC433C">
              <w:rPr>
                <w:color w:val="000000"/>
                <w:sz w:val="16"/>
                <w:szCs w:val="16"/>
              </w:rPr>
              <w:t> Уборка и уход за территорией от ЦЗ</w:t>
            </w:r>
          </w:p>
        </w:tc>
        <w:tc>
          <w:tcPr>
            <w:tcW w:w="1311" w:type="dxa"/>
            <w:tcBorders>
              <w:top w:val="nil"/>
              <w:left w:val="single" w:sz="8" w:space="0" w:color="auto"/>
              <w:bottom w:val="single" w:sz="8" w:space="0" w:color="auto"/>
              <w:right w:val="single" w:sz="8" w:space="0" w:color="auto"/>
            </w:tcBorders>
            <w:shd w:val="clear" w:color="000000" w:fill="FFFFFF"/>
            <w:hideMark/>
          </w:tcPr>
          <w:p w:rsidR="006C0655" w:rsidRPr="00CC433C" w:rsidRDefault="006C0655" w:rsidP="006100C2">
            <w:pPr>
              <w:rPr>
                <w:color w:val="000000"/>
                <w:sz w:val="16"/>
                <w:szCs w:val="16"/>
              </w:rPr>
            </w:pPr>
            <w:r w:rsidRPr="00CC433C">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552 </w:t>
            </w:r>
          </w:p>
        </w:tc>
        <w:tc>
          <w:tcPr>
            <w:tcW w:w="57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0503 </w:t>
            </w:r>
          </w:p>
        </w:tc>
        <w:tc>
          <w:tcPr>
            <w:tcW w:w="816" w:type="dxa"/>
            <w:tcBorders>
              <w:top w:val="nil"/>
              <w:left w:val="nil"/>
              <w:bottom w:val="nil"/>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0118357 </w:t>
            </w:r>
          </w:p>
        </w:tc>
        <w:tc>
          <w:tcPr>
            <w:tcW w:w="527" w:type="dxa"/>
            <w:tcBorders>
              <w:top w:val="nil"/>
              <w:left w:val="nil"/>
              <w:bottom w:val="nil"/>
              <w:right w:val="single" w:sz="8" w:space="0" w:color="auto"/>
            </w:tcBorders>
            <w:shd w:val="clear" w:color="000000" w:fill="FFFFFF"/>
            <w:noWrap/>
            <w:hideMark/>
          </w:tcPr>
          <w:p w:rsidR="006C0655" w:rsidRPr="00CC433C" w:rsidRDefault="006C0655" w:rsidP="006100C2">
            <w:pPr>
              <w:jc w:val="center"/>
              <w:rPr>
                <w:sz w:val="16"/>
                <w:szCs w:val="16"/>
              </w:rPr>
            </w:pPr>
            <w:r w:rsidRPr="00CC433C">
              <w:rPr>
                <w:sz w:val="16"/>
                <w:szCs w:val="16"/>
              </w:rPr>
              <w:t> 244</w:t>
            </w:r>
          </w:p>
        </w:tc>
        <w:tc>
          <w:tcPr>
            <w:tcW w:w="786" w:type="dxa"/>
            <w:tcBorders>
              <w:top w:val="nil"/>
              <w:left w:val="nil"/>
              <w:bottom w:val="nil"/>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 </w:t>
            </w:r>
          </w:p>
        </w:tc>
        <w:tc>
          <w:tcPr>
            <w:tcW w:w="773" w:type="dxa"/>
            <w:tcBorders>
              <w:top w:val="nil"/>
              <w:left w:val="nil"/>
              <w:bottom w:val="nil"/>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 </w:t>
            </w:r>
          </w:p>
        </w:tc>
        <w:tc>
          <w:tcPr>
            <w:tcW w:w="868" w:type="dxa"/>
            <w:tcBorders>
              <w:top w:val="nil"/>
              <w:left w:val="nil"/>
              <w:bottom w:val="nil"/>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 </w:t>
            </w:r>
          </w:p>
        </w:tc>
        <w:tc>
          <w:tcPr>
            <w:tcW w:w="737" w:type="dxa"/>
            <w:tcBorders>
              <w:top w:val="nil"/>
              <w:left w:val="nil"/>
              <w:bottom w:val="nil"/>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4,68</w:t>
            </w:r>
          </w:p>
        </w:tc>
        <w:tc>
          <w:tcPr>
            <w:tcW w:w="634"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p>
        </w:tc>
        <w:tc>
          <w:tcPr>
            <w:tcW w:w="81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p>
        </w:tc>
        <w:tc>
          <w:tcPr>
            <w:tcW w:w="77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0</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highlight w:val="yellow"/>
              </w:rPr>
            </w:pPr>
            <w:r w:rsidRPr="00CC433C">
              <w:rPr>
                <w:bCs/>
                <w:sz w:val="16"/>
                <w:szCs w:val="16"/>
              </w:rPr>
              <w:t>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0</w:t>
            </w:r>
          </w:p>
        </w:tc>
      </w:tr>
      <w:tr w:rsidR="006C0655" w:rsidRPr="00CC433C" w:rsidTr="006100C2">
        <w:trPr>
          <w:gridAfter w:val="1"/>
          <w:wAfter w:w="256" w:type="dxa"/>
          <w:trHeight w:val="685"/>
        </w:trPr>
        <w:tc>
          <w:tcPr>
            <w:tcW w:w="851" w:type="dxa"/>
            <w:tcBorders>
              <w:top w:val="single" w:sz="8" w:space="0" w:color="auto"/>
              <w:left w:val="single" w:sz="8" w:space="0" w:color="auto"/>
              <w:bottom w:val="nil"/>
              <w:right w:val="single" w:sz="8" w:space="0" w:color="auto"/>
            </w:tcBorders>
            <w:shd w:val="clear" w:color="000000" w:fill="FFFFFF"/>
            <w:hideMark/>
          </w:tcPr>
          <w:p w:rsidR="006C0655" w:rsidRPr="00CC433C" w:rsidRDefault="006C0655" w:rsidP="006100C2">
            <w:pPr>
              <w:jc w:val="center"/>
              <w:rPr>
                <w:sz w:val="16"/>
                <w:szCs w:val="16"/>
              </w:rPr>
            </w:pPr>
            <w:r w:rsidRPr="00CC433C">
              <w:rPr>
                <w:sz w:val="16"/>
                <w:szCs w:val="16"/>
              </w:rPr>
              <w:t> </w:t>
            </w:r>
          </w:p>
        </w:tc>
        <w:tc>
          <w:tcPr>
            <w:tcW w:w="1701" w:type="dxa"/>
            <w:tcBorders>
              <w:top w:val="single" w:sz="8" w:space="0" w:color="auto"/>
              <w:left w:val="nil"/>
              <w:bottom w:val="nil"/>
              <w:right w:val="single" w:sz="8" w:space="0" w:color="auto"/>
            </w:tcBorders>
            <w:shd w:val="clear" w:color="000000" w:fill="FFFFFF"/>
            <w:hideMark/>
          </w:tcPr>
          <w:p w:rsidR="006C0655" w:rsidRPr="00CC433C" w:rsidRDefault="006C0655" w:rsidP="006100C2">
            <w:pPr>
              <w:rPr>
                <w:color w:val="000000"/>
                <w:sz w:val="16"/>
                <w:szCs w:val="16"/>
              </w:rPr>
            </w:pPr>
            <w:r w:rsidRPr="00CC433C">
              <w:rPr>
                <w:color w:val="000000"/>
                <w:sz w:val="16"/>
                <w:szCs w:val="16"/>
              </w:rPr>
              <w:t> Расходы на реализацию мероприятий по поддержке местных инициатив</w:t>
            </w:r>
          </w:p>
        </w:tc>
        <w:tc>
          <w:tcPr>
            <w:tcW w:w="1311" w:type="dxa"/>
            <w:tcBorders>
              <w:top w:val="nil"/>
              <w:left w:val="nil"/>
              <w:bottom w:val="single" w:sz="8" w:space="0" w:color="auto"/>
              <w:right w:val="single" w:sz="8" w:space="0" w:color="auto"/>
            </w:tcBorders>
            <w:shd w:val="clear" w:color="000000" w:fill="FFFFFF"/>
            <w:hideMark/>
          </w:tcPr>
          <w:p w:rsidR="006C0655" w:rsidRPr="00CC433C" w:rsidRDefault="006C0655" w:rsidP="006100C2">
            <w:pPr>
              <w:rPr>
                <w:color w:val="000000"/>
                <w:sz w:val="16"/>
                <w:szCs w:val="16"/>
              </w:rPr>
            </w:pPr>
            <w:r w:rsidRPr="00CC433C">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p>
        </w:tc>
        <w:tc>
          <w:tcPr>
            <w:tcW w:w="576" w:type="dxa"/>
            <w:tcBorders>
              <w:top w:val="nil"/>
              <w:left w:val="nil"/>
              <w:bottom w:val="single" w:sz="8" w:space="0" w:color="auto"/>
              <w:right w:val="nil"/>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 1105 </w:t>
            </w:r>
          </w:p>
        </w:tc>
        <w:tc>
          <w:tcPr>
            <w:tcW w:w="816" w:type="dxa"/>
            <w:tcBorders>
              <w:top w:val="single" w:sz="8" w:space="0" w:color="auto"/>
              <w:left w:val="single" w:sz="8" w:space="0" w:color="auto"/>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 </w:t>
            </w:r>
          </w:p>
        </w:tc>
        <w:tc>
          <w:tcPr>
            <w:tcW w:w="527" w:type="dxa"/>
            <w:tcBorders>
              <w:top w:val="single" w:sz="8" w:space="0" w:color="auto"/>
              <w:left w:val="nil"/>
              <w:bottom w:val="single" w:sz="8" w:space="0" w:color="auto"/>
              <w:right w:val="single" w:sz="8" w:space="0" w:color="auto"/>
            </w:tcBorders>
            <w:shd w:val="clear" w:color="000000" w:fill="FFFFFF"/>
            <w:noWrap/>
            <w:hideMark/>
          </w:tcPr>
          <w:p w:rsidR="006C0655" w:rsidRPr="00CC433C" w:rsidRDefault="006C0655" w:rsidP="006100C2">
            <w:pPr>
              <w:jc w:val="center"/>
              <w:rPr>
                <w:sz w:val="16"/>
                <w:szCs w:val="16"/>
              </w:rPr>
            </w:pPr>
            <w:r w:rsidRPr="00CC433C">
              <w:rPr>
                <w:sz w:val="16"/>
                <w:szCs w:val="16"/>
              </w:rPr>
              <w:t> </w:t>
            </w:r>
          </w:p>
        </w:tc>
        <w:tc>
          <w:tcPr>
            <w:tcW w:w="786" w:type="dxa"/>
            <w:tcBorders>
              <w:top w:val="single" w:sz="8" w:space="0" w:color="auto"/>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 </w:t>
            </w:r>
          </w:p>
        </w:tc>
        <w:tc>
          <w:tcPr>
            <w:tcW w:w="773" w:type="dxa"/>
            <w:tcBorders>
              <w:top w:val="single" w:sz="8" w:space="0" w:color="auto"/>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 </w:t>
            </w:r>
          </w:p>
        </w:tc>
        <w:tc>
          <w:tcPr>
            <w:tcW w:w="868" w:type="dxa"/>
            <w:tcBorders>
              <w:top w:val="single" w:sz="8" w:space="0" w:color="auto"/>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01100S6410 </w:t>
            </w:r>
          </w:p>
        </w:tc>
        <w:tc>
          <w:tcPr>
            <w:tcW w:w="737" w:type="dxa"/>
            <w:tcBorders>
              <w:top w:val="single" w:sz="8" w:space="0" w:color="auto"/>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0,0</w:t>
            </w:r>
          </w:p>
        </w:tc>
        <w:tc>
          <w:tcPr>
            <w:tcW w:w="634"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128,822</w:t>
            </w:r>
          </w:p>
        </w:tc>
        <w:tc>
          <w:tcPr>
            <w:tcW w:w="81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p>
        </w:tc>
        <w:tc>
          <w:tcPr>
            <w:tcW w:w="77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1765,0</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highlight w:val="yellow"/>
              </w:rPr>
            </w:pPr>
            <w:r w:rsidRPr="00CC433C">
              <w:rPr>
                <w:bCs/>
                <w:sz w:val="16"/>
                <w:szCs w:val="16"/>
              </w:rPr>
              <w:t>1800,0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0,0</w:t>
            </w:r>
          </w:p>
        </w:tc>
      </w:tr>
      <w:tr w:rsidR="006C0655" w:rsidRPr="00CC433C" w:rsidTr="006100C2">
        <w:trPr>
          <w:gridAfter w:val="1"/>
          <w:wAfter w:w="256" w:type="dxa"/>
          <w:trHeight w:val="685"/>
        </w:trPr>
        <w:tc>
          <w:tcPr>
            <w:tcW w:w="851" w:type="dxa"/>
            <w:tcBorders>
              <w:top w:val="single" w:sz="8" w:space="0" w:color="auto"/>
              <w:left w:val="single" w:sz="8" w:space="0" w:color="auto"/>
              <w:bottom w:val="nil"/>
              <w:right w:val="single" w:sz="8" w:space="0" w:color="auto"/>
            </w:tcBorders>
            <w:shd w:val="clear" w:color="000000" w:fill="FFFFFF"/>
            <w:hideMark/>
          </w:tcPr>
          <w:p w:rsidR="006C0655" w:rsidRPr="00CC433C" w:rsidRDefault="006C0655" w:rsidP="006100C2">
            <w:pPr>
              <w:jc w:val="center"/>
              <w:rPr>
                <w:sz w:val="16"/>
                <w:szCs w:val="16"/>
              </w:rPr>
            </w:pPr>
          </w:p>
        </w:tc>
        <w:tc>
          <w:tcPr>
            <w:tcW w:w="1701" w:type="dxa"/>
            <w:tcBorders>
              <w:top w:val="single" w:sz="8" w:space="0" w:color="auto"/>
              <w:left w:val="nil"/>
              <w:bottom w:val="nil"/>
              <w:right w:val="single" w:sz="8" w:space="0" w:color="auto"/>
            </w:tcBorders>
            <w:shd w:val="clear" w:color="000000" w:fill="FFFFFF"/>
            <w:hideMark/>
          </w:tcPr>
          <w:p w:rsidR="006C0655" w:rsidRPr="00CC433C" w:rsidRDefault="006C0655" w:rsidP="006100C2">
            <w:pPr>
              <w:rPr>
                <w:color w:val="000000"/>
                <w:sz w:val="16"/>
                <w:szCs w:val="16"/>
              </w:rPr>
            </w:pPr>
            <w:r w:rsidRPr="00CC433C">
              <w:rPr>
                <w:color w:val="000000"/>
                <w:sz w:val="16"/>
                <w:szCs w:val="16"/>
              </w:rPr>
              <w:t>Расходы на реализацию программы по формированию комфортной городской среды</w:t>
            </w:r>
          </w:p>
        </w:tc>
        <w:tc>
          <w:tcPr>
            <w:tcW w:w="1311" w:type="dxa"/>
            <w:tcBorders>
              <w:top w:val="nil"/>
              <w:left w:val="nil"/>
              <w:bottom w:val="single" w:sz="8" w:space="0" w:color="auto"/>
              <w:right w:val="single" w:sz="8" w:space="0" w:color="auto"/>
            </w:tcBorders>
            <w:shd w:val="clear" w:color="000000" w:fill="FFFFFF"/>
            <w:hideMark/>
          </w:tcPr>
          <w:p w:rsidR="006C0655" w:rsidRPr="00CC433C" w:rsidRDefault="006C0655" w:rsidP="006100C2">
            <w:pPr>
              <w:rPr>
                <w:color w:val="000000"/>
                <w:sz w:val="16"/>
                <w:szCs w:val="16"/>
              </w:rPr>
            </w:pPr>
            <w:r w:rsidRPr="00CC433C">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p>
        </w:tc>
        <w:tc>
          <w:tcPr>
            <w:tcW w:w="576" w:type="dxa"/>
            <w:tcBorders>
              <w:top w:val="nil"/>
              <w:left w:val="nil"/>
              <w:bottom w:val="single" w:sz="8" w:space="0" w:color="auto"/>
              <w:right w:val="nil"/>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0503</w:t>
            </w:r>
          </w:p>
        </w:tc>
        <w:tc>
          <w:tcPr>
            <w:tcW w:w="816" w:type="dxa"/>
            <w:tcBorders>
              <w:top w:val="single" w:sz="8" w:space="0" w:color="auto"/>
              <w:left w:val="single" w:sz="8" w:space="0" w:color="auto"/>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p>
        </w:tc>
        <w:tc>
          <w:tcPr>
            <w:tcW w:w="527" w:type="dxa"/>
            <w:tcBorders>
              <w:top w:val="single" w:sz="8" w:space="0" w:color="auto"/>
              <w:left w:val="nil"/>
              <w:bottom w:val="single" w:sz="8" w:space="0" w:color="auto"/>
              <w:right w:val="single" w:sz="8" w:space="0" w:color="auto"/>
            </w:tcBorders>
            <w:shd w:val="clear" w:color="000000" w:fill="FFFFFF"/>
            <w:noWrap/>
            <w:hideMark/>
          </w:tcPr>
          <w:p w:rsidR="006C0655" w:rsidRPr="00CC433C" w:rsidRDefault="006C0655" w:rsidP="006100C2">
            <w:pPr>
              <w:jc w:val="center"/>
              <w:rPr>
                <w:sz w:val="16"/>
                <w:szCs w:val="16"/>
              </w:rPr>
            </w:pPr>
          </w:p>
        </w:tc>
        <w:tc>
          <w:tcPr>
            <w:tcW w:w="786" w:type="dxa"/>
            <w:tcBorders>
              <w:top w:val="single" w:sz="8" w:space="0" w:color="auto"/>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p>
        </w:tc>
        <w:tc>
          <w:tcPr>
            <w:tcW w:w="773" w:type="dxa"/>
            <w:tcBorders>
              <w:top w:val="single" w:sz="8" w:space="0" w:color="auto"/>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p>
        </w:tc>
        <w:tc>
          <w:tcPr>
            <w:tcW w:w="868" w:type="dxa"/>
            <w:tcBorders>
              <w:top w:val="single" w:sz="8" w:space="0" w:color="auto"/>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01100S4590 </w:t>
            </w:r>
          </w:p>
        </w:tc>
        <w:tc>
          <w:tcPr>
            <w:tcW w:w="737" w:type="dxa"/>
            <w:tcBorders>
              <w:top w:val="single" w:sz="8" w:space="0" w:color="auto"/>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p>
        </w:tc>
        <w:tc>
          <w:tcPr>
            <w:tcW w:w="634"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1493,7</w:t>
            </w:r>
          </w:p>
        </w:tc>
        <w:tc>
          <w:tcPr>
            <w:tcW w:w="81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p>
        </w:tc>
        <w:tc>
          <w:tcPr>
            <w:tcW w:w="77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6C0655" w:rsidRPr="00CC433C" w:rsidRDefault="006C0655" w:rsidP="006100C2">
            <w:pPr>
              <w:jc w:val="center"/>
              <w:rPr>
                <w:bCs/>
                <w:sz w:val="16"/>
                <w:szCs w:val="16"/>
              </w:rPr>
            </w:pP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highlight w:val="yellow"/>
              </w:rPr>
            </w:pPr>
            <w:r w:rsidRPr="00CC433C">
              <w:rPr>
                <w:bCs/>
                <w:sz w:val="16"/>
                <w:szCs w:val="16"/>
              </w:rPr>
              <w:t>675,05</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0,00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0,00</w:t>
            </w:r>
          </w:p>
        </w:tc>
      </w:tr>
      <w:tr w:rsidR="006C0655" w:rsidRPr="00CC433C" w:rsidTr="006100C2">
        <w:trPr>
          <w:gridAfter w:val="1"/>
          <w:wAfter w:w="256" w:type="dxa"/>
          <w:trHeight w:val="685"/>
        </w:trPr>
        <w:tc>
          <w:tcPr>
            <w:tcW w:w="851" w:type="dxa"/>
            <w:tcBorders>
              <w:top w:val="single" w:sz="8" w:space="0" w:color="auto"/>
              <w:left w:val="single" w:sz="8" w:space="0" w:color="auto"/>
              <w:bottom w:val="nil"/>
              <w:right w:val="single" w:sz="8" w:space="0" w:color="auto"/>
            </w:tcBorders>
            <w:shd w:val="clear" w:color="000000" w:fill="FFFFFF"/>
            <w:hideMark/>
          </w:tcPr>
          <w:p w:rsidR="006C0655" w:rsidRPr="00CC433C" w:rsidRDefault="006C0655" w:rsidP="006100C2">
            <w:pPr>
              <w:jc w:val="center"/>
              <w:rPr>
                <w:sz w:val="16"/>
                <w:szCs w:val="16"/>
              </w:rPr>
            </w:pPr>
          </w:p>
        </w:tc>
        <w:tc>
          <w:tcPr>
            <w:tcW w:w="1701" w:type="dxa"/>
            <w:tcBorders>
              <w:top w:val="single" w:sz="8" w:space="0" w:color="auto"/>
              <w:left w:val="nil"/>
              <w:bottom w:val="nil"/>
              <w:right w:val="single" w:sz="8" w:space="0" w:color="auto"/>
            </w:tcBorders>
            <w:shd w:val="clear" w:color="000000" w:fill="FFFFFF"/>
            <w:hideMark/>
          </w:tcPr>
          <w:p w:rsidR="006C0655" w:rsidRPr="00CC433C" w:rsidRDefault="006C0655" w:rsidP="006100C2">
            <w:pPr>
              <w:rPr>
                <w:color w:val="000000"/>
                <w:sz w:val="16"/>
                <w:szCs w:val="16"/>
              </w:rPr>
            </w:pPr>
          </w:p>
        </w:tc>
        <w:tc>
          <w:tcPr>
            <w:tcW w:w="1311" w:type="dxa"/>
            <w:tcBorders>
              <w:top w:val="nil"/>
              <w:left w:val="nil"/>
              <w:bottom w:val="single" w:sz="8" w:space="0" w:color="auto"/>
              <w:right w:val="single" w:sz="8" w:space="0" w:color="auto"/>
            </w:tcBorders>
            <w:shd w:val="clear" w:color="000000" w:fill="FFFFFF"/>
            <w:hideMark/>
          </w:tcPr>
          <w:p w:rsidR="006C0655" w:rsidRPr="00CC433C" w:rsidRDefault="006C0655" w:rsidP="006100C2">
            <w:pPr>
              <w:rPr>
                <w:color w:val="000000"/>
                <w:sz w:val="16"/>
                <w:szCs w:val="16"/>
              </w:rPr>
            </w:pPr>
            <w:r w:rsidRPr="00CC433C">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p>
        </w:tc>
        <w:tc>
          <w:tcPr>
            <w:tcW w:w="576" w:type="dxa"/>
            <w:tcBorders>
              <w:top w:val="nil"/>
              <w:left w:val="nil"/>
              <w:bottom w:val="single" w:sz="8" w:space="0" w:color="auto"/>
              <w:right w:val="nil"/>
            </w:tcBorders>
            <w:shd w:val="clear" w:color="000000" w:fill="FFFFFF"/>
            <w:hideMark/>
          </w:tcPr>
          <w:p w:rsidR="006C0655" w:rsidRPr="00CC433C" w:rsidRDefault="006C0655" w:rsidP="006100C2">
            <w:pPr>
              <w:jc w:val="center"/>
              <w:rPr>
                <w:color w:val="000000"/>
                <w:sz w:val="16"/>
                <w:szCs w:val="16"/>
              </w:rPr>
            </w:pPr>
          </w:p>
        </w:tc>
        <w:tc>
          <w:tcPr>
            <w:tcW w:w="816" w:type="dxa"/>
            <w:tcBorders>
              <w:top w:val="single" w:sz="8" w:space="0" w:color="auto"/>
              <w:left w:val="single" w:sz="8" w:space="0" w:color="auto"/>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p>
        </w:tc>
        <w:tc>
          <w:tcPr>
            <w:tcW w:w="527" w:type="dxa"/>
            <w:tcBorders>
              <w:top w:val="single" w:sz="8" w:space="0" w:color="auto"/>
              <w:left w:val="nil"/>
              <w:bottom w:val="single" w:sz="8" w:space="0" w:color="auto"/>
              <w:right w:val="single" w:sz="8" w:space="0" w:color="auto"/>
            </w:tcBorders>
            <w:shd w:val="clear" w:color="000000" w:fill="FFFFFF"/>
            <w:noWrap/>
            <w:hideMark/>
          </w:tcPr>
          <w:p w:rsidR="006C0655" w:rsidRPr="00CC433C" w:rsidRDefault="006C0655" w:rsidP="006100C2">
            <w:pPr>
              <w:jc w:val="center"/>
              <w:rPr>
                <w:sz w:val="16"/>
                <w:szCs w:val="16"/>
              </w:rPr>
            </w:pPr>
          </w:p>
        </w:tc>
        <w:tc>
          <w:tcPr>
            <w:tcW w:w="786" w:type="dxa"/>
            <w:tcBorders>
              <w:top w:val="single" w:sz="8" w:space="0" w:color="auto"/>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p>
        </w:tc>
        <w:tc>
          <w:tcPr>
            <w:tcW w:w="773" w:type="dxa"/>
            <w:tcBorders>
              <w:top w:val="single" w:sz="8" w:space="0" w:color="auto"/>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p>
        </w:tc>
        <w:tc>
          <w:tcPr>
            <w:tcW w:w="868" w:type="dxa"/>
            <w:tcBorders>
              <w:top w:val="single" w:sz="8" w:space="0" w:color="auto"/>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0110085030</w:t>
            </w:r>
          </w:p>
        </w:tc>
        <w:tc>
          <w:tcPr>
            <w:tcW w:w="737" w:type="dxa"/>
            <w:tcBorders>
              <w:top w:val="single" w:sz="8" w:space="0" w:color="auto"/>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p>
        </w:tc>
        <w:tc>
          <w:tcPr>
            <w:tcW w:w="634"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p>
        </w:tc>
        <w:tc>
          <w:tcPr>
            <w:tcW w:w="81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p>
        </w:tc>
        <w:tc>
          <w:tcPr>
            <w:tcW w:w="77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230,0</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highlight w:val="yellow"/>
              </w:rPr>
            </w:pPr>
            <w:r w:rsidRPr="00CC433C">
              <w:rPr>
                <w:bCs/>
                <w:sz w:val="16"/>
                <w:szCs w:val="16"/>
              </w:rPr>
              <w:t>239,96</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226,0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226,0</w:t>
            </w:r>
          </w:p>
        </w:tc>
      </w:tr>
      <w:tr w:rsidR="006C0655" w:rsidRPr="00CC433C" w:rsidTr="006100C2">
        <w:trPr>
          <w:gridAfter w:val="1"/>
          <w:wAfter w:w="256" w:type="dxa"/>
          <w:trHeight w:val="685"/>
        </w:trPr>
        <w:tc>
          <w:tcPr>
            <w:tcW w:w="851" w:type="dxa"/>
            <w:tcBorders>
              <w:top w:val="single" w:sz="8" w:space="0" w:color="auto"/>
              <w:left w:val="single" w:sz="8" w:space="0" w:color="auto"/>
              <w:bottom w:val="nil"/>
              <w:right w:val="single" w:sz="8" w:space="0" w:color="auto"/>
            </w:tcBorders>
            <w:shd w:val="clear" w:color="000000" w:fill="FFFFFF"/>
            <w:hideMark/>
          </w:tcPr>
          <w:p w:rsidR="006C0655" w:rsidRPr="00CC433C" w:rsidRDefault="006C0655" w:rsidP="006100C2">
            <w:pPr>
              <w:jc w:val="center"/>
              <w:rPr>
                <w:sz w:val="16"/>
                <w:szCs w:val="16"/>
              </w:rPr>
            </w:pPr>
          </w:p>
        </w:tc>
        <w:tc>
          <w:tcPr>
            <w:tcW w:w="1701" w:type="dxa"/>
            <w:tcBorders>
              <w:top w:val="single" w:sz="8" w:space="0" w:color="auto"/>
              <w:left w:val="nil"/>
              <w:bottom w:val="nil"/>
              <w:right w:val="single" w:sz="8" w:space="0" w:color="auto"/>
            </w:tcBorders>
            <w:shd w:val="clear" w:color="000000" w:fill="FFFFFF"/>
            <w:hideMark/>
          </w:tcPr>
          <w:p w:rsidR="006C0655" w:rsidRPr="00CC433C" w:rsidRDefault="006C0655" w:rsidP="006100C2">
            <w:pPr>
              <w:rPr>
                <w:color w:val="000000"/>
                <w:sz w:val="16"/>
                <w:szCs w:val="16"/>
              </w:rPr>
            </w:pPr>
            <w:r w:rsidRPr="00CC433C">
              <w:rPr>
                <w:color w:val="000000"/>
                <w:sz w:val="16"/>
                <w:szCs w:val="16"/>
              </w:rPr>
              <w:t>Расходы на «Обустройство мест (площадок) накопления отходов потребления и (или), приобретения контейнерного оборудования</w:t>
            </w:r>
          </w:p>
        </w:tc>
        <w:tc>
          <w:tcPr>
            <w:tcW w:w="1311" w:type="dxa"/>
            <w:tcBorders>
              <w:top w:val="nil"/>
              <w:left w:val="nil"/>
              <w:bottom w:val="single" w:sz="8" w:space="0" w:color="auto"/>
              <w:right w:val="single" w:sz="8" w:space="0" w:color="auto"/>
            </w:tcBorders>
            <w:shd w:val="clear" w:color="000000" w:fill="FFFFFF"/>
            <w:hideMark/>
          </w:tcPr>
          <w:p w:rsidR="006C0655" w:rsidRPr="00CC433C" w:rsidRDefault="006C0655" w:rsidP="006100C2">
            <w:pPr>
              <w:rPr>
                <w:color w:val="000000"/>
                <w:sz w:val="16"/>
                <w:szCs w:val="16"/>
              </w:rPr>
            </w:pPr>
            <w:r w:rsidRPr="00CC433C">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p>
        </w:tc>
        <w:tc>
          <w:tcPr>
            <w:tcW w:w="576" w:type="dxa"/>
            <w:tcBorders>
              <w:top w:val="nil"/>
              <w:left w:val="nil"/>
              <w:bottom w:val="single" w:sz="8" w:space="0" w:color="auto"/>
              <w:right w:val="nil"/>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0605</w:t>
            </w:r>
          </w:p>
        </w:tc>
        <w:tc>
          <w:tcPr>
            <w:tcW w:w="816" w:type="dxa"/>
            <w:tcBorders>
              <w:top w:val="single" w:sz="8" w:space="0" w:color="auto"/>
              <w:left w:val="single" w:sz="8" w:space="0" w:color="auto"/>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p>
        </w:tc>
        <w:tc>
          <w:tcPr>
            <w:tcW w:w="527" w:type="dxa"/>
            <w:tcBorders>
              <w:top w:val="single" w:sz="8" w:space="0" w:color="auto"/>
              <w:left w:val="nil"/>
              <w:bottom w:val="single" w:sz="8" w:space="0" w:color="auto"/>
              <w:right w:val="single" w:sz="8" w:space="0" w:color="auto"/>
            </w:tcBorders>
            <w:shd w:val="clear" w:color="000000" w:fill="FFFFFF"/>
            <w:noWrap/>
            <w:hideMark/>
          </w:tcPr>
          <w:p w:rsidR="006C0655" w:rsidRPr="00CC433C" w:rsidRDefault="006C0655" w:rsidP="006100C2">
            <w:pPr>
              <w:jc w:val="center"/>
              <w:rPr>
                <w:sz w:val="16"/>
                <w:szCs w:val="16"/>
              </w:rPr>
            </w:pPr>
          </w:p>
        </w:tc>
        <w:tc>
          <w:tcPr>
            <w:tcW w:w="786" w:type="dxa"/>
            <w:tcBorders>
              <w:top w:val="single" w:sz="8" w:space="0" w:color="auto"/>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p>
        </w:tc>
        <w:tc>
          <w:tcPr>
            <w:tcW w:w="773" w:type="dxa"/>
            <w:tcBorders>
              <w:top w:val="single" w:sz="8" w:space="0" w:color="auto"/>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p>
        </w:tc>
        <w:tc>
          <w:tcPr>
            <w:tcW w:w="868" w:type="dxa"/>
            <w:tcBorders>
              <w:top w:val="single" w:sz="8" w:space="0" w:color="auto"/>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01100S4630</w:t>
            </w:r>
          </w:p>
        </w:tc>
        <w:tc>
          <w:tcPr>
            <w:tcW w:w="737" w:type="dxa"/>
            <w:tcBorders>
              <w:top w:val="single" w:sz="8" w:space="0" w:color="auto"/>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p>
        </w:tc>
        <w:tc>
          <w:tcPr>
            <w:tcW w:w="634"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p>
        </w:tc>
        <w:tc>
          <w:tcPr>
            <w:tcW w:w="81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p>
        </w:tc>
        <w:tc>
          <w:tcPr>
            <w:tcW w:w="77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6C0655" w:rsidRPr="00CC433C" w:rsidRDefault="006C0655" w:rsidP="006100C2">
            <w:pPr>
              <w:jc w:val="center"/>
              <w:rPr>
                <w:bCs/>
                <w:sz w:val="16"/>
                <w:szCs w:val="16"/>
              </w:rPr>
            </w:pP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33,83</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0,00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0,00</w:t>
            </w:r>
          </w:p>
        </w:tc>
      </w:tr>
      <w:tr w:rsidR="006C0655" w:rsidRPr="00CC433C" w:rsidTr="006100C2">
        <w:trPr>
          <w:gridAfter w:val="1"/>
          <w:wAfter w:w="256" w:type="dxa"/>
          <w:trHeight w:val="410"/>
        </w:trPr>
        <w:tc>
          <w:tcPr>
            <w:tcW w:w="851" w:type="dxa"/>
            <w:tcBorders>
              <w:top w:val="single" w:sz="8" w:space="0" w:color="auto"/>
              <w:left w:val="single" w:sz="8" w:space="0" w:color="auto"/>
              <w:bottom w:val="nil"/>
              <w:right w:val="single" w:sz="8" w:space="0" w:color="auto"/>
            </w:tcBorders>
            <w:shd w:val="clear" w:color="000000" w:fill="FFFFFF"/>
            <w:hideMark/>
          </w:tcPr>
          <w:p w:rsidR="006C0655" w:rsidRPr="00CC433C" w:rsidRDefault="006C0655" w:rsidP="006100C2">
            <w:pPr>
              <w:jc w:val="center"/>
              <w:rPr>
                <w:sz w:val="16"/>
                <w:szCs w:val="16"/>
              </w:rPr>
            </w:pPr>
          </w:p>
        </w:tc>
        <w:tc>
          <w:tcPr>
            <w:tcW w:w="1701" w:type="dxa"/>
            <w:tcBorders>
              <w:top w:val="single" w:sz="8" w:space="0" w:color="auto"/>
              <w:left w:val="nil"/>
              <w:bottom w:val="nil"/>
              <w:right w:val="single" w:sz="8" w:space="0" w:color="auto"/>
            </w:tcBorders>
            <w:shd w:val="clear" w:color="000000" w:fill="FFFFFF"/>
            <w:hideMark/>
          </w:tcPr>
          <w:p w:rsidR="006C0655" w:rsidRPr="00CC433C" w:rsidRDefault="006C0655" w:rsidP="006100C2">
            <w:pPr>
              <w:rPr>
                <w:color w:val="000000"/>
                <w:sz w:val="16"/>
                <w:szCs w:val="16"/>
              </w:rPr>
            </w:pPr>
            <w:r w:rsidRPr="00CC433C">
              <w:rPr>
                <w:color w:val="000000"/>
                <w:sz w:val="16"/>
                <w:szCs w:val="16"/>
              </w:rPr>
              <w:t>Расходы на «Обустройство мест (площадок) накопления отходов потребления и (или), приобретения контейнерного оборудования</w:t>
            </w:r>
          </w:p>
        </w:tc>
        <w:tc>
          <w:tcPr>
            <w:tcW w:w="1311" w:type="dxa"/>
            <w:tcBorders>
              <w:top w:val="nil"/>
              <w:left w:val="nil"/>
              <w:bottom w:val="single" w:sz="8" w:space="0" w:color="auto"/>
              <w:right w:val="single" w:sz="8" w:space="0" w:color="auto"/>
            </w:tcBorders>
            <w:shd w:val="clear" w:color="000000" w:fill="FFFFFF"/>
            <w:hideMark/>
          </w:tcPr>
          <w:p w:rsidR="006C0655" w:rsidRPr="00CC433C" w:rsidRDefault="006C0655" w:rsidP="006100C2">
            <w:pPr>
              <w:rPr>
                <w:color w:val="000000"/>
                <w:sz w:val="16"/>
                <w:szCs w:val="16"/>
              </w:rPr>
            </w:pPr>
            <w:r w:rsidRPr="00CC433C">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p>
        </w:tc>
        <w:tc>
          <w:tcPr>
            <w:tcW w:w="576" w:type="dxa"/>
            <w:tcBorders>
              <w:top w:val="nil"/>
              <w:left w:val="nil"/>
              <w:bottom w:val="single" w:sz="8" w:space="0" w:color="auto"/>
              <w:right w:val="nil"/>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0605</w:t>
            </w:r>
          </w:p>
        </w:tc>
        <w:tc>
          <w:tcPr>
            <w:tcW w:w="816" w:type="dxa"/>
            <w:tcBorders>
              <w:top w:val="single" w:sz="8" w:space="0" w:color="auto"/>
              <w:left w:val="single" w:sz="8" w:space="0" w:color="auto"/>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p>
        </w:tc>
        <w:tc>
          <w:tcPr>
            <w:tcW w:w="527" w:type="dxa"/>
            <w:tcBorders>
              <w:top w:val="single" w:sz="8" w:space="0" w:color="auto"/>
              <w:left w:val="nil"/>
              <w:bottom w:val="single" w:sz="8" w:space="0" w:color="auto"/>
              <w:right w:val="single" w:sz="8" w:space="0" w:color="auto"/>
            </w:tcBorders>
            <w:shd w:val="clear" w:color="000000" w:fill="FFFFFF"/>
            <w:noWrap/>
            <w:hideMark/>
          </w:tcPr>
          <w:p w:rsidR="006C0655" w:rsidRPr="00CC433C" w:rsidRDefault="006C0655" w:rsidP="006100C2">
            <w:pPr>
              <w:jc w:val="center"/>
              <w:rPr>
                <w:sz w:val="16"/>
                <w:szCs w:val="16"/>
              </w:rPr>
            </w:pPr>
          </w:p>
        </w:tc>
        <w:tc>
          <w:tcPr>
            <w:tcW w:w="786" w:type="dxa"/>
            <w:tcBorders>
              <w:top w:val="single" w:sz="8" w:space="0" w:color="auto"/>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p>
        </w:tc>
        <w:tc>
          <w:tcPr>
            <w:tcW w:w="773" w:type="dxa"/>
            <w:tcBorders>
              <w:top w:val="single" w:sz="8" w:space="0" w:color="auto"/>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p>
        </w:tc>
        <w:tc>
          <w:tcPr>
            <w:tcW w:w="868" w:type="dxa"/>
            <w:tcBorders>
              <w:top w:val="single" w:sz="8" w:space="0" w:color="auto"/>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01100S4630</w:t>
            </w:r>
          </w:p>
        </w:tc>
        <w:tc>
          <w:tcPr>
            <w:tcW w:w="737" w:type="dxa"/>
            <w:tcBorders>
              <w:top w:val="single" w:sz="8" w:space="0" w:color="auto"/>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p>
        </w:tc>
        <w:tc>
          <w:tcPr>
            <w:tcW w:w="634"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p>
        </w:tc>
        <w:tc>
          <w:tcPr>
            <w:tcW w:w="81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p>
        </w:tc>
        <w:tc>
          <w:tcPr>
            <w:tcW w:w="77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6C0655" w:rsidRPr="00CC433C" w:rsidRDefault="006C0655" w:rsidP="006100C2">
            <w:pPr>
              <w:jc w:val="center"/>
              <w:rPr>
                <w:bCs/>
                <w:sz w:val="16"/>
                <w:szCs w:val="16"/>
              </w:rPr>
            </w:pP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3296,2</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0,00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0,00</w:t>
            </w:r>
          </w:p>
        </w:tc>
      </w:tr>
      <w:tr w:rsidR="006C0655" w:rsidRPr="00CC433C" w:rsidTr="006100C2">
        <w:trPr>
          <w:gridAfter w:val="1"/>
          <w:wAfter w:w="256" w:type="dxa"/>
          <w:trHeight w:val="681"/>
        </w:trPr>
        <w:tc>
          <w:tcPr>
            <w:tcW w:w="85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6C0655" w:rsidRPr="00CC433C" w:rsidRDefault="006C0655" w:rsidP="006100C2">
            <w:pPr>
              <w:jc w:val="center"/>
              <w:rPr>
                <w:sz w:val="16"/>
                <w:szCs w:val="16"/>
              </w:rPr>
            </w:pPr>
            <w:r w:rsidRPr="00CC433C">
              <w:rPr>
                <w:sz w:val="16"/>
                <w:szCs w:val="16"/>
              </w:rPr>
              <w:lastRenderedPageBreak/>
              <w:t>подпрограмма 2</w:t>
            </w:r>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6C0655" w:rsidRPr="00CC433C" w:rsidRDefault="006C0655" w:rsidP="006100C2">
            <w:pPr>
              <w:rPr>
                <w:bCs/>
                <w:i/>
                <w:iCs/>
                <w:sz w:val="16"/>
                <w:szCs w:val="16"/>
              </w:rPr>
            </w:pPr>
            <w:r w:rsidRPr="00CC433C">
              <w:rPr>
                <w:bCs/>
                <w:i/>
                <w:iCs/>
                <w:sz w:val="16"/>
                <w:szCs w:val="16"/>
              </w:rPr>
              <w:t xml:space="preserve">«Организация дорожного движения в муниципальном образовании поселок Большая Ирба» </w:t>
            </w:r>
          </w:p>
        </w:tc>
        <w:tc>
          <w:tcPr>
            <w:tcW w:w="1311" w:type="dxa"/>
            <w:tcBorders>
              <w:top w:val="nil"/>
              <w:left w:val="nil"/>
              <w:bottom w:val="nil"/>
              <w:right w:val="single" w:sz="8" w:space="0" w:color="auto"/>
            </w:tcBorders>
            <w:shd w:val="clear" w:color="000000" w:fill="FFFFFF"/>
            <w:hideMark/>
          </w:tcPr>
          <w:p w:rsidR="006C0655" w:rsidRPr="00CC433C" w:rsidRDefault="006C0655" w:rsidP="006100C2">
            <w:pPr>
              <w:rPr>
                <w:sz w:val="16"/>
                <w:szCs w:val="16"/>
              </w:rPr>
            </w:pPr>
            <w:r w:rsidRPr="00CC433C">
              <w:rPr>
                <w:sz w:val="16"/>
                <w:szCs w:val="16"/>
              </w:rPr>
              <w:t xml:space="preserve">всего расходные обязательства </w:t>
            </w:r>
          </w:p>
        </w:tc>
        <w:tc>
          <w:tcPr>
            <w:tcW w:w="597" w:type="dxa"/>
            <w:tcBorders>
              <w:top w:val="nil"/>
              <w:left w:val="single" w:sz="4" w:space="0" w:color="auto"/>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 </w:t>
            </w:r>
          </w:p>
        </w:tc>
        <w:tc>
          <w:tcPr>
            <w:tcW w:w="816" w:type="dxa"/>
            <w:tcBorders>
              <w:top w:val="nil"/>
              <w:left w:val="nil"/>
              <w:bottom w:val="single" w:sz="8" w:space="0" w:color="auto"/>
              <w:right w:val="nil"/>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 </w:t>
            </w:r>
          </w:p>
        </w:tc>
        <w:tc>
          <w:tcPr>
            <w:tcW w:w="527" w:type="dxa"/>
            <w:tcBorders>
              <w:top w:val="nil"/>
              <w:left w:val="single" w:sz="8" w:space="0" w:color="auto"/>
              <w:bottom w:val="single" w:sz="8" w:space="0" w:color="auto"/>
              <w:right w:val="single" w:sz="8" w:space="0" w:color="auto"/>
            </w:tcBorders>
            <w:shd w:val="clear" w:color="000000" w:fill="FFFFFF"/>
            <w:hideMark/>
          </w:tcPr>
          <w:p w:rsidR="006C0655" w:rsidRPr="00CC433C" w:rsidRDefault="006C0655" w:rsidP="006100C2">
            <w:pPr>
              <w:rPr>
                <w:color w:val="000000"/>
                <w:sz w:val="16"/>
                <w:szCs w:val="16"/>
              </w:rPr>
            </w:pPr>
            <w:r w:rsidRPr="00CC433C">
              <w:rPr>
                <w:color w:val="000000"/>
                <w:sz w:val="16"/>
                <w:szCs w:val="16"/>
              </w:rPr>
              <w:t> </w:t>
            </w:r>
          </w:p>
        </w:tc>
        <w:tc>
          <w:tcPr>
            <w:tcW w:w="786"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841,0</w:t>
            </w:r>
          </w:p>
        </w:tc>
        <w:tc>
          <w:tcPr>
            <w:tcW w:w="773"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240,85356</w:t>
            </w:r>
          </w:p>
        </w:tc>
        <w:tc>
          <w:tcPr>
            <w:tcW w:w="868" w:type="dxa"/>
            <w:tcBorders>
              <w:top w:val="nil"/>
              <w:left w:val="nil"/>
              <w:bottom w:val="single" w:sz="8" w:space="0" w:color="auto"/>
              <w:right w:val="nil"/>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 </w:t>
            </w:r>
          </w:p>
        </w:tc>
        <w:tc>
          <w:tcPr>
            <w:tcW w:w="737" w:type="dxa"/>
            <w:tcBorders>
              <w:top w:val="nil"/>
              <w:left w:val="single" w:sz="8" w:space="0" w:color="auto"/>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269,12</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263,38</w:t>
            </w:r>
          </w:p>
        </w:tc>
        <w:tc>
          <w:tcPr>
            <w:tcW w:w="634"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199</w:t>
            </w:r>
          </w:p>
        </w:tc>
        <w:tc>
          <w:tcPr>
            <w:tcW w:w="81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99,9</w:t>
            </w:r>
          </w:p>
        </w:tc>
        <w:tc>
          <w:tcPr>
            <w:tcW w:w="77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351,02</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330,40</w:t>
            </w:r>
          </w:p>
        </w:tc>
        <w:tc>
          <w:tcPr>
            <w:tcW w:w="780" w:type="dxa"/>
            <w:tcBorders>
              <w:top w:val="nil"/>
              <w:left w:val="nil"/>
              <w:bottom w:val="single" w:sz="8"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0,0</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0,0</w:t>
            </w:r>
          </w:p>
        </w:tc>
      </w:tr>
      <w:tr w:rsidR="006C0655" w:rsidRPr="00CC433C" w:rsidTr="006100C2">
        <w:trPr>
          <w:gridAfter w:val="1"/>
          <w:wAfter w:w="256" w:type="dxa"/>
          <w:trHeight w:val="308"/>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6C0655" w:rsidRPr="00CC433C" w:rsidRDefault="006C0655" w:rsidP="006100C2">
            <w:pPr>
              <w:rPr>
                <w:bCs/>
                <w:i/>
                <w:iCs/>
                <w:sz w:val="16"/>
                <w:szCs w:val="16"/>
              </w:rPr>
            </w:pPr>
          </w:p>
        </w:tc>
        <w:tc>
          <w:tcPr>
            <w:tcW w:w="1311" w:type="dxa"/>
            <w:tcBorders>
              <w:top w:val="single" w:sz="8" w:space="0" w:color="auto"/>
              <w:left w:val="nil"/>
              <w:bottom w:val="single" w:sz="8" w:space="0" w:color="auto"/>
              <w:right w:val="single" w:sz="8" w:space="0" w:color="auto"/>
            </w:tcBorders>
            <w:shd w:val="clear" w:color="000000" w:fill="FFFFFF"/>
            <w:hideMark/>
          </w:tcPr>
          <w:p w:rsidR="006C0655" w:rsidRPr="00CC433C" w:rsidRDefault="006C0655" w:rsidP="006100C2">
            <w:pPr>
              <w:rPr>
                <w:sz w:val="16"/>
                <w:szCs w:val="16"/>
              </w:rPr>
            </w:pPr>
            <w:r w:rsidRPr="00CC433C">
              <w:rPr>
                <w:sz w:val="16"/>
                <w:szCs w:val="16"/>
              </w:rPr>
              <w:t>в том числе по ГРБС:</w:t>
            </w:r>
          </w:p>
        </w:tc>
        <w:tc>
          <w:tcPr>
            <w:tcW w:w="597" w:type="dxa"/>
            <w:tcBorders>
              <w:top w:val="nil"/>
              <w:left w:val="single" w:sz="4" w:space="0" w:color="auto"/>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 </w:t>
            </w:r>
          </w:p>
        </w:tc>
        <w:tc>
          <w:tcPr>
            <w:tcW w:w="816" w:type="dxa"/>
            <w:tcBorders>
              <w:top w:val="nil"/>
              <w:left w:val="nil"/>
              <w:bottom w:val="single" w:sz="8" w:space="0" w:color="auto"/>
              <w:right w:val="nil"/>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 </w:t>
            </w:r>
          </w:p>
        </w:tc>
        <w:tc>
          <w:tcPr>
            <w:tcW w:w="527" w:type="dxa"/>
            <w:tcBorders>
              <w:top w:val="nil"/>
              <w:left w:val="single" w:sz="8" w:space="0" w:color="auto"/>
              <w:bottom w:val="single" w:sz="8" w:space="0" w:color="auto"/>
              <w:right w:val="single" w:sz="8" w:space="0" w:color="auto"/>
            </w:tcBorders>
            <w:shd w:val="clear" w:color="000000" w:fill="FFFFFF"/>
            <w:hideMark/>
          </w:tcPr>
          <w:p w:rsidR="006C0655" w:rsidRPr="00CC433C" w:rsidRDefault="006C0655" w:rsidP="006100C2">
            <w:pPr>
              <w:rPr>
                <w:color w:val="000000"/>
                <w:sz w:val="16"/>
                <w:szCs w:val="16"/>
              </w:rPr>
            </w:pPr>
            <w:r w:rsidRPr="00CC433C">
              <w:rPr>
                <w:color w:val="000000"/>
                <w:sz w:val="16"/>
                <w:szCs w:val="16"/>
              </w:rPr>
              <w:t> </w:t>
            </w:r>
          </w:p>
        </w:tc>
        <w:tc>
          <w:tcPr>
            <w:tcW w:w="786"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 </w:t>
            </w:r>
          </w:p>
        </w:tc>
        <w:tc>
          <w:tcPr>
            <w:tcW w:w="868" w:type="dxa"/>
            <w:tcBorders>
              <w:top w:val="nil"/>
              <w:left w:val="nil"/>
              <w:bottom w:val="single" w:sz="8" w:space="0" w:color="auto"/>
              <w:right w:val="nil"/>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 </w:t>
            </w:r>
          </w:p>
        </w:tc>
        <w:tc>
          <w:tcPr>
            <w:tcW w:w="737" w:type="dxa"/>
            <w:tcBorders>
              <w:top w:val="nil"/>
              <w:left w:val="single" w:sz="8" w:space="0" w:color="auto"/>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 </w:t>
            </w:r>
          </w:p>
        </w:tc>
        <w:tc>
          <w:tcPr>
            <w:tcW w:w="634"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p>
        </w:tc>
        <w:tc>
          <w:tcPr>
            <w:tcW w:w="81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p>
        </w:tc>
        <w:tc>
          <w:tcPr>
            <w:tcW w:w="77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6C0655" w:rsidRPr="00CC433C" w:rsidRDefault="006C0655" w:rsidP="006100C2">
            <w:pPr>
              <w:jc w:val="center"/>
              <w:rPr>
                <w:bCs/>
                <w:sz w:val="16"/>
                <w:szCs w:val="16"/>
              </w:rPr>
            </w:pP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p>
        </w:tc>
      </w:tr>
      <w:tr w:rsidR="006C0655" w:rsidRPr="00CC433C" w:rsidTr="006100C2">
        <w:trPr>
          <w:gridAfter w:val="1"/>
          <w:wAfter w:w="256" w:type="dxa"/>
          <w:trHeight w:val="879"/>
        </w:trPr>
        <w:tc>
          <w:tcPr>
            <w:tcW w:w="851" w:type="dxa"/>
            <w:tcBorders>
              <w:top w:val="nil"/>
              <w:left w:val="single" w:sz="8" w:space="0" w:color="auto"/>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1</w:t>
            </w:r>
          </w:p>
        </w:tc>
        <w:tc>
          <w:tcPr>
            <w:tcW w:w="1701" w:type="dxa"/>
            <w:tcBorders>
              <w:top w:val="nil"/>
              <w:left w:val="nil"/>
              <w:bottom w:val="single" w:sz="8" w:space="0" w:color="auto"/>
              <w:right w:val="single" w:sz="8" w:space="0" w:color="auto"/>
            </w:tcBorders>
            <w:shd w:val="clear" w:color="000000" w:fill="FFFFFF"/>
            <w:hideMark/>
          </w:tcPr>
          <w:p w:rsidR="006C0655" w:rsidRPr="00CC433C" w:rsidRDefault="006C0655" w:rsidP="006100C2">
            <w:pPr>
              <w:rPr>
                <w:color w:val="000000"/>
                <w:sz w:val="16"/>
                <w:szCs w:val="16"/>
              </w:rPr>
            </w:pPr>
            <w:r w:rsidRPr="00CC433C">
              <w:rPr>
                <w:color w:val="000000"/>
                <w:sz w:val="16"/>
                <w:szCs w:val="16"/>
              </w:rPr>
              <w:t> Горизонтальная разметка, монтаж дорожных знаков, пешеходные дорожки</w:t>
            </w:r>
          </w:p>
        </w:tc>
        <w:tc>
          <w:tcPr>
            <w:tcW w:w="1311" w:type="dxa"/>
            <w:tcBorders>
              <w:top w:val="nil"/>
              <w:left w:val="nil"/>
              <w:bottom w:val="single" w:sz="8" w:space="0" w:color="auto"/>
              <w:right w:val="single" w:sz="4" w:space="0" w:color="auto"/>
            </w:tcBorders>
            <w:shd w:val="clear" w:color="000000" w:fill="FFFFFF"/>
            <w:hideMark/>
          </w:tcPr>
          <w:p w:rsidR="006C0655" w:rsidRPr="00CC433C" w:rsidRDefault="006C0655" w:rsidP="006100C2">
            <w:pPr>
              <w:rPr>
                <w:color w:val="000000"/>
                <w:sz w:val="16"/>
                <w:szCs w:val="16"/>
              </w:rPr>
            </w:pPr>
            <w:r w:rsidRPr="00CC433C">
              <w:rPr>
                <w:color w:val="000000"/>
                <w:sz w:val="16"/>
                <w:szCs w:val="16"/>
              </w:rPr>
              <w:t>администрация поселка Большая Ирба</w:t>
            </w:r>
          </w:p>
        </w:tc>
        <w:tc>
          <w:tcPr>
            <w:tcW w:w="597" w:type="dxa"/>
            <w:tcBorders>
              <w:top w:val="nil"/>
              <w:left w:val="nil"/>
              <w:bottom w:val="single" w:sz="8" w:space="0" w:color="auto"/>
              <w:right w:val="single" w:sz="4"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0409</w:t>
            </w:r>
          </w:p>
        </w:tc>
        <w:tc>
          <w:tcPr>
            <w:tcW w:w="816" w:type="dxa"/>
            <w:tcBorders>
              <w:top w:val="nil"/>
              <w:left w:val="nil"/>
              <w:bottom w:val="single" w:sz="8" w:space="0" w:color="auto"/>
              <w:right w:val="nil"/>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0128213</w:t>
            </w:r>
          </w:p>
        </w:tc>
        <w:tc>
          <w:tcPr>
            <w:tcW w:w="527" w:type="dxa"/>
            <w:tcBorders>
              <w:top w:val="nil"/>
              <w:left w:val="single" w:sz="8" w:space="0" w:color="auto"/>
              <w:bottom w:val="single" w:sz="8" w:space="0" w:color="auto"/>
              <w:right w:val="single" w:sz="8" w:space="0" w:color="auto"/>
            </w:tcBorders>
            <w:shd w:val="clear" w:color="000000" w:fill="FFFFFF"/>
            <w:hideMark/>
          </w:tcPr>
          <w:p w:rsidR="006C0655" w:rsidRPr="00CC433C" w:rsidRDefault="006C0655" w:rsidP="006100C2">
            <w:pPr>
              <w:jc w:val="right"/>
              <w:rPr>
                <w:color w:val="000000"/>
                <w:sz w:val="16"/>
                <w:szCs w:val="16"/>
              </w:rPr>
            </w:pPr>
            <w:r w:rsidRPr="00CC433C">
              <w:rPr>
                <w:color w:val="000000"/>
                <w:sz w:val="16"/>
                <w:szCs w:val="16"/>
              </w:rPr>
              <w:t>244</w:t>
            </w:r>
          </w:p>
        </w:tc>
        <w:tc>
          <w:tcPr>
            <w:tcW w:w="786"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841,0</w:t>
            </w:r>
          </w:p>
        </w:tc>
        <w:tc>
          <w:tcPr>
            <w:tcW w:w="773"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240,85356</w:t>
            </w:r>
          </w:p>
        </w:tc>
        <w:tc>
          <w:tcPr>
            <w:tcW w:w="868" w:type="dxa"/>
            <w:tcBorders>
              <w:top w:val="nil"/>
              <w:left w:val="nil"/>
              <w:bottom w:val="single" w:sz="8" w:space="0" w:color="auto"/>
              <w:right w:val="nil"/>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0120082130</w:t>
            </w:r>
          </w:p>
        </w:tc>
        <w:tc>
          <w:tcPr>
            <w:tcW w:w="737" w:type="dxa"/>
            <w:tcBorders>
              <w:top w:val="nil"/>
              <w:left w:val="single" w:sz="8" w:space="0" w:color="auto"/>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269,12</w:t>
            </w:r>
          </w:p>
        </w:tc>
        <w:tc>
          <w:tcPr>
            <w:tcW w:w="73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263,38</w:t>
            </w:r>
          </w:p>
        </w:tc>
        <w:tc>
          <w:tcPr>
            <w:tcW w:w="634"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199</w:t>
            </w:r>
          </w:p>
        </w:tc>
        <w:tc>
          <w:tcPr>
            <w:tcW w:w="81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99,9</w:t>
            </w:r>
          </w:p>
        </w:tc>
        <w:tc>
          <w:tcPr>
            <w:tcW w:w="77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99,9</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0,0</w:t>
            </w:r>
          </w:p>
        </w:tc>
        <w:tc>
          <w:tcPr>
            <w:tcW w:w="780" w:type="dxa"/>
            <w:tcBorders>
              <w:top w:val="nil"/>
              <w:left w:val="nil"/>
              <w:bottom w:val="single" w:sz="8"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0,0</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0,0</w:t>
            </w:r>
          </w:p>
        </w:tc>
      </w:tr>
      <w:tr w:rsidR="006C0655" w:rsidRPr="00CC433C" w:rsidTr="006100C2">
        <w:trPr>
          <w:gridAfter w:val="1"/>
          <w:wAfter w:w="256" w:type="dxa"/>
          <w:trHeight w:val="693"/>
        </w:trPr>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6C0655" w:rsidRPr="00CC433C" w:rsidRDefault="006C0655" w:rsidP="006100C2">
            <w:pPr>
              <w:jc w:val="center"/>
              <w:rPr>
                <w:sz w:val="16"/>
                <w:szCs w:val="16"/>
              </w:rPr>
            </w:pPr>
            <w:r w:rsidRPr="00CC433C">
              <w:rPr>
                <w:sz w:val="16"/>
                <w:szCs w:val="16"/>
              </w:rPr>
              <w:t>подпрограмма 3</w:t>
            </w:r>
          </w:p>
        </w:tc>
        <w:tc>
          <w:tcPr>
            <w:tcW w:w="1701" w:type="dxa"/>
            <w:vMerge w:val="restart"/>
            <w:tcBorders>
              <w:top w:val="nil"/>
              <w:left w:val="single" w:sz="8" w:space="0" w:color="auto"/>
              <w:bottom w:val="nil"/>
              <w:right w:val="single" w:sz="8" w:space="0" w:color="auto"/>
            </w:tcBorders>
            <w:shd w:val="clear" w:color="000000" w:fill="FFFFFF"/>
            <w:hideMark/>
          </w:tcPr>
          <w:p w:rsidR="006C0655" w:rsidRPr="00CC433C" w:rsidRDefault="006C0655" w:rsidP="006100C2">
            <w:pPr>
              <w:rPr>
                <w:bCs/>
                <w:i/>
                <w:iCs/>
                <w:sz w:val="16"/>
                <w:szCs w:val="16"/>
              </w:rPr>
            </w:pPr>
            <w:r w:rsidRPr="00CC433C">
              <w:rPr>
                <w:bCs/>
                <w:i/>
                <w:iCs/>
                <w:sz w:val="16"/>
                <w:szCs w:val="16"/>
              </w:rPr>
              <w:t xml:space="preserve">Энергосбережение и повышение энергетической эффективности на территории муниципального образования поселок </w:t>
            </w:r>
            <w:proofErr w:type="gramStart"/>
            <w:r w:rsidRPr="00CC433C">
              <w:rPr>
                <w:bCs/>
                <w:i/>
                <w:iCs/>
                <w:sz w:val="16"/>
                <w:szCs w:val="16"/>
              </w:rPr>
              <w:t>Большая</w:t>
            </w:r>
            <w:proofErr w:type="gramEnd"/>
            <w:r w:rsidRPr="00CC433C">
              <w:rPr>
                <w:bCs/>
                <w:i/>
                <w:iCs/>
                <w:sz w:val="16"/>
                <w:szCs w:val="16"/>
              </w:rPr>
              <w:t xml:space="preserve"> Ирба</w:t>
            </w:r>
          </w:p>
        </w:tc>
        <w:tc>
          <w:tcPr>
            <w:tcW w:w="1311" w:type="dxa"/>
            <w:tcBorders>
              <w:top w:val="nil"/>
              <w:left w:val="nil"/>
              <w:bottom w:val="single" w:sz="8" w:space="0" w:color="auto"/>
              <w:right w:val="single" w:sz="8" w:space="0" w:color="auto"/>
            </w:tcBorders>
            <w:shd w:val="clear" w:color="000000" w:fill="FFFFFF"/>
            <w:hideMark/>
          </w:tcPr>
          <w:p w:rsidR="006C0655" w:rsidRPr="00CC433C" w:rsidRDefault="006C0655" w:rsidP="006100C2">
            <w:pPr>
              <w:rPr>
                <w:sz w:val="16"/>
                <w:szCs w:val="16"/>
              </w:rPr>
            </w:pPr>
            <w:r w:rsidRPr="00CC433C">
              <w:rPr>
                <w:sz w:val="16"/>
                <w:szCs w:val="16"/>
              </w:rPr>
              <w:t xml:space="preserve">всего расходные обязательства </w:t>
            </w:r>
          </w:p>
        </w:tc>
        <w:tc>
          <w:tcPr>
            <w:tcW w:w="597"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 </w:t>
            </w:r>
          </w:p>
        </w:tc>
        <w:tc>
          <w:tcPr>
            <w:tcW w:w="816" w:type="dxa"/>
            <w:tcBorders>
              <w:top w:val="nil"/>
              <w:left w:val="nil"/>
              <w:bottom w:val="single" w:sz="8" w:space="0" w:color="auto"/>
              <w:right w:val="nil"/>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 </w:t>
            </w:r>
          </w:p>
        </w:tc>
        <w:tc>
          <w:tcPr>
            <w:tcW w:w="527" w:type="dxa"/>
            <w:tcBorders>
              <w:top w:val="nil"/>
              <w:left w:val="single" w:sz="8" w:space="0" w:color="auto"/>
              <w:bottom w:val="single" w:sz="8" w:space="0" w:color="auto"/>
              <w:right w:val="nil"/>
            </w:tcBorders>
            <w:shd w:val="clear" w:color="000000" w:fill="FFFFFF"/>
            <w:hideMark/>
          </w:tcPr>
          <w:p w:rsidR="006C0655" w:rsidRPr="00CC433C" w:rsidRDefault="006C0655" w:rsidP="006100C2">
            <w:pPr>
              <w:jc w:val="right"/>
              <w:rPr>
                <w:color w:val="000000"/>
                <w:sz w:val="16"/>
                <w:szCs w:val="16"/>
              </w:rPr>
            </w:pPr>
            <w:r w:rsidRPr="00CC433C">
              <w:rPr>
                <w:color w:val="000000"/>
                <w:sz w:val="16"/>
                <w:szCs w:val="16"/>
              </w:rPr>
              <w:t> </w:t>
            </w:r>
          </w:p>
        </w:tc>
        <w:tc>
          <w:tcPr>
            <w:tcW w:w="786" w:type="dxa"/>
            <w:tcBorders>
              <w:top w:val="nil"/>
              <w:left w:val="single" w:sz="8" w:space="0" w:color="auto"/>
              <w:bottom w:val="single" w:sz="8" w:space="0" w:color="auto"/>
              <w:right w:val="single" w:sz="8" w:space="0" w:color="auto"/>
            </w:tcBorders>
            <w:shd w:val="clear" w:color="000000" w:fill="FFFFFF"/>
            <w:vAlign w:val="center"/>
            <w:hideMark/>
          </w:tcPr>
          <w:p w:rsidR="006C0655" w:rsidRPr="00CC433C" w:rsidRDefault="006C0655" w:rsidP="006100C2">
            <w:pPr>
              <w:jc w:val="center"/>
              <w:rPr>
                <w:bCs/>
                <w:color w:val="000000"/>
                <w:sz w:val="16"/>
                <w:szCs w:val="16"/>
              </w:rPr>
            </w:pPr>
            <w:r w:rsidRPr="00CC433C">
              <w:rPr>
                <w:bCs/>
                <w:color w:val="000000"/>
                <w:sz w:val="16"/>
                <w:szCs w:val="16"/>
              </w:rPr>
              <w:t>1413,90</w:t>
            </w:r>
          </w:p>
        </w:tc>
        <w:tc>
          <w:tcPr>
            <w:tcW w:w="773"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bCs/>
                <w:color w:val="000000"/>
                <w:sz w:val="16"/>
                <w:szCs w:val="16"/>
              </w:rPr>
            </w:pPr>
            <w:r w:rsidRPr="00CC433C">
              <w:rPr>
                <w:bCs/>
                <w:color w:val="000000"/>
                <w:sz w:val="16"/>
                <w:szCs w:val="16"/>
              </w:rPr>
              <w:t>1054,470</w:t>
            </w:r>
          </w:p>
        </w:tc>
        <w:tc>
          <w:tcPr>
            <w:tcW w:w="868" w:type="dxa"/>
            <w:tcBorders>
              <w:top w:val="nil"/>
              <w:left w:val="nil"/>
              <w:bottom w:val="single" w:sz="8" w:space="0" w:color="auto"/>
              <w:right w:val="nil"/>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 </w:t>
            </w:r>
          </w:p>
        </w:tc>
        <w:tc>
          <w:tcPr>
            <w:tcW w:w="737" w:type="dxa"/>
            <w:tcBorders>
              <w:top w:val="nil"/>
              <w:left w:val="single" w:sz="8" w:space="0" w:color="auto"/>
              <w:bottom w:val="single" w:sz="8" w:space="0" w:color="auto"/>
              <w:right w:val="single" w:sz="8" w:space="0" w:color="auto"/>
            </w:tcBorders>
            <w:shd w:val="clear" w:color="000000" w:fill="FFFFFF"/>
            <w:vAlign w:val="center"/>
            <w:hideMark/>
          </w:tcPr>
          <w:p w:rsidR="006C0655" w:rsidRPr="00CC433C" w:rsidRDefault="006C0655" w:rsidP="006100C2">
            <w:pPr>
              <w:jc w:val="center"/>
              <w:rPr>
                <w:bCs/>
                <w:color w:val="000000"/>
                <w:sz w:val="16"/>
                <w:szCs w:val="16"/>
              </w:rPr>
            </w:pPr>
            <w:r w:rsidRPr="00CC433C">
              <w:rPr>
                <w:bCs/>
                <w:color w:val="000000"/>
                <w:sz w:val="16"/>
                <w:szCs w:val="16"/>
              </w:rPr>
              <w:t>1133,68</w:t>
            </w:r>
          </w:p>
        </w:tc>
        <w:tc>
          <w:tcPr>
            <w:tcW w:w="73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bCs/>
                <w:color w:val="000000"/>
                <w:sz w:val="16"/>
                <w:szCs w:val="16"/>
              </w:rPr>
            </w:pPr>
            <w:r w:rsidRPr="00CC433C">
              <w:rPr>
                <w:bCs/>
                <w:color w:val="000000"/>
                <w:sz w:val="16"/>
                <w:szCs w:val="16"/>
              </w:rPr>
              <w:t>1461,2</w:t>
            </w:r>
          </w:p>
        </w:tc>
        <w:tc>
          <w:tcPr>
            <w:tcW w:w="634"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bCs/>
                <w:color w:val="000000"/>
                <w:sz w:val="16"/>
                <w:szCs w:val="16"/>
              </w:rPr>
            </w:pPr>
            <w:r w:rsidRPr="00CC433C">
              <w:rPr>
                <w:bCs/>
                <w:color w:val="000000"/>
                <w:sz w:val="16"/>
                <w:szCs w:val="16"/>
              </w:rPr>
              <w:t>1418,653</w:t>
            </w:r>
          </w:p>
        </w:tc>
        <w:tc>
          <w:tcPr>
            <w:tcW w:w="81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bCs/>
                <w:color w:val="000000"/>
                <w:sz w:val="16"/>
                <w:szCs w:val="16"/>
              </w:rPr>
            </w:pPr>
            <w:r w:rsidRPr="00CC433C">
              <w:rPr>
                <w:bCs/>
                <w:color w:val="000000"/>
                <w:sz w:val="16"/>
                <w:szCs w:val="16"/>
              </w:rPr>
              <w:t>1233,196</w:t>
            </w:r>
          </w:p>
        </w:tc>
        <w:tc>
          <w:tcPr>
            <w:tcW w:w="77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bCs/>
                <w:color w:val="000000"/>
                <w:sz w:val="16"/>
                <w:szCs w:val="16"/>
              </w:rPr>
            </w:pPr>
            <w:r w:rsidRPr="00CC433C">
              <w:rPr>
                <w:bCs/>
                <w:color w:val="000000"/>
                <w:sz w:val="16"/>
                <w:szCs w:val="16"/>
              </w:rPr>
              <w:t>1230,0</w:t>
            </w:r>
          </w:p>
        </w:tc>
        <w:tc>
          <w:tcPr>
            <w:tcW w:w="73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bCs/>
                <w:color w:val="000000"/>
                <w:sz w:val="16"/>
                <w:szCs w:val="16"/>
              </w:rPr>
            </w:pPr>
            <w:r w:rsidRPr="00CC433C">
              <w:rPr>
                <w:bCs/>
                <w:color w:val="000000"/>
                <w:sz w:val="16"/>
                <w:szCs w:val="16"/>
              </w:rPr>
              <w:t>1080,0</w:t>
            </w:r>
          </w:p>
        </w:tc>
        <w:tc>
          <w:tcPr>
            <w:tcW w:w="780" w:type="dxa"/>
            <w:tcBorders>
              <w:top w:val="nil"/>
              <w:left w:val="nil"/>
              <w:bottom w:val="single" w:sz="8" w:space="0" w:color="auto"/>
              <w:right w:val="single" w:sz="4" w:space="0" w:color="auto"/>
            </w:tcBorders>
            <w:shd w:val="clear" w:color="000000" w:fill="FFFFFF"/>
            <w:vAlign w:val="center"/>
          </w:tcPr>
          <w:p w:rsidR="006C0655" w:rsidRPr="00CC433C" w:rsidRDefault="006C0655" w:rsidP="006100C2">
            <w:pPr>
              <w:jc w:val="center"/>
              <w:rPr>
                <w:bCs/>
                <w:color w:val="000000"/>
                <w:sz w:val="16"/>
                <w:szCs w:val="16"/>
              </w:rPr>
            </w:pPr>
            <w:r w:rsidRPr="00CC433C">
              <w:rPr>
                <w:bCs/>
                <w:color w:val="000000"/>
                <w:sz w:val="16"/>
                <w:szCs w:val="16"/>
              </w:rPr>
              <w:t>936,0</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color w:val="000000"/>
                <w:sz w:val="16"/>
                <w:szCs w:val="16"/>
              </w:rPr>
            </w:pPr>
            <w:r w:rsidRPr="00CC433C">
              <w:rPr>
                <w:bCs/>
                <w:color w:val="000000"/>
                <w:sz w:val="16"/>
                <w:szCs w:val="16"/>
              </w:rPr>
              <w:t>875,0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color w:val="000000"/>
                <w:sz w:val="16"/>
                <w:szCs w:val="16"/>
              </w:rPr>
            </w:pPr>
            <w:r w:rsidRPr="00CC433C">
              <w:rPr>
                <w:bCs/>
                <w:color w:val="000000"/>
                <w:sz w:val="16"/>
                <w:szCs w:val="16"/>
              </w:rPr>
              <w:t>833,0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color w:val="000000"/>
                <w:sz w:val="16"/>
                <w:szCs w:val="16"/>
              </w:rPr>
            </w:pPr>
            <w:r w:rsidRPr="00CC433C">
              <w:rPr>
                <w:bCs/>
                <w:color w:val="000000"/>
                <w:sz w:val="16"/>
                <w:szCs w:val="16"/>
              </w:rPr>
              <w:t>833,0</w:t>
            </w:r>
          </w:p>
        </w:tc>
      </w:tr>
      <w:tr w:rsidR="006C0655" w:rsidRPr="00CC433C" w:rsidTr="006100C2">
        <w:trPr>
          <w:gridAfter w:val="1"/>
          <w:wAfter w:w="256" w:type="dxa"/>
          <w:trHeight w:val="567"/>
        </w:trPr>
        <w:tc>
          <w:tcPr>
            <w:tcW w:w="851"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1701" w:type="dxa"/>
            <w:vMerge/>
            <w:tcBorders>
              <w:top w:val="nil"/>
              <w:left w:val="single" w:sz="8" w:space="0" w:color="auto"/>
              <w:bottom w:val="nil"/>
              <w:right w:val="single" w:sz="8" w:space="0" w:color="auto"/>
            </w:tcBorders>
            <w:vAlign w:val="center"/>
            <w:hideMark/>
          </w:tcPr>
          <w:p w:rsidR="006C0655" w:rsidRPr="00CC433C" w:rsidRDefault="006C0655" w:rsidP="006100C2">
            <w:pPr>
              <w:rPr>
                <w:bCs/>
                <w:i/>
                <w:iCs/>
                <w:sz w:val="16"/>
                <w:szCs w:val="16"/>
              </w:rPr>
            </w:pPr>
          </w:p>
        </w:tc>
        <w:tc>
          <w:tcPr>
            <w:tcW w:w="1311" w:type="dxa"/>
            <w:tcBorders>
              <w:top w:val="nil"/>
              <w:left w:val="nil"/>
              <w:bottom w:val="single" w:sz="8" w:space="0" w:color="auto"/>
              <w:right w:val="single" w:sz="8" w:space="0" w:color="auto"/>
            </w:tcBorders>
            <w:shd w:val="clear" w:color="000000" w:fill="FFFFFF"/>
            <w:hideMark/>
          </w:tcPr>
          <w:p w:rsidR="006C0655" w:rsidRPr="00CC433C" w:rsidRDefault="006C0655" w:rsidP="006100C2">
            <w:pPr>
              <w:rPr>
                <w:sz w:val="16"/>
                <w:szCs w:val="16"/>
              </w:rPr>
            </w:pPr>
            <w:r w:rsidRPr="00CC433C">
              <w:rPr>
                <w:sz w:val="16"/>
                <w:szCs w:val="16"/>
              </w:rPr>
              <w:t>в том числе по ГРБС:</w:t>
            </w:r>
          </w:p>
        </w:tc>
        <w:tc>
          <w:tcPr>
            <w:tcW w:w="597"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 </w:t>
            </w:r>
          </w:p>
        </w:tc>
        <w:tc>
          <w:tcPr>
            <w:tcW w:w="81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 </w:t>
            </w:r>
          </w:p>
        </w:tc>
        <w:tc>
          <w:tcPr>
            <w:tcW w:w="527" w:type="dxa"/>
            <w:tcBorders>
              <w:top w:val="nil"/>
              <w:left w:val="nil"/>
              <w:bottom w:val="single" w:sz="8" w:space="0" w:color="auto"/>
              <w:right w:val="nil"/>
            </w:tcBorders>
            <w:shd w:val="clear" w:color="000000" w:fill="FFFFFF"/>
            <w:hideMark/>
          </w:tcPr>
          <w:p w:rsidR="006C0655" w:rsidRPr="00CC433C" w:rsidRDefault="006C0655" w:rsidP="006100C2">
            <w:pPr>
              <w:jc w:val="right"/>
              <w:rPr>
                <w:color w:val="000000"/>
                <w:sz w:val="16"/>
                <w:szCs w:val="16"/>
              </w:rPr>
            </w:pPr>
            <w:r w:rsidRPr="00CC433C">
              <w:rPr>
                <w:color w:val="000000"/>
                <w:sz w:val="16"/>
                <w:szCs w:val="16"/>
              </w:rPr>
              <w:t> </w:t>
            </w:r>
          </w:p>
        </w:tc>
        <w:tc>
          <w:tcPr>
            <w:tcW w:w="786" w:type="dxa"/>
            <w:tcBorders>
              <w:top w:val="nil"/>
              <w:left w:val="single" w:sz="8" w:space="0" w:color="auto"/>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 </w:t>
            </w:r>
          </w:p>
        </w:tc>
        <w:tc>
          <w:tcPr>
            <w:tcW w:w="773"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 </w:t>
            </w:r>
          </w:p>
        </w:tc>
        <w:tc>
          <w:tcPr>
            <w:tcW w:w="868"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 </w:t>
            </w:r>
          </w:p>
        </w:tc>
        <w:tc>
          <w:tcPr>
            <w:tcW w:w="73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 </w:t>
            </w:r>
          </w:p>
        </w:tc>
        <w:tc>
          <w:tcPr>
            <w:tcW w:w="73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 </w:t>
            </w:r>
          </w:p>
        </w:tc>
        <w:tc>
          <w:tcPr>
            <w:tcW w:w="634"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bCs/>
                <w:color w:val="000000"/>
                <w:sz w:val="16"/>
                <w:szCs w:val="16"/>
              </w:rPr>
            </w:pPr>
          </w:p>
        </w:tc>
        <w:tc>
          <w:tcPr>
            <w:tcW w:w="81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bCs/>
                <w:color w:val="000000"/>
                <w:sz w:val="16"/>
                <w:szCs w:val="16"/>
              </w:rPr>
            </w:pPr>
          </w:p>
        </w:tc>
        <w:tc>
          <w:tcPr>
            <w:tcW w:w="77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bCs/>
                <w:color w:val="000000"/>
                <w:sz w:val="16"/>
                <w:szCs w:val="16"/>
              </w:rPr>
            </w:pPr>
          </w:p>
        </w:tc>
        <w:tc>
          <w:tcPr>
            <w:tcW w:w="73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bCs/>
                <w:color w:val="000000"/>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6C0655" w:rsidRPr="00CC433C" w:rsidRDefault="006C0655" w:rsidP="006100C2">
            <w:pPr>
              <w:jc w:val="center"/>
              <w:rPr>
                <w:bCs/>
                <w:color w:val="000000"/>
                <w:sz w:val="16"/>
                <w:szCs w:val="16"/>
              </w:rPr>
            </w:pPr>
            <w:r w:rsidRPr="00CC433C">
              <w:rPr>
                <w:bCs/>
                <w:color w:val="000000"/>
                <w:sz w:val="16"/>
                <w:szCs w:val="16"/>
              </w:rPr>
              <w:t> </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color w:val="000000"/>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color w:val="000000"/>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color w:val="000000"/>
                <w:sz w:val="16"/>
                <w:szCs w:val="16"/>
              </w:rPr>
            </w:pPr>
          </w:p>
        </w:tc>
      </w:tr>
      <w:tr w:rsidR="006C0655" w:rsidRPr="00CC433C" w:rsidTr="006100C2">
        <w:trPr>
          <w:gridAfter w:val="1"/>
          <w:wAfter w:w="256" w:type="dxa"/>
          <w:trHeight w:val="606"/>
        </w:trPr>
        <w:tc>
          <w:tcPr>
            <w:tcW w:w="851" w:type="dxa"/>
            <w:tcBorders>
              <w:top w:val="nil"/>
              <w:left w:val="single" w:sz="8" w:space="0" w:color="auto"/>
              <w:bottom w:val="single" w:sz="8" w:space="0" w:color="auto"/>
              <w:right w:val="nil"/>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6C0655" w:rsidRPr="00CC433C" w:rsidRDefault="006C0655" w:rsidP="006100C2">
            <w:pPr>
              <w:rPr>
                <w:sz w:val="16"/>
                <w:szCs w:val="16"/>
              </w:rPr>
            </w:pPr>
            <w:r w:rsidRPr="00CC433C">
              <w:rPr>
                <w:sz w:val="16"/>
                <w:szCs w:val="16"/>
              </w:rPr>
              <w:t> Уличное освещение</w:t>
            </w:r>
          </w:p>
        </w:tc>
        <w:tc>
          <w:tcPr>
            <w:tcW w:w="1311" w:type="dxa"/>
            <w:tcBorders>
              <w:top w:val="nil"/>
              <w:left w:val="nil"/>
              <w:bottom w:val="single" w:sz="8" w:space="0" w:color="auto"/>
              <w:right w:val="single" w:sz="8" w:space="0" w:color="auto"/>
            </w:tcBorders>
            <w:shd w:val="clear" w:color="000000" w:fill="FFFFFF"/>
            <w:hideMark/>
          </w:tcPr>
          <w:p w:rsidR="006C0655" w:rsidRPr="00CC433C" w:rsidRDefault="006C0655" w:rsidP="006100C2">
            <w:pPr>
              <w:rPr>
                <w:sz w:val="16"/>
                <w:szCs w:val="16"/>
              </w:rPr>
            </w:pPr>
            <w:r w:rsidRPr="00CC433C">
              <w:rPr>
                <w:sz w:val="16"/>
                <w:szCs w:val="16"/>
              </w:rPr>
              <w:t xml:space="preserve">Администрация посёлка  </w:t>
            </w:r>
            <w:proofErr w:type="gramStart"/>
            <w:r w:rsidRPr="00CC433C">
              <w:rPr>
                <w:sz w:val="16"/>
                <w:szCs w:val="16"/>
              </w:rPr>
              <w:t>Большая</w:t>
            </w:r>
            <w:proofErr w:type="gramEnd"/>
            <w:r w:rsidRPr="00CC433C">
              <w:rPr>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0503</w:t>
            </w:r>
          </w:p>
        </w:tc>
        <w:tc>
          <w:tcPr>
            <w:tcW w:w="816" w:type="dxa"/>
            <w:tcBorders>
              <w:top w:val="nil"/>
              <w:left w:val="nil"/>
              <w:bottom w:val="single" w:sz="8" w:space="0" w:color="auto"/>
              <w:right w:val="nil"/>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0138103</w:t>
            </w:r>
          </w:p>
        </w:tc>
        <w:tc>
          <w:tcPr>
            <w:tcW w:w="527" w:type="dxa"/>
            <w:tcBorders>
              <w:top w:val="nil"/>
              <w:left w:val="single" w:sz="8" w:space="0" w:color="auto"/>
              <w:bottom w:val="single" w:sz="8" w:space="0" w:color="auto"/>
              <w:right w:val="single" w:sz="8" w:space="0" w:color="auto"/>
            </w:tcBorders>
            <w:shd w:val="clear" w:color="000000" w:fill="FFFFFF"/>
            <w:hideMark/>
          </w:tcPr>
          <w:p w:rsidR="006C0655" w:rsidRPr="00CC433C" w:rsidRDefault="006C0655" w:rsidP="006100C2">
            <w:pPr>
              <w:jc w:val="right"/>
              <w:rPr>
                <w:color w:val="000000"/>
                <w:sz w:val="16"/>
                <w:szCs w:val="16"/>
              </w:rPr>
            </w:pPr>
            <w:r w:rsidRPr="00CC433C">
              <w:rPr>
                <w:color w:val="000000"/>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1035,08</w:t>
            </w:r>
          </w:p>
        </w:tc>
        <w:tc>
          <w:tcPr>
            <w:tcW w:w="773"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869,6474</w:t>
            </w:r>
          </w:p>
        </w:tc>
        <w:tc>
          <w:tcPr>
            <w:tcW w:w="868"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0130081030</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996,3</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1100,00</w:t>
            </w:r>
          </w:p>
        </w:tc>
        <w:tc>
          <w:tcPr>
            <w:tcW w:w="634"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1188,653</w:t>
            </w:r>
          </w:p>
        </w:tc>
        <w:tc>
          <w:tcPr>
            <w:tcW w:w="81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1062,6</w:t>
            </w:r>
          </w:p>
        </w:tc>
        <w:tc>
          <w:tcPr>
            <w:tcW w:w="77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1100,0</w:t>
            </w:r>
          </w:p>
        </w:tc>
        <w:tc>
          <w:tcPr>
            <w:tcW w:w="73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bCs/>
                <w:color w:val="000000"/>
                <w:sz w:val="16"/>
                <w:szCs w:val="16"/>
              </w:rPr>
            </w:pPr>
            <w:r w:rsidRPr="00CC433C">
              <w:rPr>
                <w:bCs/>
                <w:color w:val="000000"/>
                <w:sz w:val="16"/>
                <w:szCs w:val="16"/>
              </w:rPr>
              <w:t>1030,0</w:t>
            </w:r>
          </w:p>
        </w:tc>
        <w:tc>
          <w:tcPr>
            <w:tcW w:w="780" w:type="dxa"/>
            <w:tcBorders>
              <w:top w:val="nil"/>
              <w:left w:val="nil"/>
              <w:bottom w:val="single" w:sz="8" w:space="0" w:color="auto"/>
              <w:right w:val="single" w:sz="4" w:space="0" w:color="auto"/>
            </w:tcBorders>
            <w:shd w:val="clear" w:color="000000" w:fill="FFFFFF"/>
            <w:vAlign w:val="center"/>
          </w:tcPr>
          <w:p w:rsidR="006C0655" w:rsidRPr="00CC433C" w:rsidRDefault="006C0655" w:rsidP="006100C2">
            <w:pPr>
              <w:jc w:val="center"/>
              <w:rPr>
                <w:bCs/>
                <w:color w:val="000000"/>
                <w:sz w:val="16"/>
                <w:szCs w:val="16"/>
              </w:rPr>
            </w:pPr>
            <w:r w:rsidRPr="00CC433C">
              <w:rPr>
                <w:bCs/>
                <w:color w:val="000000"/>
                <w:sz w:val="16"/>
                <w:szCs w:val="16"/>
              </w:rPr>
              <w:t>786,0</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color w:val="000000"/>
                <w:sz w:val="16"/>
                <w:szCs w:val="16"/>
              </w:rPr>
            </w:pPr>
            <w:r w:rsidRPr="00CC433C">
              <w:rPr>
                <w:bCs/>
                <w:color w:val="000000"/>
                <w:sz w:val="16"/>
                <w:szCs w:val="16"/>
              </w:rPr>
              <w:t>725,00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color w:val="000000"/>
                <w:sz w:val="16"/>
                <w:szCs w:val="16"/>
              </w:rPr>
            </w:pPr>
            <w:r w:rsidRPr="00CC433C">
              <w:rPr>
                <w:bCs/>
                <w:color w:val="000000"/>
                <w:sz w:val="16"/>
                <w:szCs w:val="16"/>
              </w:rPr>
              <w:t>703,0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color w:val="000000"/>
                <w:sz w:val="16"/>
                <w:szCs w:val="16"/>
              </w:rPr>
            </w:pPr>
            <w:r w:rsidRPr="00CC433C">
              <w:rPr>
                <w:bCs/>
                <w:color w:val="000000"/>
                <w:sz w:val="16"/>
                <w:szCs w:val="16"/>
              </w:rPr>
              <w:t>703,0</w:t>
            </w:r>
          </w:p>
        </w:tc>
      </w:tr>
      <w:tr w:rsidR="006C0655" w:rsidRPr="00CC433C" w:rsidTr="006100C2">
        <w:trPr>
          <w:gridAfter w:val="1"/>
          <w:wAfter w:w="256" w:type="dxa"/>
          <w:trHeight w:val="687"/>
        </w:trPr>
        <w:tc>
          <w:tcPr>
            <w:tcW w:w="851" w:type="dxa"/>
            <w:tcBorders>
              <w:top w:val="nil"/>
              <w:left w:val="single" w:sz="8" w:space="0" w:color="auto"/>
              <w:bottom w:val="single" w:sz="8" w:space="0" w:color="auto"/>
              <w:right w:val="nil"/>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2</w:t>
            </w:r>
          </w:p>
        </w:tc>
        <w:tc>
          <w:tcPr>
            <w:tcW w:w="1701" w:type="dxa"/>
            <w:tcBorders>
              <w:top w:val="nil"/>
              <w:left w:val="single" w:sz="4" w:space="0" w:color="auto"/>
              <w:bottom w:val="single" w:sz="4" w:space="0" w:color="auto"/>
              <w:right w:val="single" w:sz="4" w:space="0" w:color="auto"/>
            </w:tcBorders>
            <w:shd w:val="clear" w:color="000000" w:fill="FFFFFF"/>
            <w:hideMark/>
          </w:tcPr>
          <w:p w:rsidR="006C0655" w:rsidRPr="00CC433C" w:rsidRDefault="006C0655" w:rsidP="006100C2">
            <w:pPr>
              <w:rPr>
                <w:sz w:val="16"/>
                <w:szCs w:val="16"/>
              </w:rPr>
            </w:pPr>
            <w:r w:rsidRPr="00CC433C">
              <w:rPr>
                <w:sz w:val="16"/>
                <w:szCs w:val="16"/>
              </w:rPr>
              <w:t> Содержание сетей уличного освещения</w:t>
            </w:r>
          </w:p>
        </w:tc>
        <w:tc>
          <w:tcPr>
            <w:tcW w:w="1311" w:type="dxa"/>
            <w:tcBorders>
              <w:top w:val="nil"/>
              <w:left w:val="nil"/>
              <w:bottom w:val="single" w:sz="8" w:space="0" w:color="auto"/>
              <w:right w:val="single" w:sz="8" w:space="0" w:color="auto"/>
            </w:tcBorders>
            <w:shd w:val="clear" w:color="000000" w:fill="FFFFFF"/>
            <w:hideMark/>
          </w:tcPr>
          <w:p w:rsidR="006C0655" w:rsidRPr="00CC433C" w:rsidRDefault="006C0655" w:rsidP="006100C2">
            <w:pPr>
              <w:rPr>
                <w:sz w:val="16"/>
                <w:szCs w:val="16"/>
              </w:rPr>
            </w:pPr>
            <w:r w:rsidRPr="00CC433C">
              <w:rPr>
                <w:sz w:val="16"/>
                <w:szCs w:val="16"/>
              </w:rPr>
              <w:t xml:space="preserve">Администрация посёлка  </w:t>
            </w:r>
            <w:proofErr w:type="gramStart"/>
            <w:r w:rsidRPr="00CC433C">
              <w:rPr>
                <w:sz w:val="16"/>
                <w:szCs w:val="16"/>
              </w:rPr>
              <w:t>Большая</w:t>
            </w:r>
            <w:proofErr w:type="gramEnd"/>
            <w:r w:rsidRPr="00CC433C">
              <w:rPr>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0503</w:t>
            </w:r>
          </w:p>
        </w:tc>
        <w:tc>
          <w:tcPr>
            <w:tcW w:w="816" w:type="dxa"/>
            <w:tcBorders>
              <w:top w:val="nil"/>
              <w:left w:val="nil"/>
              <w:bottom w:val="single" w:sz="8" w:space="0" w:color="auto"/>
              <w:right w:val="nil"/>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0138113</w:t>
            </w:r>
          </w:p>
        </w:tc>
        <w:tc>
          <w:tcPr>
            <w:tcW w:w="527" w:type="dxa"/>
            <w:tcBorders>
              <w:top w:val="nil"/>
              <w:left w:val="single" w:sz="8" w:space="0" w:color="auto"/>
              <w:bottom w:val="single" w:sz="8" w:space="0" w:color="auto"/>
              <w:right w:val="nil"/>
            </w:tcBorders>
            <w:shd w:val="clear" w:color="000000" w:fill="FFFFFF"/>
            <w:hideMark/>
          </w:tcPr>
          <w:p w:rsidR="006C0655" w:rsidRPr="00CC433C" w:rsidRDefault="006C0655" w:rsidP="006100C2">
            <w:pPr>
              <w:jc w:val="right"/>
              <w:rPr>
                <w:color w:val="000000"/>
                <w:sz w:val="16"/>
                <w:szCs w:val="16"/>
              </w:rPr>
            </w:pPr>
            <w:r w:rsidRPr="00CC433C">
              <w:rPr>
                <w:color w:val="000000"/>
                <w:sz w:val="16"/>
                <w:szCs w:val="16"/>
              </w:rPr>
              <w:t>244</w:t>
            </w:r>
          </w:p>
        </w:tc>
        <w:tc>
          <w:tcPr>
            <w:tcW w:w="786" w:type="dxa"/>
            <w:tcBorders>
              <w:top w:val="nil"/>
              <w:left w:val="single" w:sz="8" w:space="0" w:color="auto"/>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98,00</w:t>
            </w:r>
          </w:p>
        </w:tc>
        <w:tc>
          <w:tcPr>
            <w:tcW w:w="773"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88,5222</w:t>
            </w:r>
          </w:p>
        </w:tc>
        <w:tc>
          <w:tcPr>
            <w:tcW w:w="868"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0130081130</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137,38</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265,00</w:t>
            </w:r>
          </w:p>
        </w:tc>
        <w:tc>
          <w:tcPr>
            <w:tcW w:w="634"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p>
        </w:tc>
        <w:tc>
          <w:tcPr>
            <w:tcW w:w="81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p>
        </w:tc>
        <w:tc>
          <w:tcPr>
            <w:tcW w:w="77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p>
        </w:tc>
        <w:tc>
          <w:tcPr>
            <w:tcW w:w="73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bCs/>
                <w:color w:val="000000"/>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6C0655" w:rsidRPr="00CC433C" w:rsidRDefault="006C0655" w:rsidP="006100C2">
            <w:pPr>
              <w:jc w:val="center"/>
              <w:rPr>
                <w:bCs/>
                <w:color w:val="000000"/>
                <w:sz w:val="16"/>
                <w:szCs w:val="16"/>
              </w:rPr>
            </w:pPr>
            <w:r w:rsidRPr="00CC433C">
              <w:rPr>
                <w:bCs/>
                <w:color w:val="000000"/>
                <w:sz w:val="16"/>
                <w:szCs w:val="16"/>
              </w:rPr>
              <w:t>150,0</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color w:val="000000"/>
                <w:sz w:val="16"/>
                <w:szCs w:val="16"/>
              </w:rPr>
            </w:pPr>
            <w:r w:rsidRPr="00CC433C">
              <w:rPr>
                <w:bCs/>
                <w:color w:val="000000"/>
                <w:sz w:val="16"/>
                <w:szCs w:val="16"/>
              </w:rPr>
              <w:t>150,0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color w:val="000000"/>
                <w:sz w:val="16"/>
                <w:szCs w:val="16"/>
              </w:rPr>
            </w:pPr>
            <w:r w:rsidRPr="00CC433C">
              <w:rPr>
                <w:bCs/>
                <w:color w:val="000000"/>
                <w:sz w:val="16"/>
                <w:szCs w:val="16"/>
              </w:rPr>
              <w:t>130,0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color w:val="000000"/>
                <w:sz w:val="16"/>
                <w:szCs w:val="16"/>
              </w:rPr>
            </w:pPr>
            <w:r w:rsidRPr="00CC433C">
              <w:rPr>
                <w:bCs/>
                <w:color w:val="000000"/>
                <w:sz w:val="16"/>
                <w:szCs w:val="16"/>
              </w:rPr>
              <w:t>130,0</w:t>
            </w:r>
          </w:p>
        </w:tc>
      </w:tr>
      <w:tr w:rsidR="006C0655" w:rsidRPr="00CC433C" w:rsidTr="006100C2">
        <w:trPr>
          <w:gridAfter w:val="1"/>
          <w:wAfter w:w="256" w:type="dxa"/>
          <w:trHeight w:val="609"/>
        </w:trPr>
        <w:tc>
          <w:tcPr>
            <w:tcW w:w="851" w:type="dxa"/>
            <w:tcBorders>
              <w:top w:val="nil"/>
              <w:left w:val="single" w:sz="8" w:space="0" w:color="auto"/>
              <w:bottom w:val="single" w:sz="8" w:space="0" w:color="auto"/>
              <w:right w:val="nil"/>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4</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6C0655" w:rsidRPr="00CC433C" w:rsidRDefault="006C0655" w:rsidP="006100C2">
            <w:pPr>
              <w:jc w:val="center"/>
              <w:rPr>
                <w:sz w:val="16"/>
                <w:szCs w:val="16"/>
              </w:rPr>
            </w:pPr>
            <w:r w:rsidRPr="00CC433C">
              <w:rPr>
                <w:sz w:val="16"/>
                <w:szCs w:val="16"/>
              </w:rPr>
              <w:t> </w:t>
            </w:r>
          </w:p>
        </w:tc>
        <w:tc>
          <w:tcPr>
            <w:tcW w:w="1311" w:type="dxa"/>
            <w:tcBorders>
              <w:top w:val="nil"/>
              <w:left w:val="nil"/>
              <w:bottom w:val="single" w:sz="8" w:space="0" w:color="auto"/>
              <w:right w:val="single" w:sz="8" w:space="0" w:color="auto"/>
            </w:tcBorders>
            <w:shd w:val="clear" w:color="000000" w:fill="FFFFFF"/>
            <w:hideMark/>
          </w:tcPr>
          <w:p w:rsidR="006C0655" w:rsidRPr="00CC433C" w:rsidRDefault="006C0655" w:rsidP="006100C2">
            <w:pPr>
              <w:rPr>
                <w:sz w:val="16"/>
                <w:szCs w:val="16"/>
              </w:rPr>
            </w:pPr>
            <w:r w:rsidRPr="00CC433C">
              <w:rPr>
                <w:sz w:val="16"/>
                <w:szCs w:val="16"/>
              </w:rPr>
              <w:t xml:space="preserve">Администрация посёлка  </w:t>
            </w:r>
            <w:proofErr w:type="gramStart"/>
            <w:r w:rsidRPr="00CC433C">
              <w:rPr>
                <w:sz w:val="16"/>
                <w:szCs w:val="16"/>
              </w:rPr>
              <w:t>Большая</w:t>
            </w:r>
            <w:proofErr w:type="gramEnd"/>
            <w:r w:rsidRPr="00CC433C">
              <w:rPr>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0104</w:t>
            </w:r>
          </w:p>
        </w:tc>
        <w:tc>
          <w:tcPr>
            <w:tcW w:w="816" w:type="dxa"/>
            <w:tcBorders>
              <w:top w:val="nil"/>
              <w:left w:val="nil"/>
              <w:bottom w:val="single" w:sz="8" w:space="0" w:color="auto"/>
              <w:right w:val="nil"/>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0138021</w:t>
            </w:r>
          </w:p>
        </w:tc>
        <w:tc>
          <w:tcPr>
            <w:tcW w:w="527" w:type="dxa"/>
            <w:tcBorders>
              <w:top w:val="nil"/>
              <w:left w:val="single" w:sz="8" w:space="0" w:color="auto"/>
              <w:bottom w:val="single" w:sz="8" w:space="0" w:color="auto"/>
              <w:right w:val="nil"/>
            </w:tcBorders>
            <w:shd w:val="clear" w:color="000000" w:fill="FFFFFF"/>
            <w:hideMark/>
          </w:tcPr>
          <w:p w:rsidR="006C0655" w:rsidRPr="00CC433C" w:rsidRDefault="006C0655" w:rsidP="006100C2">
            <w:pPr>
              <w:jc w:val="right"/>
              <w:rPr>
                <w:color w:val="000000"/>
                <w:sz w:val="16"/>
                <w:szCs w:val="16"/>
              </w:rPr>
            </w:pPr>
            <w:r w:rsidRPr="00CC433C">
              <w:rPr>
                <w:color w:val="000000"/>
                <w:sz w:val="16"/>
                <w:szCs w:val="16"/>
              </w:rPr>
              <w:t>244</w:t>
            </w:r>
          </w:p>
        </w:tc>
        <w:tc>
          <w:tcPr>
            <w:tcW w:w="786" w:type="dxa"/>
            <w:tcBorders>
              <w:top w:val="nil"/>
              <w:left w:val="single" w:sz="8" w:space="0" w:color="auto"/>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8,00</w:t>
            </w:r>
          </w:p>
        </w:tc>
        <w:tc>
          <w:tcPr>
            <w:tcW w:w="773"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0,00</w:t>
            </w:r>
          </w:p>
        </w:tc>
        <w:tc>
          <w:tcPr>
            <w:tcW w:w="868" w:type="dxa"/>
            <w:tcBorders>
              <w:top w:val="nil"/>
              <w:left w:val="nil"/>
              <w:bottom w:val="single" w:sz="8" w:space="0" w:color="auto"/>
              <w:right w:val="nil"/>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0130080210</w:t>
            </w:r>
          </w:p>
        </w:tc>
        <w:tc>
          <w:tcPr>
            <w:tcW w:w="737" w:type="dxa"/>
            <w:tcBorders>
              <w:top w:val="nil"/>
              <w:left w:val="single" w:sz="8" w:space="0" w:color="auto"/>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0,00</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0,00</w:t>
            </w:r>
          </w:p>
        </w:tc>
        <w:tc>
          <w:tcPr>
            <w:tcW w:w="634"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180</w:t>
            </w:r>
          </w:p>
        </w:tc>
        <w:tc>
          <w:tcPr>
            <w:tcW w:w="81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170,596</w:t>
            </w:r>
          </w:p>
        </w:tc>
        <w:tc>
          <w:tcPr>
            <w:tcW w:w="77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130,0</w:t>
            </w:r>
          </w:p>
        </w:tc>
        <w:tc>
          <w:tcPr>
            <w:tcW w:w="73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bCs/>
                <w:color w:val="000000"/>
                <w:sz w:val="16"/>
                <w:szCs w:val="16"/>
              </w:rPr>
            </w:pPr>
            <w:r w:rsidRPr="00CC433C">
              <w:rPr>
                <w:bCs/>
                <w:color w:val="000000"/>
                <w:sz w:val="16"/>
                <w:szCs w:val="16"/>
              </w:rPr>
              <w:t>50,0</w:t>
            </w:r>
          </w:p>
        </w:tc>
        <w:tc>
          <w:tcPr>
            <w:tcW w:w="780" w:type="dxa"/>
            <w:tcBorders>
              <w:top w:val="nil"/>
              <w:left w:val="nil"/>
              <w:bottom w:val="single" w:sz="8" w:space="0" w:color="auto"/>
              <w:right w:val="single" w:sz="4" w:space="0" w:color="auto"/>
            </w:tcBorders>
            <w:shd w:val="clear" w:color="000000" w:fill="FFFFFF"/>
            <w:vAlign w:val="center"/>
          </w:tcPr>
          <w:p w:rsidR="006C0655" w:rsidRPr="00CC433C" w:rsidRDefault="006C0655" w:rsidP="006100C2">
            <w:pPr>
              <w:jc w:val="center"/>
              <w:rPr>
                <w:bCs/>
                <w:color w:val="000000"/>
                <w:sz w:val="16"/>
                <w:szCs w:val="16"/>
              </w:rPr>
            </w:pPr>
            <w:r w:rsidRPr="00CC433C">
              <w:rPr>
                <w:bCs/>
                <w:color w:val="000000"/>
                <w:sz w:val="16"/>
                <w:szCs w:val="16"/>
              </w:rPr>
              <w:t>0</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color w:val="000000"/>
                <w:sz w:val="16"/>
                <w:szCs w:val="16"/>
                <w:highlight w:val="yellow"/>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color w:val="000000"/>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color w:val="000000"/>
                <w:sz w:val="16"/>
                <w:szCs w:val="16"/>
              </w:rPr>
            </w:pPr>
          </w:p>
        </w:tc>
      </w:tr>
      <w:tr w:rsidR="006C0655" w:rsidRPr="00CC433C" w:rsidTr="006100C2">
        <w:trPr>
          <w:gridAfter w:val="1"/>
          <w:wAfter w:w="256" w:type="dxa"/>
          <w:trHeight w:val="621"/>
        </w:trPr>
        <w:tc>
          <w:tcPr>
            <w:tcW w:w="851" w:type="dxa"/>
            <w:tcBorders>
              <w:top w:val="nil"/>
              <w:left w:val="single" w:sz="8" w:space="0" w:color="auto"/>
              <w:bottom w:val="single" w:sz="8" w:space="0" w:color="auto"/>
              <w:right w:val="nil"/>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5</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6C0655" w:rsidRPr="00CC433C" w:rsidRDefault="006C0655" w:rsidP="006100C2">
            <w:pPr>
              <w:jc w:val="center"/>
              <w:rPr>
                <w:sz w:val="16"/>
                <w:szCs w:val="16"/>
              </w:rPr>
            </w:pPr>
            <w:r w:rsidRPr="00CC433C">
              <w:rPr>
                <w:sz w:val="16"/>
                <w:szCs w:val="16"/>
              </w:rPr>
              <w:t>Приобретение энергосберегающих ламп </w:t>
            </w:r>
          </w:p>
        </w:tc>
        <w:tc>
          <w:tcPr>
            <w:tcW w:w="1311" w:type="dxa"/>
            <w:tcBorders>
              <w:top w:val="nil"/>
              <w:left w:val="nil"/>
              <w:bottom w:val="single" w:sz="8" w:space="0" w:color="auto"/>
              <w:right w:val="single" w:sz="8" w:space="0" w:color="auto"/>
            </w:tcBorders>
            <w:shd w:val="clear" w:color="000000" w:fill="FFFFFF"/>
            <w:hideMark/>
          </w:tcPr>
          <w:p w:rsidR="006C0655" w:rsidRPr="00CC433C" w:rsidRDefault="006C0655" w:rsidP="006100C2">
            <w:pPr>
              <w:rPr>
                <w:sz w:val="16"/>
                <w:szCs w:val="16"/>
              </w:rPr>
            </w:pPr>
            <w:r w:rsidRPr="00CC433C">
              <w:rPr>
                <w:sz w:val="16"/>
                <w:szCs w:val="16"/>
              </w:rPr>
              <w:t xml:space="preserve">Администрация посёлка  </w:t>
            </w:r>
            <w:proofErr w:type="gramStart"/>
            <w:r w:rsidRPr="00CC433C">
              <w:rPr>
                <w:sz w:val="16"/>
                <w:szCs w:val="16"/>
              </w:rPr>
              <w:t>Большая</w:t>
            </w:r>
            <w:proofErr w:type="gramEnd"/>
            <w:r w:rsidRPr="00CC433C">
              <w:rPr>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0503</w:t>
            </w:r>
          </w:p>
        </w:tc>
        <w:tc>
          <w:tcPr>
            <w:tcW w:w="816" w:type="dxa"/>
            <w:tcBorders>
              <w:top w:val="nil"/>
              <w:left w:val="nil"/>
              <w:bottom w:val="single" w:sz="8" w:space="0" w:color="auto"/>
              <w:right w:val="nil"/>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0138502</w:t>
            </w:r>
          </w:p>
        </w:tc>
        <w:tc>
          <w:tcPr>
            <w:tcW w:w="527" w:type="dxa"/>
            <w:tcBorders>
              <w:top w:val="nil"/>
              <w:left w:val="single" w:sz="8" w:space="0" w:color="auto"/>
              <w:bottom w:val="single" w:sz="8" w:space="0" w:color="auto"/>
              <w:right w:val="nil"/>
            </w:tcBorders>
            <w:shd w:val="clear" w:color="000000" w:fill="FFFFFF"/>
            <w:hideMark/>
          </w:tcPr>
          <w:p w:rsidR="006C0655" w:rsidRPr="00CC433C" w:rsidRDefault="006C0655" w:rsidP="006100C2">
            <w:pPr>
              <w:jc w:val="right"/>
              <w:rPr>
                <w:color w:val="000000"/>
                <w:sz w:val="16"/>
                <w:szCs w:val="16"/>
              </w:rPr>
            </w:pPr>
            <w:r w:rsidRPr="00CC433C">
              <w:rPr>
                <w:color w:val="000000"/>
                <w:sz w:val="16"/>
                <w:szCs w:val="16"/>
              </w:rPr>
              <w:t>244</w:t>
            </w:r>
          </w:p>
        </w:tc>
        <w:tc>
          <w:tcPr>
            <w:tcW w:w="786" w:type="dxa"/>
            <w:tcBorders>
              <w:top w:val="nil"/>
              <w:left w:val="single" w:sz="8" w:space="0" w:color="auto"/>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272,82</w:t>
            </w:r>
          </w:p>
        </w:tc>
        <w:tc>
          <w:tcPr>
            <w:tcW w:w="773"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96,3</w:t>
            </w:r>
          </w:p>
        </w:tc>
        <w:tc>
          <w:tcPr>
            <w:tcW w:w="868" w:type="dxa"/>
            <w:tcBorders>
              <w:top w:val="nil"/>
              <w:left w:val="nil"/>
              <w:bottom w:val="single" w:sz="8" w:space="0" w:color="auto"/>
              <w:right w:val="nil"/>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0130085020</w:t>
            </w:r>
          </w:p>
        </w:tc>
        <w:tc>
          <w:tcPr>
            <w:tcW w:w="737" w:type="dxa"/>
            <w:tcBorders>
              <w:top w:val="nil"/>
              <w:left w:val="single" w:sz="8" w:space="0" w:color="auto"/>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0,00</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96,2</w:t>
            </w:r>
          </w:p>
        </w:tc>
        <w:tc>
          <w:tcPr>
            <w:tcW w:w="634"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0</w:t>
            </w:r>
          </w:p>
        </w:tc>
        <w:tc>
          <w:tcPr>
            <w:tcW w:w="81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0</w:t>
            </w:r>
          </w:p>
        </w:tc>
        <w:tc>
          <w:tcPr>
            <w:tcW w:w="77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p>
        </w:tc>
        <w:tc>
          <w:tcPr>
            <w:tcW w:w="73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bCs/>
                <w:color w:val="000000"/>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6C0655" w:rsidRPr="00CC433C" w:rsidRDefault="006C0655" w:rsidP="006100C2">
            <w:pPr>
              <w:jc w:val="center"/>
              <w:rPr>
                <w:bCs/>
                <w:color w:val="000000"/>
                <w:sz w:val="16"/>
                <w:szCs w:val="16"/>
              </w:rPr>
            </w:pP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color w:val="000000"/>
                <w:sz w:val="16"/>
                <w:szCs w:val="16"/>
                <w:highlight w:val="yellow"/>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color w:val="000000"/>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color w:val="000000"/>
                <w:sz w:val="16"/>
                <w:szCs w:val="16"/>
              </w:rPr>
            </w:pPr>
          </w:p>
        </w:tc>
      </w:tr>
      <w:tr w:rsidR="006C0655" w:rsidRPr="00CC433C" w:rsidTr="006100C2">
        <w:trPr>
          <w:gridAfter w:val="1"/>
          <w:wAfter w:w="256" w:type="dxa"/>
          <w:trHeight w:val="268"/>
        </w:trPr>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6C0655" w:rsidRPr="00CC433C" w:rsidRDefault="006C0655" w:rsidP="006100C2">
            <w:pPr>
              <w:jc w:val="center"/>
              <w:rPr>
                <w:sz w:val="16"/>
                <w:szCs w:val="16"/>
              </w:rPr>
            </w:pPr>
            <w:r w:rsidRPr="00CC433C">
              <w:rPr>
                <w:sz w:val="16"/>
                <w:szCs w:val="16"/>
              </w:rPr>
              <w:t>подпрограмма 4</w:t>
            </w:r>
          </w:p>
        </w:tc>
        <w:tc>
          <w:tcPr>
            <w:tcW w:w="1701" w:type="dxa"/>
            <w:vMerge w:val="restart"/>
            <w:tcBorders>
              <w:top w:val="nil"/>
              <w:left w:val="single" w:sz="8" w:space="0" w:color="auto"/>
              <w:bottom w:val="single" w:sz="8" w:space="0" w:color="000000"/>
              <w:right w:val="single" w:sz="8" w:space="0" w:color="auto"/>
            </w:tcBorders>
            <w:shd w:val="clear" w:color="000000" w:fill="FFFFFF"/>
            <w:hideMark/>
          </w:tcPr>
          <w:p w:rsidR="006C0655" w:rsidRPr="00CC433C" w:rsidRDefault="006C0655" w:rsidP="006100C2">
            <w:pPr>
              <w:rPr>
                <w:bCs/>
                <w:i/>
                <w:iCs/>
                <w:sz w:val="16"/>
                <w:szCs w:val="16"/>
              </w:rPr>
            </w:pPr>
            <w:r w:rsidRPr="00CC433C">
              <w:rPr>
                <w:bCs/>
                <w:i/>
                <w:iCs/>
                <w:sz w:val="16"/>
                <w:szCs w:val="16"/>
              </w:rPr>
              <w:t xml:space="preserve">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w:t>
            </w:r>
          </w:p>
        </w:tc>
        <w:tc>
          <w:tcPr>
            <w:tcW w:w="1311" w:type="dxa"/>
            <w:tcBorders>
              <w:top w:val="nil"/>
              <w:left w:val="nil"/>
              <w:bottom w:val="nil"/>
              <w:right w:val="single" w:sz="8" w:space="0" w:color="auto"/>
            </w:tcBorders>
            <w:shd w:val="clear" w:color="000000" w:fill="FFFFFF"/>
            <w:hideMark/>
          </w:tcPr>
          <w:p w:rsidR="006C0655" w:rsidRPr="00CC433C" w:rsidRDefault="006C0655" w:rsidP="006100C2">
            <w:pPr>
              <w:rPr>
                <w:sz w:val="16"/>
                <w:szCs w:val="16"/>
              </w:rPr>
            </w:pPr>
            <w:r w:rsidRPr="00CC433C">
              <w:rPr>
                <w:sz w:val="16"/>
                <w:szCs w:val="16"/>
              </w:rPr>
              <w:t xml:space="preserve">всего расходные обязательства </w:t>
            </w:r>
          </w:p>
        </w:tc>
        <w:tc>
          <w:tcPr>
            <w:tcW w:w="597"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 </w:t>
            </w:r>
          </w:p>
        </w:tc>
        <w:tc>
          <w:tcPr>
            <w:tcW w:w="816" w:type="dxa"/>
            <w:tcBorders>
              <w:top w:val="nil"/>
              <w:left w:val="nil"/>
              <w:bottom w:val="single" w:sz="8" w:space="0" w:color="auto"/>
              <w:right w:val="nil"/>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 </w:t>
            </w:r>
          </w:p>
        </w:tc>
        <w:tc>
          <w:tcPr>
            <w:tcW w:w="527" w:type="dxa"/>
            <w:tcBorders>
              <w:top w:val="nil"/>
              <w:left w:val="single" w:sz="8" w:space="0" w:color="auto"/>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 </w:t>
            </w:r>
          </w:p>
        </w:tc>
        <w:tc>
          <w:tcPr>
            <w:tcW w:w="786"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50,0</w:t>
            </w:r>
          </w:p>
        </w:tc>
        <w:tc>
          <w:tcPr>
            <w:tcW w:w="773"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11,230</w:t>
            </w:r>
          </w:p>
        </w:tc>
        <w:tc>
          <w:tcPr>
            <w:tcW w:w="868" w:type="dxa"/>
            <w:tcBorders>
              <w:top w:val="nil"/>
              <w:left w:val="nil"/>
              <w:bottom w:val="single" w:sz="8" w:space="0" w:color="auto"/>
              <w:right w:val="nil"/>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 </w:t>
            </w:r>
          </w:p>
        </w:tc>
        <w:tc>
          <w:tcPr>
            <w:tcW w:w="737" w:type="dxa"/>
            <w:tcBorders>
              <w:top w:val="nil"/>
              <w:left w:val="single" w:sz="8" w:space="0" w:color="auto"/>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108,05</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107,25</w:t>
            </w:r>
          </w:p>
        </w:tc>
        <w:tc>
          <w:tcPr>
            <w:tcW w:w="634"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107,244</w:t>
            </w:r>
          </w:p>
        </w:tc>
        <w:tc>
          <w:tcPr>
            <w:tcW w:w="81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160,86</w:t>
            </w:r>
          </w:p>
        </w:tc>
        <w:tc>
          <w:tcPr>
            <w:tcW w:w="77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268,78</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375,36</w:t>
            </w:r>
          </w:p>
        </w:tc>
        <w:tc>
          <w:tcPr>
            <w:tcW w:w="780" w:type="dxa"/>
            <w:tcBorders>
              <w:top w:val="nil"/>
              <w:left w:val="nil"/>
              <w:bottom w:val="single" w:sz="8"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392,04545</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783,053</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469,83</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522,033</w:t>
            </w:r>
          </w:p>
        </w:tc>
      </w:tr>
      <w:tr w:rsidR="006C0655" w:rsidRPr="00CC433C" w:rsidTr="006100C2">
        <w:trPr>
          <w:gridAfter w:val="1"/>
          <w:wAfter w:w="256" w:type="dxa"/>
          <w:trHeight w:val="1590"/>
        </w:trPr>
        <w:tc>
          <w:tcPr>
            <w:tcW w:w="851"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bCs/>
                <w:i/>
                <w:iCs/>
                <w:sz w:val="16"/>
                <w:szCs w:val="16"/>
              </w:rPr>
            </w:pPr>
          </w:p>
        </w:tc>
        <w:tc>
          <w:tcPr>
            <w:tcW w:w="1311" w:type="dxa"/>
            <w:tcBorders>
              <w:top w:val="single" w:sz="8" w:space="0" w:color="auto"/>
              <w:left w:val="nil"/>
              <w:bottom w:val="nil"/>
              <w:right w:val="nil"/>
            </w:tcBorders>
            <w:shd w:val="clear" w:color="000000" w:fill="FFFFFF"/>
            <w:hideMark/>
          </w:tcPr>
          <w:p w:rsidR="006C0655" w:rsidRPr="00CC433C" w:rsidRDefault="006C0655" w:rsidP="006100C2">
            <w:pPr>
              <w:rPr>
                <w:sz w:val="16"/>
                <w:szCs w:val="16"/>
              </w:rPr>
            </w:pPr>
            <w:r w:rsidRPr="00CC433C">
              <w:rPr>
                <w:sz w:val="16"/>
                <w:szCs w:val="16"/>
              </w:rPr>
              <w:t>в том числе по ГРБС:</w:t>
            </w:r>
          </w:p>
        </w:tc>
        <w:tc>
          <w:tcPr>
            <w:tcW w:w="597" w:type="dxa"/>
            <w:tcBorders>
              <w:top w:val="nil"/>
              <w:left w:val="single" w:sz="8" w:space="0" w:color="auto"/>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 </w:t>
            </w:r>
          </w:p>
        </w:tc>
        <w:tc>
          <w:tcPr>
            <w:tcW w:w="816" w:type="dxa"/>
            <w:tcBorders>
              <w:top w:val="nil"/>
              <w:left w:val="nil"/>
              <w:bottom w:val="single" w:sz="8" w:space="0" w:color="auto"/>
              <w:right w:val="nil"/>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 </w:t>
            </w:r>
          </w:p>
        </w:tc>
        <w:tc>
          <w:tcPr>
            <w:tcW w:w="527" w:type="dxa"/>
            <w:tcBorders>
              <w:top w:val="nil"/>
              <w:left w:val="single" w:sz="8" w:space="0" w:color="auto"/>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 </w:t>
            </w:r>
          </w:p>
        </w:tc>
        <w:tc>
          <w:tcPr>
            <w:tcW w:w="786" w:type="dxa"/>
            <w:tcBorders>
              <w:top w:val="nil"/>
              <w:left w:val="nil"/>
              <w:bottom w:val="nil"/>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 </w:t>
            </w:r>
          </w:p>
        </w:tc>
        <w:tc>
          <w:tcPr>
            <w:tcW w:w="868"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 </w:t>
            </w:r>
          </w:p>
        </w:tc>
        <w:tc>
          <w:tcPr>
            <w:tcW w:w="634" w:type="dxa"/>
            <w:tcBorders>
              <w:top w:val="nil"/>
              <w:left w:val="nil"/>
              <w:bottom w:val="nil"/>
              <w:right w:val="single" w:sz="8" w:space="0" w:color="auto"/>
            </w:tcBorders>
            <w:shd w:val="clear" w:color="000000" w:fill="FFFFFF"/>
            <w:noWrap/>
            <w:vAlign w:val="center"/>
            <w:hideMark/>
          </w:tcPr>
          <w:p w:rsidR="006C0655" w:rsidRPr="00CC433C" w:rsidRDefault="006C0655" w:rsidP="006100C2">
            <w:pPr>
              <w:jc w:val="center"/>
              <w:rPr>
                <w:sz w:val="16"/>
                <w:szCs w:val="16"/>
              </w:rPr>
            </w:pPr>
          </w:p>
        </w:tc>
        <w:tc>
          <w:tcPr>
            <w:tcW w:w="817" w:type="dxa"/>
            <w:tcBorders>
              <w:top w:val="nil"/>
              <w:left w:val="nil"/>
              <w:bottom w:val="nil"/>
              <w:right w:val="single" w:sz="8" w:space="0" w:color="auto"/>
            </w:tcBorders>
            <w:shd w:val="clear" w:color="000000" w:fill="FFFFFF"/>
            <w:noWrap/>
            <w:vAlign w:val="center"/>
            <w:hideMark/>
          </w:tcPr>
          <w:p w:rsidR="006C0655" w:rsidRPr="00CC433C" w:rsidRDefault="006C0655" w:rsidP="006100C2">
            <w:pPr>
              <w:jc w:val="center"/>
              <w:rPr>
                <w:sz w:val="16"/>
                <w:szCs w:val="16"/>
              </w:rPr>
            </w:pPr>
          </w:p>
        </w:tc>
        <w:tc>
          <w:tcPr>
            <w:tcW w:w="777" w:type="dxa"/>
            <w:tcBorders>
              <w:top w:val="nil"/>
              <w:left w:val="nil"/>
              <w:bottom w:val="nil"/>
              <w:right w:val="single" w:sz="8" w:space="0" w:color="auto"/>
            </w:tcBorders>
            <w:shd w:val="clear" w:color="000000" w:fill="FFFFFF"/>
            <w:noWrap/>
            <w:vAlign w:val="center"/>
            <w:hideMark/>
          </w:tcPr>
          <w:p w:rsidR="006C0655" w:rsidRPr="00CC433C" w:rsidRDefault="006C0655" w:rsidP="006100C2">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 </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p>
        </w:tc>
      </w:tr>
      <w:tr w:rsidR="006C0655" w:rsidRPr="00CC433C" w:rsidTr="006100C2">
        <w:trPr>
          <w:gridAfter w:val="1"/>
          <w:wAfter w:w="256" w:type="dxa"/>
          <w:trHeight w:val="624"/>
        </w:trPr>
        <w:tc>
          <w:tcPr>
            <w:tcW w:w="851" w:type="dxa"/>
            <w:tcBorders>
              <w:top w:val="nil"/>
              <w:left w:val="single" w:sz="8" w:space="0" w:color="auto"/>
              <w:bottom w:val="single" w:sz="8" w:space="0" w:color="auto"/>
              <w:right w:val="nil"/>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lastRenderedPageBreak/>
              <w:t>1</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rsidR="006C0655" w:rsidRPr="00CC433C" w:rsidRDefault="006C0655" w:rsidP="006100C2">
            <w:pPr>
              <w:rPr>
                <w:sz w:val="16"/>
                <w:szCs w:val="16"/>
              </w:rPr>
            </w:pPr>
            <w:r w:rsidRPr="00CC433C">
              <w:rPr>
                <w:sz w:val="16"/>
                <w:szCs w:val="16"/>
              </w:rPr>
              <w:t> Субсидия из краевого бюджета</w:t>
            </w:r>
          </w:p>
        </w:tc>
        <w:tc>
          <w:tcPr>
            <w:tcW w:w="1311" w:type="dxa"/>
            <w:tcBorders>
              <w:top w:val="single" w:sz="8" w:space="0" w:color="auto"/>
              <w:left w:val="nil"/>
              <w:bottom w:val="single" w:sz="8" w:space="0" w:color="auto"/>
              <w:right w:val="nil"/>
            </w:tcBorders>
            <w:shd w:val="clear" w:color="000000" w:fill="FFFFFF"/>
            <w:hideMark/>
          </w:tcPr>
          <w:p w:rsidR="006C0655" w:rsidRPr="00CC433C" w:rsidRDefault="006C0655" w:rsidP="006100C2">
            <w:pPr>
              <w:rPr>
                <w:color w:val="000000"/>
                <w:sz w:val="16"/>
                <w:szCs w:val="16"/>
              </w:rPr>
            </w:pPr>
            <w:r w:rsidRPr="00CC433C">
              <w:rPr>
                <w:color w:val="000000"/>
                <w:sz w:val="16"/>
                <w:szCs w:val="16"/>
              </w:rPr>
              <w:t xml:space="preserve">Администрация поселка </w:t>
            </w:r>
            <w:proofErr w:type="gramStart"/>
            <w:r w:rsidRPr="00CC433C">
              <w:rPr>
                <w:color w:val="000000"/>
                <w:sz w:val="16"/>
                <w:szCs w:val="16"/>
              </w:rPr>
              <w:t>Большая</w:t>
            </w:r>
            <w:proofErr w:type="gramEnd"/>
            <w:r w:rsidRPr="00CC433C">
              <w:rPr>
                <w:color w:val="000000"/>
                <w:sz w:val="16"/>
                <w:szCs w:val="16"/>
              </w:rPr>
              <w:t xml:space="preserve"> Ирба</w:t>
            </w:r>
          </w:p>
        </w:tc>
        <w:tc>
          <w:tcPr>
            <w:tcW w:w="597" w:type="dxa"/>
            <w:tcBorders>
              <w:top w:val="nil"/>
              <w:left w:val="single" w:sz="8" w:space="0" w:color="auto"/>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0310</w:t>
            </w:r>
          </w:p>
        </w:tc>
        <w:tc>
          <w:tcPr>
            <w:tcW w:w="816" w:type="dxa"/>
            <w:tcBorders>
              <w:top w:val="nil"/>
              <w:left w:val="nil"/>
              <w:bottom w:val="single" w:sz="8" w:space="0" w:color="auto"/>
              <w:right w:val="nil"/>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0148204</w:t>
            </w:r>
          </w:p>
        </w:tc>
        <w:tc>
          <w:tcPr>
            <w:tcW w:w="527" w:type="dxa"/>
            <w:tcBorders>
              <w:top w:val="nil"/>
              <w:left w:val="single" w:sz="8" w:space="0" w:color="auto"/>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244</w:t>
            </w:r>
          </w:p>
        </w:tc>
        <w:tc>
          <w:tcPr>
            <w:tcW w:w="786" w:type="dxa"/>
            <w:tcBorders>
              <w:top w:val="single" w:sz="8" w:space="0" w:color="auto"/>
              <w:left w:val="nil"/>
              <w:bottom w:val="single" w:sz="8" w:space="0" w:color="auto"/>
              <w:right w:val="nil"/>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50,0</w:t>
            </w:r>
          </w:p>
        </w:tc>
        <w:tc>
          <w:tcPr>
            <w:tcW w:w="773" w:type="dxa"/>
            <w:tcBorders>
              <w:top w:val="nil"/>
              <w:left w:val="single" w:sz="8" w:space="0" w:color="auto"/>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11,230</w:t>
            </w:r>
          </w:p>
        </w:tc>
        <w:tc>
          <w:tcPr>
            <w:tcW w:w="868"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01400S4120</w:t>
            </w:r>
          </w:p>
        </w:tc>
        <w:tc>
          <w:tcPr>
            <w:tcW w:w="73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102,14</w:t>
            </w:r>
          </w:p>
        </w:tc>
        <w:tc>
          <w:tcPr>
            <w:tcW w:w="73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102,137</w:t>
            </w:r>
          </w:p>
        </w:tc>
        <w:tc>
          <w:tcPr>
            <w:tcW w:w="634" w:type="dxa"/>
            <w:tcBorders>
              <w:top w:val="single" w:sz="8" w:space="0" w:color="auto"/>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102,137</w:t>
            </w:r>
          </w:p>
        </w:tc>
        <w:tc>
          <w:tcPr>
            <w:tcW w:w="817" w:type="dxa"/>
            <w:tcBorders>
              <w:top w:val="single" w:sz="8" w:space="0" w:color="auto"/>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153,21</w:t>
            </w:r>
          </w:p>
        </w:tc>
        <w:tc>
          <w:tcPr>
            <w:tcW w:w="777" w:type="dxa"/>
            <w:tcBorders>
              <w:top w:val="single" w:sz="8" w:space="0" w:color="auto"/>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268,78</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357,36</w:t>
            </w:r>
          </w:p>
        </w:tc>
        <w:tc>
          <w:tcPr>
            <w:tcW w:w="780" w:type="dxa"/>
            <w:tcBorders>
              <w:top w:val="nil"/>
              <w:left w:val="nil"/>
              <w:bottom w:val="single" w:sz="8"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357,789</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743,9</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446,34</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495,9330</w:t>
            </w:r>
          </w:p>
        </w:tc>
      </w:tr>
      <w:tr w:rsidR="006C0655" w:rsidRPr="00CC433C" w:rsidTr="006100C2">
        <w:trPr>
          <w:gridAfter w:val="1"/>
          <w:wAfter w:w="256" w:type="dxa"/>
          <w:trHeight w:val="623"/>
        </w:trPr>
        <w:tc>
          <w:tcPr>
            <w:tcW w:w="851" w:type="dxa"/>
            <w:tcBorders>
              <w:top w:val="nil"/>
              <w:left w:val="single" w:sz="8" w:space="0" w:color="auto"/>
              <w:bottom w:val="single" w:sz="8" w:space="0" w:color="auto"/>
              <w:right w:val="nil"/>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2</w:t>
            </w:r>
          </w:p>
        </w:tc>
        <w:tc>
          <w:tcPr>
            <w:tcW w:w="1701" w:type="dxa"/>
            <w:tcBorders>
              <w:top w:val="nil"/>
              <w:left w:val="single" w:sz="8" w:space="0" w:color="auto"/>
              <w:bottom w:val="nil"/>
              <w:right w:val="single" w:sz="8" w:space="0" w:color="auto"/>
            </w:tcBorders>
            <w:shd w:val="clear" w:color="000000" w:fill="FFFFFF"/>
            <w:vAlign w:val="center"/>
            <w:hideMark/>
          </w:tcPr>
          <w:p w:rsidR="006C0655" w:rsidRPr="00CC433C" w:rsidRDefault="006C0655" w:rsidP="006100C2">
            <w:pPr>
              <w:rPr>
                <w:sz w:val="16"/>
                <w:szCs w:val="16"/>
              </w:rPr>
            </w:pPr>
            <w:r w:rsidRPr="00CC433C">
              <w:rPr>
                <w:sz w:val="16"/>
                <w:szCs w:val="16"/>
              </w:rPr>
              <w:t> Софинансирование пожарной безопасности местный бюджет</w:t>
            </w:r>
          </w:p>
        </w:tc>
        <w:tc>
          <w:tcPr>
            <w:tcW w:w="1311" w:type="dxa"/>
            <w:tcBorders>
              <w:top w:val="nil"/>
              <w:left w:val="nil"/>
              <w:bottom w:val="single" w:sz="8" w:space="0" w:color="auto"/>
              <w:right w:val="nil"/>
            </w:tcBorders>
            <w:shd w:val="clear" w:color="000000" w:fill="FFFFFF"/>
            <w:hideMark/>
          </w:tcPr>
          <w:p w:rsidR="006C0655" w:rsidRPr="00CC433C" w:rsidRDefault="006C0655" w:rsidP="006100C2">
            <w:pPr>
              <w:rPr>
                <w:color w:val="000000"/>
                <w:sz w:val="16"/>
                <w:szCs w:val="16"/>
              </w:rPr>
            </w:pPr>
            <w:r w:rsidRPr="00CC433C">
              <w:rPr>
                <w:color w:val="000000"/>
                <w:sz w:val="16"/>
                <w:szCs w:val="16"/>
              </w:rPr>
              <w:t> </w:t>
            </w:r>
          </w:p>
        </w:tc>
        <w:tc>
          <w:tcPr>
            <w:tcW w:w="597" w:type="dxa"/>
            <w:tcBorders>
              <w:top w:val="nil"/>
              <w:left w:val="single" w:sz="8" w:space="0" w:color="auto"/>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 </w:t>
            </w:r>
          </w:p>
        </w:tc>
        <w:tc>
          <w:tcPr>
            <w:tcW w:w="816" w:type="dxa"/>
            <w:tcBorders>
              <w:top w:val="nil"/>
              <w:left w:val="nil"/>
              <w:bottom w:val="single" w:sz="8" w:space="0" w:color="auto"/>
              <w:right w:val="nil"/>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 </w:t>
            </w:r>
          </w:p>
        </w:tc>
        <w:tc>
          <w:tcPr>
            <w:tcW w:w="527" w:type="dxa"/>
            <w:tcBorders>
              <w:top w:val="nil"/>
              <w:left w:val="single" w:sz="8" w:space="0" w:color="auto"/>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 </w:t>
            </w:r>
          </w:p>
        </w:tc>
        <w:tc>
          <w:tcPr>
            <w:tcW w:w="786" w:type="dxa"/>
            <w:tcBorders>
              <w:top w:val="nil"/>
              <w:left w:val="nil"/>
              <w:bottom w:val="single" w:sz="8" w:space="0" w:color="auto"/>
              <w:right w:val="nil"/>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 </w:t>
            </w:r>
          </w:p>
        </w:tc>
        <w:tc>
          <w:tcPr>
            <w:tcW w:w="773" w:type="dxa"/>
            <w:tcBorders>
              <w:top w:val="nil"/>
              <w:left w:val="single" w:sz="8" w:space="0" w:color="auto"/>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 </w:t>
            </w:r>
          </w:p>
        </w:tc>
        <w:tc>
          <w:tcPr>
            <w:tcW w:w="868"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0140082040</w:t>
            </w:r>
          </w:p>
        </w:tc>
        <w:tc>
          <w:tcPr>
            <w:tcW w:w="73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5,11</w:t>
            </w:r>
          </w:p>
        </w:tc>
        <w:tc>
          <w:tcPr>
            <w:tcW w:w="73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5,11</w:t>
            </w:r>
          </w:p>
        </w:tc>
        <w:tc>
          <w:tcPr>
            <w:tcW w:w="634"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5,107</w:t>
            </w:r>
          </w:p>
        </w:tc>
        <w:tc>
          <w:tcPr>
            <w:tcW w:w="81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7,66</w:t>
            </w:r>
          </w:p>
        </w:tc>
        <w:tc>
          <w:tcPr>
            <w:tcW w:w="77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12,768</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17,875</w:t>
            </w:r>
          </w:p>
        </w:tc>
        <w:tc>
          <w:tcPr>
            <w:tcW w:w="780" w:type="dxa"/>
            <w:tcBorders>
              <w:top w:val="nil"/>
              <w:left w:val="nil"/>
              <w:bottom w:val="single" w:sz="8"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16,25645</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39,153</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23,489</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26,1</w:t>
            </w:r>
          </w:p>
        </w:tc>
      </w:tr>
      <w:tr w:rsidR="006C0655" w:rsidRPr="00CC433C" w:rsidTr="006100C2">
        <w:trPr>
          <w:gridAfter w:val="1"/>
          <w:wAfter w:w="256" w:type="dxa"/>
          <w:trHeight w:val="268"/>
        </w:trPr>
        <w:tc>
          <w:tcPr>
            <w:tcW w:w="851" w:type="dxa"/>
            <w:tcBorders>
              <w:top w:val="nil"/>
              <w:left w:val="single" w:sz="8" w:space="0" w:color="auto"/>
              <w:bottom w:val="single" w:sz="8" w:space="0" w:color="auto"/>
              <w:right w:val="nil"/>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3</w:t>
            </w:r>
          </w:p>
        </w:tc>
        <w:tc>
          <w:tcPr>
            <w:tcW w:w="1701" w:type="dxa"/>
            <w:tcBorders>
              <w:top w:val="single" w:sz="8" w:space="0" w:color="auto"/>
              <w:left w:val="single" w:sz="8" w:space="0" w:color="auto"/>
              <w:bottom w:val="nil"/>
              <w:right w:val="single" w:sz="8" w:space="0" w:color="auto"/>
            </w:tcBorders>
            <w:shd w:val="clear" w:color="000000" w:fill="FFFFFF"/>
            <w:vAlign w:val="center"/>
            <w:hideMark/>
          </w:tcPr>
          <w:p w:rsidR="006C0655" w:rsidRPr="00CC433C" w:rsidRDefault="006C0655" w:rsidP="006100C2">
            <w:pPr>
              <w:rPr>
                <w:sz w:val="16"/>
                <w:szCs w:val="16"/>
              </w:rPr>
            </w:pPr>
            <w:r w:rsidRPr="00CC433C">
              <w:rPr>
                <w:sz w:val="16"/>
                <w:szCs w:val="16"/>
              </w:rPr>
              <w:t> </w:t>
            </w:r>
          </w:p>
        </w:tc>
        <w:tc>
          <w:tcPr>
            <w:tcW w:w="1311" w:type="dxa"/>
            <w:tcBorders>
              <w:top w:val="nil"/>
              <w:left w:val="nil"/>
              <w:bottom w:val="single" w:sz="8" w:space="0" w:color="auto"/>
              <w:right w:val="nil"/>
            </w:tcBorders>
            <w:shd w:val="clear" w:color="000000" w:fill="FFFFFF"/>
            <w:hideMark/>
          </w:tcPr>
          <w:p w:rsidR="006C0655" w:rsidRPr="00CC433C" w:rsidRDefault="006C0655" w:rsidP="006100C2">
            <w:pPr>
              <w:rPr>
                <w:color w:val="000000"/>
                <w:sz w:val="16"/>
                <w:szCs w:val="16"/>
              </w:rPr>
            </w:pPr>
            <w:r w:rsidRPr="00CC433C">
              <w:rPr>
                <w:color w:val="000000"/>
                <w:sz w:val="16"/>
                <w:szCs w:val="16"/>
              </w:rPr>
              <w:t> </w:t>
            </w:r>
          </w:p>
        </w:tc>
        <w:tc>
          <w:tcPr>
            <w:tcW w:w="597" w:type="dxa"/>
            <w:tcBorders>
              <w:top w:val="nil"/>
              <w:left w:val="single" w:sz="8" w:space="0" w:color="auto"/>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 </w:t>
            </w:r>
          </w:p>
        </w:tc>
        <w:tc>
          <w:tcPr>
            <w:tcW w:w="816" w:type="dxa"/>
            <w:tcBorders>
              <w:top w:val="nil"/>
              <w:left w:val="nil"/>
              <w:bottom w:val="single" w:sz="8" w:space="0" w:color="auto"/>
              <w:right w:val="nil"/>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 </w:t>
            </w:r>
          </w:p>
        </w:tc>
        <w:tc>
          <w:tcPr>
            <w:tcW w:w="527" w:type="dxa"/>
            <w:tcBorders>
              <w:top w:val="nil"/>
              <w:left w:val="single" w:sz="8" w:space="0" w:color="auto"/>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 </w:t>
            </w:r>
          </w:p>
        </w:tc>
        <w:tc>
          <w:tcPr>
            <w:tcW w:w="786" w:type="dxa"/>
            <w:tcBorders>
              <w:top w:val="nil"/>
              <w:left w:val="nil"/>
              <w:bottom w:val="single" w:sz="8" w:space="0" w:color="auto"/>
              <w:right w:val="nil"/>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 </w:t>
            </w:r>
          </w:p>
        </w:tc>
        <w:tc>
          <w:tcPr>
            <w:tcW w:w="773" w:type="dxa"/>
            <w:tcBorders>
              <w:top w:val="nil"/>
              <w:left w:val="single" w:sz="8" w:space="0" w:color="auto"/>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 </w:t>
            </w:r>
          </w:p>
        </w:tc>
        <w:tc>
          <w:tcPr>
            <w:tcW w:w="868"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0140082040</w:t>
            </w:r>
          </w:p>
        </w:tc>
        <w:tc>
          <w:tcPr>
            <w:tcW w:w="73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0,8</w:t>
            </w:r>
          </w:p>
        </w:tc>
        <w:tc>
          <w:tcPr>
            <w:tcW w:w="73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0,0</w:t>
            </w:r>
          </w:p>
        </w:tc>
        <w:tc>
          <w:tcPr>
            <w:tcW w:w="634"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w:t>
            </w:r>
          </w:p>
        </w:tc>
        <w:tc>
          <w:tcPr>
            <w:tcW w:w="81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7,66</w:t>
            </w:r>
          </w:p>
        </w:tc>
        <w:tc>
          <w:tcPr>
            <w:tcW w:w="77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12,768</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17,875</w:t>
            </w:r>
          </w:p>
        </w:tc>
        <w:tc>
          <w:tcPr>
            <w:tcW w:w="780" w:type="dxa"/>
            <w:tcBorders>
              <w:top w:val="nil"/>
              <w:left w:val="nil"/>
              <w:bottom w:val="single" w:sz="8"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16,25645</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highlight w:val="yellow"/>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highlight w:val="yellow"/>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highlight w:val="yellow"/>
              </w:rPr>
            </w:pPr>
          </w:p>
        </w:tc>
      </w:tr>
      <w:tr w:rsidR="006C0655" w:rsidRPr="00CC433C" w:rsidTr="006100C2">
        <w:trPr>
          <w:gridAfter w:val="1"/>
          <w:wAfter w:w="256" w:type="dxa"/>
          <w:trHeight w:val="675"/>
        </w:trPr>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C0655" w:rsidRPr="00CC433C" w:rsidRDefault="006C0655" w:rsidP="006100C2">
            <w:pPr>
              <w:jc w:val="center"/>
              <w:rPr>
                <w:sz w:val="16"/>
                <w:szCs w:val="16"/>
              </w:rPr>
            </w:pPr>
            <w:r w:rsidRPr="00CC433C">
              <w:rPr>
                <w:sz w:val="16"/>
                <w:szCs w:val="16"/>
              </w:rPr>
              <w:t>подпрограмма  5</w:t>
            </w:r>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6C0655" w:rsidRPr="00CC433C" w:rsidRDefault="006C0655" w:rsidP="006100C2">
            <w:pPr>
              <w:rPr>
                <w:bCs/>
                <w:i/>
                <w:iCs/>
                <w:sz w:val="16"/>
                <w:szCs w:val="16"/>
              </w:rPr>
            </w:pPr>
            <w:r w:rsidRPr="00CC433C">
              <w:rPr>
                <w:bCs/>
                <w:i/>
                <w:iCs/>
                <w:sz w:val="16"/>
                <w:szCs w:val="16"/>
              </w:rPr>
              <w:t>Профилактика экстремизма, терроризма и коррупции в муниципальном образовании поселок Большая Ирба</w:t>
            </w:r>
          </w:p>
        </w:tc>
        <w:tc>
          <w:tcPr>
            <w:tcW w:w="1311" w:type="dxa"/>
            <w:tcBorders>
              <w:top w:val="nil"/>
              <w:left w:val="nil"/>
              <w:bottom w:val="single" w:sz="8" w:space="0" w:color="auto"/>
              <w:right w:val="single" w:sz="8" w:space="0" w:color="auto"/>
            </w:tcBorders>
            <w:shd w:val="clear" w:color="000000" w:fill="FFFFFF"/>
            <w:hideMark/>
          </w:tcPr>
          <w:p w:rsidR="006C0655" w:rsidRPr="00CC433C" w:rsidRDefault="006C0655" w:rsidP="006100C2">
            <w:pPr>
              <w:rPr>
                <w:sz w:val="16"/>
                <w:szCs w:val="16"/>
              </w:rPr>
            </w:pPr>
            <w:r w:rsidRPr="00CC433C">
              <w:rPr>
                <w:sz w:val="16"/>
                <w:szCs w:val="16"/>
              </w:rPr>
              <w:t xml:space="preserve">всего расходные обязательства </w:t>
            </w:r>
          </w:p>
        </w:tc>
        <w:tc>
          <w:tcPr>
            <w:tcW w:w="597"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 </w:t>
            </w:r>
          </w:p>
        </w:tc>
        <w:tc>
          <w:tcPr>
            <w:tcW w:w="81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 </w:t>
            </w:r>
          </w:p>
        </w:tc>
        <w:tc>
          <w:tcPr>
            <w:tcW w:w="527"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 </w:t>
            </w:r>
          </w:p>
        </w:tc>
        <w:tc>
          <w:tcPr>
            <w:tcW w:w="786"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69,0</w:t>
            </w:r>
          </w:p>
        </w:tc>
        <w:tc>
          <w:tcPr>
            <w:tcW w:w="773"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0,00</w:t>
            </w:r>
          </w:p>
        </w:tc>
        <w:tc>
          <w:tcPr>
            <w:tcW w:w="868"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2,00</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23,00</w:t>
            </w:r>
          </w:p>
        </w:tc>
        <w:tc>
          <w:tcPr>
            <w:tcW w:w="634"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6,0</w:t>
            </w:r>
          </w:p>
        </w:tc>
        <w:tc>
          <w:tcPr>
            <w:tcW w:w="81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6,0</w:t>
            </w:r>
          </w:p>
        </w:tc>
        <w:tc>
          <w:tcPr>
            <w:tcW w:w="77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6,0</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6,0</w:t>
            </w:r>
          </w:p>
        </w:tc>
        <w:tc>
          <w:tcPr>
            <w:tcW w:w="780" w:type="dxa"/>
            <w:tcBorders>
              <w:top w:val="nil"/>
              <w:left w:val="nil"/>
              <w:bottom w:val="single" w:sz="8"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6,0</w:t>
            </w:r>
          </w:p>
        </w:tc>
        <w:tc>
          <w:tcPr>
            <w:tcW w:w="7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0655" w:rsidRPr="00CC433C" w:rsidRDefault="006C0655" w:rsidP="006100C2">
            <w:pPr>
              <w:jc w:val="center"/>
              <w:rPr>
                <w:bCs/>
                <w:sz w:val="16"/>
                <w:szCs w:val="16"/>
              </w:rPr>
            </w:pPr>
            <w:r w:rsidRPr="00CC433C">
              <w:rPr>
                <w:bCs/>
                <w:sz w:val="16"/>
                <w:szCs w:val="16"/>
              </w:rPr>
              <w:t>6,0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6,0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6,0</w:t>
            </w:r>
          </w:p>
        </w:tc>
      </w:tr>
      <w:tr w:rsidR="006C0655" w:rsidRPr="00CC433C" w:rsidTr="006100C2">
        <w:trPr>
          <w:gridAfter w:val="1"/>
          <w:wAfter w:w="256" w:type="dxa"/>
          <w:trHeight w:val="573"/>
        </w:trPr>
        <w:tc>
          <w:tcPr>
            <w:tcW w:w="851"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6C0655" w:rsidRPr="00CC433C" w:rsidRDefault="006C0655" w:rsidP="006100C2">
            <w:pPr>
              <w:rPr>
                <w:bCs/>
                <w:i/>
                <w:iCs/>
                <w:sz w:val="16"/>
                <w:szCs w:val="16"/>
              </w:rPr>
            </w:pPr>
          </w:p>
        </w:tc>
        <w:tc>
          <w:tcPr>
            <w:tcW w:w="1311" w:type="dxa"/>
            <w:tcBorders>
              <w:top w:val="nil"/>
              <w:left w:val="nil"/>
              <w:bottom w:val="single" w:sz="8" w:space="0" w:color="auto"/>
              <w:right w:val="single" w:sz="8" w:space="0" w:color="auto"/>
            </w:tcBorders>
            <w:shd w:val="clear" w:color="000000" w:fill="FFFFFF"/>
            <w:hideMark/>
          </w:tcPr>
          <w:p w:rsidR="006C0655" w:rsidRPr="00CC433C" w:rsidRDefault="006C0655" w:rsidP="006100C2">
            <w:pPr>
              <w:rPr>
                <w:sz w:val="16"/>
                <w:szCs w:val="16"/>
              </w:rPr>
            </w:pPr>
            <w:r w:rsidRPr="00CC433C">
              <w:rPr>
                <w:sz w:val="16"/>
                <w:szCs w:val="16"/>
              </w:rPr>
              <w:t>в том числе по ГРБС:</w:t>
            </w:r>
          </w:p>
        </w:tc>
        <w:tc>
          <w:tcPr>
            <w:tcW w:w="597"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 </w:t>
            </w:r>
          </w:p>
        </w:tc>
        <w:tc>
          <w:tcPr>
            <w:tcW w:w="81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 </w:t>
            </w:r>
          </w:p>
        </w:tc>
        <w:tc>
          <w:tcPr>
            <w:tcW w:w="527"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 </w:t>
            </w:r>
          </w:p>
        </w:tc>
        <w:tc>
          <w:tcPr>
            <w:tcW w:w="786"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 </w:t>
            </w:r>
          </w:p>
        </w:tc>
        <w:tc>
          <w:tcPr>
            <w:tcW w:w="868"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 </w:t>
            </w:r>
          </w:p>
        </w:tc>
        <w:tc>
          <w:tcPr>
            <w:tcW w:w="634"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p>
        </w:tc>
        <w:tc>
          <w:tcPr>
            <w:tcW w:w="81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p>
        </w:tc>
        <w:tc>
          <w:tcPr>
            <w:tcW w:w="77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 </w:t>
            </w:r>
          </w:p>
        </w:tc>
        <w:tc>
          <w:tcPr>
            <w:tcW w:w="7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0655" w:rsidRPr="00CC433C" w:rsidRDefault="006C0655" w:rsidP="006100C2">
            <w:pPr>
              <w:jc w:val="center"/>
              <w:rPr>
                <w:bCs/>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p>
        </w:tc>
      </w:tr>
      <w:tr w:rsidR="006C0655" w:rsidRPr="00CC433C" w:rsidTr="006100C2">
        <w:trPr>
          <w:gridAfter w:val="1"/>
          <w:wAfter w:w="256" w:type="dxa"/>
          <w:trHeight w:val="577"/>
        </w:trPr>
        <w:tc>
          <w:tcPr>
            <w:tcW w:w="851" w:type="dxa"/>
            <w:tcBorders>
              <w:top w:val="nil"/>
              <w:left w:val="single" w:sz="8" w:space="0" w:color="auto"/>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1</w:t>
            </w:r>
          </w:p>
        </w:tc>
        <w:tc>
          <w:tcPr>
            <w:tcW w:w="1701"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rPr>
                <w:sz w:val="16"/>
                <w:szCs w:val="16"/>
              </w:rPr>
            </w:pPr>
            <w:r w:rsidRPr="00CC433C">
              <w:rPr>
                <w:sz w:val="16"/>
                <w:szCs w:val="16"/>
              </w:rPr>
              <w:t> Обслуживание, приобретение агитации</w:t>
            </w:r>
          </w:p>
        </w:tc>
        <w:tc>
          <w:tcPr>
            <w:tcW w:w="1311" w:type="dxa"/>
            <w:tcBorders>
              <w:top w:val="nil"/>
              <w:left w:val="nil"/>
              <w:bottom w:val="single" w:sz="8" w:space="0" w:color="auto"/>
              <w:right w:val="single" w:sz="8" w:space="0" w:color="auto"/>
            </w:tcBorders>
            <w:shd w:val="clear" w:color="000000" w:fill="FFFFFF"/>
            <w:hideMark/>
          </w:tcPr>
          <w:p w:rsidR="006C0655" w:rsidRPr="00CC433C" w:rsidRDefault="006C0655" w:rsidP="006100C2">
            <w:pPr>
              <w:rPr>
                <w:color w:val="000000"/>
                <w:sz w:val="16"/>
                <w:szCs w:val="16"/>
              </w:rPr>
            </w:pPr>
            <w:r w:rsidRPr="00CC433C">
              <w:rPr>
                <w:color w:val="000000"/>
                <w:sz w:val="16"/>
                <w:szCs w:val="16"/>
              </w:rPr>
              <w:t xml:space="preserve">Администрация поселка </w:t>
            </w:r>
            <w:proofErr w:type="gramStart"/>
            <w:r w:rsidRPr="00CC433C">
              <w:rPr>
                <w:color w:val="000000"/>
                <w:sz w:val="16"/>
                <w:szCs w:val="16"/>
              </w:rPr>
              <w:t>Большая</w:t>
            </w:r>
            <w:proofErr w:type="gramEnd"/>
            <w:r w:rsidRPr="00CC433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0314</w:t>
            </w:r>
          </w:p>
        </w:tc>
        <w:tc>
          <w:tcPr>
            <w:tcW w:w="81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0158205</w:t>
            </w:r>
          </w:p>
        </w:tc>
        <w:tc>
          <w:tcPr>
            <w:tcW w:w="527"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69,0</w:t>
            </w:r>
          </w:p>
        </w:tc>
        <w:tc>
          <w:tcPr>
            <w:tcW w:w="773"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0,00</w:t>
            </w:r>
          </w:p>
        </w:tc>
        <w:tc>
          <w:tcPr>
            <w:tcW w:w="868"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0150082050</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1,00</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20,0</w:t>
            </w:r>
          </w:p>
        </w:tc>
        <w:tc>
          <w:tcPr>
            <w:tcW w:w="634"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4</w:t>
            </w:r>
          </w:p>
        </w:tc>
        <w:tc>
          <w:tcPr>
            <w:tcW w:w="81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4,0</w:t>
            </w:r>
          </w:p>
        </w:tc>
        <w:tc>
          <w:tcPr>
            <w:tcW w:w="77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4,0</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4,0</w:t>
            </w:r>
          </w:p>
        </w:tc>
        <w:tc>
          <w:tcPr>
            <w:tcW w:w="780" w:type="dxa"/>
            <w:tcBorders>
              <w:top w:val="nil"/>
              <w:left w:val="nil"/>
              <w:bottom w:val="single" w:sz="8"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4,0</w:t>
            </w:r>
          </w:p>
        </w:tc>
        <w:tc>
          <w:tcPr>
            <w:tcW w:w="7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0655" w:rsidRPr="00CC433C" w:rsidRDefault="006C0655" w:rsidP="006100C2">
            <w:pPr>
              <w:jc w:val="center"/>
              <w:rPr>
                <w:bCs/>
                <w:sz w:val="16"/>
                <w:szCs w:val="16"/>
              </w:rPr>
            </w:pPr>
            <w:r w:rsidRPr="00CC433C">
              <w:rPr>
                <w:bCs/>
                <w:sz w:val="16"/>
                <w:szCs w:val="16"/>
              </w:rPr>
              <w:t>4,0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4,0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4,0</w:t>
            </w:r>
          </w:p>
        </w:tc>
      </w:tr>
      <w:tr w:rsidR="006C0655" w:rsidRPr="00CC433C" w:rsidTr="006100C2">
        <w:trPr>
          <w:gridAfter w:val="1"/>
          <w:wAfter w:w="256" w:type="dxa"/>
          <w:trHeight w:val="571"/>
        </w:trPr>
        <w:tc>
          <w:tcPr>
            <w:tcW w:w="851" w:type="dxa"/>
            <w:tcBorders>
              <w:top w:val="nil"/>
              <w:left w:val="single" w:sz="8" w:space="0" w:color="auto"/>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2</w:t>
            </w:r>
          </w:p>
        </w:tc>
        <w:tc>
          <w:tcPr>
            <w:tcW w:w="1701" w:type="dxa"/>
            <w:tcBorders>
              <w:top w:val="nil"/>
              <w:left w:val="nil"/>
              <w:bottom w:val="nil"/>
              <w:right w:val="single" w:sz="8" w:space="0" w:color="auto"/>
            </w:tcBorders>
            <w:shd w:val="clear" w:color="000000" w:fill="FFFFFF"/>
            <w:vAlign w:val="center"/>
            <w:hideMark/>
          </w:tcPr>
          <w:p w:rsidR="006C0655" w:rsidRPr="00CC433C" w:rsidRDefault="006C0655" w:rsidP="006100C2">
            <w:pPr>
              <w:rPr>
                <w:sz w:val="16"/>
                <w:szCs w:val="16"/>
              </w:rPr>
            </w:pPr>
            <w:r w:rsidRPr="00CC433C">
              <w:rPr>
                <w:sz w:val="16"/>
                <w:szCs w:val="16"/>
              </w:rPr>
              <w:t> </w:t>
            </w:r>
            <w:proofErr w:type="spellStart"/>
            <w:r w:rsidRPr="00CC433C">
              <w:rPr>
                <w:sz w:val="16"/>
                <w:szCs w:val="16"/>
              </w:rPr>
              <w:t>Антикоррупционная</w:t>
            </w:r>
            <w:proofErr w:type="spellEnd"/>
            <w:r w:rsidRPr="00CC433C">
              <w:rPr>
                <w:sz w:val="16"/>
                <w:szCs w:val="16"/>
              </w:rPr>
              <w:t xml:space="preserve"> деятельность</w:t>
            </w:r>
          </w:p>
        </w:tc>
        <w:tc>
          <w:tcPr>
            <w:tcW w:w="1311" w:type="dxa"/>
            <w:tcBorders>
              <w:top w:val="nil"/>
              <w:left w:val="nil"/>
              <w:bottom w:val="single" w:sz="8" w:space="0" w:color="auto"/>
              <w:right w:val="single" w:sz="8" w:space="0" w:color="auto"/>
            </w:tcBorders>
            <w:shd w:val="clear" w:color="000000" w:fill="FFFFFF"/>
            <w:hideMark/>
          </w:tcPr>
          <w:p w:rsidR="006C0655" w:rsidRPr="00CC433C" w:rsidRDefault="006C0655" w:rsidP="006100C2">
            <w:pPr>
              <w:rPr>
                <w:color w:val="000000"/>
                <w:sz w:val="16"/>
                <w:szCs w:val="16"/>
              </w:rPr>
            </w:pPr>
            <w:r w:rsidRPr="00CC433C">
              <w:rPr>
                <w:color w:val="000000"/>
                <w:sz w:val="16"/>
                <w:szCs w:val="16"/>
              </w:rPr>
              <w:t xml:space="preserve">Администрация поселка </w:t>
            </w:r>
            <w:proofErr w:type="gramStart"/>
            <w:r w:rsidRPr="00CC433C">
              <w:rPr>
                <w:color w:val="000000"/>
                <w:sz w:val="16"/>
                <w:szCs w:val="16"/>
              </w:rPr>
              <w:t>Большая</w:t>
            </w:r>
            <w:proofErr w:type="gramEnd"/>
            <w:r w:rsidRPr="00CC433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0314</w:t>
            </w:r>
          </w:p>
        </w:tc>
        <w:tc>
          <w:tcPr>
            <w:tcW w:w="81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0158206</w:t>
            </w:r>
          </w:p>
        </w:tc>
        <w:tc>
          <w:tcPr>
            <w:tcW w:w="527"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0,0</w:t>
            </w:r>
          </w:p>
        </w:tc>
        <w:tc>
          <w:tcPr>
            <w:tcW w:w="773"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0,00</w:t>
            </w:r>
          </w:p>
        </w:tc>
        <w:tc>
          <w:tcPr>
            <w:tcW w:w="868"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0150082060</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1,00</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3,0</w:t>
            </w:r>
          </w:p>
        </w:tc>
        <w:tc>
          <w:tcPr>
            <w:tcW w:w="634"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2</w:t>
            </w:r>
          </w:p>
        </w:tc>
        <w:tc>
          <w:tcPr>
            <w:tcW w:w="81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2,0</w:t>
            </w:r>
          </w:p>
        </w:tc>
        <w:tc>
          <w:tcPr>
            <w:tcW w:w="77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2,0</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2,0</w:t>
            </w:r>
          </w:p>
        </w:tc>
        <w:tc>
          <w:tcPr>
            <w:tcW w:w="780" w:type="dxa"/>
            <w:tcBorders>
              <w:top w:val="nil"/>
              <w:left w:val="nil"/>
              <w:bottom w:val="single" w:sz="8"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2,0</w:t>
            </w:r>
          </w:p>
        </w:tc>
        <w:tc>
          <w:tcPr>
            <w:tcW w:w="7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0655" w:rsidRPr="00CC433C" w:rsidRDefault="006C0655" w:rsidP="006100C2">
            <w:pPr>
              <w:jc w:val="center"/>
              <w:rPr>
                <w:bCs/>
                <w:sz w:val="16"/>
                <w:szCs w:val="16"/>
              </w:rPr>
            </w:pPr>
            <w:r w:rsidRPr="00CC433C">
              <w:rPr>
                <w:bCs/>
                <w:sz w:val="16"/>
                <w:szCs w:val="16"/>
              </w:rPr>
              <w:t>2,0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2,0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2,0</w:t>
            </w:r>
          </w:p>
        </w:tc>
      </w:tr>
      <w:tr w:rsidR="006C0655" w:rsidRPr="00CC433C" w:rsidTr="006100C2">
        <w:trPr>
          <w:gridAfter w:val="1"/>
          <w:wAfter w:w="256" w:type="dxa"/>
          <w:trHeight w:val="517"/>
        </w:trPr>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6C0655" w:rsidRPr="00CC433C" w:rsidRDefault="006C0655" w:rsidP="006100C2">
            <w:pPr>
              <w:jc w:val="center"/>
              <w:rPr>
                <w:sz w:val="16"/>
                <w:szCs w:val="16"/>
              </w:rPr>
            </w:pPr>
            <w:r w:rsidRPr="00CC433C">
              <w:rPr>
                <w:sz w:val="16"/>
                <w:szCs w:val="16"/>
              </w:rPr>
              <w:t>подпрограмма 6</w:t>
            </w:r>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6C0655" w:rsidRPr="00CC433C" w:rsidRDefault="006C0655" w:rsidP="006100C2">
            <w:pPr>
              <w:rPr>
                <w:bCs/>
                <w:i/>
                <w:iCs/>
                <w:sz w:val="16"/>
                <w:szCs w:val="16"/>
              </w:rPr>
            </w:pPr>
            <w:r w:rsidRPr="00CC433C">
              <w:rPr>
                <w:bCs/>
                <w:i/>
                <w:iCs/>
                <w:sz w:val="16"/>
                <w:szCs w:val="16"/>
              </w:rPr>
              <w:t xml:space="preserve">«Содержание автомобильных дорог  в муниципальном образовании поселок </w:t>
            </w:r>
            <w:proofErr w:type="gramStart"/>
            <w:r w:rsidRPr="00CC433C">
              <w:rPr>
                <w:bCs/>
                <w:i/>
                <w:iCs/>
                <w:sz w:val="16"/>
                <w:szCs w:val="16"/>
              </w:rPr>
              <w:t>Большая</w:t>
            </w:r>
            <w:proofErr w:type="gramEnd"/>
            <w:r w:rsidRPr="00CC433C">
              <w:rPr>
                <w:bCs/>
                <w:i/>
                <w:iCs/>
                <w:sz w:val="16"/>
                <w:szCs w:val="16"/>
              </w:rPr>
              <w:t xml:space="preserve"> Ирба» </w:t>
            </w:r>
          </w:p>
        </w:tc>
        <w:tc>
          <w:tcPr>
            <w:tcW w:w="1311" w:type="dxa"/>
            <w:tcBorders>
              <w:top w:val="nil"/>
              <w:left w:val="nil"/>
              <w:bottom w:val="single" w:sz="8" w:space="0" w:color="auto"/>
              <w:right w:val="single" w:sz="8" w:space="0" w:color="auto"/>
            </w:tcBorders>
            <w:shd w:val="clear" w:color="000000" w:fill="FFFFFF"/>
            <w:hideMark/>
          </w:tcPr>
          <w:p w:rsidR="006C0655" w:rsidRPr="00CC433C" w:rsidRDefault="006C0655" w:rsidP="006100C2">
            <w:pPr>
              <w:rPr>
                <w:sz w:val="16"/>
                <w:szCs w:val="16"/>
              </w:rPr>
            </w:pPr>
            <w:r w:rsidRPr="00CC433C">
              <w:rPr>
                <w:sz w:val="16"/>
                <w:szCs w:val="16"/>
              </w:rPr>
              <w:t xml:space="preserve">всего расходные обязательства </w:t>
            </w:r>
          </w:p>
        </w:tc>
        <w:tc>
          <w:tcPr>
            <w:tcW w:w="597" w:type="dxa"/>
            <w:tcBorders>
              <w:top w:val="nil"/>
              <w:left w:val="nil"/>
              <w:bottom w:val="single" w:sz="8" w:space="0" w:color="auto"/>
              <w:right w:val="single" w:sz="8" w:space="0" w:color="auto"/>
            </w:tcBorders>
            <w:shd w:val="clear" w:color="000000" w:fill="FFFFFF"/>
            <w:hideMark/>
          </w:tcPr>
          <w:p w:rsidR="006C0655" w:rsidRPr="00CC433C" w:rsidRDefault="006C0655" w:rsidP="006100C2">
            <w:pPr>
              <w:rPr>
                <w:bCs/>
                <w:sz w:val="16"/>
                <w:szCs w:val="16"/>
              </w:rPr>
            </w:pPr>
            <w:r w:rsidRPr="00CC433C">
              <w:rPr>
                <w:bCs/>
                <w:sz w:val="16"/>
                <w:szCs w:val="16"/>
              </w:rPr>
              <w:t> </w:t>
            </w:r>
          </w:p>
        </w:tc>
        <w:tc>
          <w:tcPr>
            <w:tcW w:w="57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81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527" w:type="dxa"/>
            <w:tcBorders>
              <w:top w:val="nil"/>
              <w:left w:val="nil"/>
              <w:bottom w:val="single" w:sz="8" w:space="0" w:color="auto"/>
              <w:right w:val="single" w:sz="8" w:space="0" w:color="auto"/>
            </w:tcBorders>
            <w:shd w:val="clear" w:color="000000" w:fill="FFFFFF"/>
            <w:noWrap/>
            <w:hideMark/>
          </w:tcPr>
          <w:p w:rsidR="006C0655" w:rsidRPr="00CC433C" w:rsidRDefault="006C0655" w:rsidP="006100C2">
            <w:pPr>
              <w:jc w:val="center"/>
              <w:rPr>
                <w:bCs/>
                <w:sz w:val="16"/>
                <w:szCs w:val="16"/>
              </w:rPr>
            </w:pPr>
            <w:r w:rsidRPr="00CC433C">
              <w:rPr>
                <w:bCs/>
                <w:sz w:val="16"/>
                <w:szCs w:val="16"/>
              </w:rPr>
              <w:t> </w:t>
            </w:r>
          </w:p>
        </w:tc>
        <w:tc>
          <w:tcPr>
            <w:tcW w:w="786"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886,300</w:t>
            </w:r>
          </w:p>
        </w:tc>
        <w:tc>
          <w:tcPr>
            <w:tcW w:w="773"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1440,30</w:t>
            </w:r>
          </w:p>
        </w:tc>
        <w:tc>
          <w:tcPr>
            <w:tcW w:w="868"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1708,88</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3593,84</w:t>
            </w:r>
          </w:p>
        </w:tc>
        <w:tc>
          <w:tcPr>
            <w:tcW w:w="634"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2275,58</w:t>
            </w:r>
          </w:p>
        </w:tc>
        <w:tc>
          <w:tcPr>
            <w:tcW w:w="81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2166,59</w:t>
            </w:r>
          </w:p>
        </w:tc>
        <w:tc>
          <w:tcPr>
            <w:tcW w:w="77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2680,10</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2574,68</w:t>
            </w:r>
          </w:p>
        </w:tc>
        <w:tc>
          <w:tcPr>
            <w:tcW w:w="780" w:type="dxa"/>
            <w:tcBorders>
              <w:top w:val="nil"/>
              <w:left w:val="nil"/>
              <w:bottom w:val="single" w:sz="8"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5754,51478</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highlight w:val="yellow"/>
              </w:rPr>
            </w:pPr>
            <w:r w:rsidRPr="00CC433C">
              <w:rPr>
                <w:bCs/>
                <w:sz w:val="16"/>
                <w:szCs w:val="16"/>
              </w:rPr>
              <w:t>4370,9</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783,4</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826,4</w:t>
            </w:r>
          </w:p>
        </w:tc>
      </w:tr>
      <w:tr w:rsidR="006C0655" w:rsidRPr="00CC433C" w:rsidTr="006100C2">
        <w:trPr>
          <w:gridAfter w:val="1"/>
          <w:wAfter w:w="256" w:type="dxa"/>
          <w:trHeight w:val="291"/>
        </w:trPr>
        <w:tc>
          <w:tcPr>
            <w:tcW w:w="851"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6C0655" w:rsidRPr="00CC433C" w:rsidRDefault="006C0655" w:rsidP="006100C2">
            <w:pPr>
              <w:rPr>
                <w:bCs/>
                <w:i/>
                <w:iCs/>
                <w:sz w:val="16"/>
                <w:szCs w:val="16"/>
              </w:rPr>
            </w:pPr>
          </w:p>
        </w:tc>
        <w:tc>
          <w:tcPr>
            <w:tcW w:w="1311" w:type="dxa"/>
            <w:tcBorders>
              <w:top w:val="nil"/>
              <w:left w:val="nil"/>
              <w:bottom w:val="single" w:sz="8" w:space="0" w:color="auto"/>
              <w:right w:val="single" w:sz="8" w:space="0" w:color="auto"/>
            </w:tcBorders>
            <w:shd w:val="clear" w:color="000000" w:fill="FFFFFF"/>
            <w:hideMark/>
          </w:tcPr>
          <w:p w:rsidR="006C0655" w:rsidRPr="00CC433C" w:rsidRDefault="006C0655" w:rsidP="006100C2">
            <w:pPr>
              <w:rPr>
                <w:sz w:val="16"/>
                <w:szCs w:val="16"/>
              </w:rPr>
            </w:pPr>
            <w:r w:rsidRPr="00CC433C">
              <w:rPr>
                <w:sz w:val="16"/>
                <w:szCs w:val="16"/>
              </w:rPr>
              <w:t>в том числе по ГРБС:</w:t>
            </w:r>
          </w:p>
        </w:tc>
        <w:tc>
          <w:tcPr>
            <w:tcW w:w="597" w:type="dxa"/>
            <w:tcBorders>
              <w:top w:val="nil"/>
              <w:left w:val="nil"/>
              <w:bottom w:val="single" w:sz="8" w:space="0" w:color="auto"/>
              <w:right w:val="single" w:sz="8" w:space="0" w:color="auto"/>
            </w:tcBorders>
            <w:shd w:val="clear" w:color="000000" w:fill="FFFFFF"/>
            <w:hideMark/>
          </w:tcPr>
          <w:p w:rsidR="006C0655" w:rsidRPr="00CC433C" w:rsidRDefault="006C0655" w:rsidP="006100C2">
            <w:pPr>
              <w:rPr>
                <w:sz w:val="16"/>
                <w:szCs w:val="16"/>
              </w:rPr>
            </w:pPr>
            <w:r w:rsidRPr="00CC433C">
              <w:rPr>
                <w:sz w:val="16"/>
                <w:szCs w:val="16"/>
              </w:rPr>
              <w:t> </w:t>
            </w:r>
          </w:p>
        </w:tc>
        <w:tc>
          <w:tcPr>
            <w:tcW w:w="576" w:type="dxa"/>
            <w:tcBorders>
              <w:top w:val="nil"/>
              <w:left w:val="nil"/>
              <w:bottom w:val="single" w:sz="8" w:space="0" w:color="auto"/>
              <w:right w:val="single" w:sz="8" w:space="0" w:color="auto"/>
            </w:tcBorders>
            <w:shd w:val="clear" w:color="000000" w:fill="FFFFFF"/>
            <w:noWrap/>
            <w:hideMark/>
          </w:tcPr>
          <w:p w:rsidR="006C0655" w:rsidRPr="00CC433C" w:rsidRDefault="006C0655" w:rsidP="006100C2">
            <w:pPr>
              <w:rPr>
                <w:sz w:val="16"/>
                <w:szCs w:val="16"/>
              </w:rPr>
            </w:pPr>
            <w:r w:rsidRPr="00CC433C">
              <w:rPr>
                <w:sz w:val="16"/>
                <w:szCs w:val="16"/>
              </w:rPr>
              <w:t> </w:t>
            </w:r>
          </w:p>
        </w:tc>
        <w:tc>
          <w:tcPr>
            <w:tcW w:w="816" w:type="dxa"/>
            <w:tcBorders>
              <w:top w:val="nil"/>
              <w:left w:val="nil"/>
              <w:bottom w:val="single" w:sz="8" w:space="0" w:color="auto"/>
              <w:right w:val="single" w:sz="8" w:space="0" w:color="auto"/>
            </w:tcBorders>
            <w:shd w:val="clear" w:color="000000" w:fill="FFFFFF"/>
            <w:noWrap/>
            <w:hideMark/>
          </w:tcPr>
          <w:p w:rsidR="006C0655" w:rsidRPr="00CC433C" w:rsidRDefault="006C0655" w:rsidP="006100C2">
            <w:pPr>
              <w:rPr>
                <w:sz w:val="16"/>
                <w:szCs w:val="16"/>
              </w:rPr>
            </w:pPr>
            <w:r w:rsidRPr="00CC433C">
              <w:rPr>
                <w:sz w:val="16"/>
                <w:szCs w:val="16"/>
              </w:rPr>
              <w:t> </w:t>
            </w:r>
          </w:p>
        </w:tc>
        <w:tc>
          <w:tcPr>
            <w:tcW w:w="527" w:type="dxa"/>
            <w:tcBorders>
              <w:top w:val="nil"/>
              <w:left w:val="nil"/>
              <w:bottom w:val="single" w:sz="8" w:space="0" w:color="auto"/>
              <w:right w:val="single" w:sz="8" w:space="0" w:color="auto"/>
            </w:tcBorders>
            <w:shd w:val="clear" w:color="000000" w:fill="FFFFFF"/>
            <w:noWrap/>
            <w:hideMark/>
          </w:tcPr>
          <w:p w:rsidR="006C0655" w:rsidRPr="00CC433C" w:rsidRDefault="006C0655" w:rsidP="006100C2">
            <w:pPr>
              <w:rPr>
                <w:sz w:val="16"/>
                <w:szCs w:val="16"/>
              </w:rPr>
            </w:pPr>
            <w:r w:rsidRPr="00CC433C">
              <w:rPr>
                <w:sz w:val="16"/>
                <w:szCs w:val="16"/>
              </w:rPr>
              <w:t> </w:t>
            </w:r>
          </w:p>
        </w:tc>
        <w:tc>
          <w:tcPr>
            <w:tcW w:w="786"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 </w:t>
            </w:r>
          </w:p>
        </w:tc>
        <w:tc>
          <w:tcPr>
            <w:tcW w:w="868"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 </w:t>
            </w:r>
          </w:p>
        </w:tc>
        <w:tc>
          <w:tcPr>
            <w:tcW w:w="634"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p>
        </w:tc>
        <w:tc>
          <w:tcPr>
            <w:tcW w:w="81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p>
        </w:tc>
        <w:tc>
          <w:tcPr>
            <w:tcW w:w="77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 </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highlight w:val="yellow"/>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p>
        </w:tc>
      </w:tr>
      <w:tr w:rsidR="006C0655" w:rsidRPr="00CC433C" w:rsidTr="006100C2">
        <w:trPr>
          <w:gridAfter w:val="1"/>
          <w:wAfter w:w="256" w:type="dxa"/>
          <w:trHeight w:val="571"/>
        </w:trPr>
        <w:tc>
          <w:tcPr>
            <w:tcW w:w="851" w:type="dxa"/>
            <w:tcBorders>
              <w:top w:val="nil"/>
              <w:left w:val="single" w:sz="8" w:space="0" w:color="auto"/>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1</w:t>
            </w:r>
          </w:p>
        </w:tc>
        <w:tc>
          <w:tcPr>
            <w:tcW w:w="1701" w:type="dxa"/>
            <w:tcBorders>
              <w:top w:val="nil"/>
              <w:left w:val="nil"/>
              <w:bottom w:val="single" w:sz="8" w:space="0" w:color="auto"/>
              <w:right w:val="single" w:sz="8" w:space="0" w:color="auto"/>
            </w:tcBorders>
            <w:shd w:val="clear" w:color="000000" w:fill="FFFFFF"/>
            <w:hideMark/>
          </w:tcPr>
          <w:p w:rsidR="006C0655" w:rsidRPr="00CC433C" w:rsidRDefault="006C0655" w:rsidP="006100C2">
            <w:pPr>
              <w:rPr>
                <w:color w:val="000000"/>
                <w:sz w:val="16"/>
                <w:szCs w:val="16"/>
              </w:rPr>
            </w:pPr>
            <w:r w:rsidRPr="00CC433C">
              <w:rPr>
                <w:color w:val="000000"/>
                <w:sz w:val="16"/>
                <w:szCs w:val="16"/>
              </w:rPr>
              <w:t> Содержание за счет местного бюджета</w:t>
            </w:r>
          </w:p>
        </w:tc>
        <w:tc>
          <w:tcPr>
            <w:tcW w:w="1311" w:type="dxa"/>
            <w:tcBorders>
              <w:top w:val="nil"/>
              <w:left w:val="nil"/>
              <w:bottom w:val="single" w:sz="8" w:space="0" w:color="auto"/>
              <w:right w:val="single" w:sz="8" w:space="0" w:color="auto"/>
            </w:tcBorders>
            <w:shd w:val="clear" w:color="000000" w:fill="FFFFFF"/>
            <w:hideMark/>
          </w:tcPr>
          <w:p w:rsidR="006C0655" w:rsidRPr="00CC433C" w:rsidRDefault="006C0655" w:rsidP="006100C2">
            <w:pPr>
              <w:rPr>
                <w:color w:val="000000"/>
                <w:sz w:val="16"/>
                <w:szCs w:val="16"/>
              </w:rPr>
            </w:pPr>
            <w:r w:rsidRPr="00CC433C">
              <w:rPr>
                <w:color w:val="000000"/>
                <w:sz w:val="16"/>
                <w:szCs w:val="16"/>
              </w:rPr>
              <w:t xml:space="preserve">Администрация поселка </w:t>
            </w:r>
            <w:proofErr w:type="gramStart"/>
            <w:r w:rsidRPr="00CC433C">
              <w:rPr>
                <w:color w:val="000000"/>
                <w:sz w:val="16"/>
                <w:szCs w:val="16"/>
              </w:rPr>
              <w:t>Большая</w:t>
            </w:r>
            <w:proofErr w:type="gramEnd"/>
            <w:r w:rsidRPr="00CC433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0409</w:t>
            </w:r>
          </w:p>
        </w:tc>
        <w:tc>
          <w:tcPr>
            <w:tcW w:w="81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0168203</w:t>
            </w:r>
          </w:p>
        </w:tc>
        <w:tc>
          <w:tcPr>
            <w:tcW w:w="527" w:type="dxa"/>
            <w:tcBorders>
              <w:top w:val="nil"/>
              <w:left w:val="nil"/>
              <w:bottom w:val="single" w:sz="8" w:space="0" w:color="auto"/>
              <w:right w:val="single" w:sz="8" w:space="0" w:color="auto"/>
            </w:tcBorders>
            <w:shd w:val="clear" w:color="000000" w:fill="FFFFFF"/>
            <w:noWrap/>
            <w:hideMark/>
          </w:tcPr>
          <w:p w:rsidR="006C0655" w:rsidRPr="00CC433C" w:rsidRDefault="006C0655" w:rsidP="006100C2">
            <w:pPr>
              <w:jc w:val="center"/>
              <w:rPr>
                <w:sz w:val="16"/>
                <w:szCs w:val="16"/>
              </w:rPr>
            </w:pPr>
            <w:r w:rsidRPr="00CC433C">
              <w:rPr>
                <w:sz w:val="16"/>
                <w:szCs w:val="16"/>
              </w:rPr>
              <w:t>244</w:t>
            </w:r>
          </w:p>
        </w:tc>
        <w:tc>
          <w:tcPr>
            <w:tcW w:w="786"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601,50</w:t>
            </w:r>
          </w:p>
        </w:tc>
        <w:tc>
          <w:tcPr>
            <w:tcW w:w="773" w:type="dxa"/>
            <w:tcBorders>
              <w:top w:val="nil"/>
              <w:left w:val="nil"/>
              <w:bottom w:val="single" w:sz="8" w:space="0" w:color="auto"/>
              <w:right w:val="nil"/>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213,78</w:t>
            </w:r>
          </w:p>
        </w:tc>
        <w:tc>
          <w:tcPr>
            <w:tcW w:w="868" w:type="dxa"/>
            <w:tcBorders>
              <w:top w:val="nil"/>
              <w:left w:val="single" w:sz="8" w:space="0" w:color="auto"/>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0160082030</w:t>
            </w:r>
          </w:p>
        </w:tc>
        <w:tc>
          <w:tcPr>
            <w:tcW w:w="73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134,61</w:t>
            </w:r>
          </w:p>
        </w:tc>
        <w:tc>
          <w:tcPr>
            <w:tcW w:w="73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131,47</w:t>
            </w:r>
          </w:p>
        </w:tc>
        <w:tc>
          <w:tcPr>
            <w:tcW w:w="634"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50</w:t>
            </w:r>
          </w:p>
        </w:tc>
        <w:tc>
          <w:tcPr>
            <w:tcW w:w="81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sz w:val="16"/>
                <w:szCs w:val="16"/>
              </w:rPr>
            </w:pPr>
            <w:r w:rsidRPr="00CC433C">
              <w:rPr>
                <w:sz w:val="16"/>
                <w:szCs w:val="16"/>
              </w:rPr>
              <w:t>100,0</w:t>
            </w:r>
          </w:p>
        </w:tc>
        <w:tc>
          <w:tcPr>
            <w:tcW w:w="77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sz w:val="16"/>
                <w:szCs w:val="16"/>
              </w:rPr>
            </w:pPr>
            <w:r w:rsidRPr="00CC433C">
              <w:rPr>
                <w:sz w:val="16"/>
                <w:szCs w:val="16"/>
              </w:rPr>
              <w:t>100,0</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50,0</w:t>
            </w:r>
          </w:p>
        </w:tc>
        <w:tc>
          <w:tcPr>
            <w:tcW w:w="780" w:type="dxa"/>
            <w:tcBorders>
              <w:top w:val="nil"/>
              <w:left w:val="nil"/>
              <w:bottom w:val="single" w:sz="8"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50,0</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highlight w:val="yellow"/>
              </w:rPr>
            </w:pPr>
            <w:r w:rsidRPr="00CC433C">
              <w:rPr>
                <w:bCs/>
                <w:sz w:val="16"/>
                <w:szCs w:val="16"/>
              </w:rPr>
              <w:t>50,0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50,0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50,0</w:t>
            </w:r>
          </w:p>
        </w:tc>
      </w:tr>
      <w:tr w:rsidR="006C0655" w:rsidRPr="00CC433C" w:rsidTr="006100C2">
        <w:trPr>
          <w:gridAfter w:val="1"/>
          <w:wAfter w:w="256" w:type="dxa"/>
          <w:trHeight w:val="586"/>
        </w:trPr>
        <w:tc>
          <w:tcPr>
            <w:tcW w:w="851" w:type="dxa"/>
            <w:tcBorders>
              <w:top w:val="nil"/>
              <w:left w:val="single" w:sz="8" w:space="0" w:color="auto"/>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2</w:t>
            </w:r>
          </w:p>
        </w:tc>
        <w:tc>
          <w:tcPr>
            <w:tcW w:w="1701" w:type="dxa"/>
            <w:tcBorders>
              <w:top w:val="nil"/>
              <w:left w:val="nil"/>
              <w:bottom w:val="single" w:sz="8" w:space="0" w:color="auto"/>
              <w:right w:val="single" w:sz="8" w:space="0" w:color="auto"/>
            </w:tcBorders>
            <w:shd w:val="clear" w:color="000000" w:fill="FFFFFF"/>
            <w:hideMark/>
          </w:tcPr>
          <w:p w:rsidR="006C0655" w:rsidRPr="00CC433C" w:rsidRDefault="006C0655" w:rsidP="006100C2">
            <w:pPr>
              <w:rPr>
                <w:color w:val="000000"/>
                <w:sz w:val="16"/>
                <w:szCs w:val="16"/>
              </w:rPr>
            </w:pPr>
            <w:r w:rsidRPr="00CC433C">
              <w:rPr>
                <w:color w:val="000000"/>
                <w:sz w:val="16"/>
                <w:szCs w:val="16"/>
              </w:rPr>
              <w:t> Содержание за счет акцизов</w:t>
            </w:r>
          </w:p>
        </w:tc>
        <w:tc>
          <w:tcPr>
            <w:tcW w:w="1311" w:type="dxa"/>
            <w:tcBorders>
              <w:top w:val="nil"/>
              <w:left w:val="nil"/>
              <w:bottom w:val="single" w:sz="8" w:space="0" w:color="auto"/>
              <w:right w:val="single" w:sz="8" w:space="0" w:color="auto"/>
            </w:tcBorders>
            <w:shd w:val="clear" w:color="000000" w:fill="FFFFFF"/>
            <w:hideMark/>
          </w:tcPr>
          <w:p w:rsidR="006C0655" w:rsidRPr="00CC433C" w:rsidRDefault="006C0655" w:rsidP="006100C2">
            <w:pPr>
              <w:rPr>
                <w:color w:val="000000"/>
                <w:sz w:val="16"/>
                <w:szCs w:val="16"/>
              </w:rPr>
            </w:pPr>
            <w:r w:rsidRPr="00CC433C">
              <w:rPr>
                <w:color w:val="000000"/>
                <w:sz w:val="16"/>
                <w:szCs w:val="16"/>
              </w:rPr>
              <w:t xml:space="preserve">Администрация поселка </w:t>
            </w:r>
            <w:proofErr w:type="gramStart"/>
            <w:r w:rsidRPr="00CC433C">
              <w:rPr>
                <w:color w:val="000000"/>
                <w:sz w:val="16"/>
                <w:szCs w:val="16"/>
              </w:rPr>
              <w:t>Большая</w:t>
            </w:r>
            <w:proofErr w:type="gramEnd"/>
            <w:r w:rsidRPr="00CC433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0409</w:t>
            </w:r>
          </w:p>
        </w:tc>
        <w:tc>
          <w:tcPr>
            <w:tcW w:w="81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0168102</w:t>
            </w:r>
          </w:p>
        </w:tc>
        <w:tc>
          <w:tcPr>
            <w:tcW w:w="527" w:type="dxa"/>
            <w:tcBorders>
              <w:top w:val="nil"/>
              <w:left w:val="nil"/>
              <w:bottom w:val="single" w:sz="8" w:space="0" w:color="auto"/>
              <w:right w:val="single" w:sz="8" w:space="0" w:color="auto"/>
            </w:tcBorders>
            <w:shd w:val="clear" w:color="000000" w:fill="FFFFFF"/>
            <w:noWrap/>
            <w:hideMark/>
          </w:tcPr>
          <w:p w:rsidR="006C0655" w:rsidRPr="00CC433C" w:rsidRDefault="006C0655" w:rsidP="006100C2">
            <w:pPr>
              <w:jc w:val="center"/>
              <w:rPr>
                <w:sz w:val="16"/>
                <w:szCs w:val="16"/>
              </w:rPr>
            </w:pPr>
            <w:r w:rsidRPr="00CC433C">
              <w:rPr>
                <w:sz w:val="16"/>
                <w:szCs w:val="16"/>
              </w:rPr>
              <w:t>244</w:t>
            </w:r>
          </w:p>
        </w:tc>
        <w:tc>
          <w:tcPr>
            <w:tcW w:w="786"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284,800</w:t>
            </w:r>
          </w:p>
        </w:tc>
        <w:tc>
          <w:tcPr>
            <w:tcW w:w="773" w:type="dxa"/>
            <w:tcBorders>
              <w:top w:val="nil"/>
              <w:left w:val="nil"/>
              <w:bottom w:val="single" w:sz="8" w:space="0" w:color="auto"/>
              <w:right w:val="nil"/>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270,62</w:t>
            </w:r>
          </w:p>
        </w:tc>
        <w:tc>
          <w:tcPr>
            <w:tcW w:w="868" w:type="dxa"/>
            <w:tcBorders>
              <w:top w:val="nil"/>
              <w:left w:val="single" w:sz="8" w:space="0" w:color="auto"/>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0160081020</w:t>
            </w:r>
          </w:p>
        </w:tc>
        <w:tc>
          <w:tcPr>
            <w:tcW w:w="73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362,27</w:t>
            </w:r>
          </w:p>
        </w:tc>
        <w:tc>
          <w:tcPr>
            <w:tcW w:w="73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378,84</w:t>
            </w:r>
          </w:p>
        </w:tc>
        <w:tc>
          <w:tcPr>
            <w:tcW w:w="634"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271,23</w:t>
            </w:r>
          </w:p>
        </w:tc>
        <w:tc>
          <w:tcPr>
            <w:tcW w:w="81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sz w:val="16"/>
                <w:szCs w:val="16"/>
              </w:rPr>
            </w:pPr>
            <w:r w:rsidRPr="00CC433C">
              <w:rPr>
                <w:sz w:val="16"/>
                <w:szCs w:val="16"/>
              </w:rPr>
              <w:t>304,49</w:t>
            </w:r>
          </w:p>
        </w:tc>
        <w:tc>
          <w:tcPr>
            <w:tcW w:w="77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sz w:val="16"/>
                <w:szCs w:val="16"/>
              </w:rPr>
            </w:pPr>
            <w:r w:rsidRPr="00CC433C">
              <w:rPr>
                <w:sz w:val="16"/>
                <w:szCs w:val="16"/>
              </w:rPr>
              <w:t>319,1</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330,4</w:t>
            </w:r>
          </w:p>
        </w:tc>
        <w:tc>
          <w:tcPr>
            <w:tcW w:w="780" w:type="dxa"/>
            <w:tcBorders>
              <w:top w:val="nil"/>
              <w:left w:val="nil"/>
              <w:bottom w:val="single" w:sz="8"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691,26978</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highlight w:val="yellow"/>
              </w:rPr>
            </w:pPr>
            <w:r w:rsidRPr="00CC433C">
              <w:rPr>
                <w:bCs/>
                <w:sz w:val="16"/>
                <w:szCs w:val="16"/>
              </w:rPr>
              <w:t>1072,33</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733,4</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776,4</w:t>
            </w:r>
          </w:p>
        </w:tc>
      </w:tr>
      <w:tr w:rsidR="006C0655" w:rsidRPr="00CC433C" w:rsidTr="006100C2">
        <w:trPr>
          <w:gridAfter w:val="1"/>
          <w:wAfter w:w="256" w:type="dxa"/>
          <w:trHeight w:val="586"/>
        </w:trPr>
        <w:tc>
          <w:tcPr>
            <w:tcW w:w="851" w:type="dxa"/>
            <w:tcBorders>
              <w:top w:val="nil"/>
              <w:left w:val="single" w:sz="8" w:space="0" w:color="auto"/>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p>
        </w:tc>
        <w:tc>
          <w:tcPr>
            <w:tcW w:w="1701" w:type="dxa"/>
            <w:tcBorders>
              <w:top w:val="nil"/>
              <w:left w:val="nil"/>
              <w:bottom w:val="single" w:sz="8" w:space="0" w:color="auto"/>
              <w:right w:val="single" w:sz="8" w:space="0" w:color="auto"/>
            </w:tcBorders>
            <w:shd w:val="clear" w:color="000000" w:fill="FFFFFF"/>
            <w:hideMark/>
          </w:tcPr>
          <w:p w:rsidR="006C0655" w:rsidRPr="00CC433C" w:rsidRDefault="006C0655" w:rsidP="006100C2">
            <w:pPr>
              <w:rPr>
                <w:color w:val="000000"/>
                <w:sz w:val="16"/>
                <w:szCs w:val="16"/>
              </w:rPr>
            </w:pPr>
          </w:p>
        </w:tc>
        <w:tc>
          <w:tcPr>
            <w:tcW w:w="1311" w:type="dxa"/>
            <w:tcBorders>
              <w:top w:val="nil"/>
              <w:left w:val="nil"/>
              <w:bottom w:val="single" w:sz="8" w:space="0" w:color="auto"/>
              <w:right w:val="single" w:sz="8" w:space="0" w:color="auto"/>
            </w:tcBorders>
            <w:shd w:val="clear" w:color="000000" w:fill="FFFFFF"/>
            <w:hideMark/>
          </w:tcPr>
          <w:p w:rsidR="006C0655" w:rsidRPr="00CC433C" w:rsidRDefault="006C0655" w:rsidP="006100C2">
            <w:pPr>
              <w:rPr>
                <w:color w:val="000000"/>
                <w:sz w:val="16"/>
                <w:szCs w:val="16"/>
              </w:rPr>
            </w:pPr>
            <w:r w:rsidRPr="00CC433C">
              <w:rPr>
                <w:color w:val="000000"/>
                <w:sz w:val="16"/>
                <w:szCs w:val="16"/>
              </w:rPr>
              <w:t xml:space="preserve">Администрация поселка </w:t>
            </w:r>
            <w:proofErr w:type="gramStart"/>
            <w:r w:rsidRPr="00CC433C">
              <w:rPr>
                <w:color w:val="000000"/>
                <w:sz w:val="16"/>
                <w:szCs w:val="16"/>
              </w:rPr>
              <w:t>Большая</w:t>
            </w:r>
            <w:proofErr w:type="gramEnd"/>
            <w:r w:rsidRPr="00CC433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p>
        </w:tc>
        <w:tc>
          <w:tcPr>
            <w:tcW w:w="57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p>
        </w:tc>
        <w:tc>
          <w:tcPr>
            <w:tcW w:w="81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p>
        </w:tc>
        <w:tc>
          <w:tcPr>
            <w:tcW w:w="527" w:type="dxa"/>
            <w:tcBorders>
              <w:top w:val="nil"/>
              <w:left w:val="nil"/>
              <w:bottom w:val="single" w:sz="8" w:space="0" w:color="auto"/>
              <w:right w:val="single" w:sz="8" w:space="0" w:color="auto"/>
            </w:tcBorders>
            <w:shd w:val="clear" w:color="000000" w:fill="FFFFFF"/>
            <w:noWrap/>
            <w:hideMark/>
          </w:tcPr>
          <w:p w:rsidR="006C0655" w:rsidRPr="00CC433C" w:rsidRDefault="006C0655" w:rsidP="006100C2">
            <w:pPr>
              <w:jc w:val="center"/>
              <w:rPr>
                <w:sz w:val="16"/>
                <w:szCs w:val="16"/>
              </w:rPr>
            </w:pPr>
          </w:p>
        </w:tc>
        <w:tc>
          <w:tcPr>
            <w:tcW w:w="786"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p>
        </w:tc>
        <w:tc>
          <w:tcPr>
            <w:tcW w:w="773" w:type="dxa"/>
            <w:tcBorders>
              <w:top w:val="nil"/>
              <w:left w:val="nil"/>
              <w:bottom w:val="single" w:sz="8" w:space="0" w:color="auto"/>
              <w:right w:val="nil"/>
            </w:tcBorders>
            <w:shd w:val="clear" w:color="000000" w:fill="FFFFFF"/>
            <w:vAlign w:val="center"/>
            <w:hideMark/>
          </w:tcPr>
          <w:p w:rsidR="006C0655" w:rsidRPr="00CC433C" w:rsidRDefault="006C0655" w:rsidP="006100C2">
            <w:pPr>
              <w:jc w:val="center"/>
              <w:rPr>
                <w:color w:val="000000"/>
                <w:sz w:val="16"/>
                <w:szCs w:val="16"/>
              </w:rPr>
            </w:pPr>
          </w:p>
        </w:tc>
        <w:tc>
          <w:tcPr>
            <w:tcW w:w="868" w:type="dxa"/>
            <w:tcBorders>
              <w:top w:val="nil"/>
              <w:left w:val="single" w:sz="8" w:space="0" w:color="auto"/>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0160081021</w:t>
            </w:r>
          </w:p>
        </w:tc>
        <w:tc>
          <w:tcPr>
            <w:tcW w:w="73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p>
        </w:tc>
        <w:tc>
          <w:tcPr>
            <w:tcW w:w="73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p>
        </w:tc>
        <w:tc>
          <w:tcPr>
            <w:tcW w:w="634"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p>
        </w:tc>
        <w:tc>
          <w:tcPr>
            <w:tcW w:w="81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sz w:val="16"/>
                <w:szCs w:val="16"/>
              </w:rPr>
            </w:pPr>
          </w:p>
        </w:tc>
        <w:tc>
          <w:tcPr>
            <w:tcW w:w="77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146,2</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highlight w:val="yellow"/>
              </w:rPr>
            </w:pPr>
            <w:r w:rsidRPr="00CC433C">
              <w:rPr>
                <w:bCs/>
                <w:sz w:val="16"/>
                <w:szCs w:val="16"/>
              </w:rPr>
              <w:t>765,4</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0,0</w:t>
            </w:r>
          </w:p>
        </w:tc>
      </w:tr>
      <w:tr w:rsidR="006C0655" w:rsidRPr="00CC433C" w:rsidTr="006100C2">
        <w:trPr>
          <w:gridAfter w:val="1"/>
          <w:wAfter w:w="256" w:type="dxa"/>
          <w:trHeight w:val="641"/>
        </w:trPr>
        <w:tc>
          <w:tcPr>
            <w:tcW w:w="851" w:type="dxa"/>
            <w:tcBorders>
              <w:top w:val="nil"/>
              <w:left w:val="single" w:sz="8" w:space="0" w:color="auto"/>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3</w:t>
            </w:r>
          </w:p>
        </w:tc>
        <w:tc>
          <w:tcPr>
            <w:tcW w:w="1701" w:type="dxa"/>
            <w:tcBorders>
              <w:top w:val="nil"/>
              <w:left w:val="nil"/>
              <w:bottom w:val="single" w:sz="8" w:space="0" w:color="auto"/>
              <w:right w:val="single" w:sz="8" w:space="0" w:color="auto"/>
            </w:tcBorders>
            <w:shd w:val="clear" w:color="000000" w:fill="FFFFFF"/>
            <w:hideMark/>
          </w:tcPr>
          <w:p w:rsidR="006C0655" w:rsidRPr="00CC433C" w:rsidRDefault="006C0655" w:rsidP="006100C2">
            <w:pPr>
              <w:rPr>
                <w:color w:val="000000"/>
                <w:sz w:val="16"/>
                <w:szCs w:val="16"/>
              </w:rPr>
            </w:pPr>
            <w:r w:rsidRPr="00CC433C">
              <w:rPr>
                <w:color w:val="000000"/>
                <w:sz w:val="16"/>
                <w:szCs w:val="16"/>
              </w:rPr>
              <w:t> Субсидия на содержание дорог</w:t>
            </w:r>
          </w:p>
        </w:tc>
        <w:tc>
          <w:tcPr>
            <w:tcW w:w="1311" w:type="dxa"/>
            <w:tcBorders>
              <w:top w:val="nil"/>
              <w:left w:val="nil"/>
              <w:bottom w:val="single" w:sz="8" w:space="0" w:color="auto"/>
              <w:right w:val="single" w:sz="8" w:space="0" w:color="auto"/>
            </w:tcBorders>
            <w:shd w:val="clear" w:color="000000" w:fill="FFFFFF"/>
            <w:hideMark/>
          </w:tcPr>
          <w:p w:rsidR="006C0655" w:rsidRPr="00CC433C" w:rsidRDefault="006C0655" w:rsidP="006100C2">
            <w:pPr>
              <w:rPr>
                <w:color w:val="000000"/>
                <w:sz w:val="16"/>
                <w:szCs w:val="16"/>
              </w:rPr>
            </w:pPr>
            <w:r w:rsidRPr="00CC433C">
              <w:rPr>
                <w:color w:val="000000"/>
                <w:sz w:val="16"/>
                <w:szCs w:val="16"/>
              </w:rPr>
              <w:t xml:space="preserve">Администрация поселка </w:t>
            </w:r>
            <w:proofErr w:type="gramStart"/>
            <w:r w:rsidRPr="00CC433C">
              <w:rPr>
                <w:color w:val="000000"/>
                <w:sz w:val="16"/>
                <w:szCs w:val="16"/>
              </w:rPr>
              <w:t>Большая</w:t>
            </w:r>
            <w:proofErr w:type="gramEnd"/>
            <w:r w:rsidRPr="00CC433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0409</w:t>
            </w:r>
          </w:p>
        </w:tc>
        <w:tc>
          <w:tcPr>
            <w:tcW w:w="81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0167594</w:t>
            </w:r>
          </w:p>
        </w:tc>
        <w:tc>
          <w:tcPr>
            <w:tcW w:w="527" w:type="dxa"/>
            <w:tcBorders>
              <w:top w:val="nil"/>
              <w:left w:val="nil"/>
              <w:bottom w:val="single" w:sz="8" w:space="0" w:color="auto"/>
              <w:right w:val="single" w:sz="8" w:space="0" w:color="auto"/>
            </w:tcBorders>
            <w:shd w:val="clear" w:color="000000" w:fill="FFFFFF"/>
            <w:noWrap/>
            <w:hideMark/>
          </w:tcPr>
          <w:p w:rsidR="006C0655" w:rsidRPr="00CC433C" w:rsidRDefault="006C0655" w:rsidP="006100C2">
            <w:pPr>
              <w:jc w:val="center"/>
              <w:rPr>
                <w:sz w:val="16"/>
                <w:szCs w:val="16"/>
              </w:rPr>
            </w:pPr>
            <w:r w:rsidRPr="00CC433C">
              <w:rPr>
                <w:sz w:val="16"/>
                <w:szCs w:val="16"/>
              </w:rPr>
              <w:t>244</w:t>
            </w:r>
          </w:p>
        </w:tc>
        <w:tc>
          <w:tcPr>
            <w:tcW w:w="786"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 </w:t>
            </w:r>
          </w:p>
        </w:tc>
        <w:tc>
          <w:tcPr>
            <w:tcW w:w="773"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796,199</w:t>
            </w:r>
          </w:p>
        </w:tc>
        <w:tc>
          <w:tcPr>
            <w:tcW w:w="868"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0160073930</w:t>
            </w:r>
          </w:p>
        </w:tc>
        <w:tc>
          <w:tcPr>
            <w:tcW w:w="73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400,00</w:t>
            </w:r>
          </w:p>
        </w:tc>
        <w:tc>
          <w:tcPr>
            <w:tcW w:w="73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423,00</w:t>
            </w:r>
          </w:p>
        </w:tc>
        <w:tc>
          <w:tcPr>
            <w:tcW w:w="634"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423</w:t>
            </w:r>
          </w:p>
        </w:tc>
        <w:tc>
          <w:tcPr>
            <w:tcW w:w="81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sz w:val="16"/>
                <w:szCs w:val="16"/>
              </w:rPr>
            </w:pPr>
            <w:r w:rsidRPr="00CC433C">
              <w:rPr>
                <w:sz w:val="16"/>
                <w:szCs w:val="16"/>
              </w:rPr>
              <w:t>423,0</w:t>
            </w:r>
          </w:p>
        </w:tc>
        <w:tc>
          <w:tcPr>
            <w:tcW w:w="77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sz w:val="16"/>
                <w:szCs w:val="16"/>
              </w:rPr>
            </w:pPr>
            <w:r w:rsidRPr="00CC433C">
              <w:rPr>
                <w:sz w:val="16"/>
                <w:szCs w:val="16"/>
              </w:rPr>
              <w:t>428,08</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445,18</w:t>
            </w:r>
          </w:p>
        </w:tc>
        <w:tc>
          <w:tcPr>
            <w:tcW w:w="780" w:type="dxa"/>
            <w:tcBorders>
              <w:top w:val="nil"/>
              <w:left w:val="nil"/>
              <w:bottom w:val="single" w:sz="8"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587,045</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0,0</w:t>
            </w:r>
          </w:p>
        </w:tc>
      </w:tr>
      <w:tr w:rsidR="006C0655" w:rsidRPr="00CC433C" w:rsidTr="006100C2">
        <w:trPr>
          <w:gridAfter w:val="1"/>
          <w:wAfter w:w="256" w:type="dxa"/>
          <w:trHeight w:val="553"/>
        </w:trPr>
        <w:tc>
          <w:tcPr>
            <w:tcW w:w="851" w:type="dxa"/>
            <w:tcBorders>
              <w:top w:val="nil"/>
              <w:left w:val="single" w:sz="8" w:space="0" w:color="auto"/>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4</w:t>
            </w:r>
          </w:p>
        </w:tc>
        <w:tc>
          <w:tcPr>
            <w:tcW w:w="1701" w:type="dxa"/>
            <w:tcBorders>
              <w:top w:val="nil"/>
              <w:left w:val="nil"/>
              <w:bottom w:val="single" w:sz="8" w:space="0" w:color="auto"/>
              <w:right w:val="single" w:sz="8" w:space="0" w:color="auto"/>
            </w:tcBorders>
            <w:shd w:val="clear" w:color="000000" w:fill="FFFFFF"/>
            <w:hideMark/>
          </w:tcPr>
          <w:p w:rsidR="006C0655" w:rsidRPr="00CC433C" w:rsidRDefault="006C0655" w:rsidP="006100C2">
            <w:pPr>
              <w:rPr>
                <w:color w:val="000000"/>
                <w:sz w:val="16"/>
                <w:szCs w:val="16"/>
              </w:rPr>
            </w:pPr>
            <w:r w:rsidRPr="00CC433C">
              <w:rPr>
                <w:color w:val="000000"/>
                <w:sz w:val="16"/>
                <w:szCs w:val="16"/>
              </w:rPr>
              <w:t> Субсидия краевая на кап рем</w:t>
            </w:r>
          </w:p>
        </w:tc>
        <w:tc>
          <w:tcPr>
            <w:tcW w:w="1311" w:type="dxa"/>
            <w:tcBorders>
              <w:top w:val="nil"/>
              <w:left w:val="nil"/>
              <w:bottom w:val="single" w:sz="8" w:space="0" w:color="auto"/>
              <w:right w:val="single" w:sz="8" w:space="0" w:color="auto"/>
            </w:tcBorders>
            <w:shd w:val="clear" w:color="000000" w:fill="FFFFFF"/>
            <w:hideMark/>
          </w:tcPr>
          <w:p w:rsidR="006C0655" w:rsidRPr="00CC433C" w:rsidRDefault="006C0655" w:rsidP="006100C2">
            <w:pPr>
              <w:rPr>
                <w:color w:val="000000"/>
                <w:sz w:val="16"/>
                <w:szCs w:val="16"/>
              </w:rPr>
            </w:pPr>
            <w:r w:rsidRPr="00CC433C">
              <w:rPr>
                <w:color w:val="000000"/>
                <w:sz w:val="16"/>
                <w:szCs w:val="16"/>
              </w:rPr>
              <w:t xml:space="preserve">Администрация поселка </w:t>
            </w:r>
            <w:proofErr w:type="gramStart"/>
            <w:r w:rsidRPr="00CC433C">
              <w:rPr>
                <w:color w:val="000000"/>
                <w:sz w:val="16"/>
                <w:szCs w:val="16"/>
              </w:rPr>
              <w:t>Большая</w:t>
            </w:r>
            <w:proofErr w:type="gramEnd"/>
            <w:r w:rsidRPr="00CC433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0409</w:t>
            </w:r>
          </w:p>
        </w:tc>
        <w:tc>
          <w:tcPr>
            <w:tcW w:w="81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0168594</w:t>
            </w:r>
          </w:p>
        </w:tc>
        <w:tc>
          <w:tcPr>
            <w:tcW w:w="527" w:type="dxa"/>
            <w:tcBorders>
              <w:top w:val="nil"/>
              <w:left w:val="nil"/>
              <w:bottom w:val="single" w:sz="8" w:space="0" w:color="auto"/>
              <w:right w:val="single" w:sz="8" w:space="0" w:color="auto"/>
            </w:tcBorders>
            <w:shd w:val="clear" w:color="000000" w:fill="FFFFFF"/>
            <w:noWrap/>
            <w:hideMark/>
          </w:tcPr>
          <w:p w:rsidR="006C0655" w:rsidRPr="00CC433C" w:rsidRDefault="006C0655" w:rsidP="006100C2">
            <w:pPr>
              <w:jc w:val="center"/>
              <w:rPr>
                <w:sz w:val="16"/>
                <w:szCs w:val="16"/>
              </w:rPr>
            </w:pPr>
            <w:r w:rsidRPr="00CC433C">
              <w:rPr>
                <w:sz w:val="16"/>
                <w:szCs w:val="16"/>
              </w:rPr>
              <w:t>244</w:t>
            </w:r>
          </w:p>
        </w:tc>
        <w:tc>
          <w:tcPr>
            <w:tcW w:w="786"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 </w:t>
            </w:r>
          </w:p>
        </w:tc>
        <w:tc>
          <w:tcPr>
            <w:tcW w:w="773"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79,6199</w:t>
            </w:r>
          </w:p>
        </w:tc>
        <w:tc>
          <w:tcPr>
            <w:tcW w:w="868"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01600S5090</w:t>
            </w:r>
          </w:p>
        </w:tc>
        <w:tc>
          <w:tcPr>
            <w:tcW w:w="73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800,00</w:t>
            </w:r>
          </w:p>
        </w:tc>
        <w:tc>
          <w:tcPr>
            <w:tcW w:w="73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2630,00</w:t>
            </w:r>
          </w:p>
        </w:tc>
        <w:tc>
          <w:tcPr>
            <w:tcW w:w="634"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1512</w:t>
            </w:r>
          </w:p>
        </w:tc>
        <w:tc>
          <w:tcPr>
            <w:tcW w:w="81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sz w:val="16"/>
                <w:szCs w:val="16"/>
              </w:rPr>
            </w:pPr>
            <w:r w:rsidRPr="00CC433C">
              <w:rPr>
                <w:sz w:val="16"/>
                <w:szCs w:val="16"/>
              </w:rPr>
              <w:t>1318,2</w:t>
            </w:r>
          </w:p>
        </w:tc>
        <w:tc>
          <w:tcPr>
            <w:tcW w:w="77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sz w:val="16"/>
                <w:szCs w:val="16"/>
              </w:rPr>
            </w:pPr>
            <w:r w:rsidRPr="00CC433C">
              <w:rPr>
                <w:sz w:val="16"/>
                <w:szCs w:val="16"/>
              </w:rPr>
              <w:t>1601,0</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1749,10</w:t>
            </w:r>
          </w:p>
        </w:tc>
        <w:tc>
          <w:tcPr>
            <w:tcW w:w="780" w:type="dxa"/>
            <w:tcBorders>
              <w:top w:val="nil"/>
              <w:left w:val="nil"/>
              <w:bottom w:val="single" w:sz="8"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4280,0</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0,0</w:t>
            </w:r>
          </w:p>
        </w:tc>
      </w:tr>
      <w:tr w:rsidR="006C0655" w:rsidRPr="00CC433C" w:rsidTr="006100C2">
        <w:trPr>
          <w:gridAfter w:val="1"/>
          <w:wAfter w:w="256" w:type="dxa"/>
          <w:trHeight w:val="593"/>
        </w:trPr>
        <w:tc>
          <w:tcPr>
            <w:tcW w:w="851" w:type="dxa"/>
            <w:tcBorders>
              <w:top w:val="nil"/>
              <w:left w:val="single" w:sz="8" w:space="0" w:color="auto"/>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5</w:t>
            </w:r>
          </w:p>
        </w:tc>
        <w:tc>
          <w:tcPr>
            <w:tcW w:w="1701" w:type="dxa"/>
            <w:tcBorders>
              <w:top w:val="nil"/>
              <w:left w:val="nil"/>
              <w:bottom w:val="single" w:sz="8" w:space="0" w:color="auto"/>
              <w:right w:val="single" w:sz="8" w:space="0" w:color="auto"/>
            </w:tcBorders>
            <w:shd w:val="clear" w:color="000000" w:fill="FFFFFF"/>
            <w:hideMark/>
          </w:tcPr>
          <w:p w:rsidR="006C0655" w:rsidRPr="00CC433C" w:rsidRDefault="006C0655" w:rsidP="006100C2">
            <w:pPr>
              <w:rPr>
                <w:color w:val="000000"/>
                <w:sz w:val="16"/>
                <w:szCs w:val="16"/>
              </w:rPr>
            </w:pPr>
            <w:r w:rsidRPr="00CC433C">
              <w:rPr>
                <w:color w:val="000000"/>
                <w:sz w:val="16"/>
                <w:szCs w:val="16"/>
              </w:rPr>
              <w:t> Софинансирование содержания дорог</w:t>
            </w:r>
          </w:p>
        </w:tc>
        <w:tc>
          <w:tcPr>
            <w:tcW w:w="1311" w:type="dxa"/>
            <w:tcBorders>
              <w:top w:val="nil"/>
              <w:left w:val="nil"/>
              <w:bottom w:val="single" w:sz="8" w:space="0" w:color="auto"/>
              <w:right w:val="single" w:sz="8" w:space="0" w:color="auto"/>
            </w:tcBorders>
            <w:shd w:val="clear" w:color="000000" w:fill="FFFFFF"/>
            <w:hideMark/>
          </w:tcPr>
          <w:p w:rsidR="006C0655" w:rsidRPr="00CC433C" w:rsidRDefault="006C0655" w:rsidP="006100C2">
            <w:pPr>
              <w:rPr>
                <w:color w:val="000000"/>
                <w:sz w:val="16"/>
                <w:szCs w:val="16"/>
              </w:rPr>
            </w:pPr>
            <w:r w:rsidRPr="00CC433C">
              <w:rPr>
                <w:color w:val="000000"/>
                <w:sz w:val="16"/>
                <w:szCs w:val="16"/>
              </w:rPr>
              <w:t xml:space="preserve">Администрация поселка </w:t>
            </w:r>
            <w:proofErr w:type="gramStart"/>
            <w:r w:rsidRPr="00CC433C">
              <w:rPr>
                <w:color w:val="000000"/>
                <w:sz w:val="16"/>
                <w:szCs w:val="16"/>
              </w:rPr>
              <w:t>Большая</w:t>
            </w:r>
            <w:proofErr w:type="gramEnd"/>
            <w:r w:rsidRPr="00CC433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0409</w:t>
            </w:r>
          </w:p>
        </w:tc>
        <w:tc>
          <w:tcPr>
            <w:tcW w:w="81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0167508</w:t>
            </w:r>
          </w:p>
        </w:tc>
        <w:tc>
          <w:tcPr>
            <w:tcW w:w="527" w:type="dxa"/>
            <w:tcBorders>
              <w:top w:val="nil"/>
              <w:left w:val="nil"/>
              <w:bottom w:val="single" w:sz="8" w:space="0" w:color="auto"/>
              <w:right w:val="single" w:sz="8" w:space="0" w:color="auto"/>
            </w:tcBorders>
            <w:shd w:val="clear" w:color="000000" w:fill="FFFFFF"/>
            <w:noWrap/>
            <w:hideMark/>
          </w:tcPr>
          <w:p w:rsidR="006C0655" w:rsidRPr="00CC433C" w:rsidRDefault="006C0655" w:rsidP="006100C2">
            <w:pPr>
              <w:jc w:val="center"/>
              <w:rPr>
                <w:sz w:val="16"/>
                <w:szCs w:val="16"/>
              </w:rPr>
            </w:pPr>
            <w:r w:rsidRPr="00CC433C">
              <w:rPr>
                <w:sz w:val="16"/>
                <w:szCs w:val="16"/>
              </w:rPr>
              <w:t>244</w:t>
            </w:r>
          </w:p>
        </w:tc>
        <w:tc>
          <w:tcPr>
            <w:tcW w:w="786"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 </w:t>
            </w:r>
          </w:p>
        </w:tc>
        <w:tc>
          <w:tcPr>
            <w:tcW w:w="773"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80,00</w:t>
            </w:r>
          </w:p>
        </w:tc>
        <w:tc>
          <w:tcPr>
            <w:tcW w:w="868"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01600S3930</w:t>
            </w:r>
          </w:p>
        </w:tc>
        <w:tc>
          <w:tcPr>
            <w:tcW w:w="73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4,00</w:t>
            </w:r>
          </w:p>
        </w:tc>
        <w:tc>
          <w:tcPr>
            <w:tcW w:w="73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4,23</w:t>
            </w:r>
          </w:p>
        </w:tc>
        <w:tc>
          <w:tcPr>
            <w:tcW w:w="634"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4,23</w:t>
            </w:r>
          </w:p>
        </w:tc>
        <w:tc>
          <w:tcPr>
            <w:tcW w:w="81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sz w:val="16"/>
                <w:szCs w:val="16"/>
              </w:rPr>
            </w:pPr>
            <w:r w:rsidRPr="00CC433C">
              <w:rPr>
                <w:sz w:val="16"/>
                <w:szCs w:val="16"/>
              </w:rPr>
              <w:t>5,076</w:t>
            </w:r>
          </w:p>
        </w:tc>
        <w:tc>
          <w:tcPr>
            <w:tcW w:w="77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sz w:val="16"/>
                <w:szCs w:val="16"/>
              </w:rPr>
            </w:pPr>
            <w:r w:rsidRPr="00CC433C">
              <w:rPr>
                <w:sz w:val="16"/>
                <w:szCs w:val="16"/>
              </w:rPr>
              <w:t>0,0</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0,0</w:t>
            </w:r>
          </w:p>
        </w:tc>
        <w:tc>
          <w:tcPr>
            <w:tcW w:w="780" w:type="dxa"/>
            <w:tcBorders>
              <w:top w:val="nil"/>
              <w:left w:val="nil"/>
              <w:bottom w:val="single" w:sz="8"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0,0</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0,0</w:t>
            </w:r>
          </w:p>
        </w:tc>
      </w:tr>
      <w:tr w:rsidR="006C0655" w:rsidRPr="00CC433C" w:rsidTr="00CC433C">
        <w:trPr>
          <w:gridAfter w:val="1"/>
          <w:wAfter w:w="256" w:type="dxa"/>
          <w:trHeight w:val="552"/>
        </w:trPr>
        <w:tc>
          <w:tcPr>
            <w:tcW w:w="851" w:type="dxa"/>
            <w:tcBorders>
              <w:top w:val="nil"/>
              <w:left w:val="single" w:sz="8" w:space="0" w:color="auto"/>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lastRenderedPageBreak/>
              <w:t>6</w:t>
            </w:r>
          </w:p>
        </w:tc>
        <w:tc>
          <w:tcPr>
            <w:tcW w:w="1701" w:type="dxa"/>
            <w:tcBorders>
              <w:top w:val="nil"/>
              <w:left w:val="nil"/>
              <w:bottom w:val="single" w:sz="8" w:space="0" w:color="auto"/>
              <w:right w:val="single" w:sz="8" w:space="0" w:color="auto"/>
            </w:tcBorders>
            <w:shd w:val="clear" w:color="000000" w:fill="FFFFFF"/>
            <w:hideMark/>
          </w:tcPr>
          <w:p w:rsidR="006C0655" w:rsidRPr="00CC433C" w:rsidRDefault="006C0655" w:rsidP="006100C2">
            <w:pPr>
              <w:rPr>
                <w:color w:val="000000"/>
                <w:sz w:val="16"/>
                <w:szCs w:val="16"/>
              </w:rPr>
            </w:pPr>
            <w:r w:rsidRPr="00CC433C">
              <w:rPr>
                <w:color w:val="000000"/>
                <w:sz w:val="16"/>
                <w:szCs w:val="16"/>
              </w:rPr>
              <w:t xml:space="preserve"> Софинансирование </w:t>
            </w:r>
            <w:proofErr w:type="spellStart"/>
            <w:r w:rsidRPr="00CC433C">
              <w:rPr>
                <w:color w:val="000000"/>
                <w:sz w:val="16"/>
                <w:szCs w:val="16"/>
              </w:rPr>
              <w:t>кап</w:t>
            </w:r>
            <w:proofErr w:type="gramStart"/>
            <w:r w:rsidRPr="00CC433C">
              <w:rPr>
                <w:color w:val="000000"/>
                <w:sz w:val="16"/>
                <w:szCs w:val="16"/>
              </w:rPr>
              <w:t>.р</w:t>
            </w:r>
            <w:proofErr w:type="gramEnd"/>
            <w:r w:rsidRPr="00CC433C">
              <w:rPr>
                <w:color w:val="000000"/>
                <w:sz w:val="16"/>
                <w:szCs w:val="16"/>
              </w:rPr>
              <w:t>емонт</w:t>
            </w:r>
            <w:proofErr w:type="spellEnd"/>
          </w:p>
        </w:tc>
        <w:tc>
          <w:tcPr>
            <w:tcW w:w="1311" w:type="dxa"/>
            <w:tcBorders>
              <w:top w:val="nil"/>
              <w:left w:val="nil"/>
              <w:bottom w:val="single" w:sz="8" w:space="0" w:color="auto"/>
              <w:right w:val="single" w:sz="8" w:space="0" w:color="auto"/>
            </w:tcBorders>
            <w:shd w:val="clear" w:color="000000" w:fill="FFFFFF"/>
            <w:hideMark/>
          </w:tcPr>
          <w:p w:rsidR="006C0655" w:rsidRPr="00CC433C" w:rsidRDefault="006C0655" w:rsidP="006100C2">
            <w:pPr>
              <w:rPr>
                <w:color w:val="000000"/>
                <w:sz w:val="16"/>
                <w:szCs w:val="16"/>
              </w:rPr>
            </w:pPr>
            <w:r w:rsidRPr="00CC433C">
              <w:rPr>
                <w:color w:val="000000"/>
                <w:sz w:val="16"/>
                <w:szCs w:val="16"/>
              </w:rPr>
              <w:t xml:space="preserve">Администрация поселка </w:t>
            </w:r>
            <w:proofErr w:type="gramStart"/>
            <w:r w:rsidRPr="00CC433C">
              <w:rPr>
                <w:color w:val="000000"/>
                <w:sz w:val="16"/>
                <w:szCs w:val="16"/>
              </w:rPr>
              <w:t>Большая</w:t>
            </w:r>
            <w:proofErr w:type="gramEnd"/>
            <w:r w:rsidRPr="00CC433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0409</w:t>
            </w:r>
          </w:p>
        </w:tc>
        <w:tc>
          <w:tcPr>
            <w:tcW w:w="81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168508</w:t>
            </w:r>
          </w:p>
        </w:tc>
        <w:tc>
          <w:tcPr>
            <w:tcW w:w="527" w:type="dxa"/>
            <w:tcBorders>
              <w:top w:val="nil"/>
              <w:left w:val="nil"/>
              <w:bottom w:val="single" w:sz="8" w:space="0" w:color="auto"/>
              <w:right w:val="single" w:sz="8" w:space="0" w:color="auto"/>
            </w:tcBorders>
            <w:shd w:val="clear" w:color="000000" w:fill="FFFFFF"/>
            <w:noWrap/>
            <w:hideMark/>
          </w:tcPr>
          <w:p w:rsidR="006C0655" w:rsidRPr="00CC433C" w:rsidRDefault="006C0655" w:rsidP="006100C2">
            <w:pPr>
              <w:jc w:val="center"/>
              <w:rPr>
                <w:sz w:val="16"/>
                <w:szCs w:val="16"/>
              </w:rPr>
            </w:pPr>
            <w:r w:rsidRPr="00CC433C">
              <w:rPr>
                <w:sz w:val="16"/>
                <w:szCs w:val="16"/>
              </w:rPr>
              <w:t>244</w:t>
            </w:r>
          </w:p>
        </w:tc>
        <w:tc>
          <w:tcPr>
            <w:tcW w:w="786"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 </w:t>
            </w:r>
          </w:p>
        </w:tc>
        <w:tc>
          <w:tcPr>
            <w:tcW w:w="773"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0,08</w:t>
            </w:r>
          </w:p>
        </w:tc>
        <w:tc>
          <w:tcPr>
            <w:tcW w:w="868"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01600S3930</w:t>
            </w:r>
          </w:p>
        </w:tc>
        <w:tc>
          <w:tcPr>
            <w:tcW w:w="73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8,00</w:t>
            </w:r>
          </w:p>
        </w:tc>
        <w:tc>
          <w:tcPr>
            <w:tcW w:w="73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26,30</w:t>
            </w:r>
          </w:p>
        </w:tc>
        <w:tc>
          <w:tcPr>
            <w:tcW w:w="634"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15,12</w:t>
            </w:r>
          </w:p>
        </w:tc>
        <w:tc>
          <w:tcPr>
            <w:tcW w:w="81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sz w:val="16"/>
                <w:szCs w:val="16"/>
              </w:rPr>
            </w:pPr>
            <w:r w:rsidRPr="00CC433C">
              <w:rPr>
                <w:sz w:val="16"/>
                <w:szCs w:val="16"/>
              </w:rPr>
              <w:t>15,82</w:t>
            </w:r>
          </w:p>
        </w:tc>
        <w:tc>
          <w:tcPr>
            <w:tcW w:w="77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sz w:val="16"/>
                <w:szCs w:val="16"/>
              </w:rPr>
            </w:pPr>
            <w:r w:rsidRPr="00CC433C">
              <w:rPr>
                <w:sz w:val="16"/>
                <w:szCs w:val="16"/>
              </w:rPr>
              <w:t>19,0</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20,8</w:t>
            </w:r>
          </w:p>
        </w:tc>
        <w:tc>
          <w:tcPr>
            <w:tcW w:w="780" w:type="dxa"/>
            <w:tcBorders>
              <w:top w:val="nil"/>
              <w:left w:val="nil"/>
              <w:bottom w:val="single" w:sz="8"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0,0</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0,0</w:t>
            </w:r>
          </w:p>
        </w:tc>
      </w:tr>
      <w:tr w:rsidR="006C0655" w:rsidRPr="00CC433C" w:rsidTr="006100C2">
        <w:trPr>
          <w:gridAfter w:val="1"/>
          <w:wAfter w:w="256" w:type="dxa"/>
          <w:trHeight w:val="661"/>
        </w:trPr>
        <w:tc>
          <w:tcPr>
            <w:tcW w:w="851" w:type="dxa"/>
            <w:tcBorders>
              <w:top w:val="nil"/>
              <w:left w:val="single" w:sz="8" w:space="0" w:color="auto"/>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7</w:t>
            </w:r>
          </w:p>
        </w:tc>
        <w:tc>
          <w:tcPr>
            <w:tcW w:w="1701" w:type="dxa"/>
            <w:tcBorders>
              <w:top w:val="nil"/>
              <w:left w:val="nil"/>
              <w:bottom w:val="single" w:sz="8" w:space="0" w:color="auto"/>
              <w:right w:val="single" w:sz="8" w:space="0" w:color="auto"/>
            </w:tcBorders>
            <w:shd w:val="clear" w:color="000000" w:fill="FFFFFF"/>
            <w:hideMark/>
          </w:tcPr>
          <w:p w:rsidR="006C0655" w:rsidRPr="00CC433C" w:rsidRDefault="006C0655" w:rsidP="006100C2">
            <w:pPr>
              <w:rPr>
                <w:color w:val="000000"/>
                <w:sz w:val="16"/>
                <w:szCs w:val="16"/>
              </w:rPr>
            </w:pPr>
            <w:r w:rsidRPr="00CC433C">
              <w:rPr>
                <w:color w:val="000000"/>
                <w:sz w:val="16"/>
                <w:szCs w:val="16"/>
              </w:rPr>
              <w:t>Расходы на финансирование муниципальных программ формирования современной городской (сельской) среды</w:t>
            </w:r>
          </w:p>
        </w:tc>
        <w:tc>
          <w:tcPr>
            <w:tcW w:w="1311" w:type="dxa"/>
            <w:tcBorders>
              <w:top w:val="nil"/>
              <w:left w:val="nil"/>
              <w:bottom w:val="single" w:sz="8" w:space="0" w:color="auto"/>
              <w:right w:val="single" w:sz="8" w:space="0" w:color="auto"/>
            </w:tcBorders>
            <w:shd w:val="clear" w:color="000000" w:fill="FFFFFF"/>
            <w:hideMark/>
          </w:tcPr>
          <w:p w:rsidR="006C0655" w:rsidRPr="00CC433C" w:rsidRDefault="006C0655" w:rsidP="006100C2">
            <w:pPr>
              <w:rPr>
                <w:color w:val="000000"/>
                <w:sz w:val="16"/>
                <w:szCs w:val="16"/>
              </w:rPr>
            </w:pPr>
            <w:r w:rsidRPr="00CC433C">
              <w:rPr>
                <w:color w:val="000000"/>
                <w:sz w:val="16"/>
                <w:szCs w:val="16"/>
              </w:rPr>
              <w:t xml:space="preserve">Администрация поселка </w:t>
            </w:r>
            <w:proofErr w:type="gramStart"/>
            <w:r w:rsidRPr="00CC433C">
              <w:rPr>
                <w:color w:val="000000"/>
                <w:sz w:val="16"/>
                <w:szCs w:val="16"/>
              </w:rPr>
              <w:t>Большая</w:t>
            </w:r>
            <w:proofErr w:type="gramEnd"/>
            <w:r w:rsidRPr="00CC433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p>
        </w:tc>
        <w:tc>
          <w:tcPr>
            <w:tcW w:w="57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0409</w:t>
            </w:r>
          </w:p>
        </w:tc>
        <w:tc>
          <w:tcPr>
            <w:tcW w:w="816"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p>
        </w:tc>
        <w:tc>
          <w:tcPr>
            <w:tcW w:w="527" w:type="dxa"/>
            <w:tcBorders>
              <w:top w:val="nil"/>
              <w:left w:val="nil"/>
              <w:bottom w:val="single" w:sz="8" w:space="0" w:color="auto"/>
              <w:right w:val="single" w:sz="8" w:space="0" w:color="auto"/>
            </w:tcBorders>
            <w:shd w:val="clear" w:color="000000" w:fill="FFFFFF"/>
            <w:noWrap/>
            <w:hideMark/>
          </w:tcPr>
          <w:p w:rsidR="006C0655" w:rsidRPr="00CC433C" w:rsidRDefault="006C0655" w:rsidP="006100C2">
            <w:pPr>
              <w:jc w:val="center"/>
              <w:rPr>
                <w:sz w:val="16"/>
                <w:szCs w:val="16"/>
              </w:rPr>
            </w:pPr>
          </w:p>
        </w:tc>
        <w:tc>
          <w:tcPr>
            <w:tcW w:w="786"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p>
        </w:tc>
        <w:tc>
          <w:tcPr>
            <w:tcW w:w="773"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p>
        </w:tc>
        <w:tc>
          <w:tcPr>
            <w:tcW w:w="868"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01100S4590</w:t>
            </w:r>
          </w:p>
        </w:tc>
        <w:tc>
          <w:tcPr>
            <w:tcW w:w="73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p>
        </w:tc>
        <w:tc>
          <w:tcPr>
            <w:tcW w:w="73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p>
        </w:tc>
        <w:tc>
          <w:tcPr>
            <w:tcW w:w="634"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color w:val="000000"/>
                <w:sz w:val="16"/>
                <w:szCs w:val="16"/>
              </w:rPr>
            </w:pPr>
          </w:p>
        </w:tc>
        <w:tc>
          <w:tcPr>
            <w:tcW w:w="81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sz w:val="16"/>
                <w:szCs w:val="16"/>
              </w:rPr>
            </w:pPr>
          </w:p>
        </w:tc>
        <w:tc>
          <w:tcPr>
            <w:tcW w:w="777" w:type="dxa"/>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6C0655" w:rsidRPr="00CC433C" w:rsidRDefault="006C0655" w:rsidP="006100C2">
            <w:pPr>
              <w:jc w:val="center"/>
              <w:rPr>
                <w:bCs/>
                <w:sz w:val="16"/>
                <w:szCs w:val="16"/>
              </w:rPr>
            </w:pP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2483,17</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p>
        </w:tc>
      </w:tr>
      <w:tr w:rsidR="006C0655" w:rsidRPr="00CC433C" w:rsidTr="006100C2">
        <w:trPr>
          <w:gridAfter w:val="1"/>
          <w:wAfter w:w="256" w:type="dxa"/>
          <w:trHeight w:val="405"/>
        </w:trPr>
        <w:tc>
          <w:tcPr>
            <w:tcW w:w="851" w:type="dxa"/>
            <w:tcBorders>
              <w:top w:val="nil"/>
              <w:left w:val="single" w:sz="8" w:space="0" w:color="auto"/>
              <w:bottom w:val="single" w:sz="8" w:space="0" w:color="auto"/>
              <w:right w:val="single" w:sz="8" w:space="0" w:color="auto"/>
            </w:tcBorders>
            <w:shd w:val="clear" w:color="000000" w:fill="FFFFFF"/>
            <w:hideMark/>
          </w:tcPr>
          <w:p w:rsidR="006C0655" w:rsidRPr="00CC433C" w:rsidRDefault="006C0655" w:rsidP="006100C2">
            <w:pPr>
              <w:rPr>
                <w:sz w:val="16"/>
                <w:szCs w:val="16"/>
              </w:rPr>
            </w:pPr>
            <w:r w:rsidRPr="00CC433C">
              <w:rPr>
                <w:sz w:val="16"/>
                <w:szCs w:val="16"/>
              </w:rPr>
              <w:t> </w:t>
            </w:r>
          </w:p>
        </w:tc>
        <w:tc>
          <w:tcPr>
            <w:tcW w:w="1701" w:type="dxa"/>
            <w:tcBorders>
              <w:top w:val="nil"/>
              <w:left w:val="nil"/>
              <w:bottom w:val="single" w:sz="8" w:space="0" w:color="auto"/>
              <w:right w:val="single" w:sz="8" w:space="0" w:color="auto"/>
            </w:tcBorders>
            <w:shd w:val="clear" w:color="000000" w:fill="FFFFFF"/>
            <w:hideMark/>
          </w:tcPr>
          <w:p w:rsidR="006C0655" w:rsidRPr="00CC433C" w:rsidRDefault="006C0655" w:rsidP="006100C2">
            <w:pPr>
              <w:rPr>
                <w:sz w:val="16"/>
                <w:szCs w:val="16"/>
              </w:rPr>
            </w:pPr>
            <w:r w:rsidRPr="00CC433C">
              <w:rPr>
                <w:sz w:val="16"/>
                <w:szCs w:val="16"/>
              </w:rPr>
              <w:t> </w:t>
            </w:r>
          </w:p>
        </w:tc>
        <w:tc>
          <w:tcPr>
            <w:tcW w:w="1311" w:type="dxa"/>
            <w:tcBorders>
              <w:top w:val="nil"/>
              <w:left w:val="nil"/>
              <w:bottom w:val="single" w:sz="8" w:space="0" w:color="auto"/>
              <w:right w:val="single" w:sz="8" w:space="0" w:color="auto"/>
            </w:tcBorders>
            <w:shd w:val="clear" w:color="000000" w:fill="FFFFFF"/>
            <w:hideMark/>
          </w:tcPr>
          <w:p w:rsidR="006C0655" w:rsidRPr="00CC433C" w:rsidRDefault="006C0655" w:rsidP="006100C2">
            <w:pPr>
              <w:rPr>
                <w:sz w:val="16"/>
                <w:szCs w:val="16"/>
              </w:rPr>
            </w:pPr>
            <w:r w:rsidRPr="00CC433C">
              <w:rPr>
                <w:sz w:val="16"/>
                <w:szCs w:val="16"/>
              </w:rPr>
              <w:t> </w:t>
            </w:r>
          </w:p>
        </w:tc>
        <w:tc>
          <w:tcPr>
            <w:tcW w:w="597" w:type="dxa"/>
            <w:tcBorders>
              <w:top w:val="nil"/>
              <w:left w:val="nil"/>
              <w:bottom w:val="single" w:sz="8" w:space="0" w:color="auto"/>
              <w:right w:val="single" w:sz="8" w:space="0" w:color="auto"/>
            </w:tcBorders>
            <w:shd w:val="clear" w:color="000000" w:fill="FFFFFF"/>
            <w:noWrap/>
            <w:hideMark/>
          </w:tcPr>
          <w:p w:rsidR="006C0655" w:rsidRPr="00CC433C" w:rsidRDefault="006C0655" w:rsidP="006100C2">
            <w:pPr>
              <w:rPr>
                <w:sz w:val="16"/>
                <w:szCs w:val="16"/>
              </w:rPr>
            </w:pPr>
            <w:r w:rsidRPr="00CC433C">
              <w:rPr>
                <w:sz w:val="16"/>
                <w:szCs w:val="16"/>
              </w:rPr>
              <w:t> </w:t>
            </w:r>
          </w:p>
        </w:tc>
        <w:tc>
          <w:tcPr>
            <w:tcW w:w="576" w:type="dxa"/>
            <w:tcBorders>
              <w:top w:val="nil"/>
              <w:left w:val="nil"/>
              <w:bottom w:val="single" w:sz="8" w:space="0" w:color="auto"/>
              <w:right w:val="single" w:sz="8" w:space="0" w:color="auto"/>
            </w:tcBorders>
            <w:shd w:val="clear" w:color="000000" w:fill="FFFFFF"/>
            <w:noWrap/>
            <w:hideMark/>
          </w:tcPr>
          <w:p w:rsidR="006C0655" w:rsidRPr="00CC433C" w:rsidRDefault="006C0655" w:rsidP="006100C2">
            <w:pPr>
              <w:rPr>
                <w:sz w:val="16"/>
                <w:szCs w:val="16"/>
              </w:rPr>
            </w:pPr>
            <w:r w:rsidRPr="00CC433C">
              <w:rPr>
                <w:sz w:val="16"/>
                <w:szCs w:val="16"/>
              </w:rPr>
              <w:t> </w:t>
            </w:r>
          </w:p>
        </w:tc>
        <w:tc>
          <w:tcPr>
            <w:tcW w:w="816" w:type="dxa"/>
            <w:tcBorders>
              <w:top w:val="nil"/>
              <w:left w:val="nil"/>
              <w:bottom w:val="single" w:sz="8" w:space="0" w:color="auto"/>
              <w:right w:val="single" w:sz="8" w:space="0" w:color="auto"/>
            </w:tcBorders>
            <w:shd w:val="clear" w:color="000000" w:fill="FFFFFF"/>
            <w:noWrap/>
            <w:hideMark/>
          </w:tcPr>
          <w:p w:rsidR="006C0655" w:rsidRPr="00CC433C" w:rsidRDefault="006C0655" w:rsidP="006100C2">
            <w:pPr>
              <w:rPr>
                <w:sz w:val="16"/>
                <w:szCs w:val="16"/>
              </w:rPr>
            </w:pPr>
            <w:r w:rsidRPr="00CC433C">
              <w:rPr>
                <w:sz w:val="16"/>
                <w:szCs w:val="16"/>
              </w:rPr>
              <w:t> </w:t>
            </w:r>
          </w:p>
        </w:tc>
        <w:tc>
          <w:tcPr>
            <w:tcW w:w="527" w:type="dxa"/>
            <w:tcBorders>
              <w:top w:val="nil"/>
              <w:left w:val="nil"/>
              <w:bottom w:val="single" w:sz="8" w:space="0" w:color="auto"/>
              <w:right w:val="single" w:sz="8" w:space="0" w:color="auto"/>
            </w:tcBorders>
            <w:shd w:val="clear" w:color="000000" w:fill="FFFFFF"/>
            <w:noWrap/>
            <w:hideMark/>
          </w:tcPr>
          <w:p w:rsidR="006C0655" w:rsidRPr="00CC433C" w:rsidRDefault="006C0655" w:rsidP="006100C2">
            <w:pPr>
              <w:rPr>
                <w:sz w:val="16"/>
                <w:szCs w:val="16"/>
              </w:rPr>
            </w:pPr>
            <w:r w:rsidRPr="00CC433C">
              <w:rPr>
                <w:sz w:val="16"/>
                <w:szCs w:val="16"/>
              </w:rPr>
              <w:t> </w:t>
            </w:r>
          </w:p>
        </w:tc>
        <w:tc>
          <w:tcPr>
            <w:tcW w:w="786"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rPr>
                <w:bCs/>
                <w:iCs/>
                <w:sz w:val="16"/>
                <w:szCs w:val="16"/>
              </w:rPr>
            </w:pPr>
            <w:r w:rsidRPr="00CC433C">
              <w:rPr>
                <w:bCs/>
                <w:iCs/>
                <w:sz w:val="16"/>
                <w:szCs w:val="16"/>
              </w:rPr>
              <w:t>4318,74</w:t>
            </w:r>
          </w:p>
        </w:tc>
        <w:tc>
          <w:tcPr>
            <w:tcW w:w="773"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rPr>
                <w:bCs/>
                <w:iCs/>
                <w:sz w:val="16"/>
                <w:szCs w:val="16"/>
              </w:rPr>
            </w:pPr>
            <w:r w:rsidRPr="00CC433C">
              <w:rPr>
                <w:bCs/>
                <w:iCs/>
                <w:sz w:val="16"/>
                <w:szCs w:val="16"/>
              </w:rPr>
              <w:t>3310,6287</w:t>
            </w:r>
          </w:p>
        </w:tc>
        <w:tc>
          <w:tcPr>
            <w:tcW w:w="868"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rPr>
                <w:bCs/>
                <w:iCs/>
                <w:sz w:val="16"/>
                <w:szCs w:val="16"/>
              </w:rPr>
            </w:pPr>
            <w:r w:rsidRPr="00CC433C">
              <w:rPr>
                <w:bCs/>
                <w:iCs/>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rPr>
                <w:bCs/>
                <w:iCs/>
                <w:sz w:val="16"/>
                <w:szCs w:val="16"/>
              </w:rPr>
            </w:pPr>
            <w:r w:rsidRPr="00CC433C">
              <w:rPr>
                <w:bCs/>
                <w:iCs/>
                <w:sz w:val="16"/>
                <w:szCs w:val="16"/>
              </w:rPr>
              <w:t>3905,12</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rPr>
                <w:bCs/>
                <w:iCs/>
                <w:sz w:val="16"/>
                <w:szCs w:val="16"/>
              </w:rPr>
            </w:pPr>
            <w:r w:rsidRPr="00CC433C">
              <w:rPr>
                <w:bCs/>
                <w:iCs/>
                <w:sz w:val="16"/>
                <w:szCs w:val="16"/>
              </w:rPr>
              <w:t>6862,39</w:t>
            </w:r>
          </w:p>
        </w:tc>
        <w:tc>
          <w:tcPr>
            <w:tcW w:w="634"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rPr>
                <w:bCs/>
                <w:iCs/>
                <w:sz w:val="16"/>
                <w:szCs w:val="16"/>
              </w:rPr>
            </w:pPr>
            <w:r w:rsidRPr="00CC433C">
              <w:rPr>
                <w:bCs/>
                <w:iCs/>
                <w:sz w:val="16"/>
                <w:szCs w:val="16"/>
              </w:rPr>
              <w:t>6901,49</w:t>
            </w:r>
          </w:p>
        </w:tc>
        <w:tc>
          <w:tcPr>
            <w:tcW w:w="81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rPr>
                <w:bCs/>
                <w:iCs/>
                <w:sz w:val="16"/>
                <w:szCs w:val="16"/>
              </w:rPr>
            </w:pPr>
            <w:r w:rsidRPr="00CC433C">
              <w:rPr>
                <w:bCs/>
                <w:iCs/>
                <w:sz w:val="16"/>
                <w:szCs w:val="16"/>
              </w:rPr>
              <w:t>3594,61</w:t>
            </w:r>
          </w:p>
        </w:tc>
        <w:tc>
          <w:tcPr>
            <w:tcW w:w="77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rPr>
                <w:bCs/>
                <w:iCs/>
                <w:sz w:val="16"/>
                <w:szCs w:val="16"/>
              </w:rPr>
            </w:pPr>
            <w:r w:rsidRPr="00CC433C">
              <w:rPr>
                <w:bCs/>
                <w:iCs/>
                <w:sz w:val="16"/>
                <w:szCs w:val="16"/>
              </w:rPr>
              <w:t>5410,75</w:t>
            </w:r>
          </w:p>
        </w:tc>
        <w:tc>
          <w:tcPr>
            <w:tcW w:w="737" w:type="dxa"/>
            <w:tcBorders>
              <w:top w:val="nil"/>
              <w:left w:val="nil"/>
              <w:bottom w:val="single" w:sz="8" w:space="0" w:color="auto"/>
              <w:right w:val="single" w:sz="8" w:space="0" w:color="auto"/>
            </w:tcBorders>
            <w:shd w:val="clear" w:color="000000" w:fill="FFFFFF"/>
            <w:noWrap/>
            <w:vAlign w:val="center"/>
            <w:hideMark/>
          </w:tcPr>
          <w:p w:rsidR="006C0655" w:rsidRPr="00CC433C" w:rsidRDefault="006C0655" w:rsidP="006100C2">
            <w:pPr>
              <w:rPr>
                <w:bCs/>
                <w:sz w:val="16"/>
                <w:szCs w:val="16"/>
              </w:rPr>
            </w:pPr>
            <w:r w:rsidRPr="00CC433C">
              <w:rPr>
                <w:bCs/>
                <w:sz w:val="16"/>
                <w:szCs w:val="16"/>
              </w:rPr>
              <w:t>4186,21</w:t>
            </w:r>
          </w:p>
        </w:tc>
        <w:tc>
          <w:tcPr>
            <w:tcW w:w="780" w:type="dxa"/>
            <w:tcBorders>
              <w:top w:val="nil"/>
              <w:left w:val="nil"/>
              <w:bottom w:val="single" w:sz="8" w:space="0" w:color="auto"/>
              <w:right w:val="single" w:sz="4" w:space="0" w:color="auto"/>
            </w:tcBorders>
            <w:shd w:val="clear" w:color="000000" w:fill="FFFFFF"/>
            <w:vAlign w:val="center"/>
          </w:tcPr>
          <w:p w:rsidR="006C0655" w:rsidRPr="00CC433C" w:rsidRDefault="006C0655" w:rsidP="006100C2">
            <w:pPr>
              <w:rPr>
                <w:bCs/>
                <w:sz w:val="16"/>
                <w:szCs w:val="16"/>
              </w:rPr>
            </w:pPr>
            <w:r w:rsidRPr="00CC433C">
              <w:rPr>
                <w:bCs/>
                <w:sz w:val="16"/>
                <w:szCs w:val="16"/>
              </w:rPr>
              <w:t>9463,16129</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rPr>
                <w:bCs/>
                <w:iCs/>
                <w:sz w:val="16"/>
                <w:szCs w:val="16"/>
              </w:rPr>
            </w:pPr>
            <w:r w:rsidRPr="00CC433C">
              <w:rPr>
                <w:bCs/>
                <w:iCs/>
                <w:sz w:val="16"/>
                <w:szCs w:val="16"/>
              </w:rPr>
              <w:t>12425,34</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rPr>
                <w:bCs/>
                <w:iCs/>
                <w:sz w:val="16"/>
                <w:szCs w:val="16"/>
              </w:rPr>
            </w:pPr>
            <w:r w:rsidRPr="00CC433C">
              <w:rPr>
                <w:bCs/>
                <w:iCs/>
                <w:sz w:val="16"/>
                <w:szCs w:val="16"/>
              </w:rPr>
              <w:t>2548,03</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2643,23</w:t>
            </w:r>
          </w:p>
        </w:tc>
      </w:tr>
      <w:tr w:rsidR="006C0655" w:rsidRPr="00CC433C" w:rsidTr="006100C2">
        <w:trPr>
          <w:trHeight w:val="834"/>
        </w:trPr>
        <w:tc>
          <w:tcPr>
            <w:tcW w:w="851" w:type="dxa"/>
            <w:tcBorders>
              <w:top w:val="nil"/>
              <w:left w:val="nil"/>
              <w:bottom w:val="nil"/>
              <w:right w:val="nil"/>
            </w:tcBorders>
            <w:shd w:val="clear" w:color="000000" w:fill="FFFFFF"/>
            <w:hideMark/>
          </w:tcPr>
          <w:p w:rsidR="006C0655" w:rsidRPr="00CC433C" w:rsidRDefault="006C0655" w:rsidP="006100C2">
            <w:pPr>
              <w:rPr>
                <w:sz w:val="16"/>
                <w:szCs w:val="16"/>
              </w:rPr>
            </w:pPr>
          </w:p>
        </w:tc>
        <w:tc>
          <w:tcPr>
            <w:tcW w:w="5528" w:type="dxa"/>
            <w:gridSpan w:val="6"/>
            <w:tcBorders>
              <w:top w:val="nil"/>
              <w:left w:val="nil"/>
              <w:bottom w:val="nil"/>
              <w:right w:val="nil"/>
            </w:tcBorders>
            <w:shd w:val="clear" w:color="000000" w:fill="FFFFFF"/>
            <w:hideMark/>
          </w:tcPr>
          <w:p w:rsidR="006C0655" w:rsidRPr="00CC433C" w:rsidRDefault="006C0655" w:rsidP="006100C2">
            <w:pPr>
              <w:jc w:val="center"/>
              <w:rPr>
                <w:sz w:val="16"/>
                <w:szCs w:val="16"/>
              </w:rPr>
            </w:pPr>
          </w:p>
          <w:p w:rsidR="006C0655" w:rsidRPr="00CC433C" w:rsidRDefault="006C0655" w:rsidP="006100C2">
            <w:pPr>
              <w:jc w:val="center"/>
              <w:rPr>
                <w:sz w:val="16"/>
                <w:szCs w:val="16"/>
              </w:rPr>
            </w:pPr>
            <w:r w:rsidRPr="00CC433C">
              <w:rPr>
                <w:sz w:val="16"/>
                <w:szCs w:val="16"/>
              </w:rPr>
              <w:t>Глава поселка                             _______________             М.В. Конюхова</w:t>
            </w:r>
          </w:p>
        </w:tc>
        <w:tc>
          <w:tcPr>
            <w:tcW w:w="786" w:type="dxa"/>
            <w:tcBorders>
              <w:top w:val="nil"/>
              <w:left w:val="nil"/>
              <w:bottom w:val="nil"/>
              <w:right w:val="nil"/>
            </w:tcBorders>
            <w:shd w:val="clear" w:color="000000" w:fill="FFFFFF"/>
            <w:noWrap/>
            <w:vAlign w:val="bottom"/>
            <w:hideMark/>
          </w:tcPr>
          <w:p w:rsidR="006C0655" w:rsidRPr="00CC433C" w:rsidRDefault="006C0655" w:rsidP="006100C2">
            <w:pPr>
              <w:rPr>
                <w:sz w:val="16"/>
                <w:szCs w:val="16"/>
              </w:rPr>
            </w:pPr>
            <w:r w:rsidRPr="00CC433C">
              <w:rPr>
                <w:sz w:val="16"/>
                <w:szCs w:val="16"/>
              </w:rPr>
              <w:t> </w:t>
            </w:r>
          </w:p>
        </w:tc>
        <w:tc>
          <w:tcPr>
            <w:tcW w:w="1641" w:type="dxa"/>
            <w:gridSpan w:val="2"/>
            <w:tcBorders>
              <w:top w:val="nil"/>
              <w:left w:val="nil"/>
              <w:bottom w:val="nil"/>
              <w:right w:val="nil"/>
            </w:tcBorders>
            <w:shd w:val="clear" w:color="000000" w:fill="FFFFFF"/>
            <w:noWrap/>
            <w:vAlign w:val="bottom"/>
            <w:hideMark/>
          </w:tcPr>
          <w:p w:rsidR="006C0655" w:rsidRPr="00CC433C" w:rsidRDefault="006C0655" w:rsidP="006100C2">
            <w:pPr>
              <w:rPr>
                <w:sz w:val="16"/>
                <w:szCs w:val="16"/>
              </w:rPr>
            </w:pPr>
            <w:r w:rsidRPr="00CC433C">
              <w:rPr>
                <w:sz w:val="16"/>
                <w:szCs w:val="16"/>
              </w:rPr>
              <w:t> </w:t>
            </w:r>
          </w:p>
        </w:tc>
        <w:tc>
          <w:tcPr>
            <w:tcW w:w="737" w:type="dxa"/>
            <w:tcBorders>
              <w:top w:val="nil"/>
              <w:left w:val="nil"/>
              <w:bottom w:val="nil"/>
              <w:right w:val="nil"/>
            </w:tcBorders>
            <w:shd w:val="clear" w:color="000000" w:fill="FFFFFF"/>
            <w:noWrap/>
            <w:vAlign w:val="bottom"/>
            <w:hideMark/>
          </w:tcPr>
          <w:p w:rsidR="006C0655" w:rsidRPr="00CC433C" w:rsidRDefault="006C0655" w:rsidP="006100C2">
            <w:pPr>
              <w:rPr>
                <w:sz w:val="16"/>
                <w:szCs w:val="16"/>
              </w:rPr>
            </w:pPr>
            <w:r w:rsidRPr="00CC433C">
              <w:rPr>
                <w:sz w:val="16"/>
                <w:szCs w:val="16"/>
              </w:rPr>
              <w:t> </w:t>
            </w:r>
          </w:p>
        </w:tc>
        <w:tc>
          <w:tcPr>
            <w:tcW w:w="737" w:type="dxa"/>
            <w:tcBorders>
              <w:top w:val="nil"/>
              <w:left w:val="nil"/>
              <w:bottom w:val="nil"/>
              <w:right w:val="nil"/>
            </w:tcBorders>
            <w:shd w:val="clear" w:color="000000" w:fill="FFFFFF"/>
            <w:noWrap/>
            <w:vAlign w:val="bottom"/>
            <w:hideMark/>
          </w:tcPr>
          <w:p w:rsidR="006C0655" w:rsidRPr="00CC433C" w:rsidRDefault="006C0655" w:rsidP="006100C2">
            <w:pPr>
              <w:rPr>
                <w:sz w:val="16"/>
                <w:szCs w:val="16"/>
              </w:rPr>
            </w:pPr>
            <w:r w:rsidRPr="00CC433C">
              <w:rPr>
                <w:sz w:val="16"/>
                <w:szCs w:val="16"/>
              </w:rPr>
              <w:t> </w:t>
            </w:r>
          </w:p>
        </w:tc>
        <w:tc>
          <w:tcPr>
            <w:tcW w:w="634" w:type="dxa"/>
            <w:tcBorders>
              <w:top w:val="nil"/>
              <w:left w:val="nil"/>
              <w:bottom w:val="nil"/>
              <w:right w:val="nil"/>
            </w:tcBorders>
            <w:shd w:val="clear" w:color="000000" w:fill="FFFFFF"/>
            <w:noWrap/>
            <w:vAlign w:val="bottom"/>
            <w:hideMark/>
          </w:tcPr>
          <w:p w:rsidR="006C0655" w:rsidRPr="00CC433C" w:rsidRDefault="006C0655" w:rsidP="006100C2">
            <w:pPr>
              <w:rPr>
                <w:sz w:val="16"/>
                <w:szCs w:val="16"/>
              </w:rPr>
            </w:pPr>
            <w:r w:rsidRPr="00CC433C">
              <w:rPr>
                <w:sz w:val="16"/>
                <w:szCs w:val="16"/>
              </w:rPr>
              <w:t> </w:t>
            </w:r>
          </w:p>
        </w:tc>
        <w:tc>
          <w:tcPr>
            <w:tcW w:w="817" w:type="dxa"/>
            <w:tcBorders>
              <w:top w:val="nil"/>
              <w:left w:val="nil"/>
              <w:bottom w:val="nil"/>
              <w:right w:val="nil"/>
            </w:tcBorders>
            <w:shd w:val="clear" w:color="000000" w:fill="FFFFFF"/>
            <w:noWrap/>
            <w:vAlign w:val="bottom"/>
            <w:hideMark/>
          </w:tcPr>
          <w:p w:rsidR="006C0655" w:rsidRPr="00CC433C" w:rsidRDefault="006C0655" w:rsidP="006100C2">
            <w:pPr>
              <w:rPr>
                <w:sz w:val="16"/>
                <w:szCs w:val="16"/>
              </w:rPr>
            </w:pPr>
            <w:r w:rsidRPr="00CC433C">
              <w:rPr>
                <w:sz w:val="16"/>
                <w:szCs w:val="16"/>
              </w:rPr>
              <w:t> </w:t>
            </w:r>
          </w:p>
        </w:tc>
        <w:tc>
          <w:tcPr>
            <w:tcW w:w="777" w:type="dxa"/>
            <w:tcBorders>
              <w:top w:val="nil"/>
              <w:left w:val="nil"/>
              <w:bottom w:val="nil"/>
              <w:right w:val="nil"/>
            </w:tcBorders>
            <w:shd w:val="clear" w:color="000000" w:fill="FFFFFF"/>
            <w:noWrap/>
            <w:vAlign w:val="bottom"/>
            <w:hideMark/>
          </w:tcPr>
          <w:p w:rsidR="006C0655" w:rsidRPr="00CC433C" w:rsidRDefault="006C0655" w:rsidP="006100C2">
            <w:pPr>
              <w:rPr>
                <w:sz w:val="16"/>
                <w:szCs w:val="16"/>
              </w:rPr>
            </w:pPr>
            <w:r w:rsidRPr="00CC433C">
              <w:rPr>
                <w:sz w:val="16"/>
                <w:szCs w:val="16"/>
              </w:rPr>
              <w:t> </w:t>
            </w:r>
          </w:p>
        </w:tc>
        <w:tc>
          <w:tcPr>
            <w:tcW w:w="737" w:type="dxa"/>
            <w:tcBorders>
              <w:top w:val="nil"/>
              <w:left w:val="nil"/>
              <w:bottom w:val="nil"/>
              <w:right w:val="nil"/>
            </w:tcBorders>
            <w:shd w:val="clear" w:color="000000" w:fill="FFFFFF"/>
            <w:noWrap/>
            <w:vAlign w:val="bottom"/>
            <w:hideMark/>
          </w:tcPr>
          <w:p w:rsidR="006C0655" w:rsidRPr="00CC433C" w:rsidRDefault="006C0655" w:rsidP="006100C2">
            <w:pPr>
              <w:rPr>
                <w:sz w:val="16"/>
                <w:szCs w:val="16"/>
              </w:rPr>
            </w:pPr>
            <w:r w:rsidRPr="00CC433C">
              <w:rPr>
                <w:sz w:val="16"/>
                <w:szCs w:val="16"/>
              </w:rPr>
              <w:t> </w:t>
            </w:r>
          </w:p>
        </w:tc>
        <w:tc>
          <w:tcPr>
            <w:tcW w:w="780" w:type="dxa"/>
            <w:tcBorders>
              <w:top w:val="nil"/>
              <w:left w:val="nil"/>
              <w:bottom w:val="nil"/>
              <w:right w:val="nil"/>
            </w:tcBorders>
            <w:shd w:val="clear" w:color="000000" w:fill="FFFFFF"/>
          </w:tcPr>
          <w:p w:rsidR="006C0655" w:rsidRPr="00CC433C" w:rsidRDefault="006C0655" w:rsidP="006100C2">
            <w:pPr>
              <w:rPr>
                <w:sz w:val="16"/>
                <w:szCs w:val="16"/>
              </w:rPr>
            </w:pPr>
          </w:p>
        </w:tc>
        <w:tc>
          <w:tcPr>
            <w:tcW w:w="717" w:type="dxa"/>
            <w:gridSpan w:val="2"/>
            <w:tcBorders>
              <w:top w:val="nil"/>
              <w:left w:val="nil"/>
              <w:bottom w:val="nil"/>
              <w:right w:val="nil"/>
            </w:tcBorders>
            <w:shd w:val="clear" w:color="000000" w:fill="FFFFFF"/>
          </w:tcPr>
          <w:p w:rsidR="006C0655" w:rsidRPr="00CC433C" w:rsidRDefault="006C0655" w:rsidP="006100C2">
            <w:pPr>
              <w:rPr>
                <w:sz w:val="16"/>
                <w:szCs w:val="16"/>
              </w:rPr>
            </w:pPr>
          </w:p>
        </w:tc>
        <w:tc>
          <w:tcPr>
            <w:tcW w:w="701" w:type="dxa"/>
            <w:tcBorders>
              <w:top w:val="nil"/>
              <w:left w:val="nil"/>
              <w:bottom w:val="nil"/>
              <w:right w:val="nil"/>
            </w:tcBorders>
            <w:shd w:val="clear" w:color="000000" w:fill="FFFFFF"/>
          </w:tcPr>
          <w:p w:rsidR="006C0655" w:rsidRPr="00CC433C" w:rsidRDefault="006C0655" w:rsidP="006100C2">
            <w:pPr>
              <w:rPr>
                <w:sz w:val="16"/>
                <w:szCs w:val="16"/>
              </w:rPr>
            </w:pPr>
          </w:p>
        </w:tc>
        <w:tc>
          <w:tcPr>
            <w:tcW w:w="701" w:type="dxa"/>
            <w:tcBorders>
              <w:top w:val="nil"/>
              <w:left w:val="nil"/>
              <w:bottom w:val="nil"/>
              <w:right w:val="nil"/>
            </w:tcBorders>
            <w:shd w:val="clear" w:color="000000" w:fill="FFFFFF"/>
          </w:tcPr>
          <w:p w:rsidR="006C0655" w:rsidRPr="00CC433C" w:rsidRDefault="006C0655" w:rsidP="006100C2">
            <w:pPr>
              <w:rPr>
                <w:sz w:val="16"/>
                <w:szCs w:val="16"/>
              </w:rPr>
            </w:pPr>
          </w:p>
        </w:tc>
        <w:tc>
          <w:tcPr>
            <w:tcW w:w="256" w:type="dxa"/>
            <w:tcBorders>
              <w:top w:val="nil"/>
              <w:left w:val="nil"/>
              <w:bottom w:val="nil"/>
              <w:right w:val="nil"/>
            </w:tcBorders>
            <w:shd w:val="clear" w:color="000000" w:fill="FFFFFF"/>
            <w:noWrap/>
            <w:vAlign w:val="bottom"/>
            <w:hideMark/>
          </w:tcPr>
          <w:p w:rsidR="006C0655" w:rsidRPr="00CC433C" w:rsidRDefault="006C0655" w:rsidP="006100C2">
            <w:pPr>
              <w:rPr>
                <w:sz w:val="16"/>
                <w:szCs w:val="16"/>
              </w:rPr>
            </w:pPr>
            <w:r w:rsidRPr="00CC433C">
              <w:rPr>
                <w:sz w:val="16"/>
                <w:szCs w:val="16"/>
              </w:rPr>
              <w:t> </w:t>
            </w:r>
          </w:p>
        </w:tc>
      </w:tr>
    </w:tbl>
    <w:p w:rsidR="006C0655" w:rsidRPr="00CC433C" w:rsidRDefault="006C0655" w:rsidP="006C0655">
      <w:pPr>
        <w:ind w:left="9356"/>
        <w:rPr>
          <w:sz w:val="16"/>
          <w:szCs w:val="16"/>
        </w:rPr>
      </w:pPr>
    </w:p>
    <w:p w:rsidR="006C0655" w:rsidRPr="00CC433C" w:rsidRDefault="006C0655" w:rsidP="006C0655">
      <w:pPr>
        <w:ind w:left="9356"/>
        <w:rPr>
          <w:sz w:val="16"/>
          <w:szCs w:val="16"/>
        </w:rPr>
      </w:pPr>
    </w:p>
    <w:p w:rsidR="006C0655" w:rsidRPr="00CC433C" w:rsidRDefault="006C0655" w:rsidP="006C0655">
      <w:pPr>
        <w:ind w:left="9356"/>
        <w:rPr>
          <w:sz w:val="16"/>
          <w:szCs w:val="16"/>
        </w:rPr>
      </w:pPr>
    </w:p>
    <w:p w:rsidR="006C0655" w:rsidRPr="00CC433C" w:rsidRDefault="006C0655" w:rsidP="006C0655">
      <w:pPr>
        <w:ind w:left="9356"/>
        <w:rPr>
          <w:sz w:val="16"/>
          <w:szCs w:val="16"/>
        </w:rPr>
      </w:pPr>
      <w:r w:rsidRPr="00CC433C">
        <w:rPr>
          <w:sz w:val="16"/>
          <w:szCs w:val="16"/>
        </w:rPr>
        <w:t>Приложение № 3</w:t>
      </w:r>
    </w:p>
    <w:p w:rsidR="006C0655" w:rsidRPr="00CC433C" w:rsidRDefault="006C0655" w:rsidP="006C0655">
      <w:pPr>
        <w:widowControl w:val="0"/>
        <w:autoSpaceDE w:val="0"/>
        <w:autoSpaceDN w:val="0"/>
        <w:adjustRightInd w:val="0"/>
        <w:ind w:left="9356"/>
        <w:rPr>
          <w:sz w:val="16"/>
          <w:szCs w:val="16"/>
        </w:rPr>
      </w:pPr>
      <w:r w:rsidRPr="00CC433C">
        <w:rPr>
          <w:sz w:val="16"/>
          <w:szCs w:val="16"/>
        </w:rPr>
        <w:t xml:space="preserve">к муниципальной программе «Обеспечение жизнедеятельности, улучшения качества жизни населения муниципального образования поселок </w:t>
      </w:r>
      <w:proofErr w:type="gramStart"/>
      <w:r w:rsidRPr="00CC433C">
        <w:rPr>
          <w:sz w:val="16"/>
          <w:szCs w:val="16"/>
        </w:rPr>
        <w:t>Большая</w:t>
      </w:r>
      <w:proofErr w:type="gramEnd"/>
      <w:r w:rsidRPr="00CC433C">
        <w:rPr>
          <w:sz w:val="16"/>
          <w:szCs w:val="16"/>
        </w:rPr>
        <w:t xml:space="preserve"> Ирба»</w:t>
      </w:r>
    </w:p>
    <w:p w:rsidR="006C0655" w:rsidRPr="00CC433C" w:rsidRDefault="006C0655" w:rsidP="006C0655">
      <w:pPr>
        <w:widowControl w:val="0"/>
        <w:tabs>
          <w:tab w:val="left" w:pos="10490"/>
        </w:tabs>
        <w:autoSpaceDE w:val="0"/>
        <w:autoSpaceDN w:val="0"/>
        <w:adjustRightInd w:val="0"/>
        <w:jc w:val="center"/>
        <w:rPr>
          <w:bCs/>
          <w:sz w:val="16"/>
          <w:szCs w:val="16"/>
        </w:rPr>
      </w:pPr>
    </w:p>
    <w:p w:rsidR="006C0655" w:rsidRPr="00CC433C" w:rsidRDefault="006C0655" w:rsidP="006C0655">
      <w:pPr>
        <w:widowControl w:val="0"/>
        <w:tabs>
          <w:tab w:val="left" w:pos="10490"/>
        </w:tabs>
        <w:autoSpaceDE w:val="0"/>
        <w:autoSpaceDN w:val="0"/>
        <w:adjustRightInd w:val="0"/>
        <w:jc w:val="center"/>
        <w:rPr>
          <w:bCs/>
          <w:sz w:val="16"/>
          <w:szCs w:val="16"/>
        </w:rPr>
      </w:pPr>
      <w:r w:rsidRPr="00CC433C">
        <w:rPr>
          <w:bCs/>
          <w:sz w:val="16"/>
          <w:szCs w:val="16"/>
        </w:rPr>
        <w:t xml:space="preserve">Основные меры правового регулирования в соответствующей сфере, </w:t>
      </w:r>
    </w:p>
    <w:p w:rsidR="006C0655" w:rsidRPr="00CC433C" w:rsidRDefault="006C0655" w:rsidP="006C0655">
      <w:pPr>
        <w:widowControl w:val="0"/>
        <w:tabs>
          <w:tab w:val="left" w:pos="10490"/>
        </w:tabs>
        <w:autoSpaceDE w:val="0"/>
        <w:autoSpaceDN w:val="0"/>
        <w:adjustRightInd w:val="0"/>
        <w:jc w:val="center"/>
        <w:rPr>
          <w:bCs/>
          <w:sz w:val="16"/>
          <w:szCs w:val="16"/>
        </w:rPr>
      </w:pPr>
      <w:r w:rsidRPr="00CC433C">
        <w:rPr>
          <w:bCs/>
          <w:sz w:val="16"/>
          <w:szCs w:val="16"/>
        </w:rPr>
        <w:t xml:space="preserve">направленные на достижение цели и (или) конечных результатов </w:t>
      </w:r>
    </w:p>
    <w:p w:rsidR="006C0655" w:rsidRPr="00CC433C" w:rsidRDefault="006C0655" w:rsidP="006C0655">
      <w:pPr>
        <w:widowControl w:val="0"/>
        <w:tabs>
          <w:tab w:val="left" w:pos="10490"/>
        </w:tabs>
        <w:autoSpaceDE w:val="0"/>
        <w:autoSpaceDN w:val="0"/>
        <w:adjustRightInd w:val="0"/>
        <w:jc w:val="center"/>
        <w:rPr>
          <w:bCs/>
          <w:sz w:val="16"/>
          <w:szCs w:val="16"/>
        </w:rPr>
      </w:pPr>
      <w:r w:rsidRPr="00CC433C">
        <w:rPr>
          <w:bCs/>
          <w:sz w:val="16"/>
          <w:szCs w:val="16"/>
        </w:rPr>
        <w:t xml:space="preserve">муниципальной программы муниципального образования посёлок </w:t>
      </w:r>
      <w:proofErr w:type="gramStart"/>
      <w:r w:rsidRPr="00CC433C">
        <w:rPr>
          <w:bCs/>
          <w:sz w:val="16"/>
          <w:szCs w:val="16"/>
        </w:rPr>
        <w:t>Большая</w:t>
      </w:r>
      <w:proofErr w:type="gramEnd"/>
      <w:r w:rsidRPr="00CC433C">
        <w:rPr>
          <w:bCs/>
          <w:sz w:val="16"/>
          <w:szCs w:val="16"/>
        </w:rPr>
        <w:t xml:space="preserve"> Ирба</w:t>
      </w:r>
    </w:p>
    <w:p w:rsidR="006C0655" w:rsidRPr="00CC433C" w:rsidRDefault="006C0655" w:rsidP="006C0655">
      <w:pPr>
        <w:jc w:val="center"/>
        <w:rPr>
          <w:sz w:val="16"/>
          <w:szCs w:val="16"/>
        </w:rPr>
      </w:pPr>
      <w:r w:rsidRPr="00CC433C">
        <w:rPr>
          <w:sz w:val="16"/>
          <w:szCs w:val="16"/>
        </w:rPr>
        <w:t xml:space="preserve">«Обеспечение жизнедеятельности, улучшения качества жизни населения муниципального образования поселок </w:t>
      </w:r>
      <w:proofErr w:type="gramStart"/>
      <w:r w:rsidRPr="00CC433C">
        <w:rPr>
          <w:sz w:val="16"/>
          <w:szCs w:val="16"/>
        </w:rPr>
        <w:t>Большая</w:t>
      </w:r>
      <w:proofErr w:type="gramEnd"/>
      <w:r w:rsidRPr="00CC433C">
        <w:rPr>
          <w:sz w:val="16"/>
          <w:szCs w:val="16"/>
        </w:rPr>
        <w:t xml:space="preserve"> Ирба»</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254"/>
        <w:gridCol w:w="6754"/>
        <w:gridCol w:w="4680"/>
      </w:tblGrid>
      <w:tr w:rsidR="006C0655" w:rsidRPr="00CC433C" w:rsidTr="006100C2">
        <w:tc>
          <w:tcPr>
            <w:tcW w:w="540" w:type="dxa"/>
          </w:tcPr>
          <w:p w:rsidR="006C0655" w:rsidRPr="00CC433C" w:rsidRDefault="006C0655" w:rsidP="006100C2">
            <w:pPr>
              <w:jc w:val="center"/>
              <w:rPr>
                <w:sz w:val="16"/>
                <w:szCs w:val="16"/>
              </w:rPr>
            </w:pPr>
            <w:r w:rsidRPr="00CC433C">
              <w:rPr>
                <w:sz w:val="16"/>
                <w:szCs w:val="16"/>
              </w:rPr>
              <w:t xml:space="preserve">№ </w:t>
            </w:r>
            <w:proofErr w:type="spellStart"/>
            <w:proofErr w:type="gramStart"/>
            <w:r w:rsidRPr="00CC433C">
              <w:rPr>
                <w:sz w:val="16"/>
                <w:szCs w:val="16"/>
              </w:rPr>
              <w:t>п</w:t>
            </w:r>
            <w:proofErr w:type="spellEnd"/>
            <w:proofErr w:type="gramEnd"/>
            <w:r w:rsidRPr="00CC433C">
              <w:rPr>
                <w:sz w:val="16"/>
                <w:szCs w:val="16"/>
              </w:rPr>
              <w:t>/</w:t>
            </w:r>
            <w:proofErr w:type="spellStart"/>
            <w:r w:rsidRPr="00CC433C">
              <w:rPr>
                <w:sz w:val="16"/>
                <w:szCs w:val="16"/>
              </w:rPr>
              <w:t>п</w:t>
            </w:r>
            <w:proofErr w:type="spellEnd"/>
          </w:p>
        </w:tc>
        <w:tc>
          <w:tcPr>
            <w:tcW w:w="3254" w:type="dxa"/>
          </w:tcPr>
          <w:p w:rsidR="006C0655" w:rsidRPr="00CC433C" w:rsidRDefault="006C0655" w:rsidP="006100C2">
            <w:pPr>
              <w:jc w:val="center"/>
              <w:rPr>
                <w:sz w:val="16"/>
                <w:szCs w:val="16"/>
              </w:rPr>
            </w:pPr>
            <w:r w:rsidRPr="00CC433C">
              <w:rPr>
                <w:sz w:val="16"/>
                <w:szCs w:val="16"/>
              </w:rPr>
              <w:t xml:space="preserve">Наименование </w:t>
            </w:r>
          </w:p>
          <w:p w:rsidR="006C0655" w:rsidRPr="00CC433C" w:rsidRDefault="006C0655" w:rsidP="006100C2">
            <w:pPr>
              <w:jc w:val="center"/>
              <w:rPr>
                <w:sz w:val="16"/>
                <w:szCs w:val="16"/>
              </w:rPr>
            </w:pPr>
            <w:r w:rsidRPr="00CC433C">
              <w:rPr>
                <w:sz w:val="16"/>
                <w:szCs w:val="16"/>
              </w:rPr>
              <w:t xml:space="preserve">нормативного правового акта муниципального образования поселок </w:t>
            </w:r>
            <w:proofErr w:type="gramStart"/>
            <w:r w:rsidRPr="00CC433C">
              <w:rPr>
                <w:sz w:val="16"/>
                <w:szCs w:val="16"/>
              </w:rPr>
              <w:t>Большая</w:t>
            </w:r>
            <w:proofErr w:type="gramEnd"/>
            <w:r w:rsidRPr="00CC433C">
              <w:rPr>
                <w:sz w:val="16"/>
                <w:szCs w:val="16"/>
              </w:rPr>
              <w:t xml:space="preserve"> Ирба</w:t>
            </w:r>
          </w:p>
        </w:tc>
        <w:tc>
          <w:tcPr>
            <w:tcW w:w="6754" w:type="dxa"/>
          </w:tcPr>
          <w:p w:rsidR="006C0655" w:rsidRPr="00CC433C" w:rsidRDefault="006C0655" w:rsidP="006100C2">
            <w:pPr>
              <w:jc w:val="center"/>
              <w:rPr>
                <w:sz w:val="16"/>
                <w:szCs w:val="16"/>
              </w:rPr>
            </w:pPr>
            <w:r w:rsidRPr="00CC433C">
              <w:rPr>
                <w:sz w:val="16"/>
                <w:szCs w:val="16"/>
              </w:rPr>
              <w:t>Предмет регулирования, основное содержание</w:t>
            </w:r>
          </w:p>
        </w:tc>
        <w:tc>
          <w:tcPr>
            <w:tcW w:w="4680" w:type="dxa"/>
          </w:tcPr>
          <w:p w:rsidR="006C0655" w:rsidRPr="00CC433C" w:rsidRDefault="006C0655" w:rsidP="006100C2">
            <w:pPr>
              <w:jc w:val="center"/>
              <w:rPr>
                <w:sz w:val="16"/>
                <w:szCs w:val="16"/>
              </w:rPr>
            </w:pPr>
            <w:r w:rsidRPr="00CC433C">
              <w:rPr>
                <w:sz w:val="16"/>
                <w:szCs w:val="16"/>
              </w:rPr>
              <w:t>Срок принятия (года, квартал)</w:t>
            </w:r>
          </w:p>
        </w:tc>
      </w:tr>
      <w:tr w:rsidR="006C0655" w:rsidRPr="00CC433C" w:rsidTr="006100C2">
        <w:tc>
          <w:tcPr>
            <w:tcW w:w="540" w:type="dxa"/>
            <w:vAlign w:val="center"/>
          </w:tcPr>
          <w:p w:rsidR="006C0655" w:rsidRPr="00CC433C" w:rsidRDefault="006C0655" w:rsidP="006100C2">
            <w:pPr>
              <w:jc w:val="center"/>
              <w:rPr>
                <w:sz w:val="16"/>
                <w:szCs w:val="16"/>
              </w:rPr>
            </w:pPr>
            <w:r w:rsidRPr="00CC433C">
              <w:rPr>
                <w:sz w:val="16"/>
                <w:szCs w:val="16"/>
              </w:rPr>
              <w:t>1.</w:t>
            </w:r>
          </w:p>
        </w:tc>
        <w:tc>
          <w:tcPr>
            <w:tcW w:w="3254" w:type="dxa"/>
            <w:vAlign w:val="center"/>
          </w:tcPr>
          <w:p w:rsidR="006C0655" w:rsidRPr="00CC433C" w:rsidRDefault="006C0655" w:rsidP="006100C2">
            <w:pPr>
              <w:jc w:val="center"/>
              <w:rPr>
                <w:sz w:val="16"/>
                <w:szCs w:val="16"/>
              </w:rPr>
            </w:pPr>
            <w:r w:rsidRPr="00CC433C">
              <w:rPr>
                <w:sz w:val="16"/>
                <w:szCs w:val="16"/>
              </w:rPr>
              <w:t xml:space="preserve">Решение Большеирбинского поселкового Совета депутатов от 23.06.2010 № 5-14 - </w:t>
            </w:r>
            <w:proofErr w:type="spellStart"/>
            <w:proofErr w:type="gramStart"/>
            <w:r w:rsidRPr="00CC433C">
              <w:rPr>
                <w:sz w:val="16"/>
                <w:szCs w:val="16"/>
              </w:rPr>
              <w:t>р</w:t>
            </w:r>
            <w:proofErr w:type="spellEnd"/>
            <w:proofErr w:type="gramEnd"/>
            <w:r w:rsidRPr="00CC433C">
              <w:rPr>
                <w:sz w:val="16"/>
                <w:szCs w:val="16"/>
              </w:rPr>
              <w:t xml:space="preserve"> </w:t>
            </w:r>
          </w:p>
        </w:tc>
        <w:tc>
          <w:tcPr>
            <w:tcW w:w="6754" w:type="dxa"/>
            <w:vAlign w:val="center"/>
          </w:tcPr>
          <w:p w:rsidR="006C0655" w:rsidRPr="00CC433C" w:rsidRDefault="006C0655" w:rsidP="006100C2">
            <w:pPr>
              <w:jc w:val="center"/>
              <w:rPr>
                <w:sz w:val="16"/>
                <w:szCs w:val="16"/>
              </w:rPr>
            </w:pPr>
            <w:r w:rsidRPr="00CC433C">
              <w:rPr>
                <w:sz w:val="16"/>
                <w:szCs w:val="16"/>
              </w:rPr>
              <w:t xml:space="preserve">«Об утверждении Правил содержания домашних животных в поселке </w:t>
            </w:r>
            <w:proofErr w:type="gramStart"/>
            <w:r w:rsidRPr="00CC433C">
              <w:rPr>
                <w:sz w:val="16"/>
                <w:szCs w:val="16"/>
              </w:rPr>
              <w:t>Большая</w:t>
            </w:r>
            <w:proofErr w:type="gramEnd"/>
            <w:r w:rsidRPr="00CC433C">
              <w:rPr>
                <w:sz w:val="16"/>
                <w:szCs w:val="16"/>
              </w:rPr>
              <w:t xml:space="preserve"> Ирба и селе </w:t>
            </w:r>
            <w:proofErr w:type="spellStart"/>
            <w:r w:rsidRPr="00CC433C">
              <w:rPr>
                <w:sz w:val="16"/>
                <w:szCs w:val="16"/>
              </w:rPr>
              <w:t>Поначево</w:t>
            </w:r>
            <w:proofErr w:type="spellEnd"/>
            <w:r w:rsidRPr="00CC433C">
              <w:rPr>
                <w:sz w:val="16"/>
                <w:szCs w:val="16"/>
              </w:rPr>
              <w:t>»</w:t>
            </w:r>
          </w:p>
        </w:tc>
        <w:tc>
          <w:tcPr>
            <w:tcW w:w="4680" w:type="dxa"/>
            <w:vAlign w:val="center"/>
          </w:tcPr>
          <w:p w:rsidR="006C0655" w:rsidRPr="00CC433C" w:rsidRDefault="006C0655" w:rsidP="006100C2">
            <w:pPr>
              <w:jc w:val="center"/>
              <w:rPr>
                <w:sz w:val="16"/>
                <w:szCs w:val="16"/>
              </w:rPr>
            </w:pPr>
            <w:r w:rsidRPr="00CC433C">
              <w:rPr>
                <w:sz w:val="16"/>
                <w:szCs w:val="16"/>
              </w:rPr>
              <w:t>не ограничен</w:t>
            </w:r>
          </w:p>
        </w:tc>
      </w:tr>
      <w:tr w:rsidR="006C0655" w:rsidRPr="00CC433C" w:rsidTr="006100C2">
        <w:tc>
          <w:tcPr>
            <w:tcW w:w="540" w:type="dxa"/>
            <w:vAlign w:val="center"/>
          </w:tcPr>
          <w:p w:rsidR="006C0655" w:rsidRPr="00CC433C" w:rsidRDefault="006C0655" w:rsidP="006100C2">
            <w:pPr>
              <w:jc w:val="center"/>
              <w:rPr>
                <w:sz w:val="16"/>
                <w:szCs w:val="16"/>
              </w:rPr>
            </w:pPr>
            <w:r w:rsidRPr="00CC433C">
              <w:rPr>
                <w:sz w:val="16"/>
                <w:szCs w:val="16"/>
              </w:rPr>
              <w:t>2</w:t>
            </w:r>
          </w:p>
        </w:tc>
        <w:tc>
          <w:tcPr>
            <w:tcW w:w="3254" w:type="dxa"/>
            <w:vAlign w:val="center"/>
          </w:tcPr>
          <w:p w:rsidR="006C0655" w:rsidRPr="00CC433C" w:rsidRDefault="006C0655" w:rsidP="006100C2">
            <w:pPr>
              <w:jc w:val="center"/>
              <w:rPr>
                <w:sz w:val="16"/>
                <w:szCs w:val="16"/>
              </w:rPr>
            </w:pPr>
            <w:r w:rsidRPr="00CC433C">
              <w:rPr>
                <w:sz w:val="16"/>
                <w:szCs w:val="16"/>
              </w:rPr>
              <w:t xml:space="preserve">Решение Большеирбинского поселкового Совета депутатов от 15.07.2010 № 6-15 - </w:t>
            </w:r>
            <w:proofErr w:type="spellStart"/>
            <w:proofErr w:type="gramStart"/>
            <w:r w:rsidRPr="00CC433C">
              <w:rPr>
                <w:sz w:val="16"/>
                <w:szCs w:val="16"/>
              </w:rPr>
              <w:t>р</w:t>
            </w:r>
            <w:proofErr w:type="spellEnd"/>
            <w:proofErr w:type="gramEnd"/>
          </w:p>
        </w:tc>
        <w:tc>
          <w:tcPr>
            <w:tcW w:w="6754" w:type="dxa"/>
            <w:vAlign w:val="center"/>
          </w:tcPr>
          <w:p w:rsidR="006C0655" w:rsidRPr="00CC433C" w:rsidRDefault="006C0655" w:rsidP="006100C2">
            <w:pPr>
              <w:jc w:val="center"/>
              <w:rPr>
                <w:sz w:val="16"/>
                <w:szCs w:val="16"/>
              </w:rPr>
            </w:pPr>
            <w:r w:rsidRPr="00CC433C">
              <w:rPr>
                <w:sz w:val="16"/>
                <w:szCs w:val="16"/>
              </w:rPr>
              <w:t xml:space="preserve">«Об утверждении Положения об участии органов местного самоуправления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 поселок </w:t>
            </w:r>
            <w:proofErr w:type="gramStart"/>
            <w:r w:rsidRPr="00CC433C">
              <w:rPr>
                <w:sz w:val="16"/>
                <w:szCs w:val="16"/>
              </w:rPr>
              <w:t>Большая</w:t>
            </w:r>
            <w:proofErr w:type="gramEnd"/>
            <w:r w:rsidRPr="00CC433C">
              <w:rPr>
                <w:sz w:val="16"/>
                <w:szCs w:val="16"/>
              </w:rPr>
              <w:t xml:space="preserve"> Ирба»</w:t>
            </w:r>
          </w:p>
        </w:tc>
        <w:tc>
          <w:tcPr>
            <w:tcW w:w="4680" w:type="dxa"/>
            <w:vAlign w:val="center"/>
          </w:tcPr>
          <w:p w:rsidR="006C0655" w:rsidRPr="00CC433C" w:rsidRDefault="006C0655" w:rsidP="006100C2">
            <w:pPr>
              <w:jc w:val="center"/>
              <w:rPr>
                <w:sz w:val="16"/>
                <w:szCs w:val="16"/>
              </w:rPr>
            </w:pPr>
            <w:r w:rsidRPr="00CC433C">
              <w:rPr>
                <w:sz w:val="16"/>
                <w:szCs w:val="16"/>
              </w:rPr>
              <w:t>не ограничен</w:t>
            </w:r>
          </w:p>
        </w:tc>
      </w:tr>
      <w:tr w:rsidR="006C0655" w:rsidRPr="00CC433C" w:rsidTr="006100C2">
        <w:tc>
          <w:tcPr>
            <w:tcW w:w="540" w:type="dxa"/>
            <w:vAlign w:val="center"/>
          </w:tcPr>
          <w:p w:rsidR="006C0655" w:rsidRPr="00CC433C" w:rsidRDefault="006C0655" w:rsidP="006100C2">
            <w:pPr>
              <w:jc w:val="center"/>
              <w:rPr>
                <w:sz w:val="16"/>
                <w:szCs w:val="16"/>
              </w:rPr>
            </w:pPr>
            <w:r w:rsidRPr="00CC433C">
              <w:rPr>
                <w:sz w:val="16"/>
                <w:szCs w:val="16"/>
              </w:rPr>
              <w:t>3</w:t>
            </w:r>
          </w:p>
        </w:tc>
        <w:tc>
          <w:tcPr>
            <w:tcW w:w="3254" w:type="dxa"/>
            <w:vAlign w:val="center"/>
          </w:tcPr>
          <w:p w:rsidR="006C0655" w:rsidRPr="00CC433C" w:rsidRDefault="006C0655" w:rsidP="006100C2">
            <w:pPr>
              <w:jc w:val="center"/>
              <w:rPr>
                <w:sz w:val="16"/>
                <w:szCs w:val="16"/>
              </w:rPr>
            </w:pPr>
            <w:r w:rsidRPr="00CC433C">
              <w:rPr>
                <w:sz w:val="16"/>
                <w:szCs w:val="16"/>
              </w:rPr>
              <w:t xml:space="preserve">Решение Большеирбинского поселкового Совета депутатов от 24.08.2017 №21-83 </w:t>
            </w:r>
            <w:proofErr w:type="spellStart"/>
            <w:proofErr w:type="gramStart"/>
            <w:r w:rsidRPr="00CC433C">
              <w:rPr>
                <w:sz w:val="16"/>
                <w:szCs w:val="16"/>
              </w:rPr>
              <w:t>р</w:t>
            </w:r>
            <w:proofErr w:type="spellEnd"/>
            <w:proofErr w:type="gramEnd"/>
          </w:p>
        </w:tc>
        <w:tc>
          <w:tcPr>
            <w:tcW w:w="6754" w:type="dxa"/>
            <w:vAlign w:val="center"/>
          </w:tcPr>
          <w:p w:rsidR="006C0655" w:rsidRPr="00CC433C" w:rsidRDefault="006C0655" w:rsidP="006100C2">
            <w:pPr>
              <w:jc w:val="center"/>
              <w:rPr>
                <w:sz w:val="16"/>
                <w:szCs w:val="16"/>
              </w:rPr>
            </w:pPr>
            <w:r w:rsidRPr="00CC433C">
              <w:rPr>
                <w:sz w:val="16"/>
                <w:szCs w:val="16"/>
              </w:rPr>
              <w:t xml:space="preserve">«Об утверждении Правил благоустройства территории муниципального образования поселок </w:t>
            </w:r>
            <w:proofErr w:type="gramStart"/>
            <w:r w:rsidRPr="00CC433C">
              <w:rPr>
                <w:sz w:val="16"/>
                <w:szCs w:val="16"/>
              </w:rPr>
              <w:t>Большая</w:t>
            </w:r>
            <w:proofErr w:type="gramEnd"/>
            <w:r w:rsidRPr="00CC433C">
              <w:rPr>
                <w:sz w:val="16"/>
                <w:szCs w:val="16"/>
              </w:rPr>
              <w:t xml:space="preserve"> Ирба Курагинского района»</w:t>
            </w:r>
          </w:p>
        </w:tc>
        <w:tc>
          <w:tcPr>
            <w:tcW w:w="4680" w:type="dxa"/>
            <w:vAlign w:val="center"/>
          </w:tcPr>
          <w:p w:rsidR="006C0655" w:rsidRPr="00CC433C" w:rsidRDefault="006C0655" w:rsidP="006100C2">
            <w:pPr>
              <w:jc w:val="center"/>
              <w:rPr>
                <w:sz w:val="16"/>
                <w:szCs w:val="16"/>
              </w:rPr>
            </w:pPr>
            <w:r w:rsidRPr="00CC433C">
              <w:rPr>
                <w:sz w:val="16"/>
                <w:szCs w:val="16"/>
              </w:rPr>
              <w:t>не ограничен</w:t>
            </w:r>
          </w:p>
        </w:tc>
      </w:tr>
      <w:tr w:rsidR="006C0655" w:rsidRPr="00CC433C" w:rsidTr="006100C2">
        <w:tc>
          <w:tcPr>
            <w:tcW w:w="540" w:type="dxa"/>
            <w:vAlign w:val="center"/>
          </w:tcPr>
          <w:p w:rsidR="006C0655" w:rsidRPr="00CC433C" w:rsidRDefault="006C0655" w:rsidP="006100C2">
            <w:pPr>
              <w:jc w:val="center"/>
              <w:rPr>
                <w:sz w:val="16"/>
                <w:szCs w:val="16"/>
              </w:rPr>
            </w:pPr>
            <w:r w:rsidRPr="00CC433C">
              <w:rPr>
                <w:sz w:val="16"/>
                <w:szCs w:val="16"/>
              </w:rPr>
              <w:t>4</w:t>
            </w:r>
          </w:p>
        </w:tc>
        <w:tc>
          <w:tcPr>
            <w:tcW w:w="3254" w:type="dxa"/>
            <w:vAlign w:val="center"/>
          </w:tcPr>
          <w:p w:rsidR="006C0655" w:rsidRPr="00CC433C" w:rsidRDefault="006C0655" w:rsidP="006100C2">
            <w:pPr>
              <w:jc w:val="center"/>
              <w:rPr>
                <w:sz w:val="16"/>
                <w:szCs w:val="16"/>
              </w:rPr>
            </w:pPr>
            <w:r w:rsidRPr="00CC433C">
              <w:rPr>
                <w:sz w:val="16"/>
                <w:szCs w:val="16"/>
              </w:rPr>
              <w:t>Решение Большеирбинского поселкового Совета депутатов от 27.12.2022 № 19-104р</w:t>
            </w:r>
          </w:p>
        </w:tc>
        <w:tc>
          <w:tcPr>
            <w:tcW w:w="6754" w:type="dxa"/>
            <w:vAlign w:val="center"/>
          </w:tcPr>
          <w:p w:rsidR="006C0655" w:rsidRPr="00CC433C" w:rsidRDefault="006C0655" w:rsidP="006100C2">
            <w:pPr>
              <w:jc w:val="center"/>
              <w:rPr>
                <w:sz w:val="16"/>
                <w:szCs w:val="16"/>
              </w:rPr>
            </w:pPr>
            <w:r w:rsidRPr="00CC433C">
              <w:rPr>
                <w:sz w:val="16"/>
                <w:szCs w:val="16"/>
              </w:rPr>
              <w:t xml:space="preserve">«Об утверждении Генерального плана муниципального образования поселок </w:t>
            </w:r>
            <w:proofErr w:type="gramStart"/>
            <w:r w:rsidRPr="00CC433C">
              <w:rPr>
                <w:sz w:val="16"/>
                <w:szCs w:val="16"/>
              </w:rPr>
              <w:t>Большая</w:t>
            </w:r>
            <w:proofErr w:type="gramEnd"/>
            <w:r w:rsidRPr="00CC433C">
              <w:rPr>
                <w:sz w:val="16"/>
                <w:szCs w:val="16"/>
              </w:rPr>
              <w:t xml:space="preserve"> Ирба»</w:t>
            </w:r>
          </w:p>
        </w:tc>
        <w:tc>
          <w:tcPr>
            <w:tcW w:w="4680" w:type="dxa"/>
            <w:vAlign w:val="center"/>
          </w:tcPr>
          <w:p w:rsidR="006C0655" w:rsidRPr="00CC433C" w:rsidRDefault="006C0655" w:rsidP="006100C2">
            <w:pPr>
              <w:jc w:val="center"/>
              <w:rPr>
                <w:sz w:val="16"/>
                <w:szCs w:val="16"/>
              </w:rPr>
            </w:pPr>
            <w:r w:rsidRPr="00CC433C">
              <w:rPr>
                <w:sz w:val="16"/>
                <w:szCs w:val="16"/>
              </w:rPr>
              <w:t>не ограничен</w:t>
            </w:r>
          </w:p>
        </w:tc>
      </w:tr>
      <w:tr w:rsidR="006C0655" w:rsidRPr="00CC433C" w:rsidTr="006100C2">
        <w:tc>
          <w:tcPr>
            <w:tcW w:w="540" w:type="dxa"/>
            <w:vAlign w:val="center"/>
          </w:tcPr>
          <w:p w:rsidR="006C0655" w:rsidRPr="00CC433C" w:rsidRDefault="006C0655" w:rsidP="006100C2">
            <w:pPr>
              <w:jc w:val="center"/>
              <w:rPr>
                <w:sz w:val="16"/>
                <w:szCs w:val="16"/>
              </w:rPr>
            </w:pPr>
            <w:r w:rsidRPr="00CC433C">
              <w:rPr>
                <w:sz w:val="16"/>
                <w:szCs w:val="16"/>
              </w:rPr>
              <w:t>5</w:t>
            </w:r>
          </w:p>
        </w:tc>
        <w:tc>
          <w:tcPr>
            <w:tcW w:w="3254" w:type="dxa"/>
            <w:vAlign w:val="center"/>
          </w:tcPr>
          <w:p w:rsidR="006C0655" w:rsidRPr="00CC433C" w:rsidRDefault="006C0655" w:rsidP="006100C2">
            <w:pPr>
              <w:jc w:val="center"/>
              <w:rPr>
                <w:sz w:val="16"/>
                <w:szCs w:val="16"/>
              </w:rPr>
            </w:pPr>
            <w:r w:rsidRPr="00CC433C">
              <w:rPr>
                <w:sz w:val="16"/>
                <w:szCs w:val="16"/>
              </w:rPr>
              <w:t xml:space="preserve">Решение Большеирбинского поселкового Совета депутатов от 29.03.2023 № 22-112 </w:t>
            </w:r>
            <w:proofErr w:type="spellStart"/>
            <w:proofErr w:type="gramStart"/>
            <w:r w:rsidRPr="00CC433C">
              <w:rPr>
                <w:sz w:val="16"/>
                <w:szCs w:val="16"/>
              </w:rPr>
              <w:t>р</w:t>
            </w:r>
            <w:proofErr w:type="spellEnd"/>
            <w:proofErr w:type="gramEnd"/>
          </w:p>
        </w:tc>
        <w:tc>
          <w:tcPr>
            <w:tcW w:w="6754" w:type="dxa"/>
            <w:vAlign w:val="center"/>
          </w:tcPr>
          <w:p w:rsidR="006C0655" w:rsidRPr="00CC433C" w:rsidRDefault="006C0655" w:rsidP="006100C2">
            <w:pPr>
              <w:jc w:val="center"/>
              <w:rPr>
                <w:sz w:val="16"/>
                <w:szCs w:val="16"/>
              </w:rPr>
            </w:pPr>
            <w:r w:rsidRPr="00CC433C">
              <w:rPr>
                <w:sz w:val="16"/>
                <w:szCs w:val="16"/>
              </w:rPr>
              <w:t xml:space="preserve">«Об утверждении Правил землепользования и застройки муниципального образования поселок </w:t>
            </w:r>
            <w:proofErr w:type="gramStart"/>
            <w:r w:rsidRPr="00CC433C">
              <w:rPr>
                <w:sz w:val="16"/>
                <w:szCs w:val="16"/>
              </w:rPr>
              <w:t>Большая</w:t>
            </w:r>
            <w:proofErr w:type="gramEnd"/>
            <w:r w:rsidRPr="00CC433C">
              <w:rPr>
                <w:sz w:val="16"/>
                <w:szCs w:val="16"/>
              </w:rPr>
              <w:t xml:space="preserve"> Ирба»</w:t>
            </w:r>
          </w:p>
        </w:tc>
        <w:tc>
          <w:tcPr>
            <w:tcW w:w="4680" w:type="dxa"/>
            <w:vAlign w:val="center"/>
          </w:tcPr>
          <w:p w:rsidR="006C0655" w:rsidRPr="00CC433C" w:rsidRDefault="006C0655" w:rsidP="006100C2">
            <w:pPr>
              <w:jc w:val="center"/>
              <w:rPr>
                <w:sz w:val="16"/>
                <w:szCs w:val="16"/>
              </w:rPr>
            </w:pPr>
            <w:r w:rsidRPr="00CC433C">
              <w:rPr>
                <w:sz w:val="16"/>
                <w:szCs w:val="16"/>
              </w:rPr>
              <w:t>не ограничен</w:t>
            </w:r>
          </w:p>
        </w:tc>
      </w:tr>
    </w:tbl>
    <w:p w:rsidR="006C0655" w:rsidRPr="00CC433C" w:rsidRDefault="006C0655" w:rsidP="006C0655">
      <w:pPr>
        <w:pStyle w:val="ConsPlusNormal0"/>
        <w:widowControl/>
        <w:outlineLvl w:val="2"/>
        <w:rPr>
          <w:rFonts w:ascii="Times New Roman" w:hAnsi="Times New Roman" w:cs="Times New Roman"/>
          <w:sz w:val="16"/>
          <w:szCs w:val="16"/>
        </w:rPr>
      </w:pPr>
    </w:p>
    <w:p w:rsidR="006C0655" w:rsidRPr="00CC433C" w:rsidRDefault="006C0655" w:rsidP="006C0655">
      <w:pPr>
        <w:pStyle w:val="ConsPlusNormal0"/>
        <w:widowControl/>
        <w:outlineLvl w:val="2"/>
        <w:rPr>
          <w:rFonts w:ascii="Times New Roman" w:hAnsi="Times New Roman" w:cs="Times New Roman"/>
          <w:sz w:val="16"/>
          <w:szCs w:val="16"/>
        </w:rPr>
      </w:pPr>
    </w:p>
    <w:p w:rsidR="006C0655" w:rsidRPr="00CC433C" w:rsidRDefault="006C0655" w:rsidP="006C0655">
      <w:pPr>
        <w:pStyle w:val="ConsPlusNormal0"/>
        <w:widowControl/>
        <w:outlineLvl w:val="2"/>
        <w:rPr>
          <w:rFonts w:ascii="Times New Roman" w:hAnsi="Times New Roman" w:cs="Times New Roman"/>
          <w:sz w:val="16"/>
          <w:szCs w:val="16"/>
        </w:rPr>
      </w:pPr>
    </w:p>
    <w:tbl>
      <w:tblPr>
        <w:tblW w:w="0" w:type="auto"/>
        <w:tblLook w:val="04A0"/>
      </w:tblPr>
      <w:tblGrid>
        <w:gridCol w:w="4901"/>
        <w:gridCol w:w="4922"/>
        <w:gridCol w:w="4906"/>
      </w:tblGrid>
      <w:tr w:rsidR="006C0655" w:rsidRPr="00CC433C" w:rsidTr="006100C2">
        <w:tc>
          <w:tcPr>
            <w:tcW w:w="5023" w:type="dxa"/>
            <w:shd w:val="clear" w:color="auto" w:fill="auto"/>
          </w:tcPr>
          <w:p w:rsidR="006C0655" w:rsidRPr="00CC433C" w:rsidRDefault="006C0655" w:rsidP="006100C2">
            <w:pPr>
              <w:pStyle w:val="ConsPlusNormal0"/>
              <w:widowControl/>
              <w:ind w:firstLine="0"/>
              <w:jc w:val="both"/>
              <w:rPr>
                <w:rFonts w:ascii="Times New Roman" w:hAnsi="Times New Roman" w:cs="Times New Roman"/>
                <w:sz w:val="16"/>
                <w:szCs w:val="16"/>
              </w:rPr>
            </w:pPr>
            <w:r w:rsidRPr="00CC433C">
              <w:rPr>
                <w:rFonts w:ascii="Times New Roman" w:hAnsi="Times New Roman" w:cs="Times New Roman"/>
                <w:sz w:val="16"/>
                <w:szCs w:val="16"/>
              </w:rPr>
              <w:t xml:space="preserve">Глава  поселка                                                                                 </w:t>
            </w:r>
          </w:p>
        </w:tc>
        <w:tc>
          <w:tcPr>
            <w:tcW w:w="5023" w:type="dxa"/>
            <w:shd w:val="clear" w:color="auto" w:fill="auto"/>
          </w:tcPr>
          <w:p w:rsidR="006C0655" w:rsidRPr="00CC433C" w:rsidRDefault="006C0655" w:rsidP="006100C2">
            <w:pPr>
              <w:pStyle w:val="ConsPlusNormal0"/>
              <w:widowControl/>
              <w:ind w:firstLine="0"/>
              <w:jc w:val="center"/>
              <w:rPr>
                <w:rFonts w:ascii="Times New Roman" w:hAnsi="Times New Roman" w:cs="Times New Roman"/>
                <w:sz w:val="16"/>
                <w:szCs w:val="16"/>
              </w:rPr>
            </w:pPr>
            <w:r w:rsidRPr="00CC433C">
              <w:rPr>
                <w:rFonts w:ascii="Times New Roman" w:hAnsi="Times New Roman" w:cs="Times New Roman"/>
                <w:sz w:val="16"/>
                <w:szCs w:val="16"/>
              </w:rPr>
              <w:t>________________</w:t>
            </w:r>
          </w:p>
          <w:p w:rsidR="006C0655" w:rsidRPr="00CC433C" w:rsidRDefault="006C0655" w:rsidP="006100C2">
            <w:pPr>
              <w:pStyle w:val="ConsPlusNormal0"/>
              <w:widowControl/>
              <w:ind w:firstLine="0"/>
              <w:jc w:val="center"/>
              <w:rPr>
                <w:rFonts w:ascii="Times New Roman" w:hAnsi="Times New Roman" w:cs="Times New Roman"/>
                <w:sz w:val="16"/>
                <w:szCs w:val="16"/>
              </w:rPr>
            </w:pPr>
            <w:r w:rsidRPr="00CC433C">
              <w:rPr>
                <w:rFonts w:ascii="Times New Roman" w:hAnsi="Times New Roman" w:cs="Times New Roman"/>
                <w:sz w:val="16"/>
                <w:szCs w:val="16"/>
              </w:rPr>
              <w:lastRenderedPageBreak/>
              <w:t>(подпись)</w:t>
            </w:r>
          </w:p>
        </w:tc>
        <w:tc>
          <w:tcPr>
            <w:tcW w:w="5023" w:type="dxa"/>
            <w:shd w:val="clear" w:color="auto" w:fill="auto"/>
          </w:tcPr>
          <w:p w:rsidR="006C0655" w:rsidRPr="00CC433C" w:rsidRDefault="006C0655" w:rsidP="006100C2">
            <w:pPr>
              <w:pStyle w:val="ConsPlusNormal0"/>
              <w:widowControl/>
              <w:ind w:firstLine="0"/>
              <w:rPr>
                <w:rFonts w:ascii="Times New Roman" w:hAnsi="Times New Roman" w:cs="Times New Roman"/>
                <w:sz w:val="16"/>
                <w:szCs w:val="16"/>
              </w:rPr>
            </w:pPr>
            <w:r w:rsidRPr="00CC433C">
              <w:rPr>
                <w:rFonts w:ascii="Times New Roman" w:hAnsi="Times New Roman" w:cs="Times New Roman"/>
                <w:sz w:val="16"/>
                <w:szCs w:val="16"/>
              </w:rPr>
              <w:lastRenderedPageBreak/>
              <w:t>М.В. Конюхова</w:t>
            </w:r>
          </w:p>
        </w:tc>
      </w:tr>
    </w:tbl>
    <w:p w:rsidR="006C0655" w:rsidRPr="00CC433C" w:rsidRDefault="006C0655" w:rsidP="006C0655">
      <w:pPr>
        <w:jc w:val="center"/>
        <w:rPr>
          <w:color w:val="000000" w:themeColor="text1"/>
          <w:sz w:val="16"/>
          <w:szCs w:val="16"/>
        </w:rPr>
      </w:pPr>
    </w:p>
    <w:p w:rsidR="006C0655" w:rsidRPr="00CC433C" w:rsidRDefault="006C0655" w:rsidP="006C0655">
      <w:pPr>
        <w:pStyle w:val="ConsPlusNormal0"/>
        <w:widowControl/>
        <w:ind w:left="8505" w:firstLine="0"/>
        <w:outlineLvl w:val="2"/>
        <w:rPr>
          <w:rFonts w:ascii="Times New Roman" w:hAnsi="Times New Roman" w:cs="Times New Roman"/>
          <w:sz w:val="16"/>
          <w:szCs w:val="16"/>
        </w:rPr>
      </w:pPr>
    </w:p>
    <w:p w:rsidR="006C0655" w:rsidRPr="00CC433C" w:rsidRDefault="006C0655" w:rsidP="006C0655">
      <w:pPr>
        <w:pStyle w:val="ConsPlusNormal0"/>
        <w:widowControl/>
        <w:ind w:left="8505" w:firstLine="0"/>
        <w:outlineLvl w:val="2"/>
        <w:rPr>
          <w:rFonts w:ascii="Times New Roman" w:hAnsi="Times New Roman" w:cs="Times New Roman"/>
          <w:sz w:val="16"/>
          <w:szCs w:val="16"/>
        </w:rPr>
      </w:pPr>
    </w:p>
    <w:p w:rsidR="006C0655" w:rsidRPr="00CC433C" w:rsidRDefault="006C0655" w:rsidP="006C0655">
      <w:pPr>
        <w:pStyle w:val="ConsPlusNormal0"/>
        <w:widowControl/>
        <w:ind w:left="8505" w:firstLine="0"/>
        <w:outlineLvl w:val="2"/>
        <w:rPr>
          <w:rFonts w:ascii="Times New Roman" w:hAnsi="Times New Roman" w:cs="Times New Roman"/>
          <w:sz w:val="16"/>
          <w:szCs w:val="16"/>
        </w:rPr>
      </w:pPr>
    </w:p>
    <w:p w:rsidR="006C0655" w:rsidRPr="00CC433C" w:rsidRDefault="006C0655" w:rsidP="006C0655">
      <w:pPr>
        <w:pStyle w:val="ConsPlusNormal0"/>
        <w:widowControl/>
        <w:ind w:left="8505" w:firstLine="0"/>
        <w:outlineLvl w:val="2"/>
        <w:rPr>
          <w:rFonts w:ascii="Times New Roman" w:hAnsi="Times New Roman" w:cs="Times New Roman"/>
          <w:sz w:val="16"/>
          <w:szCs w:val="16"/>
        </w:rPr>
      </w:pPr>
    </w:p>
    <w:p w:rsidR="006C0655" w:rsidRPr="00CC433C" w:rsidRDefault="006C0655" w:rsidP="006C0655">
      <w:pPr>
        <w:pStyle w:val="ConsPlusNormal0"/>
        <w:widowControl/>
        <w:ind w:left="8505" w:firstLine="0"/>
        <w:outlineLvl w:val="2"/>
        <w:rPr>
          <w:rFonts w:ascii="Times New Roman" w:hAnsi="Times New Roman" w:cs="Times New Roman"/>
          <w:sz w:val="16"/>
          <w:szCs w:val="16"/>
        </w:rPr>
      </w:pPr>
    </w:p>
    <w:p w:rsidR="006C0655" w:rsidRPr="00CC433C" w:rsidRDefault="006C0655" w:rsidP="006C0655">
      <w:pPr>
        <w:pStyle w:val="ConsPlusNormal0"/>
        <w:widowControl/>
        <w:ind w:left="8505" w:firstLine="0"/>
        <w:outlineLvl w:val="2"/>
        <w:rPr>
          <w:rFonts w:ascii="Times New Roman" w:hAnsi="Times New Roman" w:cs="Times New Roman"/>
          <w:sz w:val="16"/>
          <w:szCs w:val="16"/>
        </w:rPr>
      </w:pPr>
    </w:p>
    <w:p w:rsidR="006C0655" w:rsidRPr="00CC433C" w:rsidRDefault="006C0655" w:rsidP="006C0655">
      <w:pPr>
        <w:pStyle w:val="ConsPlusNormal0"/>
        <w:widowControl/>
        <w:ind w:left="8505" w:firstLine="0"/>
        <w:outlineLvl w:val="2"/>
        <w:rPr>
          <w:rFonts w:ascii="Times New Roman" w:hAnsi="Times New Roman" w:cs="Times New Roman"/>
          <w:sz w:val="16"/>
          <w:szCs w:val="16"/>
        </w:rPr>
      </w:pPr>
    </w:p>
    <w:p w:rsidR="006C0655" w:rsidRPr="00CC433C" w:rsidRDefault="006C0655" w:rsidP="006C0655">
      <w:pPr>
        <w:pStyle w:val="ConsPlusNormal0"/>
        <w:widowControl/>
        <w:ind w:left="8505" w:firstLine="0"/>
        <w:outlineLvl w:val="2"/>
        <w:rPr>
          <w:rFonts w:ascii="Times New Roman" w:hAnsi="Times New Roman" w:cs="Times New Roman"/>
          <w:sz w:val="16"/>
          <w:szCs w:val="16"/>
        </w:rPr>
      </w:pPr>
    </w:p>
    <w:p w:rsidR="006C0655" w:rsidRPr="00CC433C" w:rsidRDefault="006C0655" w:rsidP="006C0655">
      <w:pPr>
        <w:pStyle w:val="ConsPlusNormal0"/>
        <w:widowControl/>
        <w:ind w:left="8505" w:firstLine="0"/>
        <w:outlineLvl w:val="2"/>
        <w:rPr>
          <w:rFonts w:ascii="Times New Roman" w:hAnsi="Times New Roman" w:cs="Times New Roman"/>
          <w:sz w:val="16"/>
          <w:szCs w:val="16"/>
        </w:rPr>
      </w:pPr>
    </w:p>
    <w:p w:rsidR="006C0655" w:rsidRPr="00CC433C" w:rsidRDefault="006C0655" w:rsidP="006C0655">
      <w:pPr>
        <w:pStyle w:val="ConsPlusNormal0"/>
        <w:widowControl/>
        <w:ind w:left="8505" w:firstLine="0"/>
        <w:outlineLvl w:val="2"/>
        <w:rPr>
          <w:rFonts w:ascii="Times New Roman" w:hAnsi="Times New Roman" w:cs="Times New Roman"/>
          <w:sz w:val="16"/>
          <w:szCs w:val="16"/>
        </w:rPr>
      </w:pPr>
    </w:p>
    <w:p w:rsidR="006C0655" w:rsidRPr="00CC433C" w:rsidRDefault="006C0655" w:rsidP="006C0655">
      <w:pPr>
        <w:pStyle w:val="ConsPlusNormal0"/>
        <w:widowControl/>
        <w:ind w:left="8505" w:firstLine="0"/>
        <w:outlineLvl w:val="2"/>
        <w:rPr>
          <w:rFonts w:ascii="Times New Roman" w:hAnsi="Times New Roman" w:cs="Times New Roman"/>
          <w:sz w:val="16"/>
          <w:szCs w:val="16"/>
        </w:rPr>
      </w:pPr>
    </w:p>
    <w:p w:rsidR="006C0655" w:rsidRPr="00CC433C" w:rsidRDefault="006C0655" w:rsidP="006C0655">
      <w:pPr>
        <w:pStyle w:val="ConsPlusNormal0"/>
        <w:widowControl/>
        <w:ind w:left="8505" w:firstLine="0"/>
        <w:outlineLvl w:val="2"/>
        <w:rPr>
          <w:rFonts w:ascii="Times New Roman" w:hAnsi="Times New Roman" w:cs="Times New Roman"/>
          <w:sz w:val="16"/>
          <w:szCs w:val="16"/>
        </w:rPr>
      </w:pPr>
    </w:p>
    <w:p w:rsidR="006C0655" w:rsidRPr="00CC433C" w:rsidRDefault="006C0655" w:rsidP="006C0655">
      <w:pPr>
        <w:pStyle w:val="ConsPlusNormal0"/>
        <w:widowControl/>
        <w:ind w:left="8505" w:firstLine="0"/>
        <w:outlineLvl w:val="2"/>
        <w:rPr>
          <w:rFonts w:ascii="Times New Roman" w:hAnsi="Times New Roman" w:cs="Times New Roman"/>
          <w:sz w:val="16"/>
          <w:szCs w:val="16"/>
        </w:rPr>
      </w:pPr>
    </w:p>
    <w:p w:rsidR="006C0655" w:rsidRPr="00CC433C" w:rsidRDefault="006C0655" w:rsidP="006C0655">
      <w:pPr>
        <w:pStyle w:val="ConsPlusNormal0"/>
        <w:widowControl/>
        <w:ind w:left="8505" w:firstLine="0"/>
        <w:outlineLvl w:val="2"/>
        <w:rPr>
          <w:rFonts w:ascii="Times New Roman" w:hAnsi="Times New Roman" w:cs="Times New Roman"/>
          <w:sz w:val="16"/>
          <w:szCs w:val="16"/>
        </w:rPr>
      </w:pPr>
    </w:p>
    <w:p w:rsidR="006C0655" w:rsidRPr="00CC433C" w:rsidRDefault="006C0655" w:rsidP="006C0655">
      <w:pPr>
        <w:pStyle w:val="ConsPlusNormal0"/>
        <w:widowControl/>
        <w:ind w:left="8505" w:firstLine="0"/>
        <w:outlineLvl w:val="2"/>
        <w:rPr>
          <w:rFonts w:ascii="Times New Roman" w:hAnsi="Times New Roman" w:cs="Times New Roman"/>
          <w:sz w:val="16"/>
          <w:szCs w:val="16"/>
        </w:rPr>
      </w:pPr>
    </w:p>
    <w:p w:rsidR="006C0655" w:rsidRPr="00CC433C" w:rsidRDefault="006C0655" w:rsidP="006C0655">
      <w:pPr>
        <w:pStyle w:val="ConsPlusNormal0"/>
        <w:widowControl/>
        <w:ind w:left="8505" w:firstLine="0"/>
        <w:outlineLvl w:val="2"/>
        <w:rPr>
          <w:rFonts w:ascii="Times New Roman" w:hAnsi="Times New Roman" w:cs="Times New Roman"/>
          <w:sz w:val="16"/>
          <w:szCs w:val="16"/>
        </w:rPr>
      </w:pPr>
    </w:p>
    <w:p w:rsidR="006C0655" w:rsidRPr="00CC433C" w:rsidRDefault="006C0655" w:rsidP="006C0655">
      <w:pPr>
        <w:pStyle w:val="ConsPlusNormal0"/>
        <w:widowControl/>
        <w:ind w:left="8505" w:firstLine="0"/>
        <w:outlineLvl w:val="2"/>
        <w:rPr>
          <w:rFonts w:ascii="Times New Roman" w:hAnsi="Times New Roman" w:cs="Times New Roman"/>
          <w:sz w:val="16"/>
          <w:szCs w:val="16"/>
        </w:rPr>
      </w:pPr>
    </w:p>
    <w:p w:rsidR="006C0655" w:rsidRPr="00CC433C" w:rsidRDefault="006C0655" w:rsidP="006C0655">
      <w:pPr>
        <w:pStyle w:val="ConsPlusNormal0"/>
        <w:widowControl/>
        <w:ind w:left="8505" w:firstLine="0"/>
        <w:outlineLvl w:val="2"/>
        <w:rPr>
          <w:rFonts w:ascii="Times New Roman" w:hAnsi="Times New Roman" w:cs="Times New Roman"/>
          <w:sz w:val="16"/>
          <w:szCs w:val="16"/>
        </w:rPr>
      </w:pPr>
    </w:p>
    <w:p w:rsidR="006C0655" w:rsidRPr="00CC433C" w:rsidRDefault="006C0655" w:rsidP="006C0655">
      <w:pPr>
        <w:pStyle w:val="ConsPlusNormal0"/>
        <w:widowControl/>
        <w:ind w:left="8505" w:firstLine="0"/>
        <w:outlineLvl w:val="2"/>
        <w:rPr>
          <w:rFonts w:ascii="Times New Roman" w:hAnsi="Times New Roman" w:cs="Times New Roman"/>
          <w:sz w:val="16"/>
          <w:szCs w:val="16"/>
        </w:rPr>
      </w:pPr>
    </w:p>
    <w:p w:rsidR="006C0655" w:rsidRPr="00CC433C" w:rsidRDefault="006C0655" w:rsidP="006C0655">
      <w:pPr>
        <w:pStyle w:val="ConsPlusNormal0"/>
        <w:widowControl/>
        <w:ind w:left="8505" w:firstLine="0"/>
        <w:outlineLvl w:val="2"/>
        <w:rPr>
          <w:rFonts w:ascii="Times New Roman" w:hAnsi="Times New Roman" w:cs="Times New Roman"/>
          <w:sz w:val="16"/>
          <w:szCs w:val="16"/>
        </w:rPr>
      </w:pPr>
      <w:r w:rsidRPr="00CC433C">
        <w:rPr>
          <w:rFonts w:ascii="Times New Roman" w:hAnsi="Times New Roman" w:cs="Times New Roman"/>
          <w:sz w:val="16"/>
          <w:szCs w:val="16"/>
        </w:rPr>
        <w:t>Приложение № 4</w:t>
      </w:r>
    </w:p>
    <w:p w:rsidR="006C0655" w:rsidRPr="00CC433C" w:rsidRDefault="006C0655" w:rsidP="006C0655">
      <w:pPr>
        <w:autoSpaceDE w:val="0"/>
        <w:autoSpaceDN w:val="0"/>
        <w:adjustRightInd w:val="0"/>
        <w:ind w:left="8460"/>
        <w:rPr>
          <w:sz w:val="16"/>
          <w:szCs w:val="16"/>
        </w:rPr>
      </w:pPr>
      <w:r w:rsidRPr="00CC433C">
        <w:rPr>
          <w:sz w:val="16"/>
          <w:szCs w:val="16"/>
        </w:rPr>
        <w:t xml:space="preserve">к муниципальной программе «Обеспечение жизнедеятельности, улучшения качества жизни населения муниципального образования поселок </w:t>
      </w:r>
      <w:proofErr w:type="gramStart"/>
      <w:r w:rsidRPr="00CC433C">
        <w:rPr>
          <w:sz w:val="16"/>
          <w:szCs w:val="16"/>
        </w:rPr>
        <w:t>Большая</w:t>
      </w:r>
      <w:proofErr w:type="gramEnd"/>
      <w:r w:rsidRPr="00CC433C">
        <w:rPr>
          <w:sz w:val="16"/>
          <w:szCs w:val="16"/>
        </w:rPr>
        <w:t xml:space="preserve"> Ирба»</w:t>
      </w:r>
    </w:p>
    <w:p w:rsidR="006C0655" w:rsidRPr="00CC433C" w:rsidRDefault="006C0655" w:rsidP="006C0655">
      <w:pPr>
        <w:autoSpaceDE w:val="0"/>
        <w:autoSpaceDN w:val="0"/>
        <w:adjustRightInd w:val="0"/>
        <w:ind w:left="8460"/>
        <w:rPr>
          <w:sz w:val="16"/>
          <w:szCs w:val="16"/>
        </w:rPr>
      </w:pPr>
    </w:p>
    <w:p w:rsidR="006C0655" w:rsidRPr="00CC433C" w:rsidRDefault="006C0655" w:rsidP="006C0655">
      <w:pPr>
        <w:jc w:val="center"/>
        <w:rPr>
          <w:sz w:val="16"/>
          <w:szCs w:val="16"/>
        </w:rPr>
      </w:pPr>
      <w:r w:rsidRPr="00CC433C">
        <w:rPr>
          <w:sz w:val="16"/>
          <w:szCs w:val="16"/>
        </w:rPr>
        <w:t>Ресурсное обеспечение и прогнозная оценка расходов на реализацию целей муниципальной программы муниципального образования посёлок Большая Ирба «Обеспечение жизнедеятельности, улучшения качества жизни населения муниципального образования поселок Большая Ирба» с учетом источников финансирования, в том числе по уровням бюджетной системы</w:t>
      </w:r>
    </w:p>
    <w:tbl>
      <w:tblPr>
        <w:tblW w:w="15324" w:type="dxa"/>
        <w:tblInd w:w="93" w:type="dxa"/>
        <w:tblLayout w:type="fixed"/>
        <w:tblLook w:val="04A0"/>
      </w:tblPr>
      <w:tblGrid>
        <w:gridCol w:w="866"/>
        <w:gridCol w:w="2379"/>
        <w:gridCol w:w="1506"/>
        <w:gridCol w:w="774"/>
        <w:gridCol w:w="727"/>
        <w:gridCol w:w="747"/>
        <w:gridCol w:w="60"/>
        <w:gridCol w:w="701"/>
        <w:gridCol w:w="90"/>
        <w:gridCol w:w="778"/>
        <w:gridCol w:w="207"/>
        <w:gridCol w:w="785"/>
        <w:gridCol w:w="207"/>
        <w:gridCol w:w="940"/>
        <w:gridCol w:w="836"/>
        <w:gridCol w:w="1028"/>
        <w:gridCol w:w="992"/>
        <w:gridCol w:w="851"/>
        <w:gridCol w:w="850"/>
      </w:tblGrid>
      <w:tr w:rsidR="006C0655" w:rsidRPr="00CC433C" w:rsidTr="006100C2">
        <w:trPr>
          <w:trHeight w:val="426"/>
        </w:trPr>
        <w:tc>
          <w:tcPr>
            <w:tcW w:w="8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C0655" w:rsidRPr="00CC433C" w:rsidRDefault="006C0655" w:rsidP="006100C2">
            <w:pPr>
              <w:jc w:val="center"/>
              <w:rPr>
                <w:sz w:val="16"/>
                <w:szCs w:val="16"/>
              </w:rPr>
            </w:pPr>
            <w:r w:rsidRPr="00CC433C">
              <w:rPr>
                <w:sz w:val="16"/>
                <w:szCs w:val="16"/>
              </w:rPr>
              <w:t>Статус</w:t>
            </w:r>
          </w:p>
        </w:tc>
        <w:tc>
          <w:tcPr>
            <w:tcW w:w="237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C0655" w:rsidRPr="00CC433C" w:rsidRDefault="006C0655" w:rsidP="006100C2">
            <w:pPr>
              <w:jc w:val="center"/>
              <w:rPr>
                <w:sz w:val="16"/>
                <w:szCs w:val="16"/>
              </w:rPr>
            </w:pPr>
            <w:r w:rsidRPr="00CC433C">
              <w:rPr>
                <w:sz w:val="16"/>
                <w:szCs w:val="16"/>
              </w:rPr>
              <w:t>Наименование муниципальной программы, подпрограммы муниципальной программы</w:t>
            </w:r>
          </w:p>
        </w:tc>
        <w:tc>
          <w:tcPr>
            <w:tcW w:w="150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C0655" w:rsidRPr="00CC433C" w:rsidRDefault="006C0655" w:rsidP="006100C2">
            <w:pPr>
              <w:jc w:val="center"/>
              <w:rPr>
                <w:sz w:val="16"/>
                <w:szCs w:val="16"/>
              </w:rPr>
            </w:pPr>
            <w:r w:rsidRPr="00CC433C">
              <w:rPr>
                <w:sz w:val="16"/>
                <w:szCs w:val="16"/>
              </w:rPr>
              <w:t>Ответственный исполнитель, соисполнители</w:t>
            </w:r>
          </w:p>
        </w:tc>
        <w:tc>
          <w:tcPr>
            <w:tcW w:w="1501" w:type="dxa"/>
            <w:gridSpan w:val="2"/>
            <w:vMerge w:val="restart"/>
            <w:tcBorders>
              <w:top w:val="single" w:sz="8" w:space="0" w:color="auto"/>
              <w:left w:val="single" w:sz="8" w:space="0" w:color="auto"/>
              <w:bottom w:val="single" w:sz="8" w:space="0" w:color="000000"/>
              <w:right w:val="nil"/>
            </w:tcBorders>
            <w:shd w:val="clear" w:color="auto" w:fill="auto"/>
            <w:hideMark/>
          </w:tcPr>
          <w:p w:rsidR="006C0655" w:rsidRPr="00CC433C" w:rsidRDefault="006C0655" w:rsidP="006100C2">
            <w:pPr>
              <w:jc w:val="center"/>
              <w:rPr>
                <w:sz w:val="16"/>
                <w:szCs w:val="16"/>
              </w:rPr>
            </w:pPr>
            <w:r w:rsidRPr="00CC433C">
              <w:rPr>
                <w:sz w:val="16"/>
                <w:szCs w:val="16"/>
              </w:rPr>
              <w:t> </w:t>
            </w:r>
          </w:p>
        </w:tc>
        <w:tc>
          <w:tcPr>
            <w:tcW w:w="807" w:type="dxa"/>
            <w:gridSpan w:val="2"/>
            <w:vMerge w:val="restart"/>
            <w:tcBorders>
              <w:top w:val="single" w:sz="8" w:space="0" w:color="auto"/>
              <w:left w:val="nil"/>
              <w:bottom w:val="single" w:sz="8" w:space="0" w:color="000000"/>
              <w:right w:val="nil"/>
            </w:tcBorders>
            <w:shd w:val="clear" w:color="auto" w:fill="auto"/>
            <w:hideMark/>
          </w:tcPr>
          <w:p w:rsidR="006C0655" w:rsidRPr="00CC433C" w:rsidRDefault="006C0655" w:rsidP="006100C2">
            <w:pPr>
              <w:jc w:val="center"/>
              <w:rPr>
                <w:sz w:val="16"/>
                <w:szCs w:val="16"/>
              </w:rPr>
            </w:pPr>
            <w:r w:rsidRPr="00CC433C">
              <w:rPr>
                <w:sz w:val="16"/>
                <w:szCs w:val="16"/>
              </w:rPr>
              <w:t> </w:t>
            </w:r>
          </w:p>
        </w:tc>
        <w:tc>
          <w:tcPr>
            <w:tcW w:w="701" w:type="dxa"/>
            <w:vMerge w:val="restart"/>
            <w:tcBorders>
              <w:top w:val="single" w:sz="8" w:space="0" w:color="auto"/>
              <w:left w:val="nil"/>
              <w:bottom w:val="single" w:sz="8" w:space="0" w:color="000000"/>
              <w:right w:val="nil"/>
            </w:tcBorders>
            <w:shd w:val="clear" w:color="auto" w:fill="auto"/>
            <w:hideMark/>
          </w:tcPr>
          <w:p w:rsidR="006C0655" w:rsidRPr="00CC433C" w:rsidRDefault="006C0655" w:rsidP="006100C2">
            <w:pPr>
              <w:jc w:val="center"/>
              <w:rPr>
                <w:sz w:val="16"/>
                <w:szCs w:val="16"/>
              </w:rPr>
            </w:pPr>
            <w:r w:rsidRPr="00CC433C">
              <w:rPr>
                <w:sz w:val="16"/>
                <w:szCs w:val="16"/>
              </w:rPr>
              <w:t> </w:t>
            </w:r>
          </w:p>
        </w:tc>
        <w:tc>
          <w:tcPr>
            <w:tcW w:w="868" w:type="dxa"/>
            <w:gridSpan w:val="2"/>
            <w:tcBorders>
              <w:top w:val="single" w:sz="8" w:space="0" w:color="auto"/>
              <w:left w:val="nil"/>
              <w:bottom w:val="nil"/>
              <w:right w:val="nil"/>
            </w:tcBorders>
          </w:tcPr>
          <w:p w:rsidR="006C0655" w:rsidRPr="00CC433C" w:rsidRDefault="006C0655" w:rsidP="006100C2">
            <w:pPr>
              <w:jc w:val="center"/>
              <w:rPr>
                <w:sz w:val="16"/>
                <w:szCs w:val="16"/>
              </w:rPr>
            </w:pPr>
          </w:p>
        </w:tc>
        <w:tc>
          <w:tcPr>
            <w:tcW w:w="992" w:type="dxa"/>
            <w:gridSpan w:val="2"/>
            <w:tcBorders>
              <w:top w:val="single" w:sz="8" w:space="0" w:color="auto"/>
              <w:left w:val="nil"/>
              <w:bottom w:val="nil"/>
              <w:right w:val="nil"/>
            </w:tcBorders>
          </w:tcPr>
          <w:p w:rsidR="006C0655" w:rsidRPr="00CC433C" w:rsidRDefault="006C0655" w:rsidP="006100C2">
            <w:pPr>
              <w:jc w:val="center"/>
              <w:rPr>
                <w:sz w:val="16"/>
                <w:szCs w:val="16"/>
              </w:rPr>
            </w:pPr>
          </w:p>
        </w:tc>
        <w:tc>
          <w:tcPr>
            <w:tcW w:w="5704" w:type="dxa"/>
            <w:gridSpan w:val="7"/>
            <w:tcBorders>
              <w:top w:val="single" w:sz="8" w:space="0" w:color="auto"/>
              <w:left w:val="nil"/>
              <w:bottom w:val="nil"/>
              <w:right w:val="single" w:sz="8" w:space="0" w:color="000000"/>
            </w:tcBorders>
            <w:shd w:val="clear" w:color="auto" w:fill="auto"/>
            <w:hideMark/>
          </w:tcPr>
          <w:p w:rsidR="006C0655" w:rsidRPr="00CC433C" w:rsidRDefault="006C0655" w:rsidP="006100C2">
            <w:pPr>
              <w:jc w:val="center"/>
              <w:rPr>
                <w:sz w:val="16"/>
                <w:szCs w:val="16"/>
              </w:rPr>
            </w:pPr>
            <w:r w:rsidRPr="00CC433C">
              <w:rPr>
                <w:sz w:val="16"/>
                <w:szCs w:val="16"/>
              </w:rPr>
              <w:t>Оценка расходов</w:t>
            </w:r>
          </w:p>
        </w:tc>
      </w:tr>
      <w:tr w:rsidR="006C0655" w:rsidRPr="00CC433C" w:rsidTr="006100C2">
        <w:trPr>
          <w:trHeight w:val="67"/>
        </w:trPr>
        <w:tc>
          <w:tcPr>
            <w:tcW w:w="866" w:type="dxa"/>
            <w:vMerge/>
            <w:tcBorders>
              <w:top w:val="single" w:sz="8" w:space="0" w:color="auto"/>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2379" w:type="dxa"/>
            <w:vMerge/>
            <w:tcBorders>
              <w:top w:val="single" w:sz="8" w:space="0" w:color="auto"/>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1506" w:type="dxa"/>
            <w:vMerge/>
            <w:tcBorders>
              <w:top w:val="single" w:sz="8" w:space="0" w:color="auto"/>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1501" w:type="dxa"/>
            <w:gridSpan w:val="2"/>
            <w:vMerge/>
            <w:tcBorders>
              <w:top w:val="single" w:sz="8" w:space="0" w:color="auto"/>
              <w:left w:val="single" w:sz="8" w:space="0" w:color="auto"/>
              <w:bottom w:val="single" w:sz="8" w:space="0" w:color="000000"/>
              <w:right w:val="nil"/>
            </w:tcBorders>
            <w:vAlign w:val="center"/>
            <w:hideMark/>
          </w:tcPr>
          <w:p w:rsidR="006C0655" w:rsidRPr="00CC433C" w:rsidRDefault="006C0655" w:rsidP="006100C2">
            <w:pPr>
              <w:rPr>
                <w:sz w:val="16"/>
                <w:szCs w:val="16"/>
              </w:rPr>
            </w:pPr>
          </w:p>
        </w:tc>
        <w:tc>
          <w:tcPr>
            <w:tcW w:w="807" w:type="dxa"/>
            <w:gridSpan w:val="2"/>
            <w:vMerge/>
            <w:tcBorders>
              <w:top w:val="single" w:sz="8" w:space="0" w:color="auto"/>
              <w:left w:val="nil"/>
              <w:bottom w:val="single" w:sz="8" w:space="0" w:color="000000"/>
              <w:right w:val="nil"/>
            </w:tcBorders>
            <w:vAlign w:val="center"/>
            <w:hideMark/>
          </w:tcPr>
          <w:p w:rsidR="006C0655" w:rsidRPr="00CC433C" w:rsidRDefault="006C0655" w:rsidP="006100C2">
            <w:pPr>
              <w:rPr>
                <w:sz w:val="16"/>
                <w:szCs w:val="16"/>
              </w:rPr>
            </w:pPr>
          </w:p>
        </w:tc>
        <w:tc>
          <w:tcPr>
            <w:tcW w:w="701" w:type="dxa"/>
            <w:vMerge/>
            <w:tcBorders>
              <w:top w:val="single" w:sz="8" w:space="0" w:color="auto"/>
              <w:left w:val="nil"/>
              <w:bottom w:val="single" w:sz="8" w:space="0" w:color="000000"/>
              <w:right w:val="nil"/>
            </w:tcBorders>
            <w:vAlign w:val="center"/>
            <w:hideMark/>
          </w:tcPr>
          <w:p w:rsidR="006C0655" w:rsidRPr="00CC433C" w:rsidRDefault="006C0655" w:rsidP="006100C2">
            <w:pPr>
              <w:rPr>
                <w:sz w:val="16"/>
                <w:szCs w:val="16"/>
              </w:rPr>
            </w:pPr>
          </w:p>
        </w:tc>
        <w:tc>
          <w:tcPr>
            <w:tcW w:w="3843" w:type="dxa"/>
            <w:gridSpan w:val="7"/>
            <w:tcBorders>
              <w:top w:val="nil"/>
              <w:left w:val="nil"/>
              <w:bottom w:val="single" w:sz="8" w:space="0" w:color="auto"/>
              <w:right w:val="single" w:sz="8" w:space="0" w:color="000000"/>
            </w:tcBorders>
            <w:shd w:val="clear" w:color="auto" w:fill="auto"/>
            <w:hideMark/>
          </w:tcPr>
          <w:p w:rsidR="006C0655" w:rsidRPr="00CC433C" w:rsidRDefault="006C0655" w:rsidP="006100C2">
            <w:pPr>
              <w:jc w:val="center"/>
              <w:rPr>
                <w:sz w:val="16"/>
                <w:szCs w:val="16"/>
              </w:rPr>
            </w:pPr>
            <w:r w:rsidRPr="00CC433C">
              <w:rPr>
                <w:sz w:val="16"/>
                <w:szCs w:val="16"/>
              </w:rPr>
              <w:t>(тыс. руб.), годы</w:t>
            </w:r>
          </w:p>
        </w:tc>
        <w:tc>
          <w:tcPr>
            <w:tcW w:w="1028" w:type="dxa"/>
            <w:tcBorders>
              <w:top w:val="nil"/>
              <w:left w:val="nil"/>
              <w:bottom w:val="single" w:sz="8" w:space="0" w:color="auto"/>
              <w:right w:val="single" w:sz="8" w:space="0" w:color="000000"/>
            </w:tcBorders>
          </w:tcPr>
          <w:p w:rsidR="006C0655" w:rsidRPr="00CC433C" w:rsidRDefault="006C0655" w:rsidP="006100C2">
            <w:pPr>
              <w:jc w:val="center"/>
              <w:rPr>
                <w:sz w:val="16"/>
                <w:szCs w:val="16"/>
              </w:rPr>
            </w:pPr>
          </w:p>
        </w:tc>
        <w:tc>
          <w:tcPr>
            <w:tcW w:w="992" w:type="dxa"/>
            <w:tcBorders>
              <w:top w:val="nil"/>
              <w:left w:val="nil"/>
              <w:bottom w:val="single" w:sz="4" w:space="0" w:color="auto"/>
              <w:right w:val="nil"/>
            </w:tcBorders>
          </w:tcPr>
          <w:p w:rsidR="006C0655" w:rsidRPr="00CC433C" w:rsidRDefault="006C0655" w:rsidP="006100C2">
            <w:pPr>
              <w:jc w:val="center"/>
              <w:rPr>
                <w:sz w:val="16"/>
                <w:szCs w:val="16"/>
              </w:rPr>
            </w:pPr>
          </w:p>
        </w:tc>
        <w:tc>
          <w:tcPr>
            <w:tcW w:w="851" w:type="dxa"/>
            <w:tcBorders>
              <w:top w:val="nil"/>
              <w:left w:val="nil"/>
              <w:bottom w:val="single" w:sz="8" w:space="0" w:color="auto"/>
              <w:right w:val="nil"/>
            </w:tcBorders>
          </w:tcPr>
          <w:p w:rsidR="006C0655" w:rsidRPr="00CC433C" w:rsidRDefault="006C0655" w:rsidP="006100C2">
            <w:pPr>
              <w:jc w:val="center"/>
              <w:rPr>
                <w:sz w:val="16"/>
                <w:szCs w:val="16"/>
              </w:rPr>
            </w:pPr>
          </w:p>
        </w:tc>
        <w:tc>
          <w:tcPr>
            <w:tcW w:w="850" w:type="dxa"/>
            <w:tcBorders>
              <w:top w:val="nil"/>
              <w:left w:val="nil"/>
              <w:bottom w:val="single" w:sz="8" w:space="0" w:color="auto"/>
              <w:right w:val="single" w:sz="8" w:space="0" w:color="000000"/>
            </w:tcBorders>
          </w:tcPr>
          <w:p w:rsidR="006C0655" w:rsidRPr="00CC433C" w:rsidRDefault="006C0655" w:rsidP="006100C2">
            <w:pPr>
              <w:jc w:val="center"/>
              <w:rPr>
                <w:sz w:val="16"/>
                <w:szCs w:val="16"/>
              </w:rPr>
            </w:pPr>
          </w:p>
        </w:tc>
      </w:tr>
      <w:tr w:rsidR="006C0655" w:rsidRPr="00CC433C" w:rsidTr="006100C2">
        <w:trPr>
          <w:trHeight w:val="60"/>
        </w:trPr>
        <w:tc>
          <w:tcPr>
            <w:tcW w:w="866" w:type="dxa"/>
            <w:vMerge/>
            <w:tcBorders>
              <w:top w:val="single" w:sz="8" w:space="0" w:color="auto"/>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2379" w:type="dxa"/>
            <w:vMerge/>
            <w:tcBorders>
              <w:top w:val="single" w:sz="8" w:space="0" w:color="auto"/>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1506" w:type="dxa"/>
            <w:vMerge/>
            <w:tcBorders>
              <w:top w:val="single" w:sz="8" w:space="0" w:color="auto"/>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774" w:type="dxa"/>
            <w:tcBorders>
              <w:top w:val="nil"/>
              <w:left w:val="nil"/>
              <w:bottom w:val="single" w:sz="8" w:space="0" w:color="auto"/>
              <w:right w:val="single" w:sz="8" w:space="0" w:color="auto"/>
            </w:tcBorders>
            <w:shd w:val="clear" w:color="auto" w:fill="auto"/>
            <w:hideMark/>
          </w:tcPr>
          <w:p w:rsidR="006C0655" w:rsidRPr="00CC433C" w:rsidRDefault="006C0655" w:rsidP="006100C2">
            <w:pPr>
              <w:jc w:val="center"/>
              <w:rPr>
                <w:sz w:val="16"/>
                <w:szCs w:val="16"/>
              </w:rPr>
            </w:pPr>
            <w:r w:rsidRPr="00CC433C">
              <w:rPr>
                <w:sz w:val="16"/>
                <w:szCs w:val="16"/>
              </w:rPr>
              <w:t>2014 год</w:t>
            </w:r>
          </w:p>
        </w:tc>
        <w:tc>
          <w:tcPr>
            <w:tcW w:w="727" w:type="dxa"/>
            <w:tcBorders>
              <w:top w:val="nil"/>
              <w:left w:val="nil"/>
              <w:bottom w:val="single" w:sz="8" w:space="0" w:color="auto"/>
              <w:right w:val="single" w:sz="8" w:space="0" w:color="auto"/>
            </w:tcBorders>
            <w:shd w:val="clear" w:color="auto" w:fill="auto"/>
            <w:hideMark/>
          </w:tcPr>
          <w:p w:rsidR="006C0655" w:rsidRPr="00CC433C" w:rsidRDefault="006C0655" w:rsidP="006100C2">
            <w:pPr>
              <w:jc w:val="center"/>
              <w:rPr>
                <w:sz w:val="16"/>
                <w:szCs w:val="16"/>
              </w:rPr>
            </w:pPr>
            <w:r w:rsidRPr="00CC433C">
              <w:rPr>
                <w:sz w:val="16"/>
                <w:szCs w:val="16"/>
              </w:rPr>
              <w:t>2015 год</w:t>
            </w:r>
          </w:p>
        </w:tc>
        <w:tc>
          <w:tcPr>
            <w:tcW w:w="747" w:type="dxa"/>
            <w:tcBorders>
              <w:top w:val="single" w:sz="8" w:space="0" w:color="auto"/>
              <w:left w:val="nil"/>
              <w:bottom w:val="single" w:sz="8" w:space="0" w:color="auto"/>
              <w:right w:val="single" w:sz="8" w:space="0" w:color="000000"/>
            </w:tcBorders>
            <w:shd w:val="clear" w:color="auto" w:fill="auto"/>
            <w:hideMark/>
          </w:tcPr>
          <w:p w:rsidR="006C0655" w:rsidRPr="00CC433C" w:rsidRDefault="006C0655" w:rsidP="006100C2">
            <w:pPr>
              <w:jc w:val="center"/>
              <w:rPr>
                <w:sz w:val="16"/>
                <w:szCs w:val="16"/>
              </w:rPr>
            </w:pPr>
            <w:r w:rsidRPr="00CC433C">
              <w:rPr>
                <w:sz w:val="16"/>
                <w:szCs w:val="16"/>
              </w:rPr>
              <w:t>2016 год</w:t>
            </w:r>
          </w:p>
        </w:tc>
        <w:tc>
          <w:tcPr>
            <w:tcW w:w="851" w:type="dxa"/>
            <w:gridSpan w:val="3"/>
            <w:tcBorders>
              <w:top w:val="single" w:sz="8" w:space="0" w:color="auto"/>
              <w:left w:val="nil"/>
              <w:bottom w:val="single" w:sz="8" w:space="0" w:color="auto"/>
              <w:right w:val="single" w:sz="8" w:space="0" w:color="000000"/>
            </w:tcBorders>
            <w:shd w:val="clear" w:color="auto" w:fill="auto"/>
            <w:hideMark/>
          </w:tcPr>
          <w:p w:rsidR="006C0655" w:rsidRPr="00CC433C" w:rsidRDefault="006C0655" w:rsidP="006100C2">
            <w:pPr>
              <w:jc w:val="center"/>
              <w:rPr>
                <w:sz w:val="16"/>
                <w:szCs w:val="16"/>
              </w:rPr>
            </w:pPr>
            <w:r w:rsidRPr="00CC433C">
              <w:rPr>
                <w:sz w:val="16"/>
                <w:szCs w:val="16"/>
              </w:rPr>
              <w:t xml:space="preserve">2017 </w:t>
            </w:r>
          </w:p>
          <w:p w:rsidR="006C0655" w:rsidRPr="00CC433C" w:rsidRDefault="006C0655" w:rsidP="006100C2">
            <w:pPr>
              <w:jc w:val="center"/>
              <w:rPr>
                <w:sz w:val="16"/>
                <w:szCs w:val="16"/>
              </w:rPr>
            </w:pPr>
            <w:r w:rsidRPr="00CC433C">
              <w:rPr>
                <w:sz w:val="16"/>
                <w:szCs w:val="16"/>
              </w:rPr>
              <w:t>год</w:t>
            </w:r>
          </w:p>
        </w:tc>
        <w:tc>
          <w:tcPr>
            <w:tcW w:w="985" w:type="dxa"/>
            <w:gridSpan w:val="2"/>
            <w:tcBorders>
              <w:top w:val="nil"/>
              <w:left w:val="nil"/>
              <w:bottom w:val="single" w:sz="8" w:space="0" w:color="auto"/>
              <w:right w:val="single" w:sz="8" w:space="0" w:color="auto"/>
            </w:tcBorders>
            <w:shd w:val="clear" w:color="auto" w:fill="auto"/>
            <w:hideMark/>
          </w:tcPr>
          <w:p w:rsidR="006C0655" w:rsidRPr="00CC433C" w:rsidRDefault="006C0655" w:rsidP="006100C2">
            <w:pPr>
              <w:jc w:val="center"/>
              <w:rPr>
                <w:sz w:val="16"/>
                <w:szCs w:val="16"/>
              </w:rPr>
            </w:pPr>
            <w:r w:rsidRPr="00CC433C">
              <w:rPr>
                <w:sz w:val="16"/>
                <w:szCs w:val="16"/>
              </w:rPr>
              <w:t xml:space="preserve">2018 </w:t>
            </w:r>
          </w:p>
          <w:p w:rsidR="006C0655" w:rsidRPr="00CC433C" w:rsidRDefault="006C0655" w:rsidP="006100C2">
            <w:pPr>
              <w:jc w:val="center"/>
              <w:rPr>
                <w:sz w:val="16"/>
                <w:szCs w:val="16"/>
              </w:rPr>
            </w:pPr>
            <w:r w:rsidRPr="00CC433C">
              <w:rPr>
                <w:sz w:val="16"/>
                <w:szCs w:val="16"/>
              </w:rPr>
              <w:t>год</w:t>
            </w:r>
          </w:p>
        </w:tc>
        <w:tc>
          <w:tcPr>
            <w:tcW w:w="992" w:type="dxa"/>
            <w:gridSpan w:val="2"/>
            <w:tcBorders>
              <w:top w:val="nil"/>
              <w:left w:val="nil"/>
              <w:bottom w:val="single" w:sz="8" w:space="0" w:color="auto"/>
              <w:right w:val="single" w:sz="8" w:space="0" w:color="auto"/>
            </w:tcBorders>
            <w:shd w:val="clear" w:color="auto" w:fill="auto"/>
            <w:hideMark/>
          </w:tcPr>
          <w:p w:rsidR="006C0655" w:rsidRPr="00CC433C" w:rsidRDefault="006C0655" w:rsidP="006100C2">
            <w:pPr>
              <w:jc w:val="center"/>
              <w:rPr>
                <w:sz w:val="16"/>
                <w:szCs w:val="16"/>
              </w:rPr>
            </w:pPr>
            <w:r w:rsidRPr="00CC433C">
              <w:rPr>
                <w:sz w:val="16"/>
                <w:szCs w:val="16"/>
              </w:rPr>
              <w:t>2019</w:t>
            </w:r>
          </w:p>
          <w:p w:rsidR="006C0655" w:rsidRPr="00CC433C" w:rsidRDefault="006C0655" w:rsidP="006100C2">
            <w:pPr>
              <w:jc w:val="center"/>
              <w:rPr>
                <w:sz w:val="16"/>
                <w:szCs w:val="16"/>
              </w:rPr>
            </w:pPr>
            <w:r w:rsidRPr="00CC433C">
              <w:rPr>
                <w:sz w:val="16"/>
                <w:szCs w:val="16"/>
              </w:rPr>
              <w:t>год</w:t>
            </w:r>
          </w:p>
        </w:tc>
        <w:tc>
          <w:tcPr>
            <w:tcW w:w="940" w:type="dxa"/>
            <w:tcBorders>
              <w:top w:val="nil"/>
              <w:left w:val="nil"/>
              <w:bottom w:val="single" w:sz="8" w:space="0" w:color="auto"/>
              <w:right w:val="single" w:sz="8" w:space="0" w:color="auto"/>
            </w:tcBorders>
            <w:shd w:val="clear" w:color="auto" w:fill="auto"/>
            <w:hideMark/>
          </w:tcPr>
          <w:p w:rsidR="006C0655" w:rsidRPr="00CC433C" w:rsidRDefault="006C0655" w:rsidP="006100C2">
            <w:pPr>
              <w:jc w:val="center"/>
              <w:rPr>
                <w:sz w:val="16"/>
                <w:szCs w:val="16"/>
              </w:rPr>
            </w:pPr>
            <w:r w:rsidRPr="00CC433C">
              <w:rPr>
                <w:sz w:val="16"/>
                <w:szCs w:val="16"/>
              </w:rPr>
              <w:t xml:space="preserve">2020 </w:t>
            </w:r>
          </w:p>
          <w:p w:rsidR="006C0655" w:rsidRPr="00CC433C" w:rsidRDefault="006C0655" w:rsidP="006100C2">
            <w:pPr>
              <w:jc w:val="center"/>
              <w:rPr>
                <w:sz w:val="16"/>
                <w:szCs w:val="16"/>
              </w:rPr>
            </w:pPr>
            <w:r w:rsidRPr="00CC433C">
              <w:rPr>
                <w:sz w:val="16"/>
                <w:szCs w:val="16"/>
              </w:rPr>
              <w:t>год</w:t>
            </w:r>
          </w:p>
        </w:tc>
        <w:tc>
          <w:tcPr>
            <w:tcW w:w="836" w:type="dxa"/>
            <w:tcBorders>
              <w:top w:val="nil"/>
              <w:left w:val="nil"/>
              <w:bottom w:val="single" w:sz="8" w:space="0" w:color="auto"/>
              <w:right w:val="single" w:sz="4" w:space="0" w:color="auto"/>
            </w:tcBorders>
            <w:shd w:val="clear" w:color="auto" w:fill="FFFFFF" w:themeFill="background1"/>
            <w:hideMark/>
          </w:tcPr>
          <w:p w:rsidR="006C0655" w:rsidRPr="00CC433C" w:rsidRDefault="006C0655" w:rsidP="006100C2">
            <w:pPr>
              <w:jc w:val="center"/>
              <w:rPr>
                <w:sz w:val="16"/>
                <w:szCs w:val="16"/>
              </w:rPr>
            </w:pPr>
            <w:r w:rsidRPr="00CC433C">
              <w:rPr>
                <w:sz w:val="16"/>
                <w:szCs w:val="16"/>
              </w:rPr>
              <w:t xml:space="preserve">2021 </w:t>
            </w:r>
          </w:p>
          <w:p w:rsidR="006C0655" w:rsidRPr="00CC433C" w:rsidRDefault="006C0655" w:rsidP="006100C2">
            <w:pPr>
              <w:jc w:val="center"/>
              <w:rPr>
                <w:sz w:val="16"/>
                <w:szCs w:val="16"/>
              </w:rPr>
            </w:pPr>
            <w:r w:rsidRPr="00CC433C">
              <w:rPr>
                <w:sz w:val="16"/>
                <w:szCs w:val="16"/>
              </w:rPr>
              <w:t>год</w:t>
            </w:r>
          </w:p>
        </w:tc>
        <w:tc>
          <w:tcPr>
            <w:tcW w:w="1028" w:type="dxa"/>
            <w:tcBorders>
              <w:top w:val="nil"/>
              <w:left w:val="nil"/>
              <w:bottom w:val="single" w:sz="8" w:space="0" w:color="auto"/>
              <w:right w:val="single" w:sz="4" w:space="0" w:color="auto"/>
            </w:tcBorders>
          </w:tcPr>
          <w:p w:rsidR="006C0655" w:rsidRPr="00CC433C" w:rsidRDefault="006C0655" w:rsidP="006100C2">
            <w:pPr>
              <w:jc w:val="center"/>
              <w:rPr>
                <w:sz w:val="16"/>
                <w:szCs w:val="16"/>
              </w:rPr>
            </w:pPr>
            <w:r w:rsidRPr="00CC433C">
              <w:rPr>
                <w:sz w:val="16"/>
                <w:szCs w:val="16"/>
              </w:rPr>
              <w:t>2022</w:t>
            </w:r>
          </w:p>
          <w:p w:rsidR="006C0655" w:rsidRPr="00CC433C" w:rsidRDefault="006C0655" w:rsidP="006100C2">
            <w:pPr>
              <w:jc w:val="center"/>
              <w:rPr>
                <w:sz w:val="16"/>
                <w:szCs w:val="16"/>
              </w:rPr>
            </w:pPr>
            <w:r w:rsidRPr="00CC433C">
              <w:rPr>
                <w:sz w:val="16"/>
                <w:szCs w:val="16"/>
              </w:rPr>
              <w:t>год</w:t>
            </w:r>
          </w:p>
        </w:tc>
        <w:tc>
          <w:tcPr>
            <w:tcW w:w="992" w:type="dxa"/>
            <w:tcBorders>
              <w:top w:val="single" w:sz="4" w:space="0" w:color="auto"/>
              <w:left w:val="nil"/>
              <w:bottom w:val="single" w:sz="4" w:space="0" w:color="auto"/>
              <w:right w:val="single" w:sz="4" w:space="0" w:color="auto"/>
            </w:tcBorders>
          </w:tcPr>
          <w:p w:rsidR="006C0655" w:rsidRPr="00CC433C" w:rsidRDefault="006C0655" w:rsidP="006100C2">
            <w:pPr>
              <w:jc w:val="center"/>
              <w:rPr>
                <w:sz w:val="16"/>
                <w:szCs w:val="16"/>
              </w:rPr>
            </w:pPr>
            <w:r w:rsidRPr="00CC433C">
              <w:rPr>
                <w:sz w:val="16"/>
                <w:szCs w:val="16"/>
              </w:rPr>
              <w:t>2023</w:t>
            </w:r>
          </w:p>
          <w:p w:rsidR="006C0655" w:rsidRPr="00CC433C" w:rsidRDefault="006C0655" w:rsidP="006100C2">
            <w:pPr>
              <w:jc w:val="center"/>
              <w:rPr>
                <w:sz w:val="16"/>
                <w:szCs w:val="16"/>
              </w:rPr>
            </w:pPr>
            <w:r w:rsidRPr="00CC433C">
              <w:rPr>
                <w:sz w:val="16"/>
                <w:szCs w:val="16"/>
              </w:rPr>
              <w:t xml:space="preserve"> год</w:t>
            </w:r>
          </w:p>
        </w:tc>
        <w:tc>
          <w:tcPr>
            <w:tcW w:w="851" w:type="dxa"/>
            <w:tcBorders>
              <w:top w:val="nil"/>
              <w:left w:val="single" w:sz="4" w:space="0" w:color="auto"/>
              <w:bottom w:val="single" w:sz="8" w:space="0" w:color="auto"/>
              <w:right w:val="single" w:sz="4" w:space="0" w:color="auto"/>
            </w:tcBorders>
          </w:tcPr>
          <w:p w:rsidR="006C0655" w:rsidRPr="00CC433C" w:rsidRDefault="006C0655" w:rsidP="006100C2">
            <w:pPr>
              <w:ind w:right="-70"/>
              <w:jc w:val="center"/>
              <w:rPr>
                <w:sz w:val="16"/>
                <w:szCs w:val="16"/>
              </w:rPr>
            </w:pPr>
            <w:r w:rsidRPr="00CC433C">
              <w:rPr>
                <w:sz w:val="16"/>
                <w:szCs w:val="16"/>
              </w:rPr>
              <w:t xml:space="preserve">2024 </w:t>
            </w:r>
          </w:p>
          <w:p w:rsidR="006C0655" w:rsidRPr="00CC433C" w:rsidRDefault="006C0655" w:rsidP="006100C2">
            <w:pPr>
              <w:ind w:right="-70"/>
              <w:jc w:val="center"/>
              <w:rPr>
                <w:sz w:val="16"/>
                <w:szCs w:val="16"/>
              </w:rPr>
            </w:pPr>
            <w:r w:rsidRPr="00CC433C">
              <w:rPr>
                <w:sz w:val="16"/>
                <w:szCs w:val="16"/>
              </w:rPr>
              <w:t>год</w:t>
            </w:r>
          </w:p>
        </w:tc>
        <w:tc>
          <w:tcPr>
            <w:tcW w:w="850" w:type="dxa"/>
            <w:tcBorders>
              <w:top w:val="nil"/>
              <w:left w:val="single" w:sz="4" w:space="0" w:color="auto"/>
              <w:bottom w:val="single" w:sz="8" w:space="0" w:color="auto"/>
              <w:right w:val="single" w:sz="4" w:space="0" w:color="auto"/>
            </w:tcBorders>
          </w:tcPr>
          <w:p w:rsidR="006C0655" w:rsidRPr="00CC433C" w:rsidRDefault="006C0655" w:rsidP="006100C2">
            <w:pPr>
              <w:jc w:val="center"/>
              <w:rPr>
                <w:sz w:val="16"/>
                <w:szCs w:val="16"/>
              </w:rPr>
            </w:pPr>
            <w:r w:rsidRPr="00CC433C">
              <w:rPr>
                <w:sz w:val="16"/>
                <w:szCs w:val="16"/>
              </w:rPr>
              <w:t>2025 год</w:t>
            </w:r>
          </w:p>
        </w:tc>
      </w:tr>
      <w:tr w:rsidR="006C0655" w:rsidRPr="00CC433C" w:rsidTr="006100C2">
        <w:trPr>
          <w:trHeight w:val="270"/>
        </w:trPr>
        <w:tc>
          <w:tcPr>
            <w:tcW w:w="866" w:type="dxa"/>
            <w:vMerge w:val="restart"/>
            <w:tcBorders>
              <w:top w:val="nil"/>
              <w:left w:val="single" w:sz="8" w:space="0" w:color="auto"/>
              <w:bottom w:val="single" w:sz="8" w:space="0" w:color="000000"/>
              <w:right w:val="single" w:sz="8" w:space="0" w:color="auto"/>
            </w:tcBorders>
            <w:shd w:val="clear" w:color="auto" w:fill="auto"/>
            <w:hideMark/>
          </w:tcPr>
          <w:p w:rsidR="006C0655" w:rsidRPr="00CC433C" w:rsidRDefault="006C0655" w:rsidP="006100C2">
            <w:pPr>
              <w:rPr>
                <w:sz w:val="16"/>
                <w:szCs w:val="16"/>
              </w:rPr>
            </w:pPr>
            <w:r w:rsidRPr="00CC433C">
              <w:rPr>
                <w:sz w:val="16"/>
                <w:szCs w:val="16"/>
              </w:rPr>
              <w:t>Муниципальная программа</w:t>
            </w:r>
          </w:p>
        </w:tc>
        <w:tc>
          <w:tcPr>
            <w:tcW w:w="2379" w:type="dxa"/>
            <w:vMerge w:val="restart"/>
            <w:tcBorders>
              <w:top w:val="nil"/>
              <w:left w:val="single" w:sz="8" w:space="0" w:color="auto"/>
              <w:bottom w:val="single" w:sz="8" w:space="0" w:color="000000"/>
              <w:right w:val="single" w:sz="8" w:space="0" w:color="auto"/>
            </w:tcBorders>
            <w:shd w:val="clear" w:color="auto" w:fill="auto"/>
            <w:hideMark/>
          </w:tcPr>
          <w:p w:rsidR="006C0655" w:rsidRPr="00CC433C" w:rsidRDefault="006C0655" w:rsidP="006100C2">
            <w:pPr>
              <w:jc w:val="center"/>
              <w:rPr>
                <w:sz w:val="16"/>
                <w:szCs w:val="16"/>
              </w:rPr>
            </w:pPr>
            <w:r w:rsidRPr="00CC433C">
              <w:rPr>
                <w:sz w:val="16"/>
                <w:szCs w:val="16"/>
              </w:rPr>
              <w:t xml:space="preserve">«Обеспечение жизнедеятельности, улучшения качества жизни населения муниципального образования поселок </w:t>
            </w:r>
            <w:proofErr w:type="gramStart"/>
            <w:r w:rsidRPr="00CC433C">
              <w:rPr>
                <w:sz w:val="16"/>
                <w:szCs w:val="16"/>
              </w:rPr>
              <w:t>Большая</w:t>
            </w:r>
            <w:proofErr w:type="gramEnd"/>
            <w:r w:rsidRPr="00CC433C">
              <w:rPr>
                <w:sz w:val="16"/>
                <w:szCs w:val="16"/>
              </w:rPr>
              <w:t xml:space="preserve"> Ирба на 2014-2023 годы»</w:t>
            </w:r>
          </w:p>
        </w:tc>
        <w:tc>
          <w:tcPr>
            <w:tcW w:w="1506" w:type="dxa"/>
            <w:tcBorders>
              <w:top w:val="nil"/>
              <w:left w:val="nil"/>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Всего</w:t>
            </w:r>
          </w:p>
        </w:tc>
        <w:tc>
          <w:tcPr>
            <w:tcW w:w="774"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color w:val="000000"/>
                <w:sz w:val="16"/>
                <w:szCs w:val="16"/>
              </w:rPr>
            </w:pPr>
            <w:r w:rsidRPr="00CC433C">
              <w:rPr>
                <w:bCs/>
                <w:color w:val="000000"/>
                <w:sz w:val="16"/>
                <w:szCs w:val="16"/>
              </w:rPr>
              <w:t>4318,74</w:t>
            </w:r>
          </w:p>
        </w:tc>
        <w:tc>
          <w:tcPr>
            <w:tcW w:w="727"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color w:val="000000"/>
                <w:sz w:val="16"/>
                <w:szCs w:val="16"/>
              </w:rPr>
            </w:pPr>
            <w:r w:rsidRPr="00CC433C">
              <w:rPr>
                <w:bCs/>
                <w:color w:val="000000"/>
                <w:sz w:val="16"/>
                <w:szCs w:val="16"/>
              </w:rPr>
              <w:t>3310,6287</w:t>
            </w:r>
          </w:p>
        </w:tc>
        <w:tc>
          <w:tcPr>
            <w:tcW w:w="747" w:type="dxa"/>
            <w:tcBorders>
              <w:top w:val="single" w:sz="8" w:space="0" w:color="auto"/>
              <w:left w:val="nil"/>
              <w:bottom w:val="single" w:sz="8" w:space="0" w:color="auto"/>
              <w:right w:val="single" w:sz="8" w:space="0" w:color="000000"/>
            </w:tcBorders>
            <w:shd w:val="clear" w:color="auto" w:fill="auto"/>
            <w:noWrap/>
            <w:hideMark/>
          </w:tcPr>
          <w:p w:rsidR="006C0655" w:rsidRPr="00CC433C" w:rsidRDefault="006C0655" w:rsidP="006100C2">
            <w:pPr>
              <w:jc w:val="center"/>
              <w:rPr>
                <w:bCs/>
                <w:color w:val="000000"/>
                <w:sz w:val="16"/>
                <w:szCs w:val="16"/>
              </w:rPr>
            </w:pPr>
            <w:r w:rsidRPr="00CC433C">
              <w:rPr>
                <w:bCs/>
                <w:color w:val="000000"/>
                <w:sz w:val="16"/>
                <w:szCs w:val="16"/>
              </w:rPr>
              <w:t>3905,12</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C0655" w:rsidRPr="00CC433C" w:rsidRDefault="006C0655" w:rsidP="006100C2">
            <w:pPr>
              <w:jc w:val="center"/>
              <w:rPr>
                <w:bCs/>
                <w:color w:val="000000"/>
                <w:sz w:val="16"/>
                <w:szCs w:val="16"/>
              </w:rPr>
            </w:pPr>
            <w:r w:rsidRPr="00CC433C">
              <w:rPr>
                <w:bCs/>
                <w:color w:val="000000"/>
                <w:sz w:val="16"/>
                <w:szCs w:val="16"/>
              </w:rPr>
              <w:t>6862,39</w:t>
            </w:r>
          </w:p>
        </w:tc>
        <w:tc>
          <w:tcPr>
            <w:tcW w:w="985"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00"/>
                <w:sz w:val="16"/>
                <w:szCs w:val="16"/>
              </w:rPr>
            </w:pPr>
            <w:r w:rsidRPr="00CC433C">
              <w:rPr>
                <w:bCs/>
                <w:color w:val="000000"/>
                <w:sz w:val="16"/>
                <w:szCs w:val="16"/>
              </w:rPr>
              <w:t>6901,488</w:t>
            </w:r>
          </w:p>
        </w:tc>
        <w:tc>
          <w:tcPr>
            <w:tcW w:w="992"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00"/>
                <w:sz w:val="16"/>
                <w:szCs w:val="16"/>
              </w:rPr>
            </w:pPr>
            <w:r w:rsidRPr="00CC433C">
              <w:rPr>
                <w:bCs/>
                <w:color w:val="000000"/>
                <w:sz w:val="16"/>
                <w:szCs w:val="16"/>
              </w:rPr>
              <w:t>3594,61</w:t>
            </w:r>
          </w:p>
        </w:tc>
        <w:tc>
          <w:tcPr>
            <w:tcW w:w="940"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iCs/>
                <w:sz w:val="16"/>
                <w:szCs w:val="16"/>
              </w:rPr>
            </w:pPr>
            <w:r w:rsidRPr="00CC433C">
              <w:rPr>
                <w:bCs/>
                <w:iCs/>
                <w:sz w:val="16"/>
                <w:szCs w:val="16"/>
              </w:rPr>
              <w:t>5410,75</w:t>
            </w:r>
          </w:p>
        </w:tc>
        <w:tc>
          <w:tcPr>
            <w:tcW w:w="836" w:type="dxa"/>
            <w:tcBorders>
              <w:top w:val="single" w:sz="8" w:space="0" w:color="auto"/>
              <w:left w:val="nil"/>
              <w:bottom w:val="single" w:sz="8" w:space="0" w:color="auto"/>
              <w:right w:val="single" w:sz="4" w:space="0" w:color="auto"/>
            </w:tcBorders>
            <w:shd w:val="clear" w:color="auto" w:fill="FFFFFF" w:themeFill="background1"/>
            <w:hideMark/>
          </w:tcPr>
          <w:p w:rsidR="006C0655" w:rsidRPr="00CC433C" w:rsidRDefault="006C0655" w:rsidP="006100C2">
            <w:pPr>
              <w:jc w:val="center"/>
              <w:rPr>
                <w:bCs/>
                <w:iCs/>
                <w:sz w:val="16"/>
                <w:szCs w:val="16"/>
              </w:rPr>
            </w:pPr>
            <w:r w:rsidRPr="00CC433C">
              <w:rPr>
                <w:bCs/>
                <w:iCs/>
                <w:sz w:val="16"/>
                <w:szCs w:val="16"/>
              </w:rPr>
              <w:t>6568,9</w:t>
            </w:r>
          </w:p>
        </w:tc>
        <w:tc>
          <w:tcPr>
            <w:tcW w:w="1028" w:type="dxa"/>
            <w:tcBorders>
              <w:top w:val="single" w:sz="8" w:space="0" w:color="auto"/>
              <w:left w:val="single" w:sz="4" w:space="0" w:color="auto"/>
              <w:bottom w:val="single" w:sz="8" w:space="0" w:color="auto"/>
              <w:right w:val="single" w:sz="4" w:space="0" w:color="auto"/>
            </w:tcBorders>
            <w:shd w:val="clear" w:color="auto" w:fill="FFFFFF" w:themeFill="background1"/>
          </w:tcPr>
          <w:p w:rsidR="006C0655" w:rsidRPr="00CC433C" w:rsidRDefault="006C0655" w:rsidP="006100C2">
            <w:pPr>
              <w:jc w:val="center"/>
              <w:rPr>
                <w:bCs/>
                <w:iCs/>
                <w:sz w:val="16"/>
                <w:szCs w:val="16"/>
              </w:rPr>
            </w:pPr>
            <w:r w:rsidRPr="00CC433C">
              <w:rPr>
                <w:bCs/>
                <w:iCs/>
                <w:sz w:val="16"/>
                <w:szCs w:val="16"/>
              </w:rPr>
              <w:t>9463,16129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C0655" w:rsidRPr="00CC433C" w:rsidRDefault="006C0655" w:rsidP="006100C2">
            <w:pPr>
              <w:jc w:val="center"/>
              <w:rPr>
                <w:bCs/>
                <w:iCs/>
                <w:sz w:val="16"/>
                <w:szCs w:val="16"/>
              </w:rPr>
            </w:pPr>
            <w:r w:rsidRPr="00CC433C">
              <w:rPr>
                <w:bCs/>
                <w:iCs/>
                <w:sz w:val="16"/>
                <w:szCs w:val="16"/>
              </w:rPr>
              <w:t>12425,34</w:t>
            </w:r>
          </w:p>
        </w:tc>
        <w:tc>
          <w:tcPr>
            <w:tcW w:w="851" w:type="dxa"/>
            <w:tcBorders>
              <w:top w:val="single" w:sz="8" w:space="0" w:color="auto"/>
              <w:left w:val="single" w:sz="4" w:space="0" w:color="auto"/>
              <w:bottom w:val="single" w:sz="8" w:space="0" w:color="auto"/>
              <w:right w:val="single" w:sz="4" w:space="0" w:color="auto"/>
            </w:tcBorders>
            <w:shd w:val="clear" w:color="000000" w:fill="FFFFFF"/>
          </w:tcPr>
          <w:p w:rsidR="006C0655" w:rsidRPr="00CC433C" w:rsidRDefault="006C0655" w:rsidP="006100C2">
            <w:pPr>
              <w:jc w:val="center"/>
              <w:rPr>
                <w:bCs/>
                <w:iCs/>
                <w:sz w:val="16"/>
                <w:szCs w:val="16"/>
              </w:rPr>
            </w:pPr>
            <w:r w:rsidRPr="00CC433C">
              <w:rPr>
                <w:bCs/>
                <w:iCs/>
                <w:sz w:val="16"/>
                <w:szCs w:val="16"/>
              </w:rPr>
              <w:t>2548,03</w:t>
            </w:r>
          </w:p>
        </w:tc>
        <w:tc>
          <w:tcPr>
            <w:tcW w:w="850" w:type="dxa"/>
            <w:tcBorders>
              <w:top w:val="single" w:sz="8" w:space="0" w:color="auto"/>
              <w:left w:val="single" w:sz="4" w:space="0" w:color="auto"/>
              <w:bottom w:val="single" w:sz="8" w:space="0" w:color="auto"/>
              <w:right w:val="single" w:sz="4" w:space="0" w:color="auto"/>
            </w:tcBorders>
            <w:shd w:val="clear" w:color="000000" w:fill="FFFFFF"/>
          </w:tcPr>
          <w:p w:rsidR="006C0655" w:rsidRPr="00CC433C" w:rsidRDefault="006C0655" w:rsidP="006100C2">
            <w:pPr>
              <w:jc w:val="center"/>
              <w:rPr>
                <w:bCs/>
                <w:iCs/>
                <w:sz w:val="16"/>
                <w:szCs w:val="16"/>
              </w:rPr>
            </w:pPr>
            <w:r w:rsidRPr="00CC433C">
              <w:rPr>
                <w:bCs/>
                <w:iCs/>
                <w:sz w:val="16"/>
                <w:szCs w:val="16"/>
              </w:rPr>
              <w:t>2643,23</w:t>
            </w:r>
          </w:p>
        </w:tc>
      </w:tr>
      <w:tr w:rsidR="006C0655" w:rsidRPr="00CC433C" w:rsidTr="006100C2">
        <w:trPr>
          <w:trHeight w:val="270"/>
        </w:trPr>
        <w:tc>
          <w:tcPr>
            <w:tcW w:w="866"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в том числе:</w:t>
            </w:r>
          </w:p>
        </w:tc>
        <w:tc>
          <w:tcPr>
            <w:tcW w:w="774"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00"/>
                <w:sz w:val="16"/>
                <w:szCs w:val="16"/>
              </w:rPr>
            </w:pPr>
          </w:p>
        </w:tc>
        <w:tc>
          <w:tcPr>
            <w:tcW w:w="836" w:type="dxa"/>
            <w:tcBorders>
              <w:top w:val="single" w:sz="8" w:space="0" w:color="auto"/>
              <w:left w:val="nil"/>
              <w:bottom w:val="single" w:sz="8" w:space="0" w:color="auto"/>
              <w:right w:val="single" w:sz="4" w:space="0" w:color="auto"/>
            </w:tcBorders>
            <w:shd w:val="clear" w:color="auto" w:fill="FFFFFF" w:themeFill="background1"/>
            <w:hideMark/>
          </w:tcPr>
          <w:p w:rsidR="006C0655" w:rsidRPr="00CC433C" w:rsidRDefault="006C0655" w:rsidP="006100C2">
            <w:pPr>
              <w:jc w:val="center"/>
              <w:rPr>
                <w:bCs/>
                <w:color w:val="000000"/>
                <w:sz w:val="16"/>
                <w:szCs w:val="16"/>
              </w:rPr>
            </w:pPr>
          </w:p>
        </w:tc>
        <w:tc>
          <w:tcPr>
            <w:tcW w:w="1028" w:type="dxa"/>
            <w:tcBorders>
              <w:top w:val="single" w:sz="8" w:space="0" w:color="auto"/>
              <w:left w:val="single" w:sz="4" w:space="0" w:color="auto"/>
              <w:bottom w:val="single" w:sz="8" w:space="0" w:color="auto"/>
              <w:right w:val="single" w:sz="4" w:space="0" w:color="auto"/>
            </w:tcBorders>
            <w:shd w:val="clear" w:color="auto" w:fill="FFFFFF" w:themeFill="background1"/>
          </w:tcPr>
          <w:p w:rsidR="006C0655" w:rsidRPr="00CC433C" w:rsidRDefault="006C0655" w:rsidP="006100C2">
            <w:pPr>
              <w:jc w:val="center"/>
              <w:rPr>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C0655" w:rsidRPr="00CC433C" w:rsidRDefault="006C0655" w:rsidP="006100C2">
            <w:pPr>
              <w:jc w:val="center"/>
              <w:rPr>
                <w:bCs/>
                <w:color w:val="000000"/>
                <w:sz w:val="16"/>
                <w:szCs w:val="16"/>
              </w:rPr>
            </w:pPr>
          </w:p>
        </w:tc>
        <w:tc>
          <w:tcPr>
            <w:tcW w:w="851" w:type="dxa"/>
            <w:tcBorders>
              <w:top w:val="single" w:sz="8" w:space="0" w:color="auto"/>
              <w:left w:val="single" w:sz="4" w:space="0" w:color="auto"/>
              <w:bottom w:val="single" w:sz="8" w:space="0" w:color="auto"/>
              <w:right w:val="single" w:sz="4" w:space="0" w:color="auto"/>
            </w:tcBorders>
            <w:shd w:val="clear" w:color="000000" w:fill="FFFFFF"/>
          </w:tcPr>
          <w:p w:rsidR="006C0655" w:rsidRPr="00CC433C" w:rsidRDefault="006C0655" w:rsidP="006100C2">
            <w:pPr>
              <w:jc w:val="center"/>
              <w:rPr>
                <w:bCs/>
                <w:color w:val="000000"/>
                <w:sz w:val="16"/>
                <w:szCs w:val="16"/>
              </w:rPr>
            </w:pPr>
          </w:p>
        </w:tc>
        <w:tc>
          <w:tcPr>
            <w:tcW w:w="850" w:type="dxa"/>
            <w:tcBorders>
              <w:top w:val="single" w:sz="8" w:space="0" w:color="auto"/>
              <w:left w:val="single" w:sz="4" w:space="0" w:color="auto"/>
              <w:bottom w:val="single" w:sz="8" w:space="0" w:color="auto"/>
              <w:right w:val="single" w:sz="4" w:space="0" w:color="auto"/>
            </w:tcBorders>
            <w:shd w:val="clear" w:color="000000" w:fill="FFFFFF"/>
          </w:tcPr>
          <w:p w:rsidR="006C0655" w:rsidRPr="00CC433C" w:rsidRDefault="006C0655" w:rsidP="006100C2">
            <w:pPr>
              <w:jc w:val="center"/>
              <w:rPr>
                <w:bCs/>
                <w:color w:val="000000"/>
                <w:sz w:val="16"/>
                <w:szCs w:val="16"/>
              </w:rPr>
            </w:pPr>
          </w:p>
        </w:tc>
      </w:tr>
      <w:tr w:rsidR="006C0655" w:rsidRPr="00CC433C" w:rsidTr="006100C2">
        <w:trPr>
          <w:trHeight w:val="465"/>
        </w:trPr>
        <w:tc>
          <w:tcPr>
            <w:tcW w:w="866"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федеральный бюджет</w:t>
            </w:r>
          </w:p>
        </w:tc>
        <w:tc>
          <w:tcPr>
            <w:tcW w:w="774"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C0655" w:rsidRPr="00CC433C" w:rsidRDefault="006C0655" w:rsidP="006100C2">
            <w:pPr>
              <w:jc w:val="center"/>
              <w:rPr>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6C0655" w:rsidRPr="00CC433C" w:rsidRDefault="006C0655" w:rsidP="006100C2">
            <w:pPr>
              <w:jc w:val="center"/>
              <w:rPr>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C0655" w:rsidRPr="00CC433C" w:rsidRDefault="006C0655" w:rsidP="006100C2">
            <w:pPr>
              <w:jc w:val="center"/>
              <w:rPr>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6C0655" w:rsidRPr="00CC433C" w:rsidRDefault="006C0655" w:rsidP="006100C2">
            <w:pPr>
              <w:jc w:val="center"/>
              <w:rPr>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6C0655" w:rsidRPr="00CC433C" w:rsidRDefault="006C0655" w:rsidP="006100C2">
            <w:pPr>
              <w:jc w:val="center"/>
              <w:rPr>
                <w:bCs/>
                <w:color w:val="000000"/>
                <w:sz w:val="16"/>
                <w:szCs w:val="16"/>
              </w:rPr>
            </w:pPr>
          </w:p>
        </w:tc>
      </w:tr>
      <w:tr w:rsidR="006C0655" w:rsidRPr="00CC433C" w:rsidTr="006100C2">
        <w:trPr>
          <w:trHeight w:val="270"/>
        </w:trPr>
        <w:tc>
          <w:tcPr>
            <w:tcW w:w="866"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краевой бюджет</w:t>
            </w:r>
          </w:p>
        </w:tc>
        <w:tc>
          <w:tcPr>
            <w:tcW w:w="774"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color w:val="000000"/>
                <w:sz w:val="16"/>
                <w:szCs w:val="16"/>
              </w:rPr>
            </w:pPr>
            <w:r w:rsidRPr="00CC433C">
              <w:rPr>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color w:val="000000"/>
                <w:sz w:val="16"/>
                <w:szCs w:val="16"/>
              </w:rPr>
            </w:pPr>
            <w:r w:rsidRPr="00CC433C">
              <w:rPr>
                <w:color w:val="000000"/>
                <w:sz w:val="16"/>
                <w:szCs w:val="16"/>
              </w:rPr>
              <w:t>895,82</w:t>
            </w:r>
          </w:p>
        </w:tc>
        <w:tc>
          <w:tcPr>
            <w:tcW w:w="747" w:type="dxa"/>
            <w:tcBorders>
              <w:top w:val="single" w:sz="8" w:space="0" w:color="auto"/>
              <w:left w:val="nil"/>
              <w:bottom w:val="single" w:sz="8" w:space="0" w:color="auto"/>
              <w:right w:val="single" w:sz="8" w:space="0" w:color="000000"/>
            </w:tcBorders>
            <w:shd w:val="clear" w:color="auto" w:fill="auto"/>
            <w:noWrap/>
            <w:hideMark/>
          </w:tcPr>
          <w:p w:rsidR="006C0655" w:rsidRPr="00CC433C" w:rsidRDefault="006C0655" w:rsidP="006100C2">
            <w:pPr>
              <w:jc w:val="center"/>
              <w:rPr>
                <w:color w:val="000000"/>
                <w:sz w:val="16"/>
                <w:szCs w:val="16"/>
              </w:rPr>
            </w:pPr>
            <w:r w:rsidRPr="00CC433C">
              <w:rPr>
                <w:color w:val="000000"/>
                <w:sz w:val="16"/>
                <w:szCs w:val="16"/>
              </w:rPr>
              <w:t>1322,14</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3175,4</w:t>
            </w:r>
          </w:p>
        </w:tc>
        <w:tc>
          <w:tcPr>
            <w:tcW w:w="985"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3530,837</w:t>
            </w:r>
          </w:p>
        </w:tc>
        <w:tc>
          <w:tcPr>
            <w:tcW w:w="992"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20</w:t>
            </w:r>
          </w:p>
        </w:tc>
        <w:tc>
          <w:tcPr>
            <w:tcW w:w="940"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2359,1</w:t>
            </w:r>
          </w:p>
        </w:tc>
        <w:tc>
          <w:tcPr>
            <w:tcW w:w="836" w:type="dxa"/>
            <w:tcBorders>
              <w:top w:val="nil"/>
              <w:left w:val="nil"/>
              <w:bottom w:val="single" w:sz="8" w:space="0" w:color="auto"/>
              <w:right w:val="single" w:sz="8" w:space="0" w:color="auto"/>
            </w:tcBorders>
            <w:shd w:val="clear" w:color="auto" w:fill="FFFFFF" w:themeFill="background1"/>
            <w:noWrap/>
            <w:hideMark/>
          </w:tcPr>
          <w:p w:rsidR="006C0655" w:rsidRPr="00CC433C" w:rsidRDefault="006C0655" w:rsidP="006100C2">
            <w:pPr>
              <w:jc w:val="center"/>
              <w:rPr>
                <w:color w:val="000000"/>
                <w:sz w:val="16"/>
                <w:szCs w:val="16"/>
              </w:rPr>
            </w:pPr>
            <w:r w:rsidRPr="00CC433C">
              <w:rPr>
                <w:color w:val="000000"/>
                <w:sz w:val="16"/>
                <w:szCs w:val="16"/>
              </w:rPr>
              <w:t>4629,84</w:t>
            </w:r>
          </w:p>
        </w:tc>
        <w:tc>
          <w:tcPr>
            <w:tcW w:w="1028" w:type="dxa"/>
            <w:tcBorders>
              <w:top w:val="nil"/>
              <w:left w:val="nil"/>
              <w:bottom w:val="single" w:sz="8" w:space="0" w:color="auto"/>
              <w:right w:val="single" w:sz="4" w:space="0" w:color="auto"/>
            </w:tcBorders>
            <w:shd w:val="clear" w:color="auto" w:fill="FFFFFF" w:themeFill="background1"/>
          </w:tcPr>
          <w:p w:rsidR="006C0655" w:rsidRPr="00CC433C" w:rsidRDefault="006C0655" w:rsidP="006100C2">
            <w:pPr>
              <w:jc w:val="center"/>
              <w:rPr>
                <w:color w:val="000000"/>
                <w:sz w:val="16"/>
                <w:szCs w:val="16"/>
              </w:rPr>
            </w:pPr>
            <w:r w:rsidRPr="00CC433C">
              <w:rPr>
                <w:color w:val="000000"/>
                <w:sz w:val="16"/>
                <w:szCs w:val="16"/>
              </w:rPr>
              <w:t>7287,3</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C0655" w:rsidRPr="00CC433C" w:rsidRDefault="006C0655" w:rsidP="006100C2">
            <w:pPr>
              <w:jc w:val="center"/>
              <w:rPr>
                <w:color w:val="000000"/>
                <w:sz w:val="16"/>
                <w:szCs w:val="16"/>
              </w:rPr>
            </w:pPr>
            <w:r w:rsidRPr="00CC433C">
              <w:rPr>
                <w:color w:val="000000"/>
                <w:sz w:val="16"/>
                <w:szCs w:val="16"/>
              </w:rPr>
              <w:t>8603,56</w:t>
            </w:r>
          </w:p>
        </w:tc>
        <w:tc>
          <w:tcPr>
            <w:tcW w:w="851" w:type="dxa"/>
            <w:tcBorders>
              <w:top w:val="nil"/>
              <w:left w:val="single" w:sz="4" w:space="0" w:color="auto"/>
              <w:bottom w:val="single" w:sz="8" w:space="0" w:color="auto"/>
              <w:right w:val="single" w:sz="4" w:space="0" w:color="auto"/>
            </w:tcBorders>
            <w:shd w:val="clear" w:color="000000" w:fill="FFFFFF"/>
          </w:tcPr>
          <w:p w:rsidR="006C0655" w:rsidRPr="00CC433C" w:rsidRDefault="006C0655" w:rsidP="006100C2">
            <w:pPr>
              <w:jc w:val="center"/>
              <w:rPr>
                <w:color w:val="000000"/>
                <w:sz w:val="16"/>
                <w:szCs w:val="16"/>
              </w:rPr>
            </w:pPr>
            <w:r w:rsidRPr="00CC433C">
              <w:rPr>
                <w:color w:val="000000"/>
                <w:sz w:val="16"/>
                <w:szCs w:val="16"/>
              </w:rPr>
              <w:t>733,4</w:t>
            </w:r>
          </w:p>
        </w:tc>
        <w:tc>
          <w:tcPr>
            <w:tcW w:w="850" w:type="dxa"/>
            <w:tcBorders>
              <w:top w:val="nil"/>
              <w:left w:val="single" w:sz="4" w:space="0" w:color="auto"/>
              <w:bottom w:val="single" w:sz="8" w:space="0" w:color="auto"/>
              <w:right w:val="single" w:sz="8" w:space="0" w:color="auto"/>
            </w:tcBorders>
            <w:shd w:val="clear" w:color="000000" w:fill="FFFFFF"/>
          </w:tcPr>
          <w:p w:rsidR="006C0655" w:rsidRPr="00CC433C" w:rsidRDefault="006C0655" w:rsidP="006100C2">
            <w:pPr>
              <w:jc w:val="center"/>
              <w:rPr>
                <w:color w:val="000000"/>
                <w:sz w:val="16"/>
                <w:szCs w:val="16"/>
              </w:rPr>
            </w:pPr>
            <w:r w:rsidRPr="00CC433C">
              <w:rPr>
                <w:sz w:val="16"/>
                <w:szCs w:val="16"/>
              </w:rPr>
              <w:t>776,40</w:t>
            </w:r>
          </w:p>
        </w:tc>
      </w:tr>
      <w:tr w:rsidR="006C0655" w:rsidRPr="00CC433C" w:rsidTr="00CC433C">
        <w:trPr>
          <w:trHeight w:val="277"/>
        </w:trPr>
        <w:tc>
          <w:tcPr>
            <w:tcW w:w="866"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внебюджетные источники</w:t>
            </w:r>
          </w:p>
        </w:tc>
        <w:tc>
          <w:tcPr>
            <w:tcW w:w="774"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color w:val="000000"/>
                <w:sz w:val="16"/>
                <w:szCs w:val="16"/>
              </w:rPr>
            </w:pPr>
            <w:r w:rsidRPr="00CC433C">
              <w:rPr>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color w:val="000000"/>
                <w:sz w:val="16"/>
                <w:szCs w:val="16"/>
              </w:rPr>
            </w:pPr>
            <w:r w:rsidRPr="00CC433C">
              <w:rPr>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C0655" w:rsidRPr="00CC433C" w:rsidRDefault="006C0655" w:rsidP="006100C2">
            <w:pPr>
              <w:jc w:val="center"/>
              <w:rPr>
                <w:color w:val="000000"/>
                <w:sz w:val="16"/>
                <w:szCs w:val="16"/>
              </w:rPr>
            </w:pPr>
            <w:r w:rsidRPr="00CC433C">
              <w:rPr>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C0655" w:rsidRPr="00CC433C" w:rsidRDefault="006C0655" w:rsidP="006100C2">
            <w:pPr>
              <w:jc w:val="center"/>
              <w:rPr>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6C0655" w:rsidRPr="00CC433C" w:rsidRDefault="006C0655" w:rsidP="006100C2">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C0655" w:rsidRPr="00CC433C" w:rsidRDefault="006C0655" w:rsidP="006100C2">
            <w:pPr>
              <w:jc w:val="center"/>
              <w:rPr>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6C0655" w:rsidRPr="00CC433C" w:rsidRDefault="006C0655" w:rsidP="006100C2">
            <w:pPr>
              <w:jc w:val="center"/>
              <w:rPr>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6C0655" w:rsidRPr="00CC433C" w:rsidRDefault="006C0655" w:rsidP="006100C2">
            <w:pPr>
              <w:jc w:val="center"/>
              <w:rPr>
                <w:color w:val="000000"/>
                <w:sz w:val="16"/>
                <w:szCs w:val="16"/>
              </w:rPr>
            </w:pPr>
          </w:p>
        </w:tc>
      </w:tr>
      <w:tr w:rsidR="006C0655" w:rsidRPr="00CC433C" w:rsidTr="006100C2">
        <w:trPr>
          <w:trHeight w:val="503"/>
        </w:trPr>
        <w:tc>
          <w:tcPr>
            <w:tcW w:w="866"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бюджеты муниципальных образований</w:t>
            </w:r>
          </w:p>
        </w:tc>
        <w:tc>
          <w:tcPr>
            <w:tcW w:w="774"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color w:val="000000"/>
                <w:sz w:val="16"/>
                <w:szCs w:val="16"/>
              </w:rPr>
            </w:pPr>
            <w:r w:rsidRPr="00CC433C">
              <w:rPr>
                <w:color w:val="000000"/>
                <w:sz w:val="16"/>
                <w:szCs w:val="16"/>
              </w:rPr>
              <w:t>4318,74</w:t>
            </w:r>
          </w:p>
        </w:tc>
        <w:tc>
          <w:tcPr>
            <w:tcW w:w="727"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color w:val="000000"/>
                <w:sz w:val="16"/>
                <w:szCs w:val="16"/>
              </w:rPr>
            </w:pPr>
            <w:r w:rsidRPr="00CC433C">
              <w:rPr>
                <w:color w:val="000000"/>
                <w:sz w:val="16"/>
                <w:szCs w:val="16"/>
              </w:rPr>
              <w:t>2414,81</w:t>
            </w:r>
          </w:p>
        </w:tc>
        <w:tc>
          <w:tcPr>
            <w:tcW w:w="747" w:type="dxa"/>
            <w:tcBorders>
              <w:top w:val="single" w:sz="8" w:space="0" w:color="auto"/>
              <w:left w:val="nil"/>
              <w:bottom w:val="single" w:sz="8" w:space="0" w:color="auto"/>
              <w:right w:val="single" w:sz="8" w:space="0" w:color="000000"/>
            </w:tcBorders>
            <w:shd w:val="clear" w:color="auto" w:fill="auto"/>
            <w:noWrap/>
            <w:hideMark/>
          </w:tcPr>
          <w:p w:rsidR="006C0655" w:rsidRPr="00CC433C" w:rsidRDefault="006C0655" w:rsidP="006100C2">
            <w:pPr>
              <w:jc w:val="center"/>
              <w:rPr>
                <w:color w:val="000000"/>
                <w:sz w:val="16"/>
                <w:szCs w:val="16"/>
              </w:rPr>
            </w:pPr>
            <w:r w:rsidRPr="00CC433C">
              <w:rPr>
                <w:color w:val="000000"/>
                <w:sz w:val="16"/>
                <w:szCs w:val="16"/>
              </w:rPr>
              <w:t>2582,98</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3686,99</w:t>
            </w:r>
          </w:p>
        </w:tc>
        <w:tc>
          <w:tcPr>
            <w:tcW w:w="985"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3370,651</w:t>
            </w:r>
          </w:p>
        </w:tc>
        <w:tc>
          <w:tcPr>
            <w:tcW w:w="992"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3574,61</w:t>
            </w:r>
          </w:p>
        </w:tc>
        <w:tc>
          <w:tcPr>
            <w:tcW w:w="940"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3444,05</w:t>
            </w:r>
          </w:p>
        </w:tc>
        <w:tc>
          <w:tcPr>
            <w:tcW w:w="836" w:type="dxa"/>
            <w:tcBorders>
              <w:top w:val="nil"/>
              <w:left w:val="nil"/>
              <w:bottom w:val="single" w:sz="8" w:space="0" w:color="auto"/>
              <w:right w:val="single" w:sz="8" w:space="0" w:color="auto"/>
            </w:tcBorders>
            <w:shd w:val="clear" w:color="auto" w:fill="FFFFFF" w:themeFill="background1"/>
            <w:noWrap/>
            <w:hideMark/>
          </w:tcPr>
          <w:p w:rsidR="006C0655" w:rsidRPr="00CC433C" w:rsidRDefault="006C0655" w:rsidP="006100C2">
            <w:pPr>
              <w:jc w:val="center"/>
              <w:rPr>
                <w:color w:val="000000"/>
                <w:sz w:val="16"/>
                <w:szCs w:val="16"/>
              </w:rPr>
            </w:pPr>
            <w:r w:rsidRPr="00CC433C">
              <w:rPr>
                <w:color w:val="000000"/>
                <w:sz w:val="16"/>
                <w:szCs w:val="16"/>
              </w:rPr>
              <w:t>1939,06</w:t>
            </w:r>
          </w:p>
        </w:tc>
        <w:tc>
          <w:tcPr>
            <w:tcW w:w="1028" w:type="dxa"/>
            <w:tcBorders>
              <w:top w:val="nil"/>
              <w:left w:val="nil"/>
              <w:bottom w:val="single" w:sz="8" w:space="0" w:color="auto"/>
              <w:right w:val="single" w:sz="4" w:space="0" w:color="auto"/>
            </w:tcBorders>
            <w:shd w:val="clear" w:color="auto" w:fill="FFFFFF" w:themeFill="background1"/>
          </w:tcPr>
          <w:p w:rsidR="006C0655" w:rsidRPr="00CC433C" w:rsidRDefault="006C0655" w:rsidP="006100C2">
            <w:pPr>
              <w:jc w:val="center"/>
              <w:rPr>
                <w:color w:val="000000"/>
                <w:sz w:val="16"/>
                <w:szCs w:val="16"/>
              </w:rPr>
            </w:pPr>
            <w:r w:rsidRPr="00CC433C">
              <w:rPr>
                <w:color w:val="000000"/>
                <w:sz w:val="16"/>
                <w:szCs w:val="16"/>
              </w:rPr>
              <w:t>2175,9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C0655" w:rsidRPr="00CC433C" w:rsidRDefault="006C0655" w:rsidP="006100C2">
            <w:pPr>
              <w:jc w:val="center"/>
              <w:rPr>
                <w:color w:val="000000"/>
                <w:sz w:val="16"/>
                <w:szCs w:val="16"/>
              </w:rPr>
            </w:pPr>
            <w:r w:rsidRPr="00CC433C">
              <w:rPr>
                <w:color w:val="000000"/>
                <w:sz w:val="16"/>
                <w:szCs w:val="16"/>
              </w:rPr>
              <w:t>3565,69</w:t>
            </w:r>
          </w:p>
        </w:tc>
        <w:tc>
          <w:tcPr>
            <w:tcW w:w="851" w:type="dxa"/>
            <w:tcBorders>
              <w:top w:val="nil"/>
              <w:left w:val="single" w:sz="4" w:space="0" w:color="auto"/>
              <w:bottom w:val="single" w:sz="8" w:space="0" w:color="auto"/>
              <w:right w:val="single" w:sz="4" w:space="0" w:color="auto"/>
            </w:tcBorders>
            <w:shd w:val="clear" w:color="000000" w:fill="FFFFFF"/>
          </w:tcPr>
          <w:p w:rsidR="006C0655" w:rsidRPr="00CC433C" w:rsidRDefault="006C0655" w:rsidP="006100C2">
            <w:pPr>
              <w:jc w:val="center"/>
              <w:rPr>
                <w:color w:val="000000"/>
                <w:sz w:val="16"/>
                <w:szCs w:val="16"/>
              </w:rPr>
            </w:pPr>
            <w:r w:rsidRPr="00CC433C">
              <w:rPr>
                <w:color w:val="000000"/>
                <w:sz w:val="16"/>
                <w:szCs w:val="16"/>
              </w:rPr>
              <w:t>1344,8</w:t>
            </w:r>
          </w:p>
        </w:tc>
        <w:tc>
          <w:tcPr>
            <w:tcW w:w="850" w:type="dxa"/>
            <w:tcBorders>
              <w:top w:val="nil"/>
              <w:left w:val="single" w:sz="4" w:space="0" w:color="auto"/>
              <w:bottom w:val="single" w:sz="8" w:space="0" w:color="auto"/>
              <w:right w:val="single" w:sz="8" w:space="0" w:color="auto"/>
            </w:tcBorders>
            <w:shd w:val="clear" w:color="000000" w:fill="FFFFFF"/>
          </w:tcPr>
          <w:p w:rsidR="006C0655" w:rsidRPr="00CC433C" w:rsidRDefault="006C0655" w:rsidP="006100C2">
            <w:pPr>
              <w:jc w:val="center"/>
              <w:rPr>
                <w:color w:val="000000"/>
                <w:sz w:val="16"/>
                <w:szCs w:val="16"/>
              </w:rPr>
            </w:pPr>
            <w:r w:rsidRPr="00CC433C">
              <w:rPr>
                <w:color w:val="000000"/>
                <w:sz w:val="16"/>
                <w:szCs w:val="16"/>
              </w:rPr>
              <w:t>1344,8</w:t>
            </w:r>
          </w:p>
        </w:tc>
      </w:tr>
      <w:tr w:rsidR="006C0655" w:rsidRPr="00CC433C" w:rsidTr="006100C2">
        <w:trPr>
          <w:trHeight w:val="270"/>
        </w:trPr>
        <w:tc>
          <w:tcPr>
            <w:tcW w:w="866"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юридические лица</w:t>
            </w:r>
          </w:p>
        </w:tc>
        <w:tc>
          <w:tcPr>
            <w:tcW w:w="774"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C0655" w:rsidRPr="00CC433C" w:rsidRDefault="006C0655" w:rsidP="006100C2">
            <w:pPr>
              <w:jc w:val="center"/>
              <w:rPr>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6C0655" w:rsidRPr="00CC433C" w:rsidRDefault="006C0655" w:rsidP="006100C2">
            <w:pPr>
              <w:jc w:val="center"/>
              <w:rPr>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C0655" w:rsidRPr="00CC433C" w:rsidRDefault="006C0655" w:rsidP="006100C2">
            <w:pPr>
              <w:jc w:val="center"/>
              <w:rPr>
                <w:bCs/>
                <w:color w:val="000000"/>
                <w:sz w:val="16"/>
                <w:szCs w:val="16"/>
              </w:rPr>
            </w:pPr>
            <w:r w:rsidRPr="00CC433C">
              <w:rPr>
                <w:bCs/>
                <w:color w:val="000000"/>
                <w:sz w:val="16"/>
                <w:szCs w:val="16"/>
              </w:rPr>
              <w:t>256,09</w:t>
            </w:r>
          </w:p>
        </w:tc>
        <w:tc>
          <w:tcPr>
            <w:tcW w:w="851" w:type="dxa"/>
            <w:tcBorders>
              <w:top w:val="nil"/>
              <w:left w:val="single" w:sz="4" w:space="0" w:color="auto"/>
              <w:bottom w:val="single" w:sz="8" w:space="0" w:color="auto"/>
              <w:right w:val="single" w:sz="4" w:space="0" w:color="auto"/>
            </w:tcBorders>
            <w:shd w:val="clear" w:color="000000" w:fill="FFFFFF"/>
          </w:tcPr>
          <w:p w:rsidR="006C0655" w:rsidRPr="00CC433C" w:rsidRDefault="006C0655" w:rsidP="006100C2">
            <w:pPr>
              <w:jc w:val="center"/>
              <w:rPr>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6C0655" w:rsidRPr="00CC433C" w:rsidRDefault="006C0655" w:rsidP="006100C2">
            <w:pPr>
              <w:jc w:val="center"/>
              <w:rPr>
                <w:bCs/>
                <w:color w:val="000000"/>
                <w:sz w:val="16"/>
                <w:szCs w:val="16"/>
              </w:rPr>
            </w:pPr>
          </w:p>
        </w:tc>
      </w:tr>
      <w:tr w:rsidR="006C0655" w:rsidRPr="00CC433C" w:rsidTr="006100C2">
        <w:trPr>
          <w:trHeight w:val="270"/>
        </w:trPr>
        <w:tc>
          <w:tcPr>
            <w:tcW w:w="866" w:type="dxa"/>
            <w:vMerge w:val="restart"/>
            <w:tcBorders>
              <w:top w:val="nil"/>
              <w:left w:val="single" w:sz="8" w:space="0" w:color="auto"/>
              <w:bottom w:val="single" w:sz="8" w:space="0" w:color="000000"/>
              <w:right w:val="single" w:sz="8" w:space="0" w:color="auto"/>
            </w:tcBorders>
            <w:shd w:val="clear" w:color="auto" w:fill="auto"/>
            <w:hideMark/>
          </w:tcPr>
          <w:p w:rsidR="006C0655" w:rsidRPr="00CC433C" w:rsidRDefault="006C0655" w:rsidP="006100C2">
            <w:pPr>
              <w:rPr>
                <w:sz w:val="16"/>
                <w:szCs w:val="16"/>
              </w:rPr>
            </w:pPr>
            <w:r w:rsidRPr="00CC433C">
              <w:rPr>
                <w:sz w:val="16"/>
                <w:szCs w:val="16"/>
              </w:rPr>
              <w:t>Подпрограмма 1</w:t>
            </w:r>
          </w:p>
        </w:tc>
        <w:tc>
          <w:tcPr>
            <w:tcW w:w="2379" w:type="dxa"/>
            <w:vMerge w:val="restart"/>
            <w:tcBorders>
              <w:top w:val="nil"/>
              <w:left w:val="single" w:sz="8" w:space="0" w:color="auto"/>
              <w:bottom w:val="single" w:sz="8" w:space="0" w:color="000000"/>
              <w:right w:val="single" w:sz="8" w:space="0" w:color="auto"/>
            </w:tcBorders>
            <w:shd w:val="clear" w:color="auto" w:fill="auto"/>
            <w:hideMark/>
          </w:tcPr>
          <w:p w:rsidR="006C0655" w:rsidRPr="00CC433C" w:rsidRDefault="006C0655" w:rsidP="006100C2">
            <w:pPr>
              <w:jc w:val="center"/>
              <w:rPr>
                <w:sz w:val="16"/>
                <w:szCs w:val="16"/>
              </w:rPr>
            </w:pPr>
            <w:r w:rsidRPr="00CC433C">
              <w:rPr>
                <w:sz w:val="16"/>
                <w:szCs w:val="16"/>
              </w:rPr>
              <w:t xml:space="preserve">«Организация благоустройства и озеленения территории </w:t>
            </w:r>
            <w:r w:rsidRPr="00CC433C">
              <w:rPr>
                <w:sz w:val="16"/>
                <w:szCs w:val="16"/>
              </w:rPr>
              <w:lastRenderedPageBreak/>
              <w:t>поселения, организация ритуальных услуг и содержание мест захоронения»</w:t>
            </w:r>
          </w:p>
        </w:tc>
        <w:tc>
          <w:tcPr>
            <w:tcW w:w="1506" w:type="dxa"/>
            <w:tcBorders>
              <w:top w:val="nil"/>
              <w:left w:val="nil"/>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lastRenderedPageBreak/>
              <w:t>Всего</w:t>
            </w:r>
          </w:p>
        </w:tc>
        <w:tc>
          <w:tcPr>
            <w:tcW w:w="774" w:type="dxa"/>
            <w:tcBorders>
              <w:top w:val="nil"/>
              <w:left w:val="nil"/>
              <w:bottom w:val="single" w:sz="8" w:space="0" w:color="auto"/>
              <w:right w:val="single" w:sz="8" w:space="0" w:color="auto"/>
            </w:tcBorders>
            <w:shd w:val="clear" w:color="auto" w:fill="auto"/>
            <w:noWrap/>
            <w:vAlign w:val="center"/>
            <w:hideMark/>
          </w:tcPr>
          <w:p w:rsidR="006C0655" w:rsidRPr="00CC433C" w:rsidRDefault="006C0655" w:rsidP="006100C2">
            <w:pPr>
              <w:jc w:val="center"/>
              <w:rPr>
                <w:bCs/>
                <w:color w:val="000000"/>
                <w:sz w:val="16"/>
                <w:szCs w:val="16"/>
              </w:rPr>
            </w:pPr>
            <w:r w:rsidRPr="00CC433C">
              <w:rPr>
                <w:bCs/>
                <w:color w:val="000000"/>
                <w:sz w:val="16"/>
                <w:szCs w:val="16"/>
              </w:rPr>
              <w:t>1058,54</w:t>
            </w:r>
          </w:p>
        </w:tc>
        <w:tc>
          <w:tcPr>
            <w:tcW w:w="727" w:type="dxa"/>
            <w:tcBorders>
              <w:top w:val="nil"/>
              <w:left w:val="nil"/>
              <w:bottom w:val="single" w:sz="8" w:space="0" w:color="auto"/>
              <w:right w:val="single" w:sz="8" w:space="0" w:color="auto"/>
            </w:tcBorders>
            <w:shd w:val="clear" w:color="auto" w:fill="auto"/>
            <w:noWrap/>
            <w:vAlign w:val="center"/>
            <w:hideMark/>
          </w:tcPr>
          <w:p w:rsidR="006C0655" w:rsidRPr="00CC433C" w:rsidRDefault="006C0655" w:rsidP="006100C2">
            <w:pPr>
              <w:jc w:val="center"/>
              <w:rPr>
                <w:bCs/>
                <w:color w:val="000000"/>
                <w:sz w:val="16"/>
                <w:szCs w:val="16"/>
              </w:rPr>
            </w:pPr>
            <w:r w:rsidRPr="00CC433C">
              <w:rPr>
                <w:bCs/>
                <w:color w:val="000000"/>
                <w:sz w:val="16"/>
                <w:szCs w:val="16"/>
              </w:rPr>
              <w:t>583,7754</w:t>
            </w:r>
          </w:p>
        </w:tc>
        <w:tc>
          <w:tcPr>
            <w:tcW w:w="747" w:type="dxa"/>
            <w:tcBorders>
              <w:top w:val="single" w:sz="8" w:space="0" w:color="auto"/>
              <w:left w:val="nil"/>
              <w:bottom w:val="single" w:sz="8" w:space="0" w:color="auto"/>
              <w:right w:val="single" w:sz="8" w:space="0" w:color="000000"/>
            </w:tcBorders>
            <w:shd w:val="clear" w:color="auto" w:fill="auto"/>
            <w:noWrap/>
            <w:vAlign w:val="center"/>
            <w:hideMark/>
          </w:tcPr>
          <w:p w:rsidR="006C0655" w:rsidRPr="00CC433C" w:rsidRDefault="006C0655" w:rsidP="006100C2">
            <w:pPr>
              <w:jc w:val="center"/>
              <w:rPr>
                <w:bCs/>
                <w:color w:val="000000"/>
                <w:sz w:val="16"/>
                <w:szCs w:val="16"/>
              </w:rPr>
            </w:pPr>
            <w:r w:rsidRPr="00CC433C">
              <w:rPr>
                <w:bCs/>
                <w:color w:val="000000"/>
                <w:sz w:val="16"/>
                <w:szCs w:val="16"/>
              </w:rPr>
              <w:t>683,4</w:t>
            </w:r>
          </w:p>
        </w:tc>
        <w:tc>
          <w:tcPr>
            <w:tcW w:w="851" w:type="dxa"/>
            <w:gridSpan w:val="3"/>
            <w:tcBorders>
              <w:top w:val="single" w:sz="8" w:space="0" w:color="auto"/>
              <w:left w:val="nil"/>
              <w:bottom w:val="single" w:sz="8" w:space="0" w:color="auto"/>
              <w:right w:val="single" w:sz="8" w:space="0" w:color="000000"/>
            </w:tcBorders>
            <w:shd w:val="clear" w:color="000000" w:fill="FFFFFF"/>
            <w:vAlign w:val="center"/>
            <w:hideMark/>
          </w:tcPr>
          <w:p w:rsidR="006C0655" w:rsidRPr="00CC433C" w:rsidRDefault="006C0655" w:rsidP="006100C2">
            <w:pPr>
              <w:jc w:val="center"/>
              <w:rPr>
                <w:bCs/>
                <w:color w:val="000000"/>
                <w:sz w:val="16"/>
                <w:szCs w:val="16"/>
              </w:rPr>
            </w:pPr>
            <w:r w:rsidRPr="00CC433C">
              <w:rPr>
                <w:bCs/>
                <w:color w:val="000000"/>
                <w:sz w:val="16"/>
                <w:szCs w:val="16"/>
              </w:rPr>
              <w:t>1413,72</w:t>
            </w:r>
          </w:p>
        </w:tc>
        <w:tc>
          <w:tcPr>
            <w:tcW w:w="985" w:type="dxa"/>
            <w:gridSpan w:val="2"/>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bCs/>
                <w:color w:val="000000"/>
                <w:sz w:val="16"/>
                <w:szCs w:val="16"/>
              </w:rPr>
            </w:pPr>
            <w:r w:rsidRPr="00CC433C">
              <w:rPr>
                <w:bCs/>
                <w:color w:val="000000"/>
                <w:sz w:val="16"/>
                <w:szCs w:val="16"/>
              </w:rPr>
              <w:t>2895,011</w:t>
            </w:r>
          </w:p>
        </w:tc>
        <w:tc>
          <w:tcPr>
            <w:tcW w:w="992" w:type="dxa"/>
            <w:gridSpan w:val="2"/>
            <w:tcBorders>
              <w:top w:val="nil"/>
              <w:left w:val="nil"/>
              <w:bottom w:val="single" w:sz="8" w:space="0" w:color="auto"/>
              <w:right w:val="single" w:sz="8" w:space="0" w:color="auto"/>
            </w:tcBorders>
            <w:shd w:val="clear" w:color="000000" w:fill="FFFFFF"/>
            <w:vAlign w:val="center"/>
            <w:hideMark/>
          </w:tcPr>
          <w:p w:rsidR="006C0655" w:rsidRPr="00CC433C" w:rsidRDefault="006C0655" w:rsidP="006100C2">
            <w:pPr>
              <w:jc w:val="center"/>
              <w:rPr>
                <w:bCs/>
                <w:color w:val="000000"/>
                <w:sz w:val="16"/>
                <w:szCs w:val="16"/>
              </w:rPr>
            </w:pPr>
            <w:r w:rsidRPr="00CC433C">
              <w:rPr>
                <w:bCs/>
                <w:color w:val="000000"/>
                <w:sz w:val="16"/>
                <w:szCs w:val="16"/>
              </w:rPr>
              <w:t>1257,41</w:t>
            </w:r>
          </w:p>
        </w:tc>
        <w:tc>
          <w:tcPr>
            <w:tcW w:w="940"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iCs/>
                <w:sz w:val="16"/>
                <w:szCs w:val="16"/>
              </w:rPr>
            </w:pPr>
            <w:r w:rsidRPr="00CC433C">
              <w:rPr>
                <w:bCs/>
                <w:iCs/>
                <w:sz w:val="16"/>
                <w:szCs w:val="16"/>
              </w:rPr>
              <w:t>1225,87</w:t>
            </w:r>
          </w:p>
        </w:tc>
        <w:tc>
          <w:tcPr>
            <w:tcW w:w="836" w:type="dxa"/>
            <w:tcBorders>
              <w:top w:val="nil"/>
              <w:left w:val="nil"/>
              <w:bottom w:val="single" w:sz="8" w:space="0" w:color="auto"/>
              <w:right w:val="single" w:sz="8" w:space="0" w:color="auto"/>
            </w:tcBorders>
            <w:shd w:val="clear" w:color="auto" w:fill="FFFFFF" w:themeFill="background1"/>
            <w:hideMark/>
          </w:tcPr>
          <w:p w:rsidR="006C0655" w:rsidRPr="00CC433C" w:rsidRDefault="006C0655" w:rsidP="006100C2">
            <w:pPr>
              <w:jc w:val="center"/>
              <w:rPr>
                <w:bCs/>
                <w:iCs/>
                <w:sz w:val="16"/>
                <w:szCs w:val="16"/>
              </w:rPr>
            </w:pPr>
            <w:r w:rsidRPr="00CC433C">
              <w:rPr>
                <w:bCs/>
                <w:iCs/>
                <w:sz w:val="16"/>
                <w:szCs w:val="16"/>
              </w:rPr>
              <w:t>1974,72</w:t>
            </w:r>
          </w:p>
        </w:tc>
        <w:tc>
          <w:tcPr>
            <w:tcW w:w="1028" w:type="dxa"/>
            <w:tcBorders>
              <w:top w:val="nil"/>
              <w:left w:val="nil"/>
              <w:bottom w:val="single" w:sz="8" w:space="0" w:color="auto"/>
              <w:right w:val="single" w:sz="4" w:space="0" w:color="auto"/>
            </w:tcBorders>
            <w:shd w:val="clear" w:color="auto" w:fill="FFFFFF" w:themeFill="background1"/>
          </w:tcPr>
          <w:p w:rsidR="006C0655" w:rsidRPr="00CC433C" w:rsidRDefault="006C0655" w:rsidP="006100C2">
            <w:pPr>
              <w:jc w:val="center"/>
              <w:rPr>
                <w:bCs/>
                <w:iCs/>
                <w:sz w:val="16"/>
                <w:szCs w:val="16"/>
              </w:rPr>
            </w:pPr>
            <w:r w:rsidRPr="00CC433C">
              <w:rPr>
                <w:bCs/>
                <w:iCs/>
                <w:sz w:val="16"/>
                <w:szCs w:val="16"/>
              </w:rPr>
              <w:t>2374,60106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iCs/>
                <w:sz w:val="16"/>
                <w:szCs w:val="16"/>
                <w:highlight w:val="yellow"/>
              </w:rPr>
            </w:pPr>
            <w:r w:rsidRPr="00CC433C">
              <w:rPr>
                <w:bCs/>
                <w:iCs/>
                <w:sz w:val="16"/>
                <w:szCs w:val="16"/>
              </w:rPr>
              <w:t>6390,39</w:t>
            </w:r>
          </w:p>
        </w:tc>
        <w:tc>
          <w:tcPr>
            <w:tcW w:w="851" w:type="dxa"/>
            <w:tcBorders>
              <w:top w:val="nil"/>
              <w:left w:val="single" w:sz="4" w:space="0" w:color="auto"/>
              <w:bottom w:val="single" w:sz="8" w:space="0" w:color="auto"/>
              <w:right w:val="single" w:sz="4" w:space="0" w:color="auto"/>
            </w:tcBorders>
            <w:shd w:val="clear" w:color="000000" w:fill="FFFFFF"/>
            <w:vAlign w:val="center"/>
          </w:tcPr>
          <w:p w:rsidR="006C0655" w:rsidRPr="00CC433C" w:rsidRDefault="006C0655" w:rsidP="006100C2">
            <w:pPr>
              <w:jc w:val="center"/>
              <w:rPr>
                <w:bCs/>
                <w:iCs/>
                <w:sz w:val="16"/>
                <w:szCs w:val="16"/>
              </w:rPr>
            </w:pPr>
            <w:r w:rsidRPr="00CC433C">
              <w:rPr>
                <w:bCs/>
                <w:iCs/>
                <w:sz w:val="16"/>
                <w:szCs w:val="16"/>
              </w:rPr>
              <w:t>455,80</w:t>
            </w:r>
          </w:p>
        </w:tc>
        <w:tc>
          <w:tcPr>
            <w:tcW w:w="850" w:type="dxa"/>
            <w:tcBorders>
              <w:top w:val="nil"/>
              <w:left w:val="single" w:sz="4" w:space="0" w:color="auto"/>
              <w:bottom w:val="single" w:sz="8" w:space="0" w:color="auto"/>
              <w:right w:val="single" w:sz="8" w:space="0" w:color="auto"/>
            </w:tcBorders>
            <w:shd w:val="clear" w:color="000000" w:fill="FFFFFF"/>
            <w:vAlign w:val="center"/>
          </w:tcPr>
          <w:p w:rsidR="006C0655" w:rsidRPr="00CC433C" w:rsidRDefault="006C0655" w:rsidP="006100C2">
            <w:pPr>
              <w:jc w:val="center"/>
              <w:rPr>
                <w:bCs/>
                <w:iCs/>
                <w:sz w:val="16"/>
                <w:szCs w:val="16"/>
              </w:rPr>
            </w:pPr>
            <w:r w:rsidRPr="00CC433C">
              <w:rPr>
                <w:bCs/>
                <w:iCs/>
                <w:sz w:val="16"/>
                <w:szCs w:val="16"/>
              </w:rPr>
              <w:t>455,8</w:t>
            </w:r>
          </w:p>
        </w:tc>
      </w:tr>
      <w:tr w:rsidR="006C0655" w:rsidRPr="00CC433C" w:rsidTr="006100C2">
        <w:trPr>
          <w:trHeight w:val="270"/>
        </w:trPr>
        <w:tc>
          <w:tcPr>
            <w:tcW w:w="866"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в том числе:</w:t>
            </w:r>
          </w:p>
        </w:tc>
        <w:tc>
          <w:tcPr>
            <w:tcW w:w="774"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C0655" w:rsidRPr="00CC433C" w:rsidRDefault="006C0655" w:rsidP="006100C2">
            <w:pPr>
              <w:jc w:val="center"/>
              <w:rPr>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6C0655" w:rsidRPr="00CC433C" w:rsidRDefault="006C0655" w:rsidP="006100C2">
            <w:pPr>
              <w:jc w:val="center"/>
              <w:rPr>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C0655" w:rsidRPr="00CC433C" w:rsidRDefault="006C0655" w:rsidP="006100C2">
            <w:pPr>
              <w:jc w:val="center"/>
              <w:rPr>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6C0655" w:rsidRPr="00CC433C" w:rsidRDefault="006C0655" w:rsidP="006100C2">
            <w:pPr>
              <w:jc w:val="center"/>
              <w:rPr>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6C0655" w:rsidRPr="00CC433C" w:rsidRDefault="006C0655" w:rsidP="006100C2">
            <w:pPr>
              <w:jc w:val="center"/>
              <w:rPr>
                <w:bCs/>
                <w:color w:val="000000"/>
                <w:sz w:val="16"/>
                <w:szCs w:val="16"/>
              </w:rPr>
            </w:pPr>
          </w:p>
        </w:tc>
      </w:tr>
      <w:tr w:rsidR="006C0655" w:rsidRPr="00CC433C" w:rsidTr="006100C2">
        <w:trPr>
          <w:trHeight w:val="465"/>
        </w:trPr>
        <w:tc>
          <w:tcPr>
            <w:tcW w:w="866"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федеральный бюджет</w:t>
            </w:r>
          </w:p>
        </w:tc>
        <w:tc>
          <w:tcPr>
            <w:tcW w:w="774"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C0655" w:rsidRPr="00CC433C" w:rsidRDefault="006C0655" w:rsidP="006100C2">
            <w:pPr>
              <w:jc w:val="center"/>
              <w:rPr>
                <w:bCs/>
                <w:color w:val="000000"/>
                <w:sz w:val="16"/>
                <w:szCs w:val="16"/>
              </w:rPr>
            </w:pPr>
          </w:p>
        </w:tc>
        <w:tc>
          <w:tcPr>
            <w:tcW w:w="1028" w:type="dxa"/>
            <w:tcBorders>
              <w:top w:val="nil"/>
              <w:left w:val="nil"/>
              <w:bottom w:val="single" w:sz="4" w:space="0" w:color="auto"/>
              <w:right w:val="single" w:sz="4" w:space="0" w:color="auto"/>
            </w:tcBorders>
            <w:shd w:val="clear" w:color="auto" w:fill="FFFFFF" w:themeFill="background1"/>
          </w:tcPr>
          <w:p w:rsidR="006C0655" w:rsidRPr="00CC433C" w:rsidRDefault="006C0655" w:rsidP="006100C2">
            <w:pPr>
              <w:jc w:val="center"/>
              <w:rPr>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C0655" w:rsidRPr="00CC433C" w:rsidRDefault="006C0655" w:rsidP="006100C2">
            <w:pPr>
              <w:jc w:val="center"/>
              <w:rPr>
                <w:bCs/>
                <w:color w:val="000000"/>
                <w:sz w:val="16"/>
                <w:szCs w:val="16"/>
              </w:rPr>
            </w:pPr>
          </w:p>
        </w:tc>
        <w:tc>
          <w:tcPr>
            <w:tcW w:w="851" w:type="dxa"/>
            <w:tcBorders>
              <w:top w:val="nil"/>
              <w:left w:val="single" w:sz="4" w:space="0" w:color="auto"/>
              <w:bottom w:val="single" w:sz="4" w:space="0" w:color="auto"/>
              <w:right w:val="single" w:sz="4" w:space="0" w:color="auto"/>
            </w:tcBorders>
            <w:shd w:val="clear" w:color="000000" w:fill="FFFFFF"/>
          </w:tcPr>
          <w:p w:rsidR="006C0655" w:rsidRPr="00CC433C" w:rsidRDefault="006C0655" w:rsidP="006100C2">
            <w:pPr>
              <w:jc w:val="center"/>
              <w:rPr>
                <w:bCs/>
                <w:color w:val="000000"/>
                <w:sz w:val="16"/>
                <w:szCs w:val="16"/>
              </w:rPr>
            </w:pPr>
          </w:p>
        </w:tc>
        <w:tc>
          <w:tcPr>
            <w:tcW w:w="850" w:type="dxa"/>
            <w:tcBorders>
              <w:top w:val="nil"/>
              <w:left w:val="single" w:sz="4" w:space="0" w:color="auto"/>
              <w:bottom w:val="single" w:sz="4" w:space="0" w:color="auto"/>
              <w:right w:val="single" w:sz="8" w:space="0" w:color="auto"/>
            </w:tcBorders>
            <w:shd w:val="clear" w:color="000000" w:fill="FFFFFF"/>
          </w:tcPr>
          <w:p w:rsidR="006C0655" w:rsidRPr="00CC433C" w:rsidRDefault="006C0655" w:rsidP="006100C2">
            <w:pPr>
              <w:jc w:val="center"/>
              <w:rPr>
                <w:bCs/>
                <w:color w:val="000000"/>
                <w:sz w:val="16"/>
                <w:szCs w:val="16"/>
              </w:rPr>
            </w:pPr>
          </w:p>
        </w:tc>
      </w:tr>
      <w:tr w:rsidR="006C0655" w:rsidRPr="00CC433C" w:rsidTr="00CC433C">
        <w:trPr>
          <w:trHeight w:val="229"/>
        </w:trPr>
        <w:tc>
          <w:tcPr>
            <w:tcW w:w="866"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1506" w:type="dxa"/>
            <w:tcBorders>
              <w:top w:val="nil"/>
              <w:left w:val="single" w:sz="8" w:space="0" w:color="auto"/>
              <w:bottom w:val="single" w:sz="8" w:space="0" w:color="000000"/>
              <w:right w:val="single" w:sz="8" w:space="0" w:color="auto"/>
            </w:tcBorders>
            <w:shd w:val="clear" w:color="auto" w:fill="auto"/>
            <w:hideMark/>
          </w:tcPr>
          <w:p w:rsidR="006C0655" w:rsidRPr="00CC433C" w:rsidRDefault="006C0655" w:rsidP="006100C2">
            <w:pPr>
              <w:rPr>
                <w:sz w:val="16"/>
                <w:szCs w:val="16"/>
              </w:rPr>
            </w:pPr>
            <w:r w:rsidRPr="00CC433C">
              <w:rPr>
                <w:sz w:val="16"/>
                <w:szCs w:val="16"/>
              </w:rPr>
              <w:t>краевой бюджет</w:t>
            </w:r>
          </w:p>
        </w:tc>
        <w:tc>
          <w:tcPr>
            <w:tcW w:w="774" w:type="dxa"/>
            <w:tcBorders>
              <w:top w:val="nil"/>
              <w:left w:val="single" w:sz="8" w:space="0" w:color="auto"/>
              <w:bottom w:val="single" w:sz="8" w:space="0" w:color="000000"/>
              <w:right w:val="single" w:sz="8" w:space="0" w:color="auto"/>
            </w:tcBorders>
            <w:shd w:val="clear" w:color="auto" w:fill="auto"/>
            <w:noWrap/>
            <w:hideMark/>
          </w:tcPr>
          <w:p w:rsidR="006C0655" w:rsidRPr="00CC433C" w:rsidRDefault="006C0655" w:rsidP="006100C2">
            <w:pPr>
              <w:jc w:val="center"/>
              <w:rPr>
                <w:color w:val="000000"/>
                <w:sz w:val="16"/>
                <w:szCs w:val="16"/>
              </w:rPr>
            </w:pPr>
            <w:r w:rsidRPr="00CC433C">
              <w:rPr>
                <w:color w:val="000000"/>
                <w:sz w:val="16"/>
                <w:szCs w:val="16"/>
              </w:rPr>
              <w:t>0</w:t>
            </w:r>
          </w:p>
        </w:tc>
        <w:tc>
          <w:tcPr>
            <w:tcW w:w="727" w:type="dxa"/>
            <w:tcBorders>
              <w:top w:val="nil"/>
              <w:left w:val="single" w:sz="8" w:space="0" w:color="auto"/>
              <w:bottom w:val="single" w:sz="8" w:space="0" w:color="000000"/>
              <w:right w:val="single" w:sz="8" w:space="0" w:color="auto"/>
            </w:tcBorders>
            <w:shd w:val="clear" w:color="auto" w:fill="auto"/>
            <w:noWrap/>
            <w:hideMark/>
          </w:tcPr>
          <w:p w:rsidR="006C0655" w:rsidRPr="00CC433C" w:rsidRDefault="006C0655" w:rsidP="006100C2">
            <w:pPr>
              <w:jc w:val="center"/>
              <w:rPr>
                <w:color w:val="000000"/>
                <w:sz w:val="16"/>
                <w:szCs w:val="16"/>
              </w:rPr>
            </w:pPr>
            <w:r w:rsidRPr="00CC433C">
              <w:rPr>
                <w:color w:val="000000"/>
                <w:sz w:val="16"/>
                <w:szCs w:val="16"/>
              </w:rPr>
              <w:t>20</w:t>
            </w:r>
          </w:p>
        </w:tc>
        <w:tc>
          <w:tcPr>
            <w:tcW w:w="747" w:type="dxa"/>
            <w:tcBorders>
              <w:top w:val="single" w:sz="8" w:space="0" w:color="auto"/>
              <w:left w:val="single" w:sz="8" w:space="0" w:color="auto"/>
              <w:bottom w:val="single" w:sz="8" w:space="0" w:color="000000"/>
              <w:right w:val="single" w:sz="8" w:space="0" w:color="000000"/>
            </w:tcBorders>
            <w:shd w:val="clear" w:color="auto" w:fill="auto"/>
            <w:noWrap/>
            <w:hideMark/>
          </w:tcPr>
          <w:p w:rsidR="006C0655" w:rsidRPr="00CC433C" w:rsidRDefault="006C0655" w:rsidP="006100C2">
            <w:pPr>
              <w:jc w:val="center"/>
              <w:rPr>
                <w:color w:val="000000"/>
                <w:sz w:val="16"/>
                <w:szCs w:val="16"/>
              </w:rPr>
            </w:pPr>
            <w:r w:rsidRPr="00CC433C">
              <w:rPr>
                <w:color w:val="000000"/>
                <w:sz w:val="16"/>
                <w:szCs w:val="16"/>
              </w:rPr>
              <w:t>20</w:t>
            </w:r>
          </w:p>
        </w:tc>
        <w:tc>
          <w:tcPr>
            <w:tcW w:w="851" w:type="dxa"/>
            <w:gridSpan w:val="3"/>
            <w:tcBorders>
              <w:top w:val="single" w:sz="8" w:space="0" w:color="auto"/>
              <w:left w:val="single" w:sz="8" w:space="0" w:color="auto"/>
              <w:bottom w:val="single" w:sz="8" w:space="0" w:color="000000"/>
              <w:right w:val="single" w:sz="8" w:space="0" w:color="000000"/>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20</w:t>
            </w:r>
          </w:p>
        </w:tc>
        <w:tc>
          <w:tcPr>
            <w:tcW w:w="985" w:type="dxa"/>
            <w:gridSpan w:val="2"/>
            <w:tcBorders>
              <w:top w:val="nil"/>
              <w:left w:val="single" w:sz="8" w:space="0" w:color="auto"/>
              <w:bottom w:val="single" w:sz="8" w:space="0" w:color="000000"/>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1493,7</w:t>
            </w:r>
          </w:p>
        </w:tc>
        <w:tc>
          <w:tcPr>
            <w:tcW w:w="992" w:type="dxa"/>
            <w:gridSpan w:val="2"/>
            <w:tcBorders>
              <w:top w:val="nil"/>
              <w:left w:val="single" w:sz="8" w:space="0" w:color="auto"/>
              <w:bottom w:val="single" w:sz="8" w:space="0" w:color="000000"/>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846,0</w:t>
            </w:r>
          </w:p>
        </w:tc>
        <w:tc>
          <w:tcPr>
            <w:tcW w:w="940" w:type="dxa"/>
            <w:tcBorders>
              <w:top w:val="nil"/>
              <w:left w:val="single" w:sz="8" w:space="0" w:color="auto"/>
              <w:bottom w:val="single" w:sz="8" w:space="0" w:color="000000"/>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758,41</w:t>
            </w:r>
          </w:p>
        </w:tc>
        <w:tc>
          <w:tcPr>
            <w:tcW w:w="836" w:type="dxa"/>
            <w:tcBorders>
              <w:top w:val="nil"/>
              <w:left w:val="single" w:sz="8" w:space="0" w:color="auto"/>
              <w:bottom w:val="single" w:sz="8" w:space="0" w:color="000000"/>
              <w:right w:val="single" w:sz="4" w:space="0" w:color="auto"/>
            </w:tcBorders>
            <w:shd w:val="clear" w:color="auto" w:fill="FFFFFF" w:themeFill="background1"/>
            <w:noWrap/>
            <w:hideMark/>
          </w:tcPr>
          <w:p w:rsidR="006C0655" w:rsidRPr="00CC433C" w:rsidRDefault="006C0655" w:rsidP="006100C2">
            <w:pPr>
              <w:jc w:val="center"/>
              <w:rPr>
                <w:color w:val="000000"/>
                <w:sz w:val="16"/>
                <w:szCs w:val="16"/>
              </w:rPr>
            </w:pPr>
            <w:r w:rsidRPr="00CC433C">
              <w:rPr>
                <w:color w:val="000000"/>
                <w:sz w:val="16"/>
                <w:szCs w:val="16"/>
              </w:rPr>
              <w:t>1445,11</w:t>
            </w:r>
          </w:p>
        </w:tc>
        <w:tc>
          <w:tcPr>
            <w:tcW w:w="1028" w:type="dxa"/>
            <w:tcBorders>
              <w:top w:val="single" w:sz="4" w:space="0" w:color="auto"/>
              <w:left w:val="single" w:sz="4" w:space="0" w:color="auto"/>
              <w:bottom w:val="single" w:sz="4" w:space="0" w:color="auto"/>
              <w:right w:val="single" w:sz="4" w:space="0" w:color="auto"/>
            </w:tcBorders>
            <w:shd w:val="clear" w:color="auto" w:fill="FFFFFF" w:themeFill="background1"/>
          </w:tcPr>
          <w:p w:rsidR="006C0655" w:rsidRPr="00CC433C" w:rsidRDefault="006C0655" w:rsidP="006100C2">
            <w:pPr>
              <w:jc w:val="center"/>
              <w:rPr>
                <w:color w:val="000000"/>
                <w:sz w:val="16"/>
                <w:szCs w:val="16"/>
              </w:rPr>
            </w:pPr>
            <w:r w:rsidRPr="00CC433C">
              <w:rPr>
                <w:color w:val="000000"/>
                <w:sz w:val="16"/>
                <w:szCs w:val="16"/>
              </w:rPr>
              <w:t>1500,00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C0655" w:rsidRPr="00CC433C" w:rsidRDefault="006C0655" w:rsidP="006100C2">
            <w:pPr>
              <w:jc w:val="center"/>
              <w:rPr>
                <w:color w:val="000000"/>
                <w:sz w:val="16"/>
                <w:szCs w:val="16"/>
              </w:rPr>
            </w:pPr>
            <w:r w:rsidRPr="00CC433C">
              <w:rPr>
                <w:color w:val="000000"/>
                <w:sz w:val="16"/>
                <w:szCs w:val="16"/>
              </w:rPr>
              <w:t>5450,99</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6C0655" w:rsidRPr="00CC433C" w:rsidRDefault="006C0655" w:rsidP="006100C2">
            <w:pPr>
              <w:jc w:val="center"/>
              <w:rPr>
                <w:color w:val="000000"/>
                <w:sz w:val="16"/>
                <w:szCs w:val="16"/>
              </w:rPr>
            </w:pPr>
            <w:r w:rsidRPr="00CC433C">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6C0655" w:rsidRPr="00CC433C" w:rsidRDefault="006C0655" w:rsidP="006100C2">
            <w:pPr>
              <w:jc w:val="center"/>
              <w:rPr>
                <w:color w:val="000000"/>
                <w:sz w:val="16"/>
                <w:szCs w:val="16"/>
              </w:rPr>
            </w:pPr>
            <w:r w:rsidRPr="00CC433C">
              <w:rPr>
                <w:color w:val="000000"/>
                <w:sz w:val="16"/>
                <w:szCs w:val="16"/>
              </w:rPr>
              <w:t>0,0</w:t>
            </w:r>
          </w:p>
        </w:tc>
      </w:tr>
      <w:tr w:rsidR="006C0655" w:rsidRPr="00CC433C" w:rsidTr="006100C2">
        <w:trPr>
          <w:trHeight w:val="465"/>
        </w:trPr>
        <w:tc>
          <w:tcPr>
            <w:tcW w:w="866"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внебюджетные  источники</w:t>
            </w:r>
          </w:p>
        </w:tc>
        <w:tc>
          <w:tcPr>
            <w:tcW w:w="774"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00"/>
                <w:sz w:val="16"/>
                <w:szCs w:val="16"/>
              </w:rPr>
            </w:pPr>
          </w:p>
        </w:tc>
        <w:tc>
          <w:tcPr>
            <w:tcW w:w="836" w:type="dxa"/>
            <w:tcBorders>
              <w:top w:val="nil"/>
              <w:left w:val="nil"/>
              <w:bottom w:val="single" w:sz="8" w:space="0" w:color="auto"/>
              <w:right w:val="single" w:sz="4" w:space="0" w:color="auto"/>
            </w:tcBorders>
            <w:shd w:val="clear" w:color="auto" w:fill="FFFFFF" w:themeFill="background1"/>
            <w:noWrap/>
            <w:hideMark/>
          </w:tcPr>
          <w:p w:rsidR="006C0655" w:rsidRPr="00CC433C" w:rsidRDefault="006C0655" w:rsidP="006100C2">
            <w:pPr>
              <w:jc w:val="center"/>
              <w:rPr>
                <w:bCs/>
                <w:color w:val="000000"/>
                <w:sz w:val="16"/>
                <w:szCs w:val="16"/>
              </w:rPr>
            </w:pPr>
          </w:p>
        </w:tc>
        <w:tc>
          <w:tcPr>
            <w:tcW w:w="1028" w:type="dxa"/>
            <w:tcBorders>
              <w:top w:val="single" w:sz="4" w:space="0" w:color="auto"/>
              <w:left w:val="single" w:sz="4" w:space="0" w:color="auto"/>
              <w:bottom w:val="single" w:sz="4" w:space="0" w:color="auto"/>
              <w:right w:val="single" w:sz="4" w:space="0" w:color="auto"/>
            </w:tcBorders>
            <w:shd w:val="clear" w:color="auto" w:fill="FFFFFF" w:themeFill="background1"/>
          </w:tcPr>
          <w:p w:rsidR="006C0655" w:rsidRPr="00CC433C" w:rsidRDefault="006C0655" w:rsidP="006100C2">
            <w:pPr>
              <w:jc w:val="center"/>
              <w:rPr>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C0655" w:rsidRPr="00CC433C" w:rsidRDefault="006C0655" w:rsidP="006100C2">
            <w:pPr>
              <w:jc w:val="center"/>
              <w:rPr>
                <w:bC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6C0655" w:rsidRPr="00CC433C" w:rsidRDefault="006C0655" w:rsidP="006100C2">
            <w:pPr>
              <w:jc w:val="center"/>
              <w:rPr>
                <w:bCs/>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6C0655" w:rsidRPr="00CC433C" w:rsidRDefault="006C0655" w:rsidP="006100C2">
            <w:pPr>
              <w:jc w:val="center"/>
              <w:rPr>
                <w:bCs/>
                <w:color w:val="000000"/>
                <w:sz w:val="16"/>
                <w:szCs w:val="16"/>
              </w:rPr>
            </w:pPr>
          </w:p>
        </w:tc>
      </w:tr>
      <w:tr w:rsidR="006C0655" w:rsidRPr="00CC433C" w:rsidTr="00CC433C">
        <w:trPr>
          <w:trHeight w:val="602"/>
        </w:trPr>
        <w:tc>
          <w:tcPr>
            <w:tcW w:w="866"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бюджеты муниципальных   образований</w:t>
            </w:r>
          </w:p>
        </w:tc>
        <w:tc>
          <w:tcPr>
            <w:tcW w:w="774"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color w:val="000000"/>
                <w:sz w:val="16"/>
                <w:szCs w:val="16"/>
              </w:rPr>
            </w:pPr>
            <w:r w:rsidRPr="00CC433C">
              <w:rPr>
                <w:color w:val="000000"/>
                <w:sz w:val="16"/>
                <w:szCs w:val="16"/>
              </w:rPr>
              <w:t>1058,54</w:t>
            </w:r>
          </w:p>
        </w:tc>
        <w:tc>
          <w:tcPr>
            <w:tcW w:w="727"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color w:val="000000"/>
                <w:sz w:val="16"/>
                <w:szCs w:val="16"/>
              </w:rPr>
            </w:pPr>
            <w:r w:rsidRPr="00CC433C">
              <w:rPr>
                <w:color w:val="000000"/>
                <w:sz w:val="16"/>
                <w:szCs w:val="16"/>
              </w:rPr>
              <w:t>563,7754</w:t>
            </w:r>
          </w:p>
        </w:tc>
        <w:tc>
          <w:tcPr>
            <w:tcW w:w="747" w:type="dxa"/>
            <w:tcBorders>
              <w:top w:val="single" w:sz="8" w:space="0" w:color="auto"/>
              <w:left w:val="nil"/>
              <w:bottom w:val="single" w:sz="8" w:space="0" w:color="auto"/>
              <w:right w:val="single" w:sz="8" w:space="0" w:color="000000"/>
            </w:tcBorders>
            <w:shd w:val="clear" w:color="auto" w:fill="auto"/>
            <w:noWrap/>
            <w:hideMark/>
          </w:tcPr>
          <w:p w:rsidR="006C0655" w:rsidRPr="00CC433C" w:rsidRDefault="006C0655" w:rsidP="006100C2">
            <w:pPr>
              <w:jc w:val="center"/>
              <w:rPr>
                <w:color w:val="000000"/>
                <w:sz w:val="16"/>
                <w:szCs w:val="16"/>
              </w:rPr>
            </w:pPr>
            <w:r w:rsidRPr="00CC433C">
              <w:rPr>
                <w:color w:val="000000"/>
                <w:sz w:val="16"/>
                <w:szCs w:val="16"/>
              </w:rPr>
              <w:t>663,4</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1393,72</w:t>
            </w:r>
          </w:p>
        </w:tc>
        <w:tc>
          <w:tcPr>
            <w:tcW w:w="985"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1401,311</w:t>
            </w:r>
          </w:p>
        </w:tc>
        <w:tc>
          <w:tcPr>
            <w:tcW w:w="992"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411,41</w:t>
            </w:r>
          </w:p>
        </w:tc>
        <w:tc>
          <w:tcPr>
            <w:tcW w:w="940"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467,46</w:t>
            </w:r>
          </w:p>
        </w:tc>
        <w:tc>
          <w:tcPr>
            <w:tcW w:w="836" w:type="dxa"/>
            <w:tcBorders>
              <w:top w:val="nil"/>
              <w:left w:val="nil"/>
              <w:bottom w:val="single" w:sz="8" w:space="0" w:color="auto"/>
              <w:right w:val="single" w:sz="8" w:space="0" w:color="auto"/>
            </w:tcBorders>
            <w:shd w:val="clear" w:color="auto" w:fill="FFFFFF" w:themeFill="background1"/>
            <w:noWrap/>
            <w:hideMark/>
          </w:tcPr>
          <w:p w:rsidR="006C0655" w:rsidRPr="00CC433C" w:rsidRDefault="006C0655" w:rsidP="006100C2">
            <w:pPr>
              <w:jc w:val="center"/>
              <w:rPr>
                <w:color w:val="000000"/>
                <w:sz w:val="16"/>
                <w:szCs w:val="16"/>
              </w:rPr>
            </w:pPr>
            <w:r w:rsidRPr="00CC433C">
              <w:rPr>
                <w:color w:val="000000"/>
                <w:sz w:val="16"/>
                <w:szCs w:val="16"/>
              </w:rPr>
              <w:t>529,28</w:t>
            </w:r>
          </w:p>
        </w:tc>
        <w:tc>
          <w:tcPr>
            <w:tcW w:w="1028" w:type="dxa"/>
            <w:tcBorders>
              <w:top w:val="single" w:sz="4" w:space="0" w:color="auto"/>
              <w:left w:val="nil"/>
              <w:bottom w:val="single" w:sz="8" w:space="0" w:color="auto"/>
              <w:right w:val="single" w:sz="4" w:space="0" w:color="auto"/>
            </w:tcBorders>
            <w:shd w:val="clear" w:color="auto" w:fill="FFFFFF" w:themeFill="background1"/>
          </w:tcPr>
          <w:p w:rsidR="006C0655" w:rsidRPr="00CC433C" w:rsidRDefault="006C0655" w:rsidP="006100C2">
            <w:pPr>
              <w:jc w:val="center"/>
              <w:rPr>
                <w:color w:val="000000"/>
                <w:sz w:val="16"/>
                <w:szCs w:val="16"/>
              </w:rPr>
            </w:pPr>
            <w:r w:rsidRPr="00CC433C">
              <w:rPr>
                <w:color w:val="000000"/>
                <w:sz w:val="16"/>
                <w:szCs w:val="16"/>
              </w:rPr>
              <w:t>609,6</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C0655" w:rsidRPr="00CC433C" w:rsidRDefault="006C0655" w:rsidP="006100C2">
            <w:pPr>
              <w:jc w:val="center"/>
              <w:rPr>
                <w:color w:val="000000"/>
                <w:sz w:val="16"/>
                <w:szCs w:val="16"/>
              </w:rPr>
            </w:pPr>
            <w:r w:rsidRPr="00CC433C">
              <w:rPr>
                <w:color w:val="000000"/>
                <w:sz w:val="16"/>
                <w:szCs w:val="16"/>
              </w:rPr>
              <w:t>715,9</w:t>
            </w:r>
          </w:p>
        </w:tc>
        <w:tc>
          <w:tcPr>
            <w:tcW w:w="851" w:type="dxa"/>
            <w:tcBorders>
              <w:top w:val="single" w:sz="4" w:space="0" w:color="auto"/>
              <w:left w:val="single" w:sz="4" w:space="0" w:color="auto"/>
              <w:bottom w:val="single" w:sz="8" w:space="0" w:color="auto"/>
              <w:right w:val="single" w:sz="4" w:space="0" w:color="auto"/>
            </w:tcBorders>
            <w:shd w:val="clear" w:color="000000" w:fill="FFFFFF"/>
          </w:tcPr>
          <w:p w:rsidR="006C0655" w:rsidRPr="00CC433C" w:rsidRDefault="006C0655" w:rsidP="006100C2">
            <w:pPr>
              <w:jc w:val="center"/>
              <w:rPr>
                <w:color w:val="000000"/>
                <w:sz w:val="16"/>
                <w:szCs w:val="16"/>
              </w:rPr>
            </w:pPr>
            <w:r w:rsidRPr="00CC433C">
              <w:rPr>
                <w:color w:val="000000"/>
                <w:sz w:val="16"/>
                <w:szCs w:val="16"/>
              </w:rPr>
              <w:t>455,80</w:t>
            </w:r>
          </w:p>
        </w:tc>
        <w:tc>
          <w:tcPr>
            <w:tcW w:w="850" w:type="dxa"/>
            <w:tcBorders>
              <w:top w:val="single" w:sz="4" w:space="0" w:color="auto"/>
              <w:left w:val="single" w:sz="4" w:space="0" w:color="auto"/>
              <w:bottom w:val="single" w:sz="8" w:space="0" w:color="auto"/>
              <w:right w:val="single" w:sz="8" w:space="0" w:color="auto"/>
            </w:tcBorders>
            <w:shd w:val="clear" w:color="000000" w:fill="FFFFFF"/>
          </w:tcPr>
          <w:p w:rsidR="006C0655" w:rsidRPr="00CC433C" w:rsidRDefault="006C0655" w:rsidP="006100C2">
            <w:pPr>
              <w:jc w:val="center"/>
              <w:rPr>
                <w:color w:val="000000"/>
                <w:sz w:val="16"/>
                <w:szCs w:val="16"/>
              </w:rPr>
            </w:pPr>
            <w:r w:rsidRPr="00CC433C">
              <w:rPr>
                <w:color w:val="000000"/>
                <w:sz w:val="16"/>
                <w:szCs w:val="16"/>
              </w:rPr>
              <w:t>455,80</w:t>
            </w:r>
          </w:p>
        </w:tc>
      </w:tr>
      <w:tr w:rsidR="006C0655" w:rsidRPr="00CC433C" w:rsidTr="006100C2">
        <w:trPr>
          <w:trHeight w:val="270"/>
        </w:trPr>
        <w:tc>
          <w:tcPr>
            <w:tcW w:w="866"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юридические лица</w:t>
            </w:r>
          </w:p>
        </w:tc>
        <w:tc>
          <w:tcPr>
            <w:tcW w:w="774"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color w:val="0000FF"/>
                <w:sz w:val="16"/>
                <w:szCs w:val="16"/>
              </w:rPr>
            </w:pPr>
            <w:r w:rsidRPr="00CC433C">
              <w:rPr>
                <w:bCs/>
                <w:color w:val="0000FF"/>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sz w:val="16"/>
                <w:szCs w:val="16"/>
              </w:rPr>
            </w:pPr>
            <w:r w:rsidRPr="00CC433C">
              <w:rPr>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C0655" w:rsidRPr="00CC433C" w:rsidRDefault="006C0655" w:rsidP="006100C2">
            <w:pPr>
              <w:jc w:val="center"/>
              <w:rPr>
                <w:bCs/>
                <w:sz w:val="16"/>
                <w:szCs w:val="16"/>
              </w:rPr>
            </w:pPr>
            <w:r w:rsidRPr="00CC433C">
              <w:rPr>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C0655" w:rsidRPr="00CC433C" w:rsidRDefault="006C0655" w:rsidP="006100C2">
            <w:pPr>
              <w:jc w:val="center"/>
              <w:rPr>
                <w:bCs/>
                <w:sz w:val="16"/>
                <w:szCs w:val="16"/>
              </w:rPr>
            </w:pPr>
            <w:r w:rsidRPr="00CC433C">
              <w:rPr>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FF"/>
                <w:sz w:val="16"/>
                <w:szCs w:val="16"/>
              </w:rPr>
            </w:pPr>
            <w:r w:rsidRPr="00CC433C">
              <w:rPr>
                <w:bCs/>
                <w:color w:val="0000FF"/>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FF"/>
                <w:sz w:val="16"/>
                <w:szCs w:val="16"/>
              </w:rPr>
            </w:pPr>
            <w:r w:rsidRPr="00CC433C">
              <w:rPr>
                <w:bCs/>
                <w:color w:val="0000FF"/>
                <w:sz w:val="16"/>
                <w:szCs w:val="16"/>
              </w:rPr>
              <w:t> </w:t>
            </w:r>
          </w:p>
        </w:tc>
        <w:tc>
          <w:tcPr>
            <w:tcW w:w="940"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FF"/>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C0655" w:rsidRPr="00CC433C" w:rsidRDefault="006C0655" w:rsidP="006100C2">
            <w:pPr>
              <w:jc w:val="center"/>
              <w:rPr>
                <w:bCs/>
                <w:color w:val="0000FF"/>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6C0655" w:rsidRPr="00CC433C" w:rsidRDefault="006C0655" w:rsidP="006100C2">
            <w:pPr>
              <w:jc w:val="center"/>
              <w:rPr>
                <w:bCs/>
                <w:color w:val="0000FF"/>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C0655" w:rsidRPr="00CC433C" w:rsidRDefault="006C0655" w:rsidP="006100C2">
            <w:pPr>
              <w:jc w:val="center"/>
              <w:rPr>
                <w:bCs/>
                <w:color w:val="0000FF"/>
                <w:sz w:val="16"/>
                <w:szCs w:val="16"/>
              </w:rPr>
            </w:pPr>
            <w:r w:rsidRPr="00CC433C">
              <w:rPr>
                <w:bCs/>
                <w:color w:val="0000FF"/>
                <w:sz w:val="16"/>
                <w:szCs w:val="16"/>
              </w:rPr>
              <w:t>223,5</w:t>
            </w:r>
          </w:p>
        </w:tc>
        <w:tc>
          <w:tcPr>
            <w:tcW w:w="851" w:type="dxa"/>
            <w:tcBorders>
              <w:top w:val="nil"/>
              <w:left w:val="single" w:sz="4" w:space="0" w:color="auto"/>
              <w:bottom w:val="single" w:sz="8" w:space="0" w:color="auto"/>
              <w:right w:val="single" w:sz="4" w:space="0" w:color="auto"/>
            </w:tcBorders>
            <w:shd w:val="clear" w:color="000000" w:fill="FFFFFF"/>
          </w:tcPr>
          <w:p w:rsidR="006C0655" w:rsidRPr="00CC433C" w:rsidRDefault="006C0655" w:rsidP="006100C2">
            <w:pPr>
              <w:jc w:val="center"/>
              <w:rPr>
                <w:bCs/>
                <w:color w:val="0000FF"/>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6C0655" w:rsidRPr="00CC433C" w:rsidRDefault="006C0655" w:rsidP="006100C2">
            <w:pPr>
              <w:jc w:val="center"/>
              <w:rPr>
                <w:bCs/>
                <w:color w:val="0000FF"/>
                <w:sz w:val="16"/>
                <w:szCs w:val="16"/>
              </w:rPr>
            </w:pPr>
          </w:p>
        </w:tc>
      </w:tr>
      <w:tr w:rsidR="006C0655" w:rsidRPr="00CC433C" w:rsidTr="006100C2">
        <w:trPr>
          <w:trHeight w:val="270"/>
        </w:trPr>
        <w:tc>
          <w:tcPr>
            <w:tcW w:w="866" w:type="dxa"/>
            <w:vMerge w:val="restart"/>
            <w:tcBorders>
              <w:top w:val="nil"/>
              <w:left w:val="single" w:sz="8" w:space="0" w:color="auto"/>
              <w:bottom w:val="single" w:sz="8" w:space="0" w:color="000000"/>
              <w:right w:val="single" w:sz="8" w:space="0" w:color="auto"/>
            </w:tcBorders>
            <w:shd w:val="clear" w:color="auto" w:fill="auto"/>
            <w:hideMark/>
          </w:tcPr>
          <w:p w:rsidR="006C0655" w:rsidRPr="00CC433C" w:rsidRDefault="006C0655" w:rsidP="006100C2">
            <w:pPr>
              <w:rPr>
                <w:sz w:val="16"/>
                <w:szCs w:val="16"/>
              </w:rPr>
            </w:pPr>
            <w:r w:rsidRPr="00CC433C">
              <w:rPr>
                <w:sz w:val="16"/>
                <w:szCs w:val="16"/>
              </w:rPr>
              <w:t>Подпрограмма 2</w:t>
            </w:r>
          </w:p>
        </w:tc>
        <w:tc>
          <w:tcPr>
            <w:tcW w:w="2379" w:type="dxa"/>
            <w:vMerge w:val="restart"/>
            <w:tcBorders>
              <w:top w:val="nil"/>
              <w:left w:val="single" w:sz="8" w:space="0" w:color="auto"/>
              <w:bottom w:val="single" w:sz="8" w:space="0" w:color="000000"/>
              <w:right w:val="single" w:sz="8" w:space="0" w:color="auto"/>
            </w:tcBorders>
            <w:shd w:val="clear" w:color="auto" w:fill="auto"/>
            <w:hideMark/>
          </w:tcPr>
          <w:p w:rsidR="006C0655" w:rsidRPr="00CC433C" w:rsidRDefault="006C0655" w:rsidP="006100C2">
            <w:pPr>
              <w:jc w:val="center"/>
              <w:rPr>
                <w:sz w:val="16"/>
                <w:szCs w:val="16"/>
              </w:rPr>
            </w:pPr>
            <w:r w:rsidRPr="00CC433C">
              <w:rPr>
                <w:sz w:val="16"/>
                <w:szCs w:val="16"/>
              </w:rPr>
              <w:t>«Организация дорожного движения в муниципальном образовании поселок Большая Ирба»;</w:t>
            </w:r>
          </w:p>
        </w:tc>
        <w:tc>
          <w:tcPr>
            <w:tcW w:w="1506" w:type="dxa"/>
            <w:tcBorders>
              <w:top w:val="nil"/>
              <w:left w:val="nil"/>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Всего</w:t>
            </w:r>
          </w:p>
        </w:tc>
        <w:tc>
          <w:tcPr>
            <w:tcW w:w="774"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color w:val="000000"/>
                <w:sz w:val="16"/>
                <w:szCs w:val="16"/>
              </w:rPr>
            </w:pPr>
            <w:r w:rsidRPr="00CC433C">
              <w:rPr>
                <w:bCs/>
                <w:color w:val="000000"/>
                <w:sz w:val="16"/>
                <w:szCs w:val="16"/>
              </w:rPr>
              <w:t>841</w:t>
            </w:r>
          </w:p>
        </w:tc>
        <w:tc>
          <w:tcPr>
            <w:tcW w:w="727"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color w:val="000000"/>
                <w:sz w:val="16"/>
                <w:szCs w:val="16"/>
              </w:rPr>
            </w:pPr>
            <w:r w:rsidRPr="00CC433C">
              <w:rPr>
                <w:bCs/>
                <w:color w:val="000000"/>
                <w:sz w:val="16"/>
                <w:szCs w:val="16"/>
              </w:rPr>
              <w:t>240,85356</w:t>
            </w:r>
          </w:p>
        </w:tc>
        <w:tc>
          <w:tcPr>
            <w:tcW w:w="747" w:type="dxa"/>
            <w:tcBorders>
              <w:top w:val="single" w:sz="8" w:space="0" w:color="auto"/>
              <w:left w:val="nil"/>
              <w:bottom w:val="single" w:sz="8" w:space="0" w:color="auto"/>
              <w:right w:val="single" w:sz="8" w:space="0" w:color="000000"/>
            </w:tcBorders>
            <w:shd w:val="clear" w:color="auto" w:fill="auto"/>
            <w:noWrap/>
            <w:hideMark/>
          </w:tcPr>
          <w:p w:rsidR="006C0655" w:rsidRPr="00CC433C" w:rsidRDefault="006C0655" w:rsidP="006100C2">
            <w:pPr>
              <w:jc w:val="center"/>
              <w:rPr>
                <w:bCs/>
                <w:color w:val="000000"/>
                <w:sz w:val="16"/>
                <w:szCs w:val="16"/>
              </w:rPr>
            </w:pPr>
            <w:r w:rsidRPr="00CC433C">
              <w:rPr>
                <w:bCs/>
                <w:color w:val="000000"/>
                <w:sz w:val="16"/>
                <w:szCs w:val="16"/>
              </w:rPr>
              <w:t>296,12</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C0655" w:rsidRPr="00CC433C" w:rsidRDefault="006C0655" w:rsidP="006100C2">
            <w:pPr>
              <w:jc w:val="center"/>
              <w:rPr>
                <w:bCs/>
                <w:color w:val="000000"/>
                <w:sz w:val="16"/>
                <w:szCs w:val="16"/>
              </w:rPr>
            </w:pPr>
            <w:r w:rsidRPr="00CC433C">
              <w:rPr>
                <w:bCs/>
                <w:color w:val="000000"/>
                <w:sz w:val="16"/>
                <w:szCs w:val="16"/>
              </w:rPr>
              <w:t>263,38</w:t>
            </w:r>
          </w:p>
        </w:tc>
        <w:tc>
          <w:tcPr>
            <w:tcW w:w="985"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00"/>
                <w:sz w:val="16"/>
                <w:szCs w:val="16"/>
              </w:rPr>
            </w:pPr>
            <w:r w:rsidRPr="00CC433C">
              <w:rPr>
                <w:bCs/>
                <w:color w:val="000000"/>
                <w:sz w:val="16"/>
                <w:szCs w:val="16"/>
              </w:rPr>
              <w:t>199</w:t>
            </w:r>
          </w:p>
        </w:tc>
        <w:tc>
          <w:tcPr>
            <w:tcW w:w="992"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sz w:val="16"/>
                <w:szCs w:val="16"/>
              </w:rPr>
            </w:pPr>
            <w:r w:rsidRPr="00CC433C">
              <w:rPr>
                <w:bCs/>
                <w:sz w:val="16"/>
                <w:szCs w:val="16"/>
              </w:rPr>
              <w:t>199,0</w:t>
            </w:r>
          </w:p>
        </w:tc>
        <w:tc>
          <w:tcPr>
            <w:tcW w:w="940"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sz w:val="16"/>
                <w:szCs w:val="16"/>
              </w:rPr>
            </w:pPr>
            <w:r w:rsidRPr="00CC433C">
              <w:rPr>
                <w:bCs/>
                <w:sz w:val="16"/>
                <w:szCs w:val="16"/>
              </w:rPr>
              <w:t>309,846</w:t>
            </w:r>
          </w:p>
        </w:tc>
        <w:tc>
          <w:tcPr>
            <w:tcW w:w="836" w:type="dxa"/>
            <w:tcBorders>
              <w:top w:val="nil"/>
              <w:left w:val="nil"/>
              <w:bottom w:val="single" w:sz="8" w:space="0" w:color="auto"/>
              <w:right w:val="single" w:sz="8" w:space="0" w:color="auto"/>
            </w:tcBorders>
            <w:shd w:val="clear" w:color="auto" w:fill="FFFFFF" w:themeFill="background1"/>
            <w:hideMark/>
          </w:tcPr>
          <w:p w:rsidR="006C0655" w:rsidRPr="00CC433C" w:rsidRDefault="006C0655" w:rsidP="006100C2">
            <w:pPr>
              <w:jc w:val="center"/>
              <w:rPr>
                <w:bCs/>
                <w:sz w:val="16"/>
                <w:szCs w:val="16"/>
              </w:rPr>
            </w:pPr>
            <w:r w:rsidRPr="00CC433C">
              <w:rPr>
                <w:bCs/>
                <w:sz w:val="16"/>
                <w:szCs w:val="16"/>
              </w:rPr>
              <w:t>201,023</w:t>
            </w:r>
          </w:p>
        </w:tc>
        <w:tc>
          <w:tcPr>
            <w:tcW w:w="1028" w:type="dxa"/>
            <w:tcBorders>
              <w:top w:val="nil"/>
              <w:left w:val="nil"/>
              <w:bottom w:val="single" w:sz="8" w:space="0" w:color="auto"/>
              <w:right w:val="single" w:sz="4" w:space="0" w:color="auto"/>
            </w:tcBorders>
            <w:shd w:val="clear" w:color="auto" w:fill="FFFFFF" w:themeFill="background1"/>
          </w:tcPr>
          <w:p w:rsidR="006C0655" w:rsidRPr="00CC433C" w:rsidRDefault="006C0655" w:rsidP="006100C2">
            <w:pPr>
              <w:jc w:val="center"/>
              <w:rPr>
                <w:bCs/>
                <w:sz w:val="16"/>
                <w:szCs w:val="16"/>
              </w:rPr>
            </w:pPr>
            <w:r w:rsidRPr="00CC433C">
              <w:rPr>
                <w:bCs/>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C0655" w:rsidRPr="00CC433C" w:rsidRDefault="006C0655" w:rsidP="006100C2">
            <w:pPr>
              <w:jc w:val="center"/>
              <w:rPr>
                <w:bCs/>
                <w:sz w:val="16"/>
                <w:szCs w:val="16"/>
              </w:rPr>
            </w:pPr>
            <w:r w:rsidRPr="00CC433C">
              <w:rPr>
                <w:bCs/>
                <w:sz w:val="16"/>
                <w:szCs w:val="16"/>
              </w:rPr>
              <w:t>0,0</w:t>
            </w:r>
          </w:p>
        </w:tc>
        <w:tc>
          <w:tcPr>
            <w:tcW w:w="851" w:type="dxa"/>
            <w:tcBorders>
              <w:top w:val="nil"/>
              <w:left w:val="single" w:sz="4" w:space="0" w:color="auto"/>
              <w:bottom w:val="single" w:sz="8" w:space="0" w:color="auto"/>
              <w:right w:val="single" w:sz="4" w:space="0" w:color="auto"/>
            </w:tcBorders>
            <w:shd w:val="clear" w:color="000000" w:fill="FFFFFF"/>
          </w:tcPr>
          <w:p w:rsidR="006C0655" w:rsidRPr="00CC433C" w:rsidRDefault="006C0655" w:rsidP="006100C2">
            <w:pPr>
              <w:jc w:val="center"/>
              <w:rPr>
                <w:bCs/>
                <w:sz w:val="16"/>
                <w:szCs w:val="16"/>
              </w:rPr>
            </w:pPr>
            <w:r w:rsidRPr="00CC433C">
              <w:rPr>
                <w:bCs/>
                <w:sz w:val="16"/>
                <w:szCs w:val="16"/>
              </w:rPr>
              <w:t>0,0</w:t>
            </w:r>
          </w:p>
        </w:tc>
        <w:tc>
          <w:tcPr>
            <w:tcW w:w="850" w:type="dxa"/>
            <w:tcBorders>
              <w:top w:val="nil"/>
              <w:left w:val="single" w:sz="4" w:space="0" w:color="auto"/>
              <w:bottom w:val="single" w:sz="8" w:space="0" w:color="auto"/>
              <w:right w:val="single" w:sz="8" w:space="0" w:color="auto"/>
            </w:tcBorders>
            <w:shd w:val="clear" w:color="000000" w:fill="FFFFFF"/>
          </w:tcPr>
          <w:p w:rsidR="006C0655" w:rsidRPr="00CC433C" w:rsidRDefault="006C0655" w:rsidP="006100C2">
            <w:pPr>
              <w:jc w:val="center"/>
              <w:rPr>
                <w:bCs/>
                <w:sz w:val="16"/>
                <w:szCs w:val="16"/>
              </w:rPr>
            </w:pPr>
            <w:r w:rsidRPr="00CC433C">
              <w:rPr>
                <w:bCs/>
                <w:sz w:val="16"/>
                <w:szCs w:val="16"/>
              </w:rPr>
              <w:t>0,0</w:t>
            </w:r>
          </w:p>
        </w:tc>
      </w:tr>
      <w:tr w:rsidR="006C0655" w:rsidRPr="00CC433C" w:rsidTr="006100C2">
        <w:trPr>
          <w:trHeight w:val="270"/>
        </w:trPr>
        <w:tc>
          <w:tcPr>
            <w:tcW w:w="866"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в том числе:</w:t>
            </w:r>
          </w:p>
        </w:tc>
        <w:tc>
          <w:tcPr>
            <w:tcW w:w="774"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C0655" w:rsidRPr="00CC433C" w:rsidRDefault="006C0655" w:rsidP="006100C2">
            <w:pPr>
              <w:jc w:val="center"/>
              <w:rPr>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6C0655" w:rsidRPr="00CC433C" w:rsidRDefault="006C0655" w:rsidP="006100C2">
            <w:pPr>
              <w:jc w:val="center"/>
              <w:rPr>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C0655" w:rsidRPr="00CC433C" w:rsidRDefault="006C0655" w:rsidP="006100C2">
            <w:pPr>
              <w:jc w:val="center"/>
              <w:rPr>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6C0655" w:rsidRPr="00CC433C" w:rsidRDefault="006C0655" w:rsidP="006100C2">
            <w:pPr>
              <w:jc w:val="center"/>
              <w:rPr>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6C0655" w:rsidRPr="00CC433C" w:rsidRDefault="006C0655" w:rsidP="006100C2">
            <w:pPr>
              <w:jc w:val="center"/>
              <w:rPr>
                <w:bCs/>
                <w:color w:val="000000"/>
                <w:sz w:val="16"/>
                <w:szCs w:val="16"/>
              </w:rPr>
            </w:pPr>
          </w:p>
        </w:tc>
      </w:tr>
      <w:tr w:rsidR="006C0655" w:rsidRPr="00CC433C" w:rsidTr="006100C2">
        <w:trPr>
          <w:trHeight w:val="465"/>
        </w:trPr>
        <w:tc>
          <w:tcPr>
            <w:tcW w:w="866"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федеральный бюджет</w:t>
            </w:r>
          </w:p>
        </w:tc>
        <w:tc>
          <w:tcPr>
            <w:tcW w:w="774"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C0655" w:rsidRPr="00CC433C" w:rsidRDefault="006C0655" w:rsidP="006100C2">
            <w:pPr>
              <w:jc w:val="center"/>
              <w:rPr>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6C0655" w:rsidRPr="00CC433C" w:rsidRDefault="006C0655" w:rsidP="006100C2">
            <w:pPr>
              <w:jc w:val="center"/>
              <w:rPr>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C0655" w:rsidRPr="00CC433C" w:rsidRDefault="006C0655" w:rsidP="006100C2">
            <w:pPr>
              <w:jc w:val="center"/>
              <w:rPr>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6C0655" w:rsidRPr="00CC433C" w:rsidRDefault="006C0655" w:rsidP="006100C2">
            <w:pPr>
              <w:jc w:val="center"/>
              <w:rPr>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6C0655" w:rsidRPr="00CC433C" w:rsidRDefault="006C0655" w:rsidP="006100C2">
            <w:pPr>
              <w:jc w:val="center"/>
              <w:rPr>
                <w:bCs/>
                <w:color w:val="000000"/>
                <w:sz w:val="16"/>
                <w:szCs w:val="16"/>
              </w:rPr>
            </w:pPr>
          </w:p>
        </w:tc>
      </w:tr>
      <w:tr w:rsidR="006C0655" w:rsidRPr="00CC433C" w:rsidTr="006100C2">
        <w:trPr>
          <w:trHeight w:val="270"/>
        </w:trPr>
        <w:tc>
          <w:tcPr>
            <w:tcW w:w="866"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краевой бюджет</w:t>
            </w:r>
          </w:p>
        </w:tc>
        <w:tc>
          <w:tcPr>
            <w:tcW w:w="774"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C0655" w:rsidRPr="00CC433C" w:rsidRDefault="006C0655" w:rsidP="006100C2">
            <w:pPr>
              <w:jc w:val="center"/>
              <w:rPr>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6C0655" w:rsidRPr="00CC433C" w:rsidRDefault="006C0655" w:rsidP="006100C2">
            <w:pPr>
              <w:jc w:val="center"/>
              <w:rPr>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C0655" w:rsidRPr="00CC433C" w:rsidRDefault="006C0655" w:rsidP="006100C2">
            <w:pPr>
              <w:jc w:val="center"/>
              <w:rPr>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6C0655" w:rsidRPr="00CC433C" w:rsidRDefault="006C0655" w:rsidP="006100C2">
            <w:pPr>
              <w:jc w:val="center"/>
              <w:rPr>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6C0655" w:rsidRPr="00CC433C" w:rsidRDefault="006C0655" w:rsidP="006100C2">
            <w:pPr>
              <w:jc w:val="center"/>
              <w:rPr>
                <w:bCs/>
                <w:color w:val="000000"/>
                <w:sz w:val="16"/>
                <w:szCs w:val="16"/>
              </w:rPr>
            </w:pPr>
          </w:p>
        </w:tc>
      </w:tr>
      <w:tr w:rsidR="006C0655" w:rsidRPr="00CC433C" w:rsidTr="006100C2">
        <w:trPr>
          <w:trHeight w:val="465"/>
        </w:trPr>
        <w:tc>
          <w:tcPr>
            <w:tcW w:w="866"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внебюджетные  источники</w:t>
            </w:r>
          </w:p>
        </w:tc>
        <w:tc>
          <w:tcPr>
            <w:tcW w:w="774"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C0655" w:rsidRPr="00CC433C" w:rsidRDefault="006C0655" w:rsidP="006100C2">
            <w:pPr>
              <w:jc w:val="center"/>
              <w:rPr>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6C0655" w:rsidRPr="00CC433C" w:rsidRDefault="006C0655" w:rsidP="006100C2">
            <w:pPr>
              <w:jc w:val="center"/>
              <w:rPr>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C0655" w:rsidRPr="00CC433C" w:rsidRDefault="006C0655" w:rsidP="006100C2">
            <w:pPr>
              <w:jc w:val="center"/>
              <w:rPr>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6C0655" w:rsidRPr="00CC433C" w:rsidRDefault="006C0655" w:rsidP="006100C2">
            <w:pPr>
              <w:jc w:val="center"/>
              <w:rPr>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6C0655" w:rsidRPr="00CC433C" w:rsidRDefault="006C0655" w:rsidP="006100C2">
            <w:pPr>
              <w:jc w:val="center"/>
              <w:rPr>
                <w:bCs/>
                <w:color w:val="000000"/>
                <w:sz w:val="16"/>
                <w:szCs w:val="16"/>
              </w:rPr>
            </w:pPr>
          </w:p>
        </w:tc>
      </w:tr>
      <w:tr w:rsidR="006C0655" w:rsidRPr="00CC433C" w:rsidTr="006100C2">
        <w:trPr>
          <w:trHeight w:val="690"/>
        </w:trPr>
        <w:tc>
          <w:tcPr>
            <w:tcW w:w="866"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бюджеты муниципальных   образований</w:t>
            </w:r>
          </w:p>
        </w:tc>
        <w:tc>
          <w:tcPr>
            <w:tcW w:w="774"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color w:val="000000"/>
                <w:sz w:val="16"/>
                <w:szCs w:val="16"/>
              </w:rPr>
            </w:pPr>
            <w:r w:rsidRPr="00CC433C">
              <w:rPr>
                <w:color w:val="000000"/>
                <w:sz w:val="16"/>
                <w:szCs w:val="16"/>
              </w:rPr>
              <w:t>841</w:t>
            </w:r>
          </w:p>
        </w:tc>
        <w:tc>
          <w:tcPr>
            <w:tcW w:w="727"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color w:val="000000"/>
                <w:sz w:val="16"/>
                <w:szCs w:val="16"/>
              </w:rPr>
            </w:pPr>
            <w:r w:rsidRPr="00CC433C">
              <w:rPr>
                <w:color w:val="000000"/>
                <w:sz w:val="16"/>
                <w:szCs w:val="16"/>
              </w:rPr>
              <w:t>240,85356</w:t>
            </w:r>
          </w:p>
        </w:tc>
        <w:tc>
          <w:tcPr>
            <w:tcW w:w="747" w:type="dxa"/>
            <w:tcBorders>
              <w:top w:val="single" w:sz="8" w:space="0" w:color="auto"/>
              <w:left w:val="nil"/>
              <w:bottom w:val="single" w:sz="8" w:space="0" w:color="auto"/>
              <w:right w:val="single" w:sz="8" w:space="0" w:color="000000"/>
            </w:tcBorders>
            <w:shd w:val="clear" w:color="auto" w:fill="auto"/>
            <w:noWrap/>
            <w:hideMark/>
          </w:tcPr>
          <w:p w:rsidR="006C0655" w:rsidRPr="00CC433C" w:rsidRDefault="006C0655" w:rsidP="006100C2">
            <w:pPr>
              <w:jc w:val="center"/>
              <w:rPr>
                <w:color w:val="000000"/>
                <w:sz w:val="16"/>
                <w:szCs w:val="16"/>
              </w:rPr>
            </w:pPr>
            <w:r w:rsidRPr="00CC433C">
              <w:rPr>
                <w:color w:val="000000"/>
                <w:sz w:val="16"/>
                <w:szCs w:val="16"/>
              </w:rPr>
              <w:t>296,12</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263,38</w:t>
            </w:r>
          </w:p>
        </w:tc>
        <w:tc>
          <w:tcPr>
            <w:tcW w:w="985"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199</w:t>
            </w:r>
          </w:p>
        </w:tc>
        <w:tc>
          <w:tcPr>
            <w:tcW w:w="992"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199,0</w:t>
            </w:r>
          </w:p>
        </w:tc>
        <w:tc>
          <w:tcPr>
            <w:tcW w:w="940"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sz w:val="16"/>
                <w:szCs w:val="16"/>
              </w:rPr>
            </w:pPr>
            <w:r w:rsidRPr="00CC433C">
              <w:rPr>
                <w:bCs/>
                <w:sz w:val="16"/>
                <w:szCs w:val="16"/>
              </w:rPr>
              <w:t>309,846</w:t>
            </w:r>
          </w:p>
        </w:tc>
        <w:tc>
          <w:tcPr>
            <w:tcW w:w="836" w:type="dxa"/>
            <w:tcBorders>
              <w:top w:val="nil"/>
              <w:left w:val="nil"/>
              <w:bottom w:val="single" w:sz="8" w:space="0" w:color="auto"/>
              <w:right w:val="single" w:sz="8" w:space="0" w:color="auto"/>
            </w:tcBorders>
            <w:shd w:val="clear" w:color="auto" w:fill="FFFFFF" w:themeFill="background1"/>
            <w:noWrap/>
            <w:hideMark/>
          </w:tcPr>
          <w:p w:rsidR="006C0655" w:rsidRPr="00CC433C" w:rsidRDefault="006C0655" w:rsidP="006100C2">
            <w:pPr>
              <w:jc w:val="center"/>
              <w:rPr>
                <w:bCs/>
                <w:sz w:val="16"/>
                <w:szCs w:val="16"/>
              </w:rPr>
            </w:pPr>
            <w:r w:rsidRPr="00CC433C">
              <w:rPr>
                <w:bCs/>
                <w:sz w:val="16"/>
                <w:szCs w:val="16"/>
              </w:rPr>
              <w:t>201,023</w:t>
            </w:r>
          </w:p>
        </w:tc>
        <w:tc>
          <w:tcPr>
            <w:tcW w:w="1028" w:type="dxa"/>
            <w:tcBorders>
              <w:top w:val="nil"/>
              <w:left w:val="nil"/>
              <w:bottom w:val="single" w:sz="8" w:space="0" w:color="auto"/>
              <w:right w:val="single" w:sz="4" w:space="0" w:color="auto"/>
            </w:tcBorders>
            <w:shd w:val="clear" w:color="auto" w:fill="FFFFFF" w:themeFill="background1"/>
          </w:tcPr>
          <w:p w:rsidR="006C0655" w:rsidRPr="00CC433C" w:rsidRDefault="006C0655" w:rsidP="006100C2">
            <w:pPr>
              <w:jc w:val="center"/>
              <w:rPr>
                <w:bCs/>
                <w:sz w:val="16"/>
                <w:szCs w:val="16"/>
              </w:rPr>
            </w:pPr>
            <w:r w:rsidRPr="00CC433C">
              <w:rPr>
                <w:bCs/>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C0655" w:rsidRPr="00CC433C" w:rsidRDefault="006C0655" w:rsidP="006100C2">
            <w:pPr>
              <w:jc w:val="center"/>
              <w:rPr>
                <w:bCs/>
                <w:sz w:val="16"/>
                <w:szCs w:val="16"/>
              </w:rPr>
            </w:pPr>
            <w:r w:rsidRPr="00CC433C">
              <w:rPr>
                <w:bCs/>
                <w:sz w:val="16"/>
                <w:szCs w:val="16"/>
              </w:rPr>
              <w:t>0,0</w:t>
            </w:r>
          </w:p>
        </w:tc>
        <w:tc>
          <w:tcPr>
            <w:tcW w:w="851" w:type="dxa"/>
            <w:tcBorders>
              <w:top w:val="nil"/>
              <w:left w:val="single" w:sz="4" w:space="0" w:color="auto"/>
              <w:bottom w:val="single" w:sz="8" w:space="0" w:color="auto"/>
              <w:right w:val="single" w:sz="4" w:space="0" w:color="auto"/>
            </w:tcBorders>
            <w:shd w:val="clear" w:color="000000" w:fill="FFFFFF"/>
          </w:tcPr>
          <w:p w:rsidR="006C0655" w:rsidRPr="00CC433C" w:rsidRDefault="006C0655" w:rsidP="006100C2">
            <w:pPr>
              <w:jc w:val="center"/>
              <w:rPr>
                <w:bCs/>
                <w:sz w:val="16"/>
                <w:szCs w:val="16"/>
              </w:rPr>
            </w:pPr>
            <w:r w:rsidRPr="00CC433C">
              <w:rPr>
                <w:bCs/>
                <w:sz w:val="16"/>
                <w:szCs w:val="16"/>
              </w:rPr>
              <w:t>0,0</w:t>
            </w:r>
          </w:p>
        </w:tc>
        <w:tc>
          <w:tcPr>
            <w:tcW w:w="850" w:type="dxa"/>
            <w:tcBorders>
              <w:top w:val="nil"/>
              <w:left w:val="single" w:sz="4" w:space="0" w:color="auto"/>
              <w:bottom w:val="single" w:sz="8" w:space="0" w:color="auto"/>
              <w:right w:val="single" w:sz="8" w:space="0" w:color="auto"/>
            </w:tcBorders>
            <w:shd w:val="clear" w:color="000000" w:fill="FFFFFF"/>
          </w:tcPr>
          <w:p w:rsidR="006C0655" w:rsidRPr="00CC433C" w:rsidRDefault="006C0655" w:rsidP="006100C2">
            <w:pPr>
              <w:jc w:val="center"/>
              <w:rPr>
                <w:bCs/>
                <w:sz w:val="16"/>
                <w:szCs w:val="16"/>
              </w:rPr>
            </w:pPr>
            <w:r w:rsidRPr="00CC433C">
              <w:rPr>
                <w:bCs/>
                <w:sz w:val="16"/>
                <w:szCs w:val="16"/>
              </w:rPr>
              <w:t>0,0</w:t>
            </w:r>
          </w:p>
        </w:tc>
      </w:tr>
      <w:tr w:rsidR="006C0655" w:rsidRPr="00CC433C" w:rsidTr="006100C2">
        <w:trPr>
          <w:trHeight w:val="270"/>
        </w:trPr>
        <w:tc>
          <w:tcPr>
            <w:tcW w:w="866"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юридические лица</w:t>
            </w:r>
          </w:p>
        </w:tc>
        <w:tc>
          <w:tcPr>
            <w:tcW w:w="774"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C0655" w:rsidRPr="00CC433C" w:rsidRDefault="006C0655" w:rsidP="006100C2">
            <w:pPr>
              <w:jc w:val="center"/>
              <w:rPr>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6C0655" w:rsidRPr="00CC433C" w:rsidRDefault="006C0655" w:rsidP="006100C2">
            <w:pPr>
              <w:jc w:val="center"/>
              <w:rPr>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C0655" w:rsidRPr="00CC433C" w:rsidRDefault="006C0655" w:rsidP="006100C2">
            <w:pPr>
              <w:jc w:val="center"/>
              <w:rPr>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6C0655" w:rsidRPr="00CC433C" w:rsidRDefault="006C0655" w:rsidP="006100C2">
            <w:pPr>
              <w:jc w:val="center"/>
              <w:rPr>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6C0655" w:rsidRPr="00CC433C" w:rsidRDefault="006C0655" w:rsidP="006100C2">
            <w:pPr>
              <w:jc w:val="center"/>
              <w:rPr>
                <w:bCs/>
                <w:color w:val="000000"/>
                <w:sz w:val="16"/>
                <w:szCs w:val="16"/>
              </w:rPr>
            </w:pPr>
          </w:p>
        </w:tc>
      </w:tr>
      <w:tr w:rsidR="006C0655" w:rsidRPr="00CC433C" w:rsidTr="006100C2">
        <w:trPr>
          <w:trHeight w:val="270"/>
        </w:trPr>
        <w:tc>
          <w:tcPr>
            <w:tcW w:w="866" w:type="dxa"/>
            <w:vMerge w:val="restart"/>
            <w:tcBorders>
              <w:top w:val="nil"/>
              <w:left w:val="single" w:sz="8" w:space="0" w:color="auto"/>
              <w:bottom w:val="single" w:sz="8" w:space="0" w:color="000000"/>
              <w:right w:val="single" w:sz="8" w:space="0" w:color="auto"/>
            </w:tcBorders>
            <w:shd w:val="clear" w:color="auto" w:fill="auto"/>
            <w:hideMark/>
          </w:tcPr>
          <w:p w:rsidR="006C0655" w:rsidRPr="00CC433C" w:rsidRDefault="006C0655" w:rsidP="006100C2">
            <w:pPr>
              <w:rPr>
                <w:sz w:val="16"/>
                <w:szCs w:val="16"/>
              </w:rPr>
            </w:pPr>
            <w:r w:rsidRPr="00CC433C">
              <w:rPr>
                <w:sz w:val="16"/>
                <w:szCs w:val="16"/>
              </w:rPr>
              <w:t>Подпрограмма 3</w:t>
            </w:r>
          </w:p>
        </w:tc>
        <w:tc>
          <w:tcPr>
            <w:tcW w:w="2379" w:type="dxa"/>
            <w:vMerge w:val="restart"/>
            <w:tcBorders>
              <w:top w:val="nil"/>
              <w:left w:val="single" w:sz="8" w:space="0" w:color="auto"/>
              <w:bottom w:val="single" w:sz="8" w:space="0" w:color="000000"/>
              <w:right w:val="single" w:sz="8" w:space="0" w:color="auto"/>
            </w:tcBorders>
            <w:shd w:val="clear" w:color="auto" w:fill="auto"/>
            <w:hideMark/>
          </w:tcPr>
          <w:p w:rsidR="006C0655" w:rsidRPr="00CC433C" w:rsidRDefault="006C0655" w:rsidP="006100C2">
            <w:pPr>
              <w:jc w:val="center"/>
              <w:rPr>
                <w:sz w:val="16"/>
                <w:szCs w:val="16"/>
              </w:rPr>
            </w:pPr>
            <w:r w:rsidRPr="00CC433C">
              <w:rPr>
                <w:sz w:val="16"/>
                <w:szCs w:val="16"/>
              </w:rPr>
              <w:t xml:space="preserve">«Энергосбережение и повышение энергетической эффективности на территории муниципального образования посёлок </w:t>
            </w:r>
            <w:proofErr w:type="gramStart"/>
            <w:r w:rsidRPr="00CC433C">
              <w:rPr>
                <w:sz w:val="16"/>
                <w:szCs w:val="16"/>
              </w:rPr>
              <w:t>Большая</w:t>
            </w:r>
            <w:proofErr w:type="gramEnd"/>
            <w:r w:rsidRPr="00CC433C">
              <w:rPr>
                <w:sz w:val="16"/>
                <w:szCs w:val="16"/>
              </w:rPr>
              <w:t xml:space="preserve"> Ирба»</w:t>
            </w:r>
          </w:p>
        </w:tc>
        <w:tc>
          <w:tcPr>
            <w:tcW w:w="1506" w:type="dxa"/>
            <w:tcBorders>
              <w:top w:val="nil"/>
              <w:left w:val="nil"/>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Всего</w:t>
            </w:r>
          </w:p>
        </w:tc>
        <w:tc>
          <w:tcPr>
            <w:tcW w:w="774"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color w:val="000000"/>
                <w:sz w:val="16"/>
                <w:szCs w:val="16"/>
              </w:rPr>
            </w:pPr>
            <w:r w:rsidRPr="00CC433C">
              <w:rPr>
                <w:bCs/>
                <w:color w:val="000000"/>
                <w:sz w:val="16"/>
                <w:szCs w:val="16"/>
              </w:rPr>
              <w:t>1413,9</w:t>
            </w:r>
          </w:p>
        </w:tc>
        <w:tc>
          <w:tcPr>
            <w:tcW w:w="727"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color w:val="000000"/>
                <w:sz w:val="16"/>
                <w:szCs w:val="16"/>
              </w:rPr>
            </w:pPr>
            <w:r w:rsidRPr="00CC433C">
              <w:rPr>
                <w:bCs/>
                <w:color w:val="000000"/>
                <w:sz w:val="16"/>
                <w:szCs w:val="16"/>
              </w:rPr>
              <w:t>1054,47</w:t>
            </w:r>
          </w:p>
        </w:tc>
        <w:tc>
          <w:tcPr>
            <w:tcW w:w="747" w:type="dxa"/>
            <w:tcBorders>
              <w:top w:val="single" w:sz="8" w:space="0" w:color="auto"/>
              <w:left w:val="nil"/>
              <w:bottom w:val="single" w:sz="8" w:space="0" w:color="auto"/>
              <w:right w:val="single" w:sz="8" w:space="0" w:color="000000"/>
            </w:tcBorders>
            <w:shd w:val="clear" w:color="auto" w:fill="auto"/>
            <w:noWrap/>
            <w:hideMark/>
          </w:tcPr>
          <w:p w:rsidR="006C0655" w:rsidRPr="00CC433C" w:rsidRDefault="006C0655" w:rsidP="006100C2">
            <w:pPr>
              <w:jc w:val="center"/>
              <w:rPr>
                <w:bCs/>
                <w:color w:val="000000"/>
                <w:sz w:val="16"/>
                <w:szCs w:val="16"/>
              </w:rPr>
            </w:pPr>
            <w:r w:rsidRPr="00CC433C">
              <w:rPr>
                <w:bCs/>
                <w:color w:val="000000"/>
                <w:sz w:val="16"/>
                <w:szCs w:val="16"/>
              </w:rPr>
              <w:t>1133,68</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C0655" w:rsidRPr="00CC433C" w:rsidRDefault="006C0655" w:rsidP="006100C2">
            <w:pPr>
              <w:jc w:val="center"/>
              <w:rPr>
                <w:bCs/>
                <w:color w:val="000000"/>
                <w:sz w:val="16"/>
                <w:szCs w:val="16"/>
              </w:rPr>
            </w:pPr>
            <w:r w:rsidRPr="00CC433C">
              <w:rPr>
                <w:bCs/>
                <w:color w:val="000000"/>
                <w:sz w:val="16"/>
                <w:szCs w:val="16"/>
              </w:rPr>
              <w:t>1461,2</w:t>
            </w:r>
          </w:p>
        </w:tc>
        <w:tc>
          <w:tcPr>
            <w:tcW w:w="985"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00"/>
                <w:sz w:val="16"/>
                <w:szCs w:val="16"/>
              </w:rPr>
            </w:pPr>
            <w:r w:rsidRPr="00CC433C">
              <w:rPr>
                <w:bCs/>
                <w:color w:val="000000"/>
                <w:sz w:val="16"/>
                <w:szCs w:val="16"/>
              </w:rPr>
              <w:t>1418,653</w:t>
            </w:r>
          </w:p>
        </w:tc>
        <w:tc>
          <w:tcPr>
            <w:tcW w:w="992"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00"/>
                <w:sz w:val="16"/>
                <w:szCs w:val="16"/>
              </w:rPr>
            </w:pPr>
            <w:r w:rsidRPr="00CC433C">
              <w:rPr>
                <w:bCs/>
                <w:color w:val="000000"/>
                <w:sz w:val="16"/>
                <w:szCs w:val="16"/>
              </w:rPr>
              <w:t>1442</w:t>
            </w:r>
          </w:p>
        </w:tc>
        <w:tc>
          <w:tcPr>
            <w:tcW w:w="940"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00"/>
                <w:sz w:val="16"/>
                <w:szCs w:val="16"/>
              </w:rPr>
            </w:pPr>
            <w:r w:rsidRPr="00CC433C">
              <w:rPr>
                <w:bCs/>
                <w:color w:val="000000"/>
                <w:sz w:val="16"/>
                <w:szCs w:val="16"/>
              </w:rPr>
              <w:t>1230,0</w:t>
            </w:r>
          </w:p>
        </w:tc>
        <w:tc>
          <w:tcPr>
            <w:tcW w:w="836" w:type="dxa"/>
            <w:tcBorders>
              <w:top w:val="nil"/>
              <w:left w:val="nil"/>
              <w:bottom w:val="single" w:sz="8" w:space="0" w:color="auto"/>
              <w:right w:val="single" w:sz="8" w:space="0" w:color="auto"/>
            </w:tcBorders>
            <w:shd w:val="clear" w:color="auto" w:fill="FFFFFF" w:themeFill="background1"/>
            <w:noWrap/>
            <w:hideMark/>
          </w:tcPr>
          <w:p w:rsidR="006C0655" w:rsidRPr="00CC433C" w:rsidRDefault="006C0655" w:rsidP="006100C2">
            <w:pPr>
              <w:jc w:val="center"/>
              <w:rPr>
                <w:bCs/>
                <w:color w:val="000000"/>
                <w:sz w:val="16"/>
                <w:szCs w:val="16"/>
              </w:rPr>
            </w:pPr>
            <w:r w:rsidRPr="00CC433C">
              <w:rPr>
                <w:bCs/>
                <w:color w:val="000000"/>
                <w:sz w:val="16"/>
                <w:szCs w:val="16"/>
              </w:rPr>
              <w:t>1153,36</w:t>
            </w:r>
          </w:p>
        </w:tc>
        <w:tc>
          <w:tcPr>
            <w:tcW w:w="1028" w:type="dxa"/>
            <w:tcBorders>
              <w:top w:val="nil"/>
              <w:left w:val="nil"/>
              <w:bottom w:val="single" w:sz="8" w:space="0" w:color="auto"/>
              <w:right w:val="single" w:sz="4" w:space="0" w:color="auto"/>
            </w:tcBorders>
            <w:shd w:val="clear" w:color="auto" w:fill="FFFFFF" w:themeFill="background1"/>
          </w:tcPr>
          <w:p w:rsidR="006C0655" w:rsidRPr="00CC433C" w:rsidRDefault="006C0655" w:rsidP="006100C2">
            <w:pPr>
              <w:jc w:val="center"/>
              <w:rPr>
                <w:bCs/>
                <w:color w:val="000000"/>
                <w:sz w:val="16"/>
                <w:szCs w:val="16"/>
              </w:rPr>
            </w:pPr>
            <w:r w:rsidRPr="00CC433C">
              <w:rPr>
                <w:bCs/>
                <w:color w:val="000000"/>
                <w:sz w:val="16"/>
                <w:szCs w:val="16"/>
              </w:rPr>
              <w:t>936,0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C0655" w:rsidRPr="00CC433C" w:rsidRDefault="006C0655" w:rsidP="006100C2">
            <w:pPr>
              <w:jc w:val="center"/>
              <w:rPr>
                <w:bCs/>
                <w:color w:val="000000"/>
                <w:sz w:val="16"/>
                <w:szCs w:val="16"/>
              </w:rPr>
            </w:pPr>
            <w:r w:rsidRPr="00CC433C">
              <w:rPr>
                <w:bCs/>
                <w:color w:val="000000"/>
                <w:sz w:val="16"/>
                <w:szCs w:val="16"/>
              </w:rPr>
              <w:t>875,0</w:t>
            </w:r>
          </w:p>
        </w:tc>
        <w:tc>
          <w:tcPr>
            <w:tcW w:w="851" w:type="dxa"/>
            <w:tcBorders>
              <w:top w:val="nil"/>
              <w:left w:val="single" w:sz="4" w:space="0" w:color="auto"/>
              <w:bottom w:val="single" w:sz="8" w:space="0" w:color="auto"/>
              <w:right w:val="single" w:sz="4" w:space="0" w:color="auto"/>
            </w:tcBorders>
            <w:shd w:val="clear" w:color="000000" w:fill="FFFFFF"/>
          </w:tcPr>
          <w:p w:rsidR="006C0655" w:rsidRPr="00CC433C" w:rsidRDefault="006C0655" w:rsidP="006100C2">
            <w:pPr>
              <w:jc w:val="center"/>
              <w:rPr>
                <w:bCs/>
                <w:color w:val="000000"/>
                <w:sz w:val="16"/>
                <w:szCs w:val="16"/>
              </w:rPr>
            </w:pPr>
            <w:r w:rsidRPr="00CC433C">
              <w:rPr>
                <w:bCs/>
                <w:color w:val="000000"/>
                <w:sz w:val="16"/>
                <w:szCs w:val="16"/>
              </w:rPr>
              <w:t>833,0</w:t>
            </w:r>
          </w:p>
        </w:tc>
        <w:tc>
          <w:tcPr>
            <w:tcW w:w="850" w:type="dxa"/>
            <w:tcBorders>
              <w:top w:val="nil"/>
              <w:left w:val="single" w:sz="4" w:space="0" w:color="auto"/>
              <w:bottom w:val="single" w:sz="8" w:space="0" w:color="auto"/>
              <w:right w:val="single" w:sz="8" w:space="0" w:color="auto"/>
            </w:tcBorders>
            <w:shd w:val="clear" w:color="000000" w:fill="FFFFFF"/>
          </w:tcPr>
          <w:p w:rsidR="006C0655" w:rsidRPr="00CC433C" w:rsidRDefault="006C0655" w:rsidP="006100C2">
            <w:pPr>
              <w:jc w:val="center"/>
              <w:rPr>
                <w:bCs/>
                <w:color w:val="000000"/>
                <w:sz w:val="16"/>
                <w:szCs w:val="16"/>
              </w:rPr>
            </w:pPr>
            <w:r w:rsidRPr="00CC433C">
              <w:rPr>
                <w:bCs/>
                <w:color w:val="000000"/>
                <w:sz w:val="16"/>
                <w:szCs w:val="16"/>
              </w:rPr>
              <w:t>833,0</w:t>
            </w:r>
          </w:p>
        </w:tc>
      </w:tr>
      <w:tr w:rsidR="006C0655" w:rsidRPr="00CC433C" w:rsidTr="006100C2">
        <w:trPr>
          <w:trHeight w:val="270"/>
        </w:trPr>
        <w:tc>
          <w:tcPr>
            <w:tcW w:w="866"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в том числе:</w:t>
            </w:r>
          </w:p>
        </w:tc>
        <w:tc>
          <w:tcPr>
            <w:tcW w:w="774"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00"/>
                <w:sz w:val="16"/>
                <w:szCs w:val="16"/>
              </w:rPr>
            </w:pPr>
          </w:p>
        </w:tc>
        <w:tc>
          <w:tcPr>
            <w:tcW w:w="940"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C0655" w:rsidRPr="00CC433C" w:rsidRDefault="006C0655" w:rsidP="006100C2">
            <w:pPr>
              <w:jc w:val="center"/>
              <w:rPr>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6C0655" w:rsidRPr="00CC433C" w:rsidRDefault="006C0655" w:rsidP="006100C2">
            <w:pPr>
              <w:jc w:val="center"/>
              <w:rPr>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C0655" w:rsidRPr="00CC433C" w:rsidRDefault="006C0655" w:rsidP="006100C2">
            <w:pPr>
              <w:jc w:val="center"/>
              <w:rPr>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6C0655" w:rsidRPr="00CC433C" w:rsidRDefault="006C0655" w:rsidP="006100C2">
            <w:pPr>
              <w:jc w:val="center"/>
              <w:rPr>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6C0655" w:rsidRPr="00CC433C" w:rsidRDefault="006C0655" w:rsidP="006100C2">
            <w:pPr>
              <w:jc w:val="center"/>
              <w:rPr>
                <w:bCs/>
                <w:color w:val="000000"/>
                <w:sz w:val="16"/>
                <w:szCs w:val="16"/>
              </w:rPr>
            </w:pPr>
          </w:p>
        </w:tc>
      </w:tr>
      <w:tr w:rsidR="006C0655" w:rsidRPr="00CC433C" w:rsidTr="006100C2">
        <w:trPr>
          <w:trHeight w:val="465"/>
        </w:trPr>
        <w:tc>
          <w:tcPr>
            <w:tcW w:w="866"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федеральный бюджет</w:t>
            </w:r>
          </w:p>
        </w:tc>
        <w:tc>
          <w:tcPr>
            <w:tcW w:w="774"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00"/>
                <w:sz w:val="16"/>
                <w:szCs w:val="16"/>
              </w:rPr>
            </w:pPr>
          </w:p>
        </w:tc>
        <w:tc>
          <w:tcPr>
            <w:tcW w:w="940"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C0655" w:rsidRPr="00CC433C" w:rsidRDefault="006C0655" w:rsidP="006100C2">
            <w:pPr>
              <w:jc w:val="center"/>
              <w:rPr>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6C0655" w:rsidRPr="00CC433C" w:rsidRDefault="006C0655" w:rsidP="006100C2">
            <w:pPr>
              <w:jc w:val="center"/>
              <w:rPr>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C0655" w:rsidRPr="00CC433C" w:rsidRDefault="006C0655" w:rsidP="006100C2">
            <w:pPr>
              <w:jc w:val="center"/>
              <w:rPr>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6C0655" w:rsidRPr="00CC433C" w:rsidRDefault="006C0655" w:rsidP="006100C2">
            <w:pPr>
              <w:jc w:val="center"/>
              <w:rPr>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6C0655" w:rsidRPr="00CC433C" w:rsidRDefault="006C0655" w:rsidP="006100C2">
            <w:pPr>
              <w:jc w:val="center"/>
              <w:rPr>
                <w:bCs/>
                <w:color w:val="000000"/>
                <w:sz w:val="16"/>
                <w:szCs w:val="16"/>
              </w:rPr>
            </w:pPr>
          </w:p>
        </w:tc>
      </w:tr>
      <w:tr w:rsidR="006C0655" w:rsidRPr="00CC433C" w:rsidTr="006100C2">
        <w:trPr>
          <w:trHeight w:val="270"/>
        </w:trPr>
        <w:tc>
          <w:tcPr>
            <w:tcW w:w="866"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краевой бюджет</w:t>
            </w:r>
          </w:p>
        </w:tc>
        <w:tc>
          <w:tcPr>
            <w:tcW w:w="774"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00"/>
                <w:sz w:val="16"/>
                <w:szCs w:val="16"/>
              </w:rPr>
            </w:pPr>
          </w:p>
        </w:tc>
        <w:tc>
          <w:tcPr>
            <w:tcW w:w="940"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C0655" w:rsidRPr="00CC433C" w:rsidRDefault="006C0655" w:rsidP="006100C2">
            <w:pPr>
              <w:jc w:val="center"/>
              <w:rPr>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6C0655" w:rsidRPr="00CC433C" w:rsidRDefault="006C0655" w:rsidP="006100C2">
            <w:pPr>
              <w:jc w:val="center"/>
              <w:rPr>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C0655" w:rsidRPr="00CC433C" w:rsidRDefault="006C0655" w:rsidP="006100C2">
            <w:pPr>
              <w:jc w:val="center"/>
              <w:rPr>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6C0655" w:rsidRPr="00CC433C" w:rsidRDefault="006C0655" w:rsidP="006100C2">
            <w:pPr>
              <w:jc w:val="center"/>
              <w:rPr>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6C0655" w:rsidRPr="00CC433C" w:rsidRDefault="006C0655" w:rsidP="006100C2">
            <w:pPr>
              <w:jc w:val="center"/>
              <w:rPr>
                <w:bCs/>
                <w:color w:val="000000"/>
                <w:sz w:val="16"/>
                <w:szCs w:val="16"/>
              </w:rPr>
            </w:pPr>
          </w:p>
        </w:tc>
      </w:tr>
      <w:tr w:rsidR="006C0655" w:rsidRPr="00CC433C" w:rsidTr="006100C2">
        <w:trPr>
          <w:trHeight w:val="555"/>
        </w:trPr>
        <w:tc>
          <w:tcPr>
            <w:tcW w:w="866"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внебюджетные  источники</w:t>
            </w:r>
          </w:p>
        </w:tc>
        <w:tc>
          <w:tcPr>
            <w:tcW w:w="774"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00"/>
                <w:sz w:val="16"/>
                <w:szCs w:val="16"/>
              </w:rPr>
            </w:pPr>
            <w:r w:rsidRPr="00CC433C">
              <w:rPr>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00"/>
                <w:sz w:val="16"/>
                <w:szCs w:val="16"/>
              </w:rPr>
            </w:pPr>
          </w:p>
        </w:tc>
        <w:tc>
          <w:tcPr>
            <w:tcW w:w="940"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C0655" w:rsidRPr="00CC433C" w:rsidRDefault="006C0655" w:rsidP="006100C2">
            <w:pPr>
              <w:jc w:val="center"/>
              <w:rPr>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6C0655" w:rsidRPr="00CC433C" w:rsidRDefault="006C0655" w:rsidP="006100C2">
            <w:pPr>
              <w:jc w:val="center"/>
              <w:rPr>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C0655" w:rsidRPr="00CC433C" w:rsidRDefault="006C0655" w:rsidP="006100C2">
            <w:pPr>
              <w:jc w:val="center"/>
              <w:rPr>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6C0655" w:rsidRPr="00CC433C" w:rsidRDefault="006C0655" w:rsidP="006100C2">
            <w:pPr>
              <w:jc w:val="center"/>
              <w:rPr>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6C0655" w:rsidRPr="00CC433C" w:rsidRDefault="006C0655" w:rsidP="006100C2">
            <w:pPr>
              <w:jc w:val="center"/>
              <w:rPr>
                <w:bCs/>
                <w:color w:val="000000"/>
                <w:sz w:val="16"/>
                <w:szCs w:val="16"/>
              </w:rPr>
            </w:pPr>
          </w:p>
        </w:tc>
      </w:tr>
      <w:tr w:rsidR="006C0655" w:rsidRPr="00CC433C" w:rsidTr="00CC433C">
        <w:trPr>
          <w:trHeight w:val="531"/>
        </w:trPr>
        <w:tc>
          <w:tcPr>
            <w:tcW w:w="866"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бюджеты муниципальных образований</w:t>
            </w:r>
          </w:p>
        </w:tc>
        <w:tc>
          <w:tcPr>
            <w:tcW w:w="774"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color w:val="000000"/>
                <w:sz w:val="16"/>
                <w:szCs w:val="16"/>
              </w:rPr>
            </w:pPr>
            <w:r w:rsidRPr="00CC433C">
              <w:rPr>
                <w:color w:val="000000"/>
                <w:sz w:val="16"/>
                <w:szCs w:val="16"/>
              </w:rPr>
              <w:t>1413,9</w:t>
            </w:r>
          </w:p>
        </w:tc>
        <w:tc>
          <w:tcPr>
            <w:tcW w:w="727"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color w:val="000000"/>
                <w:sz w:val="16"/>
                <w:szCs w:val="16"/>
              </w:rPr>
            </w:pPr>
            <w:r w:rsidRPr="00CC433C">
              <w:rPr>
                <w:color w:val="000000"/>
                <w:sz w:val="16"/>
                <w:szCs w:val="16"/>
              </w:rPr>
              <w:t>1054,47</w:t>
            </w:r>
          </w:p>
        </w:tc>
        <w:tc>
          <w:tcPr>
            <w:tcW w:w="747" w:type="dxa"/>
            <w:tcBorders>
              <w:top w:val="single" w:sz="8" w:space="0" w:color="auto"/>
              <w:left w:val="nil"/>
              <w:bottom w:val="single" w:sz="8" w:space="0" w:color="auto"/>
              <w:right w:val="single" w:sz="8" w:space="0" w:color="000000"/>
            </w:tcBorders>
            <w:shd w:val="clear" w:color="auto" w:fill="auto"/>
            <w:noWrap/>
            <w:hideMark/>
          </w:tcPr>
          <w:p w:rsidR="006C0655" w:rsidRPr="00CC433C" w:rsidRDefault="006C0655" w:rsidP="006100C2">
            <w:pPr>
              <w:jc w:val="center"/>
              <w:rPr>
                <w:color w:val="000000"/>
                <w:sz w:val="16"/>
                <w:szCs w:val="16"/>
              </w:rPr>
            </w:pPr>
            <w:r w:rsidRPr="00CC433C">
              <w:rPr>
                <w:color w:val="000000"/>
                <w:sz w:val="16"/>
                <w:szCs w:val="16"/>
              </w:rPr>
              <w:t>1133,68</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1461,2</w:t>
            </w:r>
          </w:p>
        </w:tc>
        <w:tc>
          <w:tcPr>
            <w:tcW w:w="985"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1418,653</w:t>
            </w:r>
          </w:p>
        </w:tc>
        <w:tc>
          <w:tcPr>
            <w:tcW w:w="992"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00"/>
                <w:sz w:val="16"/>
                <w:szCs w:val="16"/>
              </w:rPr>
            </w:pPr>
            <w:r w:rsidRPr="00CC433C">
              <w:rPr>
                <w:bCs/>
                <w:color w:val="000000"/>
                <w:sz w:val="16"/>
                <w:szCs w:val="16"/>
              </w:rPr>
              <w:t>1442</w:t>
            </w:r>
          </w:p>
        </w:tc>
        <w:tc>
          <w:tcPr>
            <w:tcW w:w="940"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00"/>
                <w:sz w:val="16"/>
                <w:szCs w:val="16"/>
              </w:rPr>
            </w:pPr>
            <w:r w:rsidRPr="00CC433C">
              <w:rPr>
                <w:bCs/>
                <w:color w:val="000000"/>
                <w:sz w:val="16"/>
                <w:szCs w:val="16"/>
              </w:rPr>
              <w:t>1230,0</w:t>
            </w:r>
          </w:p>
        </w:tc>
        <w:tc>
          <w:tcPr>
            <w:tcW w:w="836" w:type="dxa"/>
            <w:tcBorders>
              <w:top w:val="nil"/>
              <w:left w:val="nil"/>
              <w:bottom w:val="single" w:sz="8" w:space="0" w:color="auto"/>
              <w:right w:val="single" w:sz="8" w:space="0" w:color="auto"/>
            </w:tcBorders>
            <w:shd w:val="clear" w:color="auto" w:fill="FFFFFF" w:themeFill="background1"/>
            <w:noWrap/>
            <w:hideMark/>
          </w:tcPr>
          <w:p w:rsidR="006C0655" w:rsidRPr="00CC433C" w:rsidRDefault="006C0655" w:rsidP="006100C2">
            <w:pPr>
              <w:jc w:val="center"/>
              <w:rPr>
                <w:bCs/>
                <w:color w:val="000000"/>
                <w:sz w:val="16"/>
                <w:szCs w:val="16"/>
              </w:rPr>
            </w:pPr>
            <w:r w:rsidRPr="00CC433C">
              <w:rPr>
                <w:bCs/>
                <w:color w:val="000000"/>
                <w:sz w:val="16"/>
                <w:szCs w:val="16"/>
              </w:rPr>
              <w:t>1153,36</w:t>
            </w:r>
          </w:p>
        </w:tc>
        <w:tc>
          <w:tcPr>
            <w:tcW w:w="1028" w:type="dxa"/>
            <w:tcBorders>
              <w:top w:val="nil"/>
              <w:left w:val="nil"/>
              <w:bottom w:val="single" w:sz="8" w:space="0" w:color="auto"/>
              <w:right w:val="single" w:sz="4" w:space="0" w:color="auto"/>
            </w:tcBorders>
            <w:shd w:val="clear" w:color="auto" w:fill="FFFFFF" w:themeFill="background1"/>
          </w:tcPr>
          <w:p w:rsidR="006C0655" w:rsidRPr="00CC433C" w:rsidRDefault="006C0655" w:rsidP="006100C2">
            <w:pPr>
              <w:jc w:val="center"/>
              <w:rPr>
                <w:bCs/>
                <w:color w:val="000000"/>
                <w:sz w:val="16"/>
                <w:szCs w:val="16"/>
              </w:rPr>
            </w:pPr>
            <w:r w:rsidRPr="00CC433C">
              <w:rPr>
                <w:bCs/>
                <w:color w:val="000000"/>
                <w:sz w:val="16"/>
                <w:szCs w:val="16"/>
              </w:rPr>
              <w:t>936,0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C0655" w:rsidRPr="00CC433C" w:rsidRDefault="006C0655" w:rsidP="006100C2">
            <w:pPr>
              <w:jc w:val="center"/>
              <w:rPr>
                <w:bCs/>
                <w:color w:val="000000"/>
                <w:sz w:val="16"/>
                <w:szCs w:val="16"/>
              </w:rPr>
            </w:pPr>
            <w:r w:rsidRPr="00CC433C">
              <w:rPr>
                <w:bCs/>
                <w:color w:val="000000"/>
                <w:sz w:val="16"/>
                <w:szCs w:val="16"/>
              </w:rPr>
              <w:t>875,0</w:t>
            </w:r>
          </w:p>
        </w:tc>
        <w:tc>
          <w:tcPr>
            <w:tcW w:w="851" w:type="dxa"/>
            <w:tcBorders>
              <w:top w:val="nil"/>
              <w:left w:val="single" w:sz="4" w:space="0" w:color="auto"/>
              <w:bottom w:val="single" w:sz="8" w:space="0" w:color="auto"/>
              <w:right w:val="single" w:sz="4" w:space="0" w:color="auto"/>
            </w:tcBorders>
            <w:shd w:val="clear" w:color="000000" w:fill="FFFFFF"/>
          </w:tcPr>
          <w:p w:rsidR="006C0655" w:rsidRPr="00CC433C" w:rsidRDefault="006C0655" w:rsidP="006100C2">
            <w:pPr>
              <w:jc w:val="center"/>
              <w:rPr>
                <w:bCs/>
                <w:color w:val="000000"/>
                <w:sz w:val="16"/>
                <w:szCs w:val="16"/>
              </w:rPr>
            </w:pPr>
            <w:r w:rsidRPr="00CC433C">
              <w:rPr>
                <w:bCs/>
                <w:color w:val="000000"/>
                <w:sz w:val="16"/>
                <w:szCs w:val="16"/>
              </w:rPr>
              <w:t>833,0</w:t>
            </w:r>
          </w:p>
        </w:tc>
        <w:tc>
          <w:tcPr>
            <w:tcW w:w="850" w:type="dxa"/>
            <w:tcBorders>
              <w:top w:val="nil"/>
              <w:left w:val="single" w:sz="4" w:space="0" w:color="auto"/>
              <w:bottom w:val="single" w:sz="8" w:space="0" w:color="auto"/>
              <w:right w:val="single" w:sz="8" w:space="0" w:color="auto"/>
            </w:tcBorders>
            <w:shd w:val="clear" w:color="000000" w:fill="FFFFFF"/>
          </w:tcPr>
          <w:p w:rsidR="006C0655" w:rsidRPr="00CC433C" w:rsidRDefault="006C0655" w:rsidP="006100C2">
            <w:pPr>
              <w:jc w:val="center"/>
              <w:rPr>
                <w:bCs/>
                <w:color w:val="000000"/>
                <w:sz w:val="16"/>
                <w:szCs w:val="16"/>
              </w:rPr>
            </w:pPr>
            <w:r w:rsidRPr="00CC433C">
              <w:rPr>
                <w:bCs/>
                <w:color w:val="000000"/>
                <w:sz w:val="16"/>
                <w:szCs w:val="16"/>
              </w:rPr>
              <w:t>833,0</w:t>
            </w:r>
          </w:p>
        </w:tc>
      </w:tr>
      <w:tr w:rsidR="006C0655" w:rsidRPr="00CC433C" w:rsidTr="006100C2">
        <w:trPr>
          <w:trHeight w:val="270"/>
        </w:trPr>
        <w:tc>
          <w:tcPr>
            <w:tcW w:w="866"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6C0655" w:rsidRPr="00CC433C" w:rsidRDefault="006C0655" w:rsidP="006100C2">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юридические лица</w:t>
            </w:r>
          </w:p>
        </w:tc>
        <w:tc>
          <w:tcPr>
            <w:tcW w:w="774"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color w:val="0000FF"/>
                <w:sz w:val="16"/>
                <w:szCs w:val="16"/>
              </w:rPr>
            </w:pPr>
            <w:r w:rsidRPr="00CC433C">
              <w:rPr>
                <w:bCs/>
                <w:color w:val="0000FF"/>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color w:val="0000FF"/>
                <w:sz w:val="16"/>
                <w:szCs w:val="16"/>
              </w:rPr>
            </w:pPr>
            <w:r w:rsidRPr="00CC433C">
              <w:rPr>
                <w:bCs/>
                <w:color w:val="0000FF"/>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C0655" w:rsidRPr="00CC433C" w:rsidRDefault="006C0655" w:rsidP="006100C2">
            <w:pPr>
              <w:jc w:val="center"/>
              <w:rPr>
                <w:bCs/>
                <w:color w:val="0000FF"/>
                <w:sz w:val="16"/>
                <w:szCs w:val="16"/>
              </w:rPr>
            </w:pPr>
            <w:r w:rsidRPr="00CC433C">
              <w:rPr>
                <w:bCs/>
                <w:color w:val="0000FF"/>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C0655" w:rsidRPr="00CC433C" w:rsidRDefault="006C0655" w:rsidP="006100C2">
            <w:pPr>
              <w:jc w:val="center"/>
              <w:rPr>
                <w:bCs/>
                <w:color w:val="0000FF"/>
                <w:sz w:val="16"/>
                <w:szCs w:val="16"/>
              </w:rPr>
            </w:pPr>
            <w:r w:rsidRPr="00CC433C">
              <w:rPr>
                <w:bCs/>
                <w:color w:val="0000FF"/>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FF"/>
                <w:sz w:val="16"/>
                <w:szCs w:val="16"/>
              </w:rPr>
            </w:pPr>
            <w:r w:rsidRPr="00CC433C">
              <w:rPr>
                <w:bCs/>
                <w:color w:val="0000FF"/>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FF"/>
                <w:sz w:val="16"/>
                <w:szCs w:val="16"/>
              </w:rPr>
            </w:pPr>
            <w:r w:rsidRPr="00CC433C">
              <w:rPr>
                <w:bCs/>
                <w:color w:val="0000FF"/>
                <w:sz w:val="16"/>
                <w:szCs w:val="16"/>
              </w:rPr>
              <w:t> </w:t>
            </w:r>
          </w:p>
        </w:tc>
        <w:tc>
          <w:tcPr>
            <w:tcW w:w="940"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color w:val="0000FF"/>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C0655" w:rsidRPr="00CC433C" w:rsidRDefault="006C0655" w:rsidP="006100C2">
            <w:pPr>
              <w:jc w:val="center"/>
              <w:rPr>
                <w:bCs/>
                <w:color w:val="0000FF"/>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6C0655" w:rsidRPr="00CC433C" w:rsidRDefault="006C0655" w:rsidP="006100C2">
            <w:pPr>
              <w:jc w:val="center"/>
              <w:rPr>
                <w:bCs/>
                <w:color w:val="0000FF"/>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C0655" w:rsidRPr="00CC433C" w:rsidRDefault="006C0655" w:rsidP="006100C2">
            <w:pPr>
              <w:jc w:val="center"/>
              <w:rPr>
                <w:bCs/>
                <w:color w:val="0000FF"/>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6C0655" w:rsidRPr="00CC433C" w:rsidRDefault="006C0655" w:rsidP="006100C2">
            <w:pPr>
              <w:jc w:val="center"/>
              <w:rPr>
                <w:bCs/>
                <w:color w:val="0000FF"/>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6C0655" w:rsidRPr="00CC433C" w:rsidRDefault="006C0655" w:rsidP="006100C2">
            <w:pPr>
              <w:jc w:val="center"/>
              <w:rPr>
                <w:bCs/>
                <w:color w:val="0000FF"/>
                <w:sz w:val="16"/>
                <w:szCs w:val="16"/>
              </w:rPr>
            </w:pPr>
          </w:p>
        </w:tc>
      </w:tr>
      <w:tr w:rsidR="006C0655" w:rsidRPr="00CC433C" w:rsidTr="006100C2">
        <w:trPr>
          <w:trHeight w:val="1686"/>
        </w:trPr>
        <w:tc>
          <w:tcPr>
            <w:tcW w:w="866" w:type="dxa"/>
            <w:tcBorders>
              <w:top w:val="nil"/>
              <w:left w:val="single" w:sz="8" w:space="0" w:color="auto"/>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lastRenderedPageBreak/>
              <w:t>Подпрограмма 4</w:t>
            </w:r>
          </w:p>
        </w:tc>
        <w:tc>
          <w:tcPr>
            <w:tcW w:w="2379" w:type="dxa"/>
            <w:tcBorders>
              <w:top w:val="nil"/>
              <w:left w:val="nil"/>
              <w:bottom w:val="single" w:sz="8" w:space="0" w:color="auto"/>
              <w:right w:val="single" w:sz="8" w:space="0" w:color="auto"/>
            </w:tcBorders>
            <w:shd w:val="clear" w:color="auto" w:fill="auto"/>
            <w:hideMark/>
          </w:tcPr>
          <w:p w:rsidR="006C0655" w:rsidRPr="00CC433C" w:rsidRDefault="006C0655" w:rsidP="006100C2">
            <w:pPr>
              <w:jc w:val="center"/>
              <w:rPr>
                <w:sz w:val="16"/>
                <w:szCs w:val="16"/>
              </w:rPr>
            </w:pPr>
            <w:r w:rsidRPr="00CC433C">
              <w:rPr>
                <w:sz w:val="16"/>
                <w:szCs w:val="16"/>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tc>
        <w:tc>
          <w:tcPr>
            <w:tcW w:w="1506" w:type="dxa"/>
            <w:tcBorders>
              <w:top w:val="nil"/>
              <w:left w:val="nil"/>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Всего</w:t>
            </w:r>
          </w:p>
        </w:tc>
        <w:tc>
          <w:tcPr>
            <w:tcW w:w="774"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sz w:val="16"/>
                <w:szCs w:val="16"/>
              </w:rPr>
            </w:pPr>
            <w:r w:rsidRPr="00CC433C">
              <w:rPr>
                <w:bCs/>
                <w:sz w:val="16"/>
                <w:szCs w:val="16"/>
              </w:rPr>
              <w:t>50</w:t>
            </w:r>
          </w:p>
        </w:tc>
        <w:tc>
          <w:tcPr>
            <w:tcW w:w="727"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sz w:val="16"/>
                <w:szCs w:val="16"/>
              </w:rPr>
            </w:pPr>
            <w:r w:rsidRPr="00CC433C">
              <w:rPr>
                <w:bCs/>
                <w:sz w:val="16"/>
                <w:szCs w:val="16"/>
              </w:rPr>
              <w:t>11,23</w:t>
            </w:r>
          </w:p>
        </w:tc>
        <w:tc>
          <w:tcPr>
            <w:tcW w:w="747" w:type="dxa"/>
            <w:tcBorders>
              <w:top w:val="single" w:sz="8" w:space="0" w:color="auto"/>
              <w:left w:val="nil"/>
              <w:bottom w:val="single" w:sz="8" w:space="0" w:color="auto"/>
              <w:right w:val="single" w:sz="8" w:space="0" w:color="000000"/>
            </w:tcBorders>
            <w:shd w:val="clear" w:color="auto" w:fill="auto"/>
            <w:noWrap/>
            <w:hideMark/>
          </w:tcPr>
          <w:p w:rsidR="006C0655" w:rsidRPr="00CC433C" w:rsidRDefault="006C0655" w:rsidP="006100C2">
            <w:pPr>
              <w:jc w:val="center"/>
              <w:rPr>
                <w:bCs/>
                <w:sz w:val="16"/>
                <w:szCs w:val="16"/>
              </w:rPr>
            </w:pPr>
            <w:r w:rsidRPr="00CC433C">
              <w:rPr>
                <w:bCs/>
                <w:sz w:val="16"/>
                <w:szCs w:val="16"/>
              </w:rPr>
              <w:t>108,044</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C0655" w:rsidRPr="00CC433C" w:rsidRDefault="006C0655" w:rsidP="006100C2">
            <w:pPr>
              <w:jc w:val="center"/>
              <w:rPr>
                <w:bCs/>
                <w:sz w:val="16"/>
                <w:szCs w:val="16"/>
              </w:rPr>
            </w:pPr>
            <w:r w:rsidRPr="00CC433C">
              <w:rPr>
                <w:bCs/>
                <w:sz w:val="16"/>
                <w:szCs w:val="16"/>
              </w:rPr>
              <w:t>107,25</w:t>
            </w:r>
          </w:p>
        </w:tc>
        <w:tc>
          <w:tcPr>
            <w:tcW w:w="985"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sz w:val="16"/>
                <w:szCs w:val="16"/>
              </w:rPr>
            </w:pPr>
            <w:r w:rsidRPr="00CC433C">
              <w:rPr>
                <w:bCs/>
                <w:sz w:val="16"/>
                <w:szCs w:val="16"/>
              </w:rPr>
              <w:t>107,244</w:t>
            </w:r>
          </w:p>
        </w:tc>
        <w:tc>
          <w:tcPr>
            <w:tcW w:w="992"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sz w:val="16"/>
                <w:szCs w:val="16"/>
              </w:rPr>
            </w:pPr>
            <w:r w:rsidRPr="00CC433C">
              <w:rPr>
                <w:bCs/>
                <w:sz w:val="16"/>
                <w:szCs w:val="16"/>
              </w:rPr>
              <w:t>34</w:t>
            </w:r>
          </w:p>
        </w:tc>
        <w:tc>
          <w:tcPr>
            <w:tcW w:w="940"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sz w:val="16"/>
                <w:szCs w:val="16"/>
              </w:rPr>
            </w:pPr>
            <w:r w:rsidRPr="00CC433C">
              <w:rPr>
                <w:bCs/>
                <w:sz w:val="16"/>
                <w:szCs w:val="16"/>
              </w:rPr>
              <w:t>268,78</w:t>
            </w:r>
          </w:p>
        </w:tc>
        <w:tc>
          <w:tcPr>
            <w:tcW w:w="836" w:type="dxa"/>
            <w:tcBorders>
              <w:top w:val="nil"/>
              <w:left w:val="nil"/>
              <w:bottom w:val="single" w:sz="8" w:space="0" w:color="auto"/>
              <w:right w:val="single" w:sz="8" w:space="0" w:color="auto"/>
            </w:tcBorders>
            <w:shd w:val="clear" w:color="auto" w:fill="FFFFFF" w:themeFill="background1"/>
            <w:noWrap/>
            <w:hideMark/>
          </w:tcPr>
          <w:p w:rsidR="006C0655" w:rsidRPr="00CC433C" w:rsidRDefault="006C0655" w:rsidP="006100C2">
            <w:pPr>
              <w:jc w:val="center"/>
              <w:rPr>
                <w:bCs/>
                <w:sz w:val="16"/>
                <w:szCs w:val="16"/>
              </w:rPr>
            </w:pPr>
            <w:r w:rsidRPr="00CC433C">
              <w:rPr>
                <w:bCs/>
                <w:sz w:val="16"/>
                <w:szCs w:val="16"/>
              </w:rPr>
              <w:t>375,78</w:t>
            </w:r>
          </w:p>
        </w:tc>
        <w:tc>
          <w:tcPr>
            <w:tcW w:w="1028" w:type="dxa"/>
            <w:tcBorders>
              <w:top w:val="nil"/>
              <w:left w:val="nil"/>
              <w:bottom w:val="single" w:sz="8" w:space="0" w:color="auto"/>
              <w:right w:val="single" w:sz="4" w:space="0" w:color="auto"/>
            </w:tcBorders>
            <w:shd w:val="clear" w:color="auto" w:fill="FFFFFF" w:themeFill="background1"/>
          </w:tcPr>
          <w:p w:rsidR="006C0655" w:rsidRPr="00CC433C" w:rsidRDefault="006C0655" w:rsidP="006100C2">
            <w:pPr>
              <w:jc w:val="center"/>
              <w:rPr>
                <w:bCs/>
                <w:sz w:val="16"/>
                <w:szCs w:val="16"/>
              </w:rPr>
            </w:pPr>
            <w:r w:rsidRPr="00CC433C">
              <w:rPr>
                <w:bCs/>
                <w:sz w:val="16"/>
                <w:szCs w:val="16"/>
              </w:rPr>
              <w:t>392,04545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C0655" w:rsidRPr="00CC433C" w:rsidRDefault="006C0655" w:rsidP="006100C2">
            <w:pPr>
              <w:jc w:val="center"/>
              <w:rPr>
                <w:bCs/>
                <w:sz w:val="16"/>
                <w:szCs w:val="16"/>
              </w:rPr>
            </w:pPr>
            <w:r w:rsidRPr="00CC433C">
              <w:rPr>
                <w:bCs/>
                <w:sz w:val="16"/>
                <w:szCs w:val="16"/>
              </w:rPr>
              <w:t>783,05</w:t>
            </w:r>
          </w:p>
        </w:tc>
        <w:tc>
          <w:tcPr>
            <w:tcW w:w="851" w:type="dxa"/>
            <w:tcBorders>
              <w:top w:val="nil"/>
              <w:left w:val="single" w:sz="4" w:space="0" w:color="auto"/>
              <w:bottom w:val="single" w:sz="8"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469,83</w:t>
            </w:r>
          </w:p>
        </w:tc>
        <w:tc>
          <w:tcPr>
            <w:tcW w:w="850" w:type="dxa"/>
            <w:tcBorders>
              <w:top w:val="nil"/>
              <w:left w:val="single" w:sz="4" w:space="0" w:color="auto"/>
              <w:bottom w:val="single" w:sz="8" w:space="0" w:color="auto"/>
              <w:right w:val="single" w:sz="8"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522,033</w:t>
            </w:r>
          </w:p>
        </w:tc>
      </w:tr>
      <w:tr w:rsidR="006C0655" w:rsidRPr="00CC433C" w:rsidTr="006100C2">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 </w:t>
            </w:r>
          </w:p>
        </w:tc>
        <w:tc>
          <w:tcPr>
            <w:tcW w:w="2379" w:type="dxa"/>
            <w:tcBorders>
              <w:top w:val="nil"/>
              <w:left w:val="nil"/>
              <w:bottom w:val="single" w:sz="8" w:space="0" w:color="auto"/>
              <w:right w:val="single" w:sz="8" w:space="0" w:color="auto"/>
            </w:tcBorders>
            <w:shd w:val="clear" w:color="auto" w:fill="auto"/>
            <w:hideMark/>
          </w:tcPr>
          <w:p w:rsidR="006C0655" w:rsidRPr="00CC433C" w:rsidRDefault="006C0655" w:rsidP="006100C2">
            <w:pPr>
              <w:jc w:val="center"/>
              <w:rPr>
                <w:sz w:val="16"/>
                <w:szCs w:val="16"/>
              </w:rPr>
            </w:pPr>
            <w:r w:rsidRPr="00CC433C">
              <w:rPr>
                <w:sz w:val="16"/>
                <w:szCs w:val="16"/>
              </w:rPr>
              <w:t> </w:t>
            </w:r>
          </w:p>
        </w:tc>
        <w:tc>
          <w:tcPr>
            <w:tcW w:w="1506" w:type="dxa"/>
            <w:tcBorders>
              <w:top w:val="nil"/>
              <w:left w:val="nil"/>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в том числе:</w:t>
            </w:r>
          </w:p>
        </w:tc>
        <w:tc>
          <w:tcPr>
            <w:tcW w:w="774"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sz w:val="16"/>
                <w:szCs w:val="16"/>
              </w:rPr>
            </w:pPr>
            <w:r w:rsidRPr="00CC433C">
              <w:rPr>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sz w:val="16"/>
                <w:szCs w:val="16"/>
              </w:rPr>
            </w:pPr>
            <w:r w:rsidRPr="00CC433C">
              <w:rPr>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C0655" w:rsidRPr="00CC433C" w:rsidRDefault="006C0655" w:rsidP="006100C2">
            <w:pPr>
              <w:jc w:val="center"/>
              <w:rPr>
                <w:bCs/>
                <w:sz w:val="16"/>
                <w:szCs w:val="16"/>
              </w:rPr>
            </w:pPr>
            <w:r w:rsidRPr="00CC433C">
              <w:rPr>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C0655" w:rsidRPr="00CC433C" w:rsidRDefault="006C0655" w:rsidP="006100C2">
            <w:pPr>
              <w:jc w:val="center"/>
              <w:rPr>
                <w:bCs/>
                <w:sz w:val="16"/>
                <w:szCs w:val="16"/>
              </w:rPr>
            </w:pPr>
            <w:r w:rsidRPr="00CC433C">
              <w:rPr>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sz w:val="16"/>
                <w:szCs w:val="16"/>
              </w:rPr>
            </w:pPr>
            <w:r w:rsidRPr="00CC433C">
              <w:rPr>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sz w:val="16"/>
                <w:szCs w:val="16"/>
              </w:rPr>
            </w:pPr>
            <w:r w:rsidRPr="00CC433C">
              <w:rPr>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C0655" w:rsidRPr="00CC433C" w:rsidRDefault="006C0655" w:rsidP="006100C2">
            <w:pPr>
              <w:jc w:val="center"/>
              <w:rPr>
                <w:bCs/>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6C0655" w:rsidRPr="00CC433C" w:rsidRDefault="006C0655" w:rsidP="006100C2">
            <w:pPr>
              <w:jc w:val="center"/>
              <w:rPr>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C0655" w:rsidRPr="00CC433C" w:rsidRDefault="006C0655" w:rsidP="006100C2">
            <w:pPr>
              <w:jc w:val="center"/>
              <w:rPr>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6C0655" w:rsidRPr="00CC433C" w:rsidRDefault="006C0655" w:rsidP="006100C2">
            <w:pPr>
              <w:jc w:val="center"/>
              <w:rPr>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6C0655" w:rsidRPr="00CC433C" w:rsidRDefault="006C0655" w:rsidP="006100C2">
            <w:pPr>
              <w:jc w:val="center"/>
              <w:rPr>
                <w:bCs/>
                <w:sz w:val="16"/>
                <w:szCs w:val="16"/>
              </w:rPr>
            </w:pPr>
          </w:p>
        </w:tc>
      </w:tr>
      <w:tr w:rsidR="006C0655" w:rsidRPr="00CC433C" w:rsidTr="006100C2">
        <w:trPr>
          <w:trHeight w:val="465"/>
        </w:trPr>
        <w:tc>
          <w:tcPr>
            <w:tcW w:w="866" w:type="dxa"/>
            <w:tcBorders>
              <w:top w:val="nil"/>
              <w:left w:val="single" w:sz="8" w:space="0" w:color="auto"/>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 </w:t>
            </w:r>
          </w:p>
        </w:tc>
        <w:tc>
          <w:tcPr>
            <w:tcW w:w="2379" w:type="dxa"/>
            <w:tcBorders>
              <w:top w:val="nil"/>
              <w:left w:val="nil"/>
              <w:bottom w:val="single" w:sz="8" w:space="0" w:color="auto"/>
              <w:right w:val="single" w:sz="8" w:space="0" w:color="auto"/>
            </w:tcBorders>
            <w:shd w:val="clear" w:color="auto" w:fill="auto"/>
            <w:hideMark/>
          </w:tcPr>
          <w:p w:rsidR="006C0655" w:rsidRPr="00CC433C" w:rsidRDefault="006C0655" w:rsidP="006100C2">
            <w:pPr>
              <w:jc w:val="center"/>
              <w:rPr>
                <w:sz w:val="16"/>
                <w:szCs w:val="16"/>
              </w:rPr>
            </w:pPr>
            <w:r w:rsidRPr="00CC433C">
              <w:rPr>
                <w:sz w:val="16"/>
                <w:szCs w:val="16"/>
              </w:rPr>
              <w:t> </w:t>
            </w:r>
          </w:p>
        </w:tc>
        <w:tc>
          <w:tcPr>
            <w:tcW w:w="1506" w:type="dxa"/>
            <w:tcBorders>
              <w:top w:val="nil"/>
              <w:left w:val="nil"/>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федеральный бюджет</w:t>
            </w:r>
          </w:p>
        </w:tc>
        <w:tc>
          <w:tcPr>
            <w:tcW w:w="774"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sz w:val="16"/>
                <w:szCs w:val="16"/>
              </w:rPr>
            </w:pPr>
            <w:r w:rsidRPr="00CC433C">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sz w:val="16"/>
                <w:szCs w:val="16"/>
              </w:rPr>
            </w:pPr>
            <w:r w:rsidRPr="00CC433C">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C0655" w:rsidRPr="00CC433C" w:rsidRDefault="006C0655" w:rsidP="006100C2">
            <w:pPr>
              <w:jc w:val="center"/>
              <w:rPr>
                <w:sz w:val="16"/>
                <w:szCs w:val="16"/>
              </w:rPr>
            </w:pPr>
            <w:r w:rsidRPr="00CC433C">
              <w:rPr>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C0655" w:rsidRPr="00CC433C" w:rsidRDefault="006C0655" w:rsidP="006100C2">
            <w:pPr>
              <w:jc w:val="center"/>
              <w:rPr>
                <w:sz w:val="16"/>
                <w:szCs w:val="16"/>
              </w:rPr>
            </w:pPr>
            <w:r w:rsidRPr="00CC433C">
              <w:rPr>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sz w:val="16"/>
                <w:szCs w:val="16"/>
              </w:rPr>
            </w:pPr>
            <w:r w:rsidRPr="00CC433C">
              <w:rPr>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sz w:val="16"/>
                <w:szCs w:val="16"/>
              </w:rPr>
            </w:pPr>
            <w:r w:rsidRPr="00CC433C">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C0655" w:rsidRPr="00CC433C" w:rsidRDefault="006C0655" w:rsidP="006100C2">
            <w:pPr>
              <w:jc w:val="center"/>
              <w:rPr>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6C0655" w:rsidRPr="00CC433C" w:rsidRDefault="006C0655" w:rsidP="006100C2">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C0655" w:rsidRPr="00CC433C" w:rsidRDefault="006C0655" w:rsidP="006100C2">
            <w:pPr>
              <w:jc w:val="center"/>
              <w:rPr>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6C0655" w:rsidRPr="00CC433C" w:rsidRDefault="006C0655" w:rsidP="006100C2">
            <w:pPr>
              <w:jc w:val="center"/>
              <w:rPr>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6C0655" w:rsidRPr="00CC433C" w:rsidRDefault="006C0655" w:rsidP="006100C2">
            <w:pPr>
              <w:jc w:val="center"/>
              <w:rPr>
                <w:sz w:val="16"/>
                <w:szCs w:val="16"/>
              </w:rPr>
            </w:pPr>
          </w:p>
        </w:tc>
      </w:tr>
      <w:tr w:rsidR="006C0655" w:rsidRPr="00CC433C" w:rsidTr="006100C2">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 </w:t>
            </w:r>
          </w:p>
        </w:tc>
        <w:tc>
          <w:tcPr>
            <w:tcW w:w="2379" w:type="dxa"/>
            <w:tcBorders>
              <w:top w:val="nil"/>
              <w:left w:val="nil"/>
              <w:bottom w:val="single" w:sz="8" w:space="0" w:color="auto"/>
              <w:right w:val="single" w:sz="8" w:space="0" w:color="auto"/>
            </w:tcBorders>
            <w:shd w:val="clear" w:color="auto" w:fill="auto"/>
            <w:hideMark/>
          </w:tcPr>
          <w:p w:rsidR="006C0655" w:rsidRPr="00CC433C" w:rsidRDefault="006C0655" w:rsidP="006100C2">
            <w:pPr>
              <w:jc w:val="center"/>
              <w:rPr>
                <w:sz w:val="16"/>
                <w:szCs w:val="16"/>
              </w:rPr>
            </w:pPr>
            <w:r w:rsidRPr="00CC433C">
              <w:rPr>
                <w:sz w:val="16"/>
                <w:szCs w:val="16"/>
              </w:rPr>
              <w:t> </w:t>
            </w:r>
          </w:p>
        </w:tc>
        <w:tc>
          <w:tcPr>
            <w:tcW w:w="1506" w:type="dxa"/>
            <w:tcBorders>
              <w:top w:val="nil"/>
              <w:left w:val="nil"/>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краевой бюджет</w:t>
            </w:r>
          </w:p>
        </w:tc>
        <w:tc>
          <w:tcPr>
            <w:tcW w:w="774"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sz w:val="16"/>
                <w:szCs w:val="16"/>
              </w:rPr>
            </w:pPr>
            <w:r w:rsidRPr="00CC433C">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sz w:val="16"/>
                <w:szCs w:val="16"/>
              </w:rPr>
            </w:pPr>
            <w:r w:rsidRPr="00CC433C">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C0655" w:rsidRPr="00CC433C" w:rsidRDefault="006C0655" w:rsidP="006100C2">
            <w:pPr>
              <w:jc w:val="center"/>
              <w:rPr>
                <w:sz w:val="16"/>
                <w:szCs w:val="16"/>
              </w:rPr>
            </w:pPr>
            <w:r w:rsidRPr="00CC433C">
              <w:rPr>
                <w:sz w:val="16"/>
                <w:szCs w:val="16"/>
              </w:rPr>
              <w:t>102,137</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C0655" w:rsidRPr="00CC433C" w:rsidRDefault="006C0655" w:rsidP="006100C2">
            <w:pPr>
              <w:jc w:val="center"/>
              <w:rPr>
                <w:sz w:val="16"/>
                <w:szCs w:val="16"/>
              </w:rPr>
            </w:pPr>
            <w:r w:rsidRPr="00CC433C">
              <w:rPr>
                <w:sz w:val="16"/>
                <w:szCs w:val="16"/>
              </w:rPr>
              <w:t>102,14</w:t>
            </w:r>
          </w:p>
        </w:tc>
        <w:tc>
          <w:tcPr>
            <w:tcW w:w="985"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sz w:val="16"/>
                <w:szCs w:val="16"/>
              </w:rPr>
            </w:pPr>
            <w:r w:rsidRPr="00CC433C">
              <w:rPr>
                <w:sz w:val="16"/>
                <w:szCs w:val="16"/>
              </w:rPr>
              <w:t>102,137</w:t>
            </w:r>
          </w:p>
        </w:tc>
        <w:tc>
          <w:tcPr>
            <w:tcW w:w="992"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sz w:val="16"/>
                <w:szCs w:val="16"/>
              </w:rPr>
            </w:pPr>
            <w:r w:rsidRPr="00CC433C">
              <w:rPr>
                <w:sz w:val="16"/>
                <w:szCs w:val="16"/>
              </w:rPr>
              <w:t> 34</w:t>
            </w:r>
          </w:p>
        </w:tc>
        <w:tc>
          <w:tcPr>
            <w:tcW w:w="940"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sz w:val="16"/>
                <w:szCs w:val="16"/>
              </w:rPr>
            </w:pPr>
            <w:r w:rsidRPr="00CC433C">
              <w:rPr>
                <w:sz w:val="16"/>
                <w:szCs w:val="16"/>
              </w:rPr>
              <w:t>262,78</w:t>
            </w:r>
          </w:p>
        </w:tc>
        <w:tc>
          <w:tcPr>
            <w:tcW w:w="836" w:type="dxa"/>
            <w:tcBorders>
              <w:top w:val="nil"/>
              <w:left w:val="nil"/>
              <w:bottom w:val="single" w:sz="8" w:space="0" w:color="auto"/>
              <w:right w:val="single" w:sz="8" w:space="0" w:color="auto"/>
            </w:tcBorders>
            <w:shd w:val="clear" w:color="auto" w:fill="FFFFFF" w:themeFill="background1"/>
            <w:noWrap/>
            <w:hideMark/>
          </w:tcPr>
          <w:p w:rsidR="006C0655" w:rsidRPr="00CC433C" w:rsidRDefault="006C0655" w:rsidP="006100C2">
            <w:pPr>
              <w:jc w:val="center"/>
              <w:rPr>
                <w:sz w:val="16"/>
                <w:szCs w:val="16"/>
              </w:rPr>
            </w:pPr>
            <w:r w:rsidRPr="00CC433C">
              <w:rPr>
                <w:sz w:val="16"/>
                <w:szCs w:val="16"/>
              </w:rPr>
              <w:t>357,00</w:t>
            </w:r>
          </w:p>
        </w:tc>
        <w:tc>
          <w:tcPr>
            <w:tcW w:w="1028" w:type="dxa"/>
            <w:tcBorders>
              <w:top w:val="nil"/>
              <w:left w:val="nil"/>
              <w:bottom w:val="single" w:sz="8" w:space="0" w:color="auto"/>
              <w:right w:val="single" w:sz="4" w:space="0" w:color="auto"/>
            </w:tcBorders>
            <w:shd w:val="clear" w:color="auto" w:fill="FFFFFF" w:themeFill="background1"/>
          </w:tcPr>
          <w:p w:rsidR="006C0655" w:rsidRPr="00CC433C" w:rsidRDefault="006C0655" w:rsidP="006100C2">
            <w:pPr>
              <w:jc w:val="center"/>
              <w:rPr>
                <w:sz w:val="16"/>
                <w:szCs w:val="16"/>
              </w:rPr>
            </w:pPr>
            <w:r w:rsidRPr="00CC433C">
              <w:rPr>
                <w:sz w:val="16"/>
                <w:szCs w:val="16"/>
              </w:rPr>
              <w:t>375,789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C0655" w:rsidRPr="00CC433C" w:rsidRDefault="006C0655" w:rsidP="006100C2">
            <w:pPr>
              <w:jc w:val="center"/>
              <w:rPr>
                <w:sz w:val="16"/>
                <w:szCs w:val="16"/>
              </w:rPr>
            </w:pPr>
            <w:r w:rsidRPr="00CC433C">
              <w:rPr>
                <w:sz w:val="16"/>
                <w:szCs w:val="16"/>
              </w:rPr>
              <w:t>743,9</w:t>
            </w:r>
          </w:p>
        </w:tc>
        <w:tc>
          <w:tcPr>
            <w:tcW w:w="851" w:type="dxa"/>
            <w:tcBorders>
              <w:top w:val="nil"/>
              <w:left w:val="single" w:sz="4" w:space="0" w:color="auto"/>
              <w:bottom w:val="single" w:sz="8" w:space="0" w:color="auto"/>
              <w:right w:val="single" w:sz="4" w:space="0" w:color="auto"/>
            </w:tcBorders>
            <w:shd w:val="clear" w:color="000000" w:fill="FFFFFF"/>
          </w:tcPr>
          <w:p w:rsidR="006C0655" w:rsidRPr="00CC433C" w:rsidRDefault="006C0655" w:rsidP="006100C2">
            <w:pPr>
              <w:jc w:val="center"/>
              <w:rPr>
                <w:sz w:val="16"/>
                <w:szCs w:val="16"/>
              </w:rPr>
            </w:pPr>
            <w:r w:rsidRPr="00CC433C">
              <w:rPr>
                <w:sz w:val="16"/>
                <w:szCs w:val="16"/>
              </w:rPr>
              <w:t>446,34</w:t>
            </w:r>
          </w:p>
        </w:tc>
        <w:tc>
          <w:tcPr>
            <w:tcW w:w="850" w:type="dxa"/>
            <w:tcBorders>
              <w:top w:val="nil"/>
              <w:left w:val="single" w:sz="4" w:space="0" w:color="auto"/>
              <w:bottom w:val="single" w:sz="8" w:space="0" w:color="auto"/>
              <w:right w:val="single" w:sz="8" w:space="0" w:color="auto"/>
            </w:tcBorders>
            <w:shd w:val="clear" w:color="000000" w:fill="FFFFFF"/>
          </w:tcPr>
          <w:p w:rsidR="006C0655" w:rsidRPr="00CC433C" w:rsidRDefault="006C0655" w:rsidP="006100C2">
            <w:pPr>
              <w:jc w:val="center"/>
              <w:rPr>
                <w:sz w:val="16"/>
                <w:szCs w:val="16"/>
              </w:rPr>
            </w:pPr>
            <w:r w:rsidRPr="00CC433C">
              <w:rPr>
                <w:sz w:val="16"/>
                <w:szCs w:val="16"/>
              </w:rPr>
              <w:t>495,93</w:t>
            </w:r>
          </w:p>
        </w:tc>
      </w:tr>
      <w:tr w:rsidR="006C0655" w:rsidRPr="00CC433C" w:rsidTr="006100C2">
        <w:trPr>
          <w:trHeight w:val="555"/>
        </w:trPr>
        <w:tc>
          <w:tcPr>
            <w:tcW w:w="866" w:type="dxa"/>
            <w:tcBorders>
              <w:top w:val="nil"/>
              <w:left w:val="single" w:sz="8" w:space="0" w:color="auto"/>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 </w:t>
            </w:r>
          </w:p>
        </w:tc>
        <w:tc>
          <w:tcPr>
            <w:tcW w:w="2379" w:type="dxa"/>
            <w:tcBorders>
              <w:top w:val="nil"/>
              <w:left w:val="nil"/>
              <w:bottom w:val="single" w:sz="8" w:space="0" w:color="auto"/>
              <w:right w:val="single" w:sz="8" w:space="0" w:color="auto"/>
            </w:tcBorders>
            <w:shd w:val="clear" w:color="auto" w:fill="auto"/>
            <w:hideMark/>
          </w:tcPr>
          <w:p w:rsidR="006C0655" w:rsidRPr="00CC433C" w:rsidRDefault="006C0655" w:rsidP="006100C2">
            <w:pPr>
              <w:jc w:val="center"/>
              <w:rPr>
                <w:sz w:val="16"/>
                <w:szCs w:val="16"/>
              </w:rPr>
            </w:pPr>
            <w:r w:rsidRPr="00CC433C">
              <w:rPr>
                <w:sz w:val="16"/>
                <w:szCs w:val="16"/>
              </w:rPr>
              <w:t> </w:t>
            </w:r>
          </w:p>
        </w:tc>
        <w:tc>
          <w:tcPr>
            <w:tcW w:w="1506" w:type="dxa"/>
            <w:tcBorders>
              <w:top w:val="nil"/>
              <w:left w:val="nil"/>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внебюджетные  источники</w:t>
            </w:r>
          </w:p>
        </w:tc>
        <w:tc>
          <w:tcPr>
            <w:tcW w:w="774"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sz w:val="16"/>
                <w:szCs w:val="16"/>
              </w:rPr>
            </w:pPr>
            <w:r w:rsidRPr="00CC433C">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sz w:val="16"/>
                <w:szCs w:val="16"/>
              </w:rPr>
            </w:pPr>
            <w:r w:rsidRPr="00CC433C">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C0655" w:rsidRPr="00CC433C" w:rsidRDefault="006C0655" w:rsidP="006100C2">
            <w:pPr>
              <w:jc w:val="center"/>
              <w:rPr>
                <w:sz w:val="16"/>
                <w:szCs w:val="16"/>
              </w:rPr>
            </w:pPr>
            <w:r w:rsidRPr="00CC433C">
              <w:rPr>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C0655" w:rsidRPr="00CC433C" w:rsidRDefault="006C0655" w:rsidP="006100C2">
            <w:pPr>
              <w:jc w:val="center"/>
              <w:rPr>
                <w:sz w:val="16"/>
                <w:szCs w:val="16"/>
              </w:rPr>
            </w:pPr>
            <w:r w:rsidRPr="00CC433C">
              <w:rPr>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sz w:val="16"/>
                <w:szCs w:val="16"/>
              </w:rPr>
            </w:pPr>
            <w:r w:rsidRPr="00CC433C">
              <w:rPr>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sz w:val="16"/>
                <w:szCs w:val="16"/>
              </w:rPr>
            </w:pPr>
            <w:r w:rsidRPr="00CC433C">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C0655" w:rsidRPr="00CC433C" w:rsidRDefault="006C0655" w:rsidP="006100C2">
            <w:pPr>
              <w:jc w:val="center"/>
              <w:rPr>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6C0655" w:rsidRPr="00CC433C" w:rsidRDefault="006C0655" w:rsidP="006100C2">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C0655" w:rsidRPr="00CC433C" w:rsidRDefault="006C0655" w:rsidP="006100C2">
            <w:pPr>
              <w:jc w:val="center"/>
              <w:rPr>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6C0655" w:rsidRPr="00CC433C" w:rsidRDefault="006C0655" w:rsidP="006100C2">
            <w:pPr>
              <w:jc w:val="center"/>
              <w:rPr>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6C0655" w:rsidRPr="00CC433C" w:rsidRDefault="006C0655" w:rsidP="006100C2">
            <w:pPr>
              <w:jc w:val="center"/>
              <w:rPr>
                <w:sz w:val="16"/>
                <w:szCs w:val="16"/>
              </w:rPr>
            </w:pPr>
          </w:p>
        </w:tc>
      </w:tr>
      <w:tr w:rsidR="006C0655" w:rsidRPr="00CC433C" w:rsidTr="006100C2">
        <w:trPr>
          <w:trHeight w:val="675"/>
        </w:trPr>
        <w:tc>
          <w:tcPr>
            <w:tcW w:w="866" w:type="dxa"/>
            <w:tcBorders>
              <w:top w:val="nil"/>
              <w:left w:val="single" w:sz="8" w:space="0" w:color="auto"/>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 </w:t>
            </w:r>
          </w:p>
        </w:tc>
        <w:tc>
          <w:tcPr>
            <w:tcW w:w="2379" w:type="dxa"/>
            <w:tcBorders>
              <w:top w:val="nil"/>
              <w:left w:val="nil"/>
              <w:bottom w:val="single" w:sz="8" w:space="0" w:color="auto"/>
              <w:right w:val="single" w:sz="8" w:space="0" w:color="auto"/>
            </w:tcBorders>
            <w:shd w:val="clear" w:color="auto" w:fill="auto"/>
            <w:hideMark/>
          </w:tcPr>
          <w:p w:rsidR="006C0655" w:rsidRPr="00CC433C" w:rsidRDefault="006C0655" w:rsidP="006100C2">
            <w:pPr>
              <w:jc w:val="center"/>
              <w:rPr>
                <w:sz w:val="16"/>
                <w:szCs w:val="16"/>
              </w:rPr>
            </w:pPr>
            <w:r w:rsidRPr="00CC433C">
              <w:rPr>
                <w:sz w:val="16"/>
                <w:szCs w:val="16"/>
              </w:rPr>
              <w:t> </w:t>
            </w:r>
          </w:p>
        </w:tc>
        <w:tc>
          <w:tcPr>
            <w:tcW w:w="1506" w:type="dxa"/>
            <w:tcBorders>
              <w:top w:val="nil"/>
              <w:left w:val="nil"/>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бюджеты муниципальных   образований</w:t>
            </w:r>
          </w:p>
        </w:tc>
        <w:tc>
          <w:tcPr>
            <w:tcW w:w="774"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sz w:val="16"/>
                <w:szCs w:val="16"/>
              </w:rPr>
            </w:pPr>
            <w:r w:rsidRPr="00CC433C">
              <w:rPr>
                <w:sz w:val="16"/>
                <w:szCs w:val="16"/>
              </w:rPr>
              <w:t>50</w:t>
            </w:r>
          </w:p>
        </w:tc>
        <w:tc>
          <w:tcPr>
            <w:tcW w:w="727"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sz w:val="16"/>
                <w:szCs w:val="16"/>
              </w:rPr>
            </w:pPr>
            <w:r w:rsidRPr="00CC433C">
              <w:rPr>
                <w:sz w:val="16"/>
                <w:szCs w:val="16"/>
              </w:rPr>
              <w:t>11,23</w:t>
            </w:r>
          </w:p>
        </w:tc>
        <w:tc>
          <w:tcPr>
            <w:tcW w:w="747" w:type="dxa"/>
            <w:tcBorders>
              <w:top w:val="single" w:sz="8" w:space="0" w:color="auto"/>
              <w:left w:val="nil"/>
              <w:bottom w:val="single" w:sz="8" w:space="0" w:color="auto"/>
              <w:right w:val="single" w:sz="8" w:space="0" w:color="000000"/>
            </w:tcBorders>
            <w:shd w:val="clear" w:color="auto" w:fill="auto"/>
            <w:noWrap/>
            <w:hideMark/>
          </w:tcPr>
          <w:p w:rsidR="006C0655" w:rsidRPr="00CC433C" w:rsidRDefault="006C0655" w:rsidP="006100C2">
            <w:pPr>
              <w:jc w:val="center"/>
              <w:rPr>
                <w:sz w:val="16"/>
                <w:szCs w:val="16"/>
              </w:rPr>
            </w:pPr>
            <w:r w:rsidRPr="00CC433C">
              <w:rPr>
                <w:sz w:val="16"/>
                <w:szCs w:val="16"/>
              </w:rPr>
              <w:t>5,907</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C0655" w:rsidRPr="00CC433C" w:rsidRDefault="006C0655" w:rsidP="006100C2">
            <w:pPr>
              <w:jc w:val="center"/>
              <w:rPr>
                <w:sz w:val="16"/>
                <w:szCs w:val="16"/>
              </w:rPr>
            </w:pPr>
            <w:r w:rsidRPr="00CC433C">
              <w:rPr>
                <w:sz w:val="16"/>
                <w:szCs w:val="16"/>
              </w:rPr>
              <w:t>5,11</w:t>
            </w:r>
          </w:p>
        </w:tc>
        <w:tc>
          <w:tcPr>
            <w:tcW w:w="985"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sz w:val="16"/>
                <w:szCs w:val="16"/>
              </w:rPr>
            </w:pPr>
            <w:r w:rsidRPr="00CC433C">
              <w:rPr>
                <w:sz w:val="16"/>
                <w:szCs w:val="16"/>
              </w:rPr>
              <w:t>5,107</w:t>
            </w:r>
          </w:p>
        </w:tc>
        <w:tc>
          <w:tcPr>
            <w:tcW w:w="992"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sz w:val="16"/>
                <w:szCs w:val="16"/>
              </w:rPr>
            </w:pPr>
          </w:p>
        </w:tc>
        <w:tc>
          <w:tcPr>
            <w:tcW w:w="940"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sz w:val="16"/>
                <w:szCs w:val="16"/>
              </w:rPr>
            </w:pPr>
            <w:r w:rsidRPr="00CC433C">
              <w:rPr>
                <w:sz w:val="16"/>
                <w:szCs w:val="16"/>
              </w:rPr>
              <w:t>6,0</w:t>
            </w:r>
          </w:p>
        </w:tc>
        <w:tc>
          <w:tcPr>
            <w:tcW w:w="836" w:type="dxa"/>
            <w:tcBorders>
              <w:top w:val="nil"/>
              <w:left w:val="nil"/>
              <w:bottom w:val="single" w:sz="8" w:space="0" w:color="auto"/>
              <w:right w:val="single" w:sz="8" w:space="0" w:color="auto"/>
            </w:tcBorders>
            <w:shd w:val="clear" w:color="auto" w:fill="FFFFFF" w:themeFill="background1"/>
            <w:noWrap/>
            <w:hideMark/>
          </w:tcPr>
          <w:p w:rsidR="006C0655" w:rsidRPr="00CC433C" w:rsidRDefault="006C0655" w:rsidP="006100C2">
            <w:pPr>
              <w:jc w:val="center"/>
              <w:rPr>
                <w:sz w:val="16"/>
                <w:szCs w:val="16"/>
              </w:rPr>
            </w:pPr>
            <w:r w:rsidRPr="00CC433C">
              <w:rPr>
                <w:sz w:val="16"/>
                <w:szCs w:val="16"/>
              </w:rPr>
              <w:t>18,78</w:t>
            </w:r>
          </w:p>
        </w:tc>
        <w:tc>
          <w:tcPr>
            <w:tcW w:w="1028" w:type="dxa"/>
            <w:tcBorders>
              <w:top w:val="nil"/>
              <w:left w:val="nil"/>
              <w:bottom w:val="single" w:sz="8" w:space="0" w:color="auto"/>
              <w:right w:val="single" w:sz="4" w:space="0" w:color="auto"/>
            </w:tcBorders>
            <w:shd w:val="clear" w:color="auto" w:fill="FFFFFF" w:themeFill="background1"/>
          </w:tcPr>
          <w:p w:rsidR="006C0655" w:rsidRPr="00CC433C" w:rsidRDefault="006C0655" w:rsidP="006100C2">
            <w:pPr>
              <w:jc w:val="center"/>
              <w:rPr>
                <w:sz w:val="16"/>
                <w:szCs w:val="16"/>
              </w:rPr>
            </w:pPr>
            <w:r w:rsidRPr="00CC433C">
              <w:rPr>
                <w:sz w:val="16"/>
                <w:szCs w:val="16"/>
              </w:rPr>
              <w:t>16,256</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C0655" w:rsidRPr="00CC433C" w:rsidRDefault="006C0655" w:rsidP="006100C2">
            <w:pPr>
              <w:jc w:val="center"/>
              <w:rPr>
                <w:sz w:val="16"/>
                <w:szCs w:val="16"/>
              </w:rPr>
            </w:pPr>
            <w:r w:rsidRPr="00CC433C">
              <w:rPr>
                <w:sz w:val="16"/>
                <w:szCs w:val="16"/>
              </w:rPr>
              <w:t>39,153</w:t>
            </w:r>
          </w:p>
        </w:tc>
        <w:tc>
          <w:tcPr>
            <w:tcW w:w="851" w:type="dxa"/>
            <w:tcBorders>
              <w:top w:val="nil"/>
              <w:left w:val="single" w:sz="4" w:space="0" w:color="auto"/>
              <w:bottom w:val="single" w:sz="8" w:space="0" w:color="auto"/>
              <w:right w:val="single" w:sz="4" w:space="0" w:color="auto"/>
            </w:tcBorders>
            <w:shd w:val="clear" w:color="000000" w:fill="FFFFFF"/>
          </w:tcPr>
          <w:p w:rsidR="006C0655" w:rsidRPr="00CC433C" w:rsidRDefault="006C0655" w:rsidP="006100C2">
            <w:pPr>
              <w:jc w:val="center"/>
              <w:rPr>
                <w:sz w:val="16"/>
                <w:szCs w:val="16"/>
              </w:rPr>
            </w:pPr>
            <w:r w:rsidRPr="00CC433C">
              <w:rPr>
                <w:sz w:val="16"/>
                <w:szCs w:val="16"/>
              </w:rPr>
              <w:t>23,49</w:t>
            </w:r>
          </w:p>
        </w:tc>
        <w:tc>
          <w:tcPr>
            <w:tcW w:w="850" w:type="dxa"/>
            <w:tcBorders>
              <w:top w:val="nil"/>
              <w:left w:val="single" w:sz="4" w:space="0" w:color="auto"/>
              <w:bottom w:val="single" w:sz="8" w:space="0" w:color="auto"/>
              <w:right w:val="single" w:sz="8" w:space="0" w:color="auto"/>
            </w:tcBorders>
            <w:shd w:val="clear" w:color="000000" w:fill="FFFFFF"/>
          </w:tcPr>
          <w:p w:rsidR="006C0655" w:rsidRPr="00CC433C" w:rsidRDefault="006C0655" w:rsidP="006100C2">
            <w:pPr>
              <w:jc w:val="center"/>
              <w:rPr>
                <w:sz w:val="16"/>
                <w:szCs w:val="16"/>
              </w:rPr>
            </w:pPr>
            <w:r w:rsidRPr="00CC433C">
              <w:rPr>
                <w:sz w:val="16"/>
                <w:szCs w:val="16"/>
              </w:rPr>
              <w:t>26,1</w:t>
            </w:r>
          </w:p>
        </w:tc>
      </w:tr>
      <w:tr w:rsidR="006C0655" w:rsidRPr="00CC433C" w:rsidTr="006100C2">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 </w:t>
            </w:r>
          </w:p>
        </w:tc>
        <w:tc>
          <w:tcPr>
            <w:tcW w:w="2379" w:type="dxa"/>
            <w:tcBorders>
              <w:top w:val="nil"/>
              <w:left w:val="nil"/>
              <w:bottom w:val="single" w:sz="8" w:space="0" w:color="auto"/>
              <w:right w:val="single" w:sz="8" w:space="0" w:color="auto"/>
            </w:tcBorders>
            <w:shd w:val="clear" w:color="auto" w:fill="auto"/>
            <w:hideMark/>
          </w:tcPr>
          <w:p w:rsidR="006C0655" w:rsidRPr="00CC433C" w:rsidRDefault="006C0655" w:rsidP="006100C2">
            <w:pPr>
              <w:jc w:val="center"/>
              <w:rPr>
                <w:sz w:val="16"/>
                <w:szCs w:val="16"/>
              </w:rPr>
            </w:pPr>
            <w:r w:rsidRPr="00CC433C">
              <w:rPr>
                <w:sz w:val="16"/>
                <w:szCs w:val="16"/>
              </w:rPr>
              <w:t> </w:t>
            </w:r>
          </w:p>
        </w:tc>
        <w:tc>
          <w:tcPr>
            <w:tcW w:w="1506" w:type="dxa"/>
            <w:tcBorders>
              <w:top w:val="nil"/>
              <w:left w:val="nil"/>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юридические лица</w:t>
            </w:r>
          </w:p>
        </w:tc>
        <w:tc>
          <w:tcPr>
            <w:tcW w:w="774"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sz w:val="16"/>
                <w:szCs w:val="16"/>
              </w:rPr>
            </w:pPr>
            <w:r w:rsidRPr="00CC433C">
              <w:rPr>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sz w:val="16"/>
                <w:szCs w:val="16"/>
              </w:rPr>
            </w:pPr>
            <w:r w:rsidRPr="00CC433C">
              <w:rPr>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C0655" w:rsidRPr="00CC433C" w:rsidRDefault="006C0655" w:rsidP="006100C2">
            <w:pPr>
              <w:jc w:val="center"/>
              <w:rPr>
                <w:bCs/>
                <w:sz w:val="16"/>
                <w:szCs w:val="16"/>
              </w:rPr>
            </w:pPr>
            <w:r w:rsidRPr="00CC433C">
              <w:rPr>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C0655" w:rsidRPr="00CC433C" w:rsidRDefault="006C0655" w:rsidP="006100C2">
            <w:pPr>
              <w:jc w:val="center"/>
              <w:rPr>
                <w:bCs/>
                <w:sz w:val="16"/>
                <w:szCs w:val="16"/>
              </w:rPr>
            </w:pPr>
            <w:r w:rsidRPr="00CC433C">
              <w:rPr>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sz w:val="16"/>
                <w:szCs w:val="16"/>
              </w:rPr>
            </w:pPr>
            <w:r w:rsidRPr="00CC433C">
              <w:rPr>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sz w:val="16"/>
                <w:szCs w:val="16"/>
              </w:rPr>
            </w:pPr>
            <w:r w:rsidRPr="00CC433C">
              <w:rPr>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C0655" w:rsidRPr="00CC433C" w:rsidRDefault="006C0655" w:rsidP="006100C2">
            <w:pPr>
              <w:jc w:val="center"/>
              <w:rPr>
                <w:bCs/>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6C0655" w:rsidRPr="00CC433C" w:rsidRDefault="006C0655" w:rsidP="006100C2">
            <w:pPr>
              <w:jc w:val="center"/>
              <w:rPr>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C0655" w:rsidRPr="00CC433C" w:rsidRDefault="006C0655" w:rsidP="006100C2">
            <w:pPr>
              <w:jc w:val="center"/>
              <w:rPr>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6C0655" w:rsidRPr="00CC433C" w:rsidRDefault="006C0655" w:rsidP="006100C2">
            <w:pPr>
              <w:jc w:val="center"/>
              <w:rPr>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6C0655" w:rsidRPr="00CC433C" w:rsidRDefault="006C0655" w:rsidP="006100C2">
            <w:pPr>
              <w:jc w:val="center"/>
              <w:rPr>
                <w:bCs/>
                <w:sz w:val="16"/>
                <w:szCs w:val="16"/>
              </w:rPr>
            </w:pPr>
          </w:p>
        </w:tc>
      </w:tr>
      <w:tr w:rsidR="006C0655" w:rsidRPr="00CC433C" w:rsidTr="00CC433C">
        <w:trPr>
          <w:trHeight w:val="755"/>
        </w:trPr>
        <w:tc>
          <w:tcPr>
            <w:tcW w:w="866" w:type="dxa"/>
            <w:tcBorders>
              <w:top w:val="nil"/>
              <w:left w:val="single" w:sz="8" w:space="0" w:color="auto"/>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Подпрограмма 5</w:t>
            </w:r>
          </w:p>
        </w:tc>
        <w:tc>
          <w:tcPr>
            <w:tcW w:w="2379" w:type="dxa"/>
            <w:tcBorders>
              <w:top w:val="nil"/>
              <w:left w:val="nil"/>
              <w:bottom w:val="single" w:sz="8" w:space="0" w:color="auto"/>
              <w:right w:val="single" w:sz="8" w:space="0" w:color="auto"/>
            </w:tcBorders>
            <w:shd w:val="clear" w:color="auto" w:fill="auto"/>
            <w:hideMark/>
          </w:tcPr>
          <w:p w:rsidR="006C0655" w:rsidRPr="00CC433C" w:rsidRDefault="006C0655" w:rsidP="006100C2">
            <w:pPr>
              <w:jc w:val="center"/>
              <w:rPr>
                <w:sz w:val="16"/>
                <w:szCs w:val="16"/>
              </w:rPr>
            </w:pPr>
            <w:r w:rsidRPr="00CC433C">
              <w:rPr>
                <w:sz w:val="16"/>
                <w:szCs w:val="16"/>
              </w:rPr>
              <w:t>«Профилактика терроризма и экстремизма в муниципальном образовании поселок Большая Ирба»</w:t>
            </w:r>
          </w:p>
        </w:tc>
        <w:tc>
          <w:tcPr>
            <w:tcW w:w="1506" w:type="dxa"/>
            <w:tcBorders>
              <w:top w:val="nil"/>
              <w:left w:val="nil"/>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Всего</w:t>
            </w:r>
          </w:p>
        </w:tc>
        <w:tc>
          <w:tcPr>
            <w:tcW w:w="774"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sz w:val="16"/>
                <w:szCs w:val="16"/>
              </w:rPr>
            </w:pPr>
            <w:r w:rsidRPr="00CC433C">
              <w:rPr>
                <w:bCs/>
                <w:sz w:val="16"/>
                <w:szCs w:val="16"/>
              </w:rPr>
              <w:t>69</w:t>
            </w:r>
          </w:p>
        </w:tc>
        <w:tc>
          <w:tcPr>
            <w:tcW w:w="727"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sz w:val="16"/>
                <w:szCs w:val="16"/>
              </w:rPr>
            </w:pPr>
            <w:r w:rsidRPr="00CC433C">
              <w:rPr>
                <w:bCs/>
                <w:sz w:val="16"/>
                <w:szCs w:val="16"/>
              </w:rPr>
              <w:t>0</w:t>
            </w:r>
          </w:p>
        </w:tc>
        <w:tc>
          <w:tcPr>
            <w:tcW w:w="747" w:type="dxa"/>
            <w:tcBorders>
              <w:top w:val="single" w:sz="8" w:space="0" w:color="auto"/>
              <w:left w:val="nil"/>
              <w:bottom w:val="single" w:sz="8" w:space="0" w:color="auto"/>
              <w:right w:val="single" w:sz="8" w:space="0" w:color="000000"/>
            </w:tcBorders>
            <w:shd w:val="clear" w:color="auto" w:fill="auto"/>
            <w:noWrap/>
            <w:hideMark/>
          </w:tcPr>
          <w:p w:rsidR="006C0655" w:rsidRPr="00CC433C" w:rsidRDefault="006C0655" w:rsidP="006100C2">
            <w:pPr>
              <w:jc w:val="center"/>
              <w:rPr>
                <w:bCs/>
                <w:sz w:val="16"/>
                <w:szCs w:val="16"/>
              </w:rPr>
            </w:pPr>
            <w:r w:rsidRPr="00CC433C">
              <w:rPr>
                <w:bCs/>
                <w:sz w:val="16"/>
                <w:szCs w:val="16"/>
              </w:rPr>
              <w:t>2</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C0655" w:rsidRPr="00CC433C" w:rsidRDefault="006C0655" w:rsidP="006100C2">
            <w:pPr>
              <w:jc w:val="center"/>
              <w:rPr>
                <w:bCs/>
                <w:sz w:val="16"/>
                <w:szCs w:val="16"/>
              </w:rPr>
            </w:pPr>
            <w:r w:rsidRPr="00CC433C">
              <w:rPr>
                <w:bCs/>
                <w:sz w:val="16"/>
                <w:szCs w:val="16"/>
              </w:rPr>
              <w:t>23</w:t>
            </w:r>
          </w:p>
        </w:tc>
        <w:tc>
          <w:tcPr>
            <w:tcW w:w="985"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sz w:val="16"/>
                <w:szCs w:val="16"/>
              </w:rPr>
            </w:pPr>
            <w:r w:rsidRPr="00CC433C">
              <w:rPr>
                <w:bCs/>
                <w:sz w:val="16"/>
                <w:szCs w:val="16"/>
              </w:rPr>
              <w:t>6</w:t>
            </w:r>
          </w:p>
        </w:tc>
        <w:tc>
          <w:tcPr>
            <w:tcW w:w="992"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sz w:val="16"/>
                <w:szCs w:val="16"/>
              </w:rPr>
            </w:pPr>
            <w:r w:rsidRPr="00CC433C">
              <w:rPr>
                <w:bCs/>
                <w:sz w:val="16"/>
                <w:szCs w:val="16"/>
              </w:rPr>
              <w:t>6</w:t>
            </w:r>
          </w:p>
        </w:tc>
        <w:tc>
          <w:tcPr>
            <w:tcW w:w="940"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sz w:val="16"/>
                <w:szCs w:val="16"/>
              </w:rPr>
            </w:pPr>
            <w:r w:rsidRPr="00CC433C">
              <w:rPr>
                <w:bCs/>
                <w:sz w:val="16"/>
                <w:szCs w:val="16"/>
              </w:rPr>
              <w:t>6</w:t>
            </w:r>
          </w:p>
        </w:tc>
        <w:tc>
          <w:tcPr>
            <w:tcW w:w="836" w:type="dxa"/>
            <w:tcBorders>
              <w:top w:val="nil"/>
              <w:left w:val="nil"/>
              <w:bottom w:val="single" w:sz="8" w:space="0" w:color="auto"/>
              <w:right w:val="single" w:sz="8" w:space="0" w:color="auto"/>
            </w:tcBorders>
            <w:shd w:val="clear" w:color="auto" w:fill="FFFFFF" w:themeFill="background1"/>
            <w:hideMark/>
          </w:tcPr>
          <w:p w:rsidR="006C0655" w:rsidRPr="00CC433C" w:rsidRDefault="006C0655" w:rsidP="006100C2">
            <w:pPr>
              <w:jc w:val="center"/>
              <w:rPr>
                <w:bCs/>
                <w:sz w:val="16"/>
                <w:szCs w:val="16"/>
              </w:rPr>
            </w:pPr>
            <w:r w:rsidRPr="00CC433C">
              <w:rPr>
                <w:bCs/>
                <w:sz w:val="16"/>
                <w:szCs w:val="16"/>
              </w:rPr>
              <w:t>6</w:t>
            </w:r>
          </w:p>
        </w:tc>
        <w:tc>
          <w:tcPr>
            <w:tcW w:w="1028" w:type="dxa"/>
            <w:tcBorders>
              <w:top w:val="nil"/>
              <w:left w:val="nil"/>
              <w:bottom w:val="single" w:sz="8" w:space="0" w:color="auto"/>
              <w:right w:val="single" w:sz="4" w:space="0" w:color="auto"/>
            </w:tcBorders>
            <w:shd w:val="clear" w:color="auto" w:fill="FFFFFF" w:themeFill="background1"/>
          </w:tcPr>
          <w:p w:rsidR="006C0655" w:rsidRPr="00CC433C" w:rsidRDefault="006C0655" w:rsidP="006100C2">
            <w:pPr>
              <w:jc w:val="center"/>
              <w:rPr>
                <w:bCs/>
                <w:sz w:val="16"/>
                <w:szCs w:val="16"/>
              </w:rPr>
            </w:pPr>
            <w:r w:rsidRPr="00CC433C">
              <w:rPr>
                <w:bCs/>
                <w:sz w:val="16"/>
                <w:szCs w:val="16"/>
              </w:rPr>
              <w:t>6</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C0655" w:rsidRPr="00CC433C" w:rsidRDefault="006C0655" w:rsidP="006100C2">
            <w:pPr>
              <w:jc w:val="center"/>
              <w:rPr>
                <w:bCs/>
                <w:sz w:val="16"/>
                <w:szCs w:val="16"/>
              </w:rPr>
            </w:pPr>
            <w:r w:rsidRPr="00CC433C">
              <w:rPr>
                <w:bCs/>
                <w:sz w:val="16"/>
                <w:szCs w:val="16"/>
              </w:rPr>
              <w:t>6</w:t>
            </w:r>
          </w:p>
        </w:tc>
        <w:tc>
          <w:tcPr>
            <w:tcW w:w="851" w:type="dxa"/>
            <w:tcBorders>
              <w:top w:val="nil"/>
              <w:left w:val="single" w:sz="4" w:space="0" w:color="auto"/>
              <w:bottom w:val="single" w:sz="8" w:space="0" w:color="auto"/>
              <w:right w:val="single" w:sz="4" w:space="0" w:color="auto"/>
            </w:tcBorders>
            <w:shd w:val="clear" w:color="000000" w:fill="FFFFFF"/>
          </w:tcPr>
          <w:p w:rsidR="006C0655" w:rsidRPr="00CC433C" w:rsidRDefault="006C0655" w:rsidP="006100C2">
            <w:pPr>
              <w:jc w:val="center"/>
              <w:rPr>
                <w:bCs/>
                <w:sz w:val="16"/>
                <w:szCs w:val="16"/>
              </w:rPr>
            </w:pPr>
            <w:r w:rsidRPr="00CC433C">
              <w:rPr>
                <w:bCs/>
                <w:sz w:val="16"/>
                <w:szCs w:val="16"/>
              </w:rPr>
              <w:t>6</w:t>
            </w:r>
          </w:p>
        </w:tc>
        <w:tc>
          <w:tcPr>
            <w:tcW w:w="850" w:type="dxa"/>
            <w:tcBorders>
              <w:top w:val="nil"/>
              <w:left w:val="single" w:sz="4" w:space="0" w:color="auto"/>
              <w:bottom w:val="single" w:sz="8" w:space="0" w:color="auto"/>
              <w:right w:val="single" w:sz="8" w:space="0" w:color="auto"/>
            </w:tcBorders>
            <w:shd w:val="clear" w:color="000000" w:fill="FFFFFF"/>
          </w:tcPr>
          <w:p w:rsidR="006C0655" w:rsidRPr="00CC433C" w:rsidRDefault="006C0655" w:rsidP="006100C2">
            <w:pPr>
              <w:jc w:val="center"/>
              <w:rPr>
                <w:bCs/>
                <w:sz w:val="16"/>
                <w:szCs w:val="16"/>
              </w:rPr>
            </w:pPr>
            <w:r w:rsidRPr="00CC433C">
              <w:rPr>
                <w:bCs/>
                <w:sz w:val="16"/>
                <w:szCs w:val="16"/>
              </w:rPr>
              <w:t>6</w:t>
            </w:r>
          </w:p>
        </w:tc>
      </w:tr>
      <w:tr w:rsidR="006C0655" w:rsidRPr="00CC433C" w:rsidTr="006100C2">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 </w:t>
            </w:r>
          </w:p>
        </w:tc>
        <w:tc>
          <w:tcPr>
            <w:tcW w:w="2379" w:type="dxa"/>
            <w:tcBorders>
              <w:top w:val="nil"/>
              <w:left w:val="nil"/>
              <w:bottom w:val="single" w:sz="8" w:space="0" w:color="auto"/>
              <w:right w:val="single" w:sz="8" w:space="0" w:color="auto"/>
            </w:tcBorders>
            <w:shd w:val="clear" w:color="auto" w:fill="auto"/>
            <w:hideMark/>
          </w:tcPr>
          <w:p w:rsidR="006C0655" w:rsidRPr="00CC433C" w:rsidRDefault="006C0655" w:rsidP="006100C2">
            <w:pPr>
              <w:jc w:val="center"/>
              <w:rPr>
                <w:sz w:val="16"/>
                <w:szCs w:val="16"/>
              </w:rPr>
            </w:pPr>
            <w:r w:rsidRPr="00CC433C">
              <w:rPr>
                <w:sz w:val="16"/>
                <w:szCs w:val="16"/>
              </w:rPr>
              <w:t> </w:t>
            </w:r>
          </w:p>
        </w:tc>
        <w:tc>
          <w:tcPr>
            <w:tcW w:w="1506" w:type="dxa"/>
            <w:tcBorders>
              <w:top w:val="nil"/>
              <w:left w:val="nil"/>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в том числе:</w:t>
            </w:r>
          </w:p>
        </w:tc>
        <w:tc>
          <w:tcPr>
            <w:tcW w:w="774"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sz w:val="16"/>
                <w:szCs w:val="16"/>
              </w:rPr>
            </w:pPr>
            <w:r w:rsidRPr="00CC433C">
              <w:rPr>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sz w:val="16"/>
                <w:szCs w:val="16"/>
              </w:rPr>
            </w:pPr>
            <w:r w:rsidRPr="00CC433C">
              <w:rPr>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C0655" w:rsidRPr="00CC433C" w:rsidRDefault="006C0655" w:rsidP="006100C2">
            <w:pPr>
              <w:jc w:val="center"/>
              <w:rPr>
                <w:bCs/>
                <w:sz w:val="16"/>
                <w:szCs w:val="16"/>
              </w:rPr>
            </w:pPr>
            <w:r w:rsidRPr="00CC433C">
              <w:rPr>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C0655" w:rsidRPr="00CC433C" w:rsidRDefault="006C0655" w:rsidP="006100C2">
            <w:pPr>
              <w:jc w:val="center"/>
              <w:rPr>
                <w:bCs/>
                <w:sz w:val="16"/>
                <w:szCs w:val="16"/>
              </w:rPr>
            </w:pPr>
            <w:r w:rsidRPr="00CC433C">
              <w:rPr>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sz w:val="16"/>
                <w:szCs w:val="16"/>
              </w:rPr>
            </w:pPr>
            <w:r w:rsidRPr="00CC433C">
              <w:rPr>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sz w:val="16"/>
                <w:szCs w:val="16"/>
              </w:rPr>
            </w:pPr>
            <w:r w:rsidRPr="00CC433C">
              <w:rPr>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C0655" w:rsidRPr="00CC433C" w:rsidRDefault="006C0655" w:rsidP="006100C2">
            <w:pPr>
              <w:jc w:val="center"/>
              <w:rPr>
                <w:bCs/>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6C0655" w:rsidRPr="00CC433C" w:rsidRDefault="006C0655" w:rsidP="006100C2">
            <w:pPr>
              <w:jc w:val="center"/>
              <w:rPr>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C0655" w:rsidRPr="00CC433C" w:rsidRDefault="006C0655" w:rsidP="006100C2">
            <w:pPr>
              <w:jc w:val="center"/>
              <w:rPr>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6C0655" w:rsidRPr="00CC433C" w:rsidRDefault="006C0655" w:rsidP="006100C2">
            <w:pPr>
              <w:jc w:val="center"/>
              <w:rPr>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6C0655" w:rsidRPr="00CC433C" w:rsidRDefault="006C0655" w:rsidP="006100C2">
            <w:pPr>
              <w:jc w:val="center"/>
              <w:rPr>
                <w:bCs/>
                <w:sz w:val="16"/>
                <w:szCs w:val="16"/>
              </w:rPr>
            </w:pPr>
          </w:p>
        </w:tc>
      </w:tr>
      <w:tr w:rsidR="006C0655" w:rsidRPr="00CC433C" w:rsidTr="006100C2">
        <w:trPr>
          <w:trHeight w:val="465"/>
        </w:trPr>
        <w:tc>
          <w:tcPr>
            <w:tcW w:w="866" w:type="dxa"/>
            <w:tcBorders>
              <w:top w:val="nil"/>
              <w:left w:val="single" w:sz="8" w:space="0" w:color="auto"/>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 </w:t>
            </w:r>
          </w:p>
        </w:tc>
        <w:tc>
          <w:tcPr>
            <w:tcW w:w="2379" w:type="dxa"/>
            <w:tcBorders>
              <w:top w:val="nil"/>
              <w:left w:val="nil"/>
              <w:bottom w:val="single" w:sz="8" w:space="0" w:color="auto"/>
              <w:right w:val="single" w:sz="8" w:space="0" w:color="auto"/>
            </w:tcBorders>
            <w:shd w:val="clear" w:color="auto" w:fill="auto"/>
            <w:hideMark/>
          </w:tcPr>
          <w:p w:rsidR="006C0655" w:rsidRPr="00CC433C" w:rsidRDefault="006C0655" w:rsidP="006100C2">
            <w:pPr>
              <w:jc w:val="center"/>
              <w:rPr>
                <w:sz w:val="16"/>
                <w:szCs w:val="16"/>
              </w:rPr>
            </w:pPr>
            <w:r w:rsidRPr="00CC433C">
              <w:rPr>
                <w:sz w:val="16"/>
                <w:szCs w:val="16"/>
              </w:rPr>
              <w:t> </w:t>
            </w:r>
          </w:p>
        </w:tc>
        <w:tc>
          <w:tcPr>
            <w:tcW w:w="1506" w:type="dxa"/>
            <w:tcBorders>
              <w:top w:val="nil"/>
              <w:left w:val="nil"/>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федеральный бюджет</w:t>
            </w:r>
          </w:p>
        </w:tc>
        <w:tc>
          <w:tcPr>
            <w:tcW w:w="774"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sz w:val="16"/>
                <w:szCs w:val="16"/>
              </w:rPr>
            </w:pPr>
            <w:r w:rsidRPr="00CC433C">
              <w:rPr>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sz w:val="16"/>
                <w:szCs w:val="16"/>
              </w:rPr>
            </w:pPr>
            <w:r w:rsidRPr="00CC433C">
              <w:rPr>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C0655" w:rsidRPr="00CC433C" w:rsidRDefault="006C0655" w:rsidP="006100C2">
            <w:pPr>
              <w:jc w:val="center"/>
              <w:rPr>
                <w:bCs/>
                <w:sz w:val="16"/>
                <w:szCs w:val="16"/>
              </w:rPr>
            </w:pPr>
            <w:r w:rsidRPr="00CC433C">
              <w:rPr>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C0655" w:rsidRPr="00CC433C" w:rsidRDefault="006C0655" w:rsidP="006100C2">
            <w:pPr>
              <w:jc w:val="center"/>
              <w:rPr>
                <w:bCs/>
                <w:sz w:val="16"/>
                <w:szCs w:val="16"/>
              </w:rPr>
            </w:pPr>
            <w:r w:rsidRPr="00CC433C">
              <w:rPr>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sz w:val="16"/>
                <w:szCs w:val="16"/>
              </w:rPr>
            </w:pPr>
            <w:r w:rsidRPr="00CC433C">
              <w:rPr>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sz w:val="16"/>
                <w:szCs w:val="16"/>
              </w:rPr>
            </w:pPr>
            <w:r w:rsidRPr="00CC433C">
              <w:rPr>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C0655" w:rsidRPr="00CC433C" w:rsidRDefault="006C0655" w:rsidP="006100C2">
            <w:pPr>
              <w:jc w:val="center"/>
              <w:rPr>
                <w:bCs/>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6C0655" w:rsidRPr="00CC433C" w:rsidRDefault="006C0655" w:rsidP="006100C2">
            <w:pPr>
              <w:jc w:val="center"/>
              <w:rPr>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C0655" w:rsidRPr="00CC433C" w:rsidRDefault="006C0655" w:rsidP="006100C2">
            <w:pPr>
              <w:jc w:val="center"/>
              <w:rPr>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6C0655" w:rsidRPr="00CC433C" w:rsidRDefault="006C0655" w:rsidP="006100C2">
            <w:pPr>
              <w:jc w:val="center"/>
              <w:rPr>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6C0655" w:rsidRPr="00CC433C" w:rsidRDefault="006C0655" w:rsidP="006100C2">
            <w:pPr>
              <w:jc w:val="center"/>
              <w:rPr>
                <w:bCs/>
                <w:sz w:val="16"/>
                <w:szCs w:val="16"/>
              </w:rPr>
            </w:pPr>
          </w:p>
        </w:tc>
      </w:tr>
      <w:tr w:rsidR="006C0655" w:rsidRPr="00CC433C" w:rsidTr="006100C2">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 </w:t>
            </w:r>
          </w:p>
        </w:tc>
        <w:tc>
          <w:tcPr>
            <w:tcW w:w="2379" w:type="dxa"/>
            <w:tcBorders>
              <w:top w:val="nil"/>
              <w:left w:val="nil"/>
              <w:bottom w:val="single" w:sz="8" w:space="0" w:color="auto"/>
              <w:right w:val="single" w:sz="8" w:space="0" w:color="auto"/>
            </w:tcBorders>
            <w:shd w:val="clear" w:color="auto" w:fill="auto"/>
            <w:hideMark/>
          </w:tcPr>
          <w:p w:rsidR="006C0655" w:rsidRPr="00CC433C" w:rsidRDefault="006C0655" w:rsidP="006100C2">
            <w:pPr>
              <w:jc w:val="center"/>
              <w:rPr>
                <w:sz w:val="16"/>
                <w:szCs w:val="16"/>
              </w:rPr>
            </w:pPr>
            <w:r w:rsidRPr="00CC433C">
              <w:rPr>
                <w:sz w:val="16"/>
                <w:szCs w:val="16"/>
              </w:rPr>
              <w:t> </w:t>
            </w:r>
          </w:p>
        </w:tc>
        <w:tc>
          <w:tcPr>
            <w:tcW w:w="1506" w:type="dxa"/>
            <w:tcBorders>
              <w:top w:val="nil"/>
              <w:left w:val="nil"/>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краевой бюджет</w:t>
            </w:r>
          </w:p>
        </w:tc>
        <w:tc>
          <w:tcPr>
            <w:tcW w:w="774"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sz w:val="16"/>
                <w:szCs w:val="16"/>
              </w:rPr>
            </w:pPr>
            <w:r w:rsidRPr="00CC433C">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sz w:val="16"/>
                <w:szCs w:val="16"/>
              </w:rPr>
            </w:pPr>
            <w:r w:rsidRPr="00CC433C">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C0655" w:rsidRPr="00CC433C" w:rsidRDefault="006C0655" w:rsidP="006100C2">
            <w:pPr>
              <w:jc w:val="center"/>
              <w:rPr>
                <w:sz w:val="16"/>
                <w:szCs w:val="16"/>
              </w:rPr>
            </w:pPr>
            <w:r w:rsidRPr="00CC433C">
              <w:rPr>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C0655" w:rsidRPr="00CC433C" w:rsidRDefault="006C0655" w:rsidP="006100C2">
            <w:pPr>
              <w:jc w:val="center"/>
              <w:rPr>
                <w:sz w:val="16"/>
                <w:szCs w:val="16"/>
              </w:rPr>
            </w:pPr>
            <w:r w:rsidRPr="00CC433C">
              <w:rPr>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sz w:val="16"/>
                <w:szCs w:val="16"/>
              </w:rPr>
            </w:pPr>
            <w:r w:rsidRPr="00CC433C">
              <w:rPr>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sz w:val="16"/>
                <w:szCs w:val="16"/>
              </w:rPr>
            </w:pPr>
            <w:r w:rsidRPr="00CC433C">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C0655" w:rsidRPr="00CC433C" w:rsidRDefault="006C0655" w:rsidP="006100C2">
            <w:pPr>
              <w:jc w:val="center"/>
              <w:rPr>
                <w:bCs/>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6C0655" w:rsidRPr="00CC433C" w:rsidRDefault="006C0655" w:rsidP="006100C2">
            <w:pPr>
              <w:jc w:val="center"/>
              <w:rPr>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C0655" w:rsidRPr="00CC433C" w:rsidRDefault="006C0655" w:rsidP="006100C2">
            <w:pPr>
              <w:jc w:val="center"/>
              <w:rPr>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6C0655" w:rsidRPr="00CC433C" w:rsidRDefault="006C0655" w:rsidP="006100C2">
            <w:pPr>
              <w:jc w:val="center"/>
              <w:rPr>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6C0655" w:rsidRPr="00CC433C" w:rsidRDefault="006C0655" w:rsidP="006100C2">
            <w:pPr>
              <w:jc w:val="center"/>
              <w:rPr>
                <w:bCs/>
                <w:sz w:val="16"/>
                <w:szCs w:val="16"/>
              </w:rPr>
            </w:pPr>
          </w:p>
        </w:tc>
      </w:tr>
      <w:tr w:rsidR="006C0655" w:rsidRPr="00CC433C" w:rsidTr="006100C2">
        <w:trPr>
          <w:trHeight w:val="465"/>
        </w:trPr>
        <w:tc>
          <w:tcPr>
            <w:tcW w:w="866" w:type="dxa"/>
            <w:tcBorders>
              <w:top w:val="nil"/>
              <w:left w:val="single" w:sz="8" w:space="0" w:color="auto"/>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 </w:t>
            </w:r>
          </w:p>
        </w:tc>
        <w:tc>
          <w:tcPr>
            <w:tcW w:w="2379" w:type="dxa"/>
            <w:tcBorders>
              <w:top w:val="nil"/>
              <w:left w:val="nil"/>
              <w:bottom w:val="single" w:sz="8" w:space="0" w:color="auto"/>
              <w:right w:val="single" w:sz="8" w:space="0" w:color="auto"/>
            </w:tcBorders>
            <w:shd w:val="clear" w:color="auto" w:fill="auto"/>
            <w:hideMark/>
          </w:tcPr>
          <w:p w:rsidR="006C0655" w:rsidRPr="00CC433C" w:rsidRDefault="006C0655" w:rsidP="006100C2">
            <w:pPr>
              <w:jc w:val="center"/>
              <w:rPr>
                <w:sz w:val="16"/>
                <w:szCs w:val="16"/>
              </w:rPr>
            </w:pPr>
            <w:r w:rsidRPr="00CC433C">
              <w:rPr>
                <w:sz w:val="16"/>
                <w:szCs w:val="16"/>
              </w:rPr>
              <w:t> </w:t>
            </w:r>
          </w:p>
        </w:tc>
        <w:tc>
          <w:tcPr>
            <w:tcW w:w="1506" w:type="dxa"/>
            <w:tcBorders>
              <w:top w:val="nil"/>
              <w:left w:val="nil"/>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внебюджетные источники</w:t>
            </w:r>
          </w:p>
        </w:tc>
        <w:tc>
          <w:tcPr>
            <w:tcW w:w="774"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sz w:val="16"/>
                <w:szCs w:val="16"/>
              </w:rPr>
            </w:pPr>
            <w:r w:rsidRPr="00CC433C">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sz w:val="16"/>
                <w:szCs w:val="16"/>
              </w:rPr>
            </w:pPr>
            <w:r w:rsidRPr="00CC433C">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C0655" w:rsidRPr="00CC433C" w:rsidRDefault="006C0655" w:rsidP="006100C2">
            <w:pPr>
              <w:jc w:val="center"/>
              <w:rPr>
                <w:sz w:val="16"/>
                <w:szCs w:val="16"/>
              </w:rPr>
            </w:pPr>
            <w:r w:rsidRPr="00CC433C">
              <w:rPr>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C0655" w:rsidRPr="00CC433C" w:rsidRDefault="006C0655" w:rsidP="006100C2">
            <w:pPr>
              <w:jc w:val="center"/>
              <w:rPr>
                <w:sz w:val="16"/>
                <w:szCs w:val="16"/>
              </w:rPr>
            </w:pPr>
            <w:r w:rsidRPr="00CC433C">
              <w:rPr>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sz w:val="16"/>
                <w:szCs w:val="16"/>
              </w:rPr>
            </w:pPr>
            <w:r w:rsidRPr="00CC433C">
              <w:rPr>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sz w:val="16"/>
                <w:szCs w:val="16"/>
              </w:rPr>
            </w:pPr>
            <w:r w:rsidRPr="00CC433C">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C0655" w:rsidRPr="00CC433C" w:rsidRDefault="006C0655" w:rsidP="006100C2">
            <w:pPr>
              <w:jc w:val="center"/>
              <w:rPr>
                <w:bCs/>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6C0655" w:rsidRPr="00CC433C" w:rsidRDefault="006C0655" w:rsidP="006100C2">
            <w:pPr>
              <w:jc w:val="center"/>
              <w:rPr>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C0655" w:rsidRPr="00CC433C" w:rsidRDefault="006C0655" w:rsidP="006100C2">
            <w:pPr>
              <w:jc w:val="center"/>
              <w:rPr>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6C0655" w:rsidRPr="00CC433C" w:rsidRDefault="006C0655" w:rsidP="006100C2">
            <w:pPr>
              <w:jc w:val="center"/>
              <w:rPr>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6C0655" w:rsidRPr="00CC433C" w:rsidRDefault="006C0655" w:rsidP="006100C2">
            <w:pPr>
              <w:jc w:val="center"/>
              <w:rPr>
                <w:bCs/>
                <w:sz w:val="16"/>
                <w:szCs w:val="16"/>
              </w:rPr>
            </w:pPr>
          </w:p>
        </w:tc>
      </w:tr>
      <w:tr w:rsidR="006C0655" w:rsidRPr="00CC433C" w:rsidTr="006100C2">
        <w:trPr>
          <w:trHeight w:val="750"/>
        </w:trPr>
        <w:tc>
          <w:tcPr>
            <w:tcW w:w="866" w:type="dxa"/>
            <w:tcBorders>
              <w:top w:val="nil"/>
              <w:left w:val="single" w:sz="8" w:space="0" w:color="auto"/>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 </w:t>
            </w:r>
          </w:p>
        </w:tc>
        <w:tc>
          <w:tcPr>
            <w:tcW w:w="2379" w:type="dxa"/>
            <w:tcBorders>
              <w:top w:val="nil"/>
              <w:left w:val="nil"/>
              <w:bottom w:val="single" w:sz="8" w:space="0" w:color="auto"/>
              <w:right w:val="single" w:sz="8" w:space="0" w:color="auto"/>
            </w:tcBorders>
            <w:shd w:val="clear" w:color="auto" w:fill="auto"/>
            <w:hideMark/>
          </w:tcPr>
          <w:p w:rsidR="006C0655" w:rsidRPr="00CC433C" w:rsidRDefault="006C0655" w:rsidP="006100C2">
            <w:pPr>
              <w:jc w:val="center"/>
              <w:rPr>
                <w:sz w:val="16"/>
                <w:szCs w:val="16"/>
              </w:rPr>
            </w:pPr>
            <w:r w:rsidRPr="00CC433C">
              <w:rPr>
                <w:sz w:val="16"/>
                <w:szCs w:val="16"/>
              </w:rPr>
              <w:t> </w:t>
            </w:r>
          </w:p>
        </w:tc>
        <w:tc>
          <w:tcPr>
            <w:tcW w:w="1506" w:type="dxa"/>
            <w:tcBorders>
              <w:top w:val="nil"/>
              <w:left w:val="nil"/>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бюджеты муниципальных образований</w:t>
            </w:r>
          </w:p>
        </w:tc>
        <w:tc>
          <w:tcPr>
            <w:tcW w:w="774"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sz w:val="16"/>
                <w:szCs w:val="16"/>
              </w:rPr>
            </w:pPr>
            <w:r w:rsidRPr="00CC433C">
              <w:rPr>
                <w:sz w:val="16"/>
                <w:szCs w:val="16"/>
              </w:rPr>
              <w:t>69</w:t>
            </w:r>
          </w:p>
        </w:tc>
        <w:tc>
          <w:tcPr>
            <w:tcW w:w="727"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sz w:val="16"/>
                <w:szCs w:val="16"/>
              </w:rPr>
            </w:pPr>
            <w:r w:rsidRPr="00CC433C">
              <w:rPr>
                <w:sz w:val="16"/>
                <w:szCs w:val="16"/>
              </w:rPr>
              <w:t>0</w:t>
            </w:r>
          </w:p>
        </w:tc>
        <w:tc>
          <w:tcPr>
            <w:tcW w:w="747" w:type="dxa"/>
            <w:tcBorders>
              <w:top w:val="single" w:sz="8" w:space="0" w:color="auto"/>
              <w:left w:val="nil"/>
              <w:bottom w:val="single" w:sz="8" w:space="0" w:color="auto"/>
              <w:right w:val="single" w:sz="8" w:space="0" w:color="000000"/>
            </w:tcBorders>
            <w:shd w:val="clear" w:color="auto" w:fill="auto"/>
            <w:noWrap/>
            <w:hideMark/>
          </w:tcPr>
          <w:p w:rsidR="006C0655" w:rsidRPr="00CC433C" w:rsidRDefault="006C0655" w:rsidP="006100C2">
            <w:pPr>
              <w:jc w:val="center"/>
              <w:rPr>
                <w:sz w:val="16"/>
                <w:szCs w:val="16"/>
              </w:rPr>
            </w:pPr>
            <w:r w:rsidRPr="00CC433C">
              <w:rPr>
                <w:sz w:val="16"/>
                <w:szCs w:val="16"/>
              </w:rPr>
              <w:t>2</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C0655" w:rsidRPr="00CC433C" w:rsidRDefault="006C0655" w:rsidP="006100C2">
            <w:pPr>
              <w:jc w:val="center"/>
              <w:rPr>
                <w:sz w:val="16"/>
                <w:szCs w:val="16"/>
              </w:rPr>
            </w:pPr>
            <w:r w:rsidRPr="00CC433C">
              <w:rPr>
                <w:sz w:val="16"/>
                <w:szCs w:val="16"/>
              </w:rPr>
              <w:t>23</w:t>
            </w:r>
          </w:p>
        </w:tc>
        <w:tc>
          <w:tcPr>
            <w:tcW w:w="985"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sz w:val="16"/>
                <w:szCs w:val="16"/>
              </w:rPr>
            </w:pPr>
            <w:r w:rsidRPr="00CC433C">
              <w:rPr>
                <w:sz w:val="16"/>
                <w:szCs w:val="16"/>
              </w:rPr>
              <w:t>6</w:t>
            </w:r>
          </w:p>
        </w:tc>
        <w:tc>
          <w:tcPr>
            <w:tcW w:w="992"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sz w:val="16"/>
                <w:szCs w:val="16"/>
              </w:rPr>
            </w:pPr>
            <w:r w:rsidRPr="00CC433C">
              <w:rPr>
                <w:sz w:val="16"/>
                <w:szCs w:val="16"/>
              </w:rPr>
              <w:t>6</w:t>
            </w:r>
          </w:p>
        </w:tc>
        <w:tc>
          <w:tcPr>
            <w:tcW w:w="940"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sz w:val="16"/>
                <w:szCs w:val="16"/>
              </w:rPr>
            </w:pPr>
            <w:r w:rsidRPr="00CC433C">
              <w:rPr>
                <w:sz w:val="16"/>
                <w:szCs w:val="16"/>
              </w:rPr>
              <w:t>6</w:t>
            </w:r>
          </w:p>
        </w:tc>
        <w:tc>
          <w:tcPr>
            <w:tcW w:w="836" w:type="dxa"/>
            <w:tcBorders>
              <w:top w:val="nil"/>
              <w:left w:val="nil"/>
              <w:bottom w:val="single" w:sz="8" w:space="0" w:color="auto"/>
              <w:right w:val="single" w:sz="8" w:space="0" w:color="auto"/>
            </w:tcBorders>
            <w:shd w:val="clear" w:color="auto" w:fill="FFFFFF" w:themeFill="background1"/>
            <w:noWrap/>
            <w:hideMark/>
          </w:tcPr>
          <w:p w:rsidR="006C0655" w:rsidRPr="00CC433C" w:rsidRDefault="006C0655" w:rsidP="006100C2">
            <w:pPr>
              <w:jc w:val="center"/>
              <w:rPr>
                <w:bCs/>
                <w:sz w:val="16"/>
                <w:szCs w:val="16"/>
              </w:rPr>
            </w:pPr>
            <w:r w:rsidRPr="00CC433C">
              <w:rPr>
                <w:bCs/>
                <w:sz w:val="16"/>
                <w:szCs w:val="16"/>
              </w:rPr>
              <w:t>6</w:t>
            </w:r>
          </w:p>
        </w:tc>
        <w:tc>
          <w:tcPr>
            <w:tcW w:w="1028" w:type="dxa"/>
            <w:tcBorders>
              <w:top w:val="nil"/>
              <w:left w:val="nil"/>
              <w:bottom w:val="single" w:sz="8" w:space="0" w:color="auto"/>
              <w:right w:val="single" w:sz="4" w:space="0" w:color="auto"/>
            </w:tcBorders>
            <w:shd w:val="clear" w:color="auto" w:fill="FFFFFF" w:themeFill="background1"/>
          </w:tcPr>
          <w:p w:rsidR="006C0655" w:rsidRPr="00CC433C" w:rsidRDefault="006C0655" w:rsidP="006100C2">
            <w:pPr>
              <w:jc w:val="center"/>
              <w:rPr>
                <w:bCs/>
                <w:sz w:val="16"/>
                <w:szCs w:val="16"/>
              </w:rPr>
            </w:pPr>
            <w:r w:rsidRPr="00CC433C">
              <w:rPr>
                <w:bCs/>
                <w:sz w:val="16"/>
                <w:szCs w:val="16"/>
              </w:rPr>
              <w:t>6</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C0655" w:rsidRPr="00CC433C" w:rsidRDefault="006C0655" w:rsidP="006100C2">
            <w:pPr>
              <w:jc w:val="center"/>
              <w:rPr>
                <w:bCs/>
                <w:sz w:val="16"/>
                <w:szCs w:val="16"/>
              </w:rPr>
            </w:pPr>
            <w:r w:rsidRPr="00CC433C">
              <w:rPr>
                <w:bCs/>
                <w:sz w:val="16"/>
                <w:szCs w:val="16"/>
              </w:rPr>
              <w:t>6</w:t>
            </w:r>
          </w:p>
        </w:tc>
        <w:tc>
          <w:tcPr>
            <w:tcW w:w="851" w:type="dxa"/>
            <w:tcBorders>
              <w:top w:val="nil"/>
              <w:left w:val="single" w:sz="4" w:space="0" w:color="auto"/>
              <w:bottom w:val="single" w:sz="8" w:space="0" w:color="auto"/>
              <w:right w:val="single" w:sz="4" w:space="0" w:color="auto"/>
            </w:tcBorders>
            <w:shd w:val="clear" w:color="000000" w:fill="FFFFFF"/>
          </w:tcPr>
          <w:p w:rsidR="006C0655" w:rsidRPr="00CC433C" w:rsidRDefault="006C0655" w:rsidP="006100C2">
            <w:pPr>
              <w:jc w:val="center"/>
              <w:rPr>
                <w:bCs/>
                <w:sz w:val="16"/>
                <w:szCs w:val="16"/>
              </w:rPr>
            </w:pPr>
            <w:r w:rsidRPr="00CC433C">
              <w:rPr>
                <w:bCs/>
                <w:sz w:val="16"/>
                <w:szCs w:val="16"/>
              </w:rPr>
              <w:t>6</w:t>
            </w:r>
          </w:p>
        </w:tc>
        <w:tc>
          <w:tcPr>
            <w:tcW w:w="850" w:type="dxa"/>
            <w:tcBorders>
              <w:top w:val="nil"/>
              <w:left w:val="single" w:sz="4" w:space="0" w:color="auto"/>
              <w:bottom w:val="single" w:sz="8" w:space="0" w:color="auto"/>
              <w:right w:val="single" w:sz="8" w:space="0" w:color="auto"/>
            </w:tcBorders>
            <w:shd w:val="clear" w:color="000000" w:fill="FFFFFF"/>
          </w:tcPr>
          <w:p w:rsidR="006C0655" w:rsidRPr="00CC433C" w:rsidRDefault="006C0655" w:rsidP="006100C2">
            <w:pPr>
              <w:jc w:val="center"/>
              <w:rPr>
                <w:bCs/>
                <w:sz w:val="16"/>
                <w:szCs w:val="16"/>
              </w:rPr>
            </w:pPr>
            <w:r w:rsidRPr="00CC433C">
              <w:rPr>
                <w:bCs/>
                <w:sz w:val="16"/>
                <w:szCs w:val="16"/>
              </w:rPr>
              <w:t>6</w:t>
            </w:r>
          </w:p>
        </w:tc>
      </w:tr>
      <w:tr w:rsidR="006C0655" w:rsidRPr="00CC433C" w:rsidTr="006100C2">
        <w:trPr>
          <w:trHeight w:val="413"/>
        </w:trPr>
        <w:tc>
          <w:tcPr>
            <w:tcW w:w="866" w:type="dxa"/>
            <w:tcBorders>
              <w:top w:val="nil"/>
              <w:left w:val="single" w:sz="8" w:space="0" w:color="auto"/>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 </w:t>
            </w:r>
          </w:p>
        </w:tc>
        <w:tc>
          <w:tcPr>
            <w:tcW w:w="2379" w:type="dxa"/>
            <w:tcBorders>
              <w:top w:val="nil"/>
              <w:left w:val="nil"/>
              <w:bottom w:val="single" w:sz="8" w:space="0" w:color="auto"/>
              <w:right w:val="single" w:sz="8" w:space="0" w:color="auto"/>
            </w:tcBorders>
            <w:shd w:val="clear" w:color="auto" w:fill="auto"/>
            <w:hideMark/>
          </w:tcPr>
          <w:p w:rsidR="006C0655" w:rsidRPr="00CC433C" w:rsidRDefault="006C0655" w:rsidP="006100C2">
            <w:pPr>
              <w:jc w:val="center"/>
              <w:rPr>
                <w:sz w:val="16"/>
                <w:szCs w:val="16"/>
              </w:rPr>
            </w:pPr>
            <w:r w:rsidRPr="00CC433C">
              <w:rPr>
                <w:sz w:val="16"/>
                <w:szCs w:val="16"/>
              </w:rPr>
              <w:t> </w:t>
            </w:r>
          </w:p>
        </w:tc>
        <w:tc>
          <w:tcPr>
            <w:tcW w:w="1506" w:type="dxa"/>
            <w:tcBorders>
              <w:top w:val="nil"/>
              <w:left w:val="nil"/>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юридические лица</w:t>
            </w:r>
          </w:p>
        </w:tc>
        <w:tc>
          <w:tcPr>
            <w:tcW w:w="774"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sz w:val="16"/>
                <w:szCs w:val="16"/>
              </w:rPr>
            </w:pPr>
            <w:r w:rsidRPr="00CC433C">
              <w:rPr>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sz w:val="16"/>
                <w:szCs w:val="16"/>
              </w:rPr>
            </w:pPr>
            <w:r w:rsidRPr="00CC433C">
              <w:rPr>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C0655" w:rsidRPr="00CC433C" w:rsidRDefault="006C0655" w:rsidP="006100C2">
            <w:pPr>
              <w:jc w:val="center"/>
              <w:rPr>
                <w:bCs/>
                <w:sz w:val="16"/>
                <w:szCs w:val="16"/>
              </w:rPr>
            </w:pPr>
            <w:r w:rsidRPr="00CC433C">
              <w:rPr>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C0655" w:rsidRPr="00CC433C" w:rsidRDefault="006C0655" w:rsidP="006100C2">
            <w:pPr>
              <w:jc w:val="center"/>
              <w:rPr>
                <w:bCs/>
                <w:sz w:val="16"/>
                <w:szCs w:val="16"/>
              </w:rPr>
            </w:pPr>
            <w:r w:rsidRPr="00CC433C">
              <w:rPr>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sz w:val="16"/>
                <w:szCs w:val="16"/>
              </w:rPr>
            </w:pPr>
            <w:r w:rsidRPr="00CC433C">
              <w:rPr>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sz w:val="16"/>
                <w:szCs w:val="16"/>
              </w:rPr>
            </w:pPr>
            <w:r w:rsidRPr="00CC433C">
              <w:rPr>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C0655" w:rsidRPr="00CC433C" w:rsidRDefault="006C0655" w:rsidP="006100C2">
            <w:pPr>
              <w:jc w:val="center"/>
              <w:rPr>
                <w:bCs/>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6C0655" w:rsidRPr="00CC433C" w:rsidRDefault="006C0655" w:rsidP="006100C2">
            <w:pPr>
              <w:jc w:val="center"/>
              <w:rPr>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C0655" w:rsidRPr="00CC433C" w:rsidRDefault="006C0655" w:rsidP="006100C2">
            <w:pPr>
              <w:jc w:val="center"/>
              <w:rPr>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6C0655" w:rsidRPr="00CC433C" w:rsidRDefault="006C0655" w:rsidP="006100C2">
            <w:pPr>
              <w:jc w:val="center"/>
              <w:rPr>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6C0655" w:rsidRPr="00CC433C" w:rsidRDefault="006C0655" w:rsidP="006100C2">
            <w:pPr>
              <w:jc w:val="center"/>
              <w:rPr>
                <w:bCs/>
                <w:sz w:val="16"/>
                <w:szCs w:val="16"/>
              </w:rPr>
            </w:pPr>
          </w:p>
        </w:tc>
      </w:tr>
      <w:tr w:rsidR="006C0655" w:rsidRPr="00CC433C" w:rsidTr="00CC433C">
        <w:trPr>
          <w:trHeight w:val="679"/>
        </w:trPr>
        <w:tc>
          <w:tcPr>
            <w:tcW w:w="866" w:type="dxa"/>
            <w:tcBorders>
              <w:top w:val="nil"/>
              <w:left w:val="single" w:sz="8" w:space="0" w:color="auto"/>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Подпрограмма 6</w:t>
            </w:r>
          </w:p>
        </w:tc>
        <w:tc>
          <w:tcPr>
            <w:tcW w:w="2379" w:type="dxa"/>
            <w:tcBorders>
              <w:top w:val="nil"/>
              <w:left w:val="nil"/>
              <w:bottom w:val="single" w:sz="8" w:space="0" w:color="auto"/>
              <w:right w:val="single" w:sz="8" w:space="0" w:color="auto"/>
            </w:tcBorders>
            <w:shd w:val="clear" w:color="auto" w:fill="auto"/>
            <w:hideMark/>
          </w:tcPr>
          <w:p w:rsidR="006C0655" w:rsidRPr="00CC433C" w:rsidRDefault="006C0655" w:rsidP="006100C2">
            <w:pPr>
              <w:jc w:val="center"/>
              <w:rPr>
                <w:sz w:val="16"/>
                <w:szCs w:val="16"/>
              </w:rPr>
            </w:pPr>
            <w:r w:rsidRPr="00CC433C">
              <w:rPr>
                <w:sz w:val="16"/>
                <w:szCs w:val="16"/>
              </w:rPr>
              <w:t xml:space="preserve">«Содержание автомобильных дорог в муниципальном образовании поселок </w:t>
            </w:r>
            <w:proofErr w:type="gramStart"/>
            <w:r w:rsidRPr="00CC433C">
              <w:rPr>
                <w:sz w:val="16"/>
                <w:szCs w:val="16"/>
              </w:rPr>
              <w:t>Большая</w:t>
            </w:r>
            <w:proofErr w:type="gramEnd"/>
            <w:r w:rsidRPr="00CC433C">
              <w:rPr>
                <w:sz w:val="16"/>
                <w:szCs w:val="16"/>
              </w:rPr>
              <w:t xml:space="preserve"> Ирба»</w:t>
            </w:r>
          </w:p>
        </w:tc>
        <w:tc>
          <w:tcPr>
            <w:tcW w:w="1506" w:type="dxa"/>
            <w:tcBorders>
              <w:top w:val="nil"/>
              <w:left w:val="nil"/>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Всего</w:t>
            </w:r>
          </w:p>
        </w:tc>
        <w:tc>
          <w:tcPr>
            <w:tcW w:w="774"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sz w:val="16"/>
                <w:szCs w:val="16"/>
              </w:rPr>
            </w:pPr>
            <w:r w:rsidRPr="00CC433C">
              <w:rPr>
                <w:bCs/>
                <w:sz w:val="16"/>
                <w:szCs w:val="16"/>
              </w:rPr>
              <w:t>886,3</w:t>
            </w:r>
          </w:p>
        </w:tc>
        <w:tc>
          <w:tcPr>
            <w:tcW w:w="727"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sz w:val="16"/>
                <w:szCs w:val="16"/>
              </w:rPr>
            </w:pPr>
            <w:r w:rsidRPr="00CC433C">
              <w:rPr>
                <w:bCs/>
                <w:sz w:val="16"/>
                <w:szCs w:val="16"/>
              </w:rPr>
              <w:t>1440,3</w:t>
            </w:r>
          </w:p>
        </w:tc>
        <w:tc>
          <w:tcPr>
            <w:tcW w:w="747" w:type="dxa"/>
            <w:tcBorders>
              <w:top w:val="single" w:sz="8" w:space="0" w:color="auto"/>
              <w:left w:val="nil"/>
              <w:bottom w:val="single" w:sz="8" w:space="0" w:color="auto"/>
              <w:right w:val="single" w:sz="8" w:space="0" w:color="000000"/>
            </w:tcBorders>
            <w:shd w:val="clear" w:color="auto" w:fill="auto"/>
            <w:noWrap/>
            <w:hideMark/>
          </w:tcPr>
          <w:p w:rsidR="006C0655" w:rsidRPr="00CC433C" w:rsidRDefault="006C0655" w:rsidP="006100C2">
            <w:pPr>
              <w:jc w:val="center"/>
              <w:rPr>
                <w:bCs/>
                <w:sz w:val="16"/>
                <w:szCs w:val="16"/>
              </w:rPr>
            </w:pPr>
            <w:r w:rsidRPr="00CC433C">
              <w:rPr>
                <w:bCs/>
                <w:sz w:val="16"/>
                <w:szCs w:val="16"/>
              </w:rPr>
              <w:t>1708,88</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C0655" w:rsidRPr="00CC433C" w:rsidRDefault="006C0655" w:rsidP="006100C2">
            <w:pPr>
              <w:jc w:val="center"/>
              <w:rPr>
                <w:bCs/>
                <w:sz w:val="16"/>
                <w:szCs w:val="16"/>
              </w:rPr>
            </w:pPr>
            <w:r w:rsidRPr="00CC433C">
              <w:rPr>
                <w:bCs/>
                <w:sz w:val="16"/>
                <w:szCs w:val="16"/>
              </w:rPr>
              <w:t>3593,84</w:t>
            </w:r>
          </w:p>
        </w:tc>
        <w:tc>
          <w:tcPr>
            <w:tcW w:w="985"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sz w:val="16"/>
                <w:szCs w:val="16"/>
              </w:rPr>
            </w:pPr>
            <w:r w:rsidRPr="00CC433C">
              <w:rPr>
                <w:bCs/>
                <w:sz w:val="16"/>
                <w:szCs w:val="16"/>
              </w:rPr>
              <w:t>2275,58</w:t>
            </w:r>
          </w:p>
        </w:tc>
        <w:tc>
          <w:tcPr>
            <w:tcW w:w="992"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sz w:val="16"/>
                <w:szCs w:val="16"/>
              </w:rPr>
            </w:pPr>
            <w:r w:rsidRPr="00CC433C">
              <w:rPr>
                <w:bCs/>
                <w:sz w:val="16"/>
                <w:szCs w:val="16"/>
              </w:rPr>
              <w:t>2166,59</w:t>
            </w:r>
          </w:p>
        </w:tc>
        <w:tc>
          <w:tcPr>
            <w:tcW w:w="940"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sz w:val="16"/>
                <w:szCs w:val="16"/>
              </w:rPr>
            </w:pPr>
            <w:r w:rsidRPr="00CC433C">
              <w:rPr>
                <w:bCs/>
                <w:sz w:val="16"/>
                <w:szCs w:val="16"/>
              </w:rPr>
              <w:t>2680,10</w:t>
            </w:r>
          </w:p>
        </w:tc>
        <w:tc>
          <w:tcPr>
            <w:tcW w:w="836" w:type="dxa"/>
            <w:tcBorders>
              <w:top w:val="nil"/>
              <w:left w:val="nil"/>
              <w:bottom w:val="single" w:sz="8" w:space="0" w:color="auto"/>
              <w:right w:val="single" w:sz="8" w:space="0" w:color="auto"/>
            </w:tcBorders>
            <w:shd w:val="clear" w:color="auto" w:fill="FFFFFF" w:themeFill="background1"/>
            <w:hideMark/>
          </w:tcPr>
          <w:p w:rsidR="006C0655" w:rsidRPr="00CC433C" w:rsidRDefault="006C0655" w:rsidP="006100C2">
            <w:pPr>
              <w:jc w:val="center"/>
              <w:rPr>
                <w:bCs/>
                <w:sz w:val="16"/>
                <w:szCs w:val="16"/>
              </w:rPr>
            </w:pPr>
            <w:r w:rsidRPr="00CC433C">
              <w:rPr>
                <w:bCs/>
                <w:sz w:val="16"/>
                <w:szCs w:val="16"/>
              </w:rPr>
              <w:t>2858,01</w:t>
            </w:r>
          </w:p>
        </w:tc>
        <w:tc>
          <w:tcPr>
            <w:tcW w:w="1028" w:type="dxa"/>
            <w:tcBorders>
              <w:top w:val="nil"/>
              <w:left w:val="nil"/>
              <w:bottom w:val="single" w:sz="8" w:space="0" w:color="auto"/>
              <w:right w:val="single" w:sz="4" w:space="0" w:color="auto"/>
            </w:tcBorders>
            <w:shd w:val="clear" w:color="auto" w:fill="FFFFFF" w:themeFill="background1"/>
          </w:tcPr>
          <w:p w:rsidR="006C0655" w:rsidRPr="00CC433C" w:rsidRDefault="006C0655" w:rsidP="006100C2">
            <w:pPr>
              <w:jc w:val="center"/>
              <w:rPr>
                <w:bCs/>
                <w:sz w:val="16"/>
                <w:szCs w:val="16"/>
              </w:rPr>
            </w:pPr>
            <w:r w:rsidRPr="00CC433C">
              <w:rPr>
                <w:bCs/>
                <w:sz w:val="16"/>
                <w:szCs w:val="16"/>
              </w:rPr>
              <w:t>5754,51478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highlight w:val="yellow"/>
              </w:rPr>
            </w:pPr>
            <w:r w:rsidRPr="00CC433C">
              <w:rPr>
                <w:bCs/>
                <w:sz w:val="16"/>
                <w:szCs w:val="16"/>
              </w:rPr>
              <w:t>4370,9</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783,4</w:t>
            </w:r>
          </w:p>
        </w:tc>
        <w:tc>
          <w:tcPr>
            <w:tcW w:w="850" w:type="dxa"/>
            <w:tcBorders>
              <w:top w:val="nil"/>
              <w:left w:val="single" w:sz="4" w:space="0" w:color="auto"/>
              <w:bottom w:val="single" w:sz="4" w:space="0" w:color="auto"/>
              <w:right w:val="single" w:sz="8"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826,4</w:t>
            </w:r>
          </w:p>
        </w:tc>
      </w:tr>
      <w:tr w:rsidR="006C0655" w:rsidRPr="00CC433C" w:rsidTr="006100C2">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 </w:t>
            </w:r>
          </w:p>
        </w:tc>
        <w:tc>
          <w:tcPr>
            <w:tcW w:w="2379" w:type="dxa"/>
            <w:tcBorders>
              <w:top w:val="nil"/>
              <w:left w:val="nil"/>
              <w:bottom w:val="single" w:sz="8" w:space="0" w:color="auto"/>
              <w:right w:val="single" w:sz="8" w:space="0" w:color="auto"/>
            </w:tcBorders>
            <w:shd w:val="clear" w:color="auto" w:fill="auto"/>
            <w:hideMark/>
          </w:tcPr>
          <w:p w:rsidR="006C0655" w:rsidRPr="00CC433C" w:rsidRDefault="006C0655" w:rsidP="006100C2">
            <w:pPr>
              <w:jc w:val="center"/>
              <w:rPr>
                <w:sz w:val="16"/>
                <w:szCs w:val="16"/>
              </w:rPr>
            </w:pPr>
            <w:r w:rsidRPr="00CC433C">
              <w:rPr>
                <w:sz w:val="16"/>
                <w:szCs w:val="16"/>
              </w:rPr>
              <w:t> </w:t>
            </w:r>
          </w:p>
        </w:tc>
        <w:tc>
          <w:tcPr>
            <w:tcW w:w="1506" w:type="dxa"/>
            <w:tcBorders>
              <w:top w:val="nil"/>
              <w:left w:val="nil"/>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в том числе:</w:t>
            </w:r>
          </w:p>
        </w:tc>
        <w:tc>
          <w:tcPr>
            <w:tcW w:w="774"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sz w:val="16"/>
                <w:szCs w:val="16"/>
              </w:rPr>
            </w:pPr>
            <w:r w:rsidRPr="00CC433C">
              <w:rPr>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sz w:val="16"/>
                <w:szCs w:val="16"/>
              </w:rPr>
            </w:pPr>
            <w:r w:rsidRPr="00CC433C">
              <w:rPr>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C0655" w:rsidRPr="00CC433C" w:rsidRDefault="006C0655" w:rsidP="006100C2">
            <w:pPr>
              <w:jc w:val="center"/>
              <w:rPr>
                <w:bCs/>
                <w:sz w:val="16"/>
                <w:szCs w:val="16"/>
              </w:rPr>
            </w:pPr>
            <w:r w:rsidRPr="00CC433C">
              <w:rPr>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C0655" w:rsidRPr="00CC433C" w:rsidRDefault="006C0655" w:rsidP="006100C2">
            <w:pPr>
              <w:jc w:val="center"/>
              <w:rPr>
                <w:bCs/>
                <w:sz w:val="16"/>
                <w:szCs w:val="16"/>
              </w:rPr>
            </w:pPr>
            <w:r w:rsidRPr="00CC433C">
              <w:rPr>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sz w:val="16"/>
                <w:szCs w:val="16"/>
              </w:rPr>
            </w:pPr>
            <w:r w:rsidRPr="00CC433C">
              <w:rPr>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sz w:val="16"/>
                <w:szCs w:val="16"/>
              </w:rPr>
            </w:pPr>
            <w:r w:rsidRPr="00CC433C">
              <w:rPr>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C0655" w:rsidRPr="00CC433C" w:rsidRDefault="006C0655" w:rsidP="006100C2">
            <w:pPr>
              <w:jc w:val="center"/>
              <w:rPr>
                <w:bCs/>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6C0655" w:rsidRPr="00CC433C" w:rsidRDefault="006C0655" w:rsidP="006100C2">
            <w:pPr>
              <w:jc w:val="center"/>
              <w:rPr>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C0655" w:rsidRPr="00CC433C" w:rsidRDefault="006C0655" w:rsidP="006100C2">
            <w:pPr>
              <w:jc w:val="center"/>
              <w:rPr>
                <w:bCs/>
                <w:sz w:val="16"/>
                <w:szCs w:val="16"/>
              </w:rPr>
            </w:pPr>
          </w:p>
        </w:tc>
        <w:tc>
          <w:tcPr>
            <w:tcW w:w="851" w:type="dxa"/>
            <w:tcBorders>
              <w:top w:val="single" w:sz="4" w:space="0" w:color="auto"/>
              <w:left w:val="single" w:sz="4" w:space="0" w:color="auto"/>
              <w:bottom w:val="single" w:sz="8" w:space="0" w:color="auto"/>
              <w:right w:val="single" w:sz="4" w:space="0" w:color="auto"/>
            </w:tcBorders>
            <w:shd w:val="clear" w:color="000000" w:fill="FFFFFF"/>
          </w:tcPr>
          <w:p w:rsidR="006C0655" w:rsidRPr="00CC433C" w:rsidRDefault="006C0655" w:rsidP="006100C2">
            <w:pPr>
              <w:jc w:val="center"/>
              <w:rPr>
                <w:bCs/>
                <w:sz w:val="16"/>
                <w:szCs w:val="16"/>
              </w:rPr>
            </w:pPr>
          </w:p>
        </w:tc>
        <w:tc>
          <w:tcPr>
            <w:tcW w:w="850" w:type="dxa"/>
            <w:tcBorders>
              <w:top w:val="single" w:sz="4" w:space="0" w:color="auto"/>
              <w:left w:val="single" w:sz="4" w:space="0" w:color="auto"/>
              <w:bottom w:val="single" w:sz="8" w:space="0" w:color="auto"/>
              <w:right w:val="single" w:sz="8" w:space="0" w:color="auto"/>
            </w:tcBorders>
            <w:shd w:val="clear" w:color="000000" w:fill="FFFFFF"/>
          </w:tcPr>
          <w:p w:rsidR="006C0655" w:rsidRPr="00CC433C" w:rsidRDefault="006C0655" w:rsidP="006100C2">
            <w:pPr>
              <w:jc w:val="center"/>
              <w:rPr>
                <w:bCs/>
                <w:sz w:val="16"/>
                <w:szCs w:val="16"/>
              </w:rPr>
            </w:pPr>
          </w:p>
        </w:tc>
      </w:tr>
      <w:tr w:rsidR="006C0655" w:rsidRPr="00CC433C" w:rsidTr="006100C2">
        <w:trPr>
          <w:trHeight w:val="465"/>
        </w:trPr>
        <w:tc>
          <w:tcPr>
            <w:tcW w:w="866" w:type="dxa"/>
            <w:tcBorders>
              <w:top w:val="nil"/>
              <w:left w:val="single" w:sz="8" w:space="0" w:color="auto"/>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lastRenderedPageBreak/>
              <w:t> </w:t>
            </w:r>
          </w:p>
        </w:tc>
        <w:tc>
          <w:tcPr>
            <w:tcW w:w="2379" w:type="dxa"/>
            <w:tcBorders>
              <w:top w:val="nil"/>
              <w:left w:val="nil"/>
              <w:bottom w:val="single" w:sz="8" w:space="0" w:color="auto"/>
              <w:right w:val="single" w:sz="8" w:space="0" w:color="auto"/>
            </w:tcBorders>
            <w:shd w:val="clear" w:color="auto" w:fill="auto"/>
            <w:hideMark/>
          </w:tcPr>
          <w:p w:rsidR="006C0655" w:rsidRPr="00CC433C" w:rsidRDefault="006C0655" w:rsidP="006100C2">
            <w:pPr>
              <w:jc w:val="center"/>
              <w:rPr>
                <w:sz w:val="16"/>
                <w:szCs w:val="16"/>
              </w:rPr>
            </w:pPr>
            <w:r w:rsidRPr="00CC433C">
              <w:rPr>
                <w:sz w:val="16"/>
                <w:szCs w:val="16"/>
              </w:rPr>
              <w:t> </w:t>
            </w:r>
          </w:p>
        </w:tc>
        <w:tc>
          <w:tcPr>
            <w:tcW w:w="1506" w:type="dxa"/>
            <w:tcBorders>
              <w:top w:val="nil"/>
              <w:left w:val="nil"/>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федеральный бюджет</w:t>
            </w:r>
          </w:p>
        </w:tc>
        <w:tc>
          <w:tcPr>
            <w:tcW w:w="774"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sz w:val="16"/>
                <w:szCs w:val="16"/>
              </w:rPr>
            </w:pPr>
            <w:r w:rsidRPr="00CC433C">
              <w:rPr>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sz w:val="16"/>
                <w:szCs w:val="16"/>
              </w:rPr>
            </w:pPr>
            <w:r w:rsidRPr="00CC433C">
              <w:rPr>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C0655" w:rsidRPr="00CC433C" w:rsidRDefault="006C0655" w:rsidP="006100C2">
            <w:pPr>
              <w:jc w:val="center"/>
              <w:rPr>
                <w:bCs/>
                <w:sz w:val="16"/>
                <w:szCs w:val="16"/>
              </w:rPr>
            </w:pPr>
            <w:r w:rsidRPr="00CC433C">
              <w:rPr>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C0655" w:rsidRPr="00CC433C" w:rsidRDefault="006C0655" w:rsidP="006100C2">
            <w:pPr>
              <w:jc w:val="center"/>
              <w:rPr>
                <w:bCs/>
                <w:sz w:val="16"/>
                <w:szCs w:val="16"/>
              </w:rPr>
            </w:pPr>
            <w:r w:rsidRPr="00CC433C">
              <w:rPr>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sz w:val="16"/>
                <w:szCs w:val="16"/>
              </w:rPr>
            </w:pPr>
            <w:r w:rsidRPr="00CC433C">
              <w:rPr>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sz w:val="16"/>
                <w:szCs w:val="16"/>
              </w:rPr>
            </w:pPr>
            <w:r w:rsidRPr="00CC433C">
              <w:rPr>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bCs/>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C0655" w:rsidRPr="00CC433C" w:rsidRDefault="006C0655" w:rsidP="006100C2">
            <w:pPr>
              <w:jc w:val="center"/>
              <w:rPr>
                <w:bCs/>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6C0655" w:rsidRPr="00CC433C" w:rsidRDefault="006C0655" w:rsidP="006100C2">
            <w:pPr>
              <w:jc w:val="center"/>
              <w:rPr>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C0655" w:rsidRPr="00CC433C" w:rsidRDefault="006C0655" w:rsidP="006100C2">
            <w:pPr>
              <w:jc w:val="center"/>
              <w:rPr>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6C0655" w:rsidRPr="00CC433C" w:rsidRDefault="006C0655" w:rsidP="006100C2">
            <w:pPr>
              <w:jc w:val="center"/>
              <w:rPr>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6C0655" w:rsidRPr="00CC433C" w:rsidRDefault="006C0655" w:rsidP="006100C2">
            <w:pPr>
              <w:jc w:val="center"/>
              <w:rPr>
                <w:bCs/>
                <w:sz w:val="16"/>
                <w:szCs w:val="16"/>
              </w:rPr>
            </w:pPr>
          </w:p>
        </w:tc>
      </w:tr>
      <w:tr w:rsidR="006C0655" w:rsidRPr="00CC433C" w:rsidTr="006100C2">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 </w:t>
            </w:r>
          </w:p>
        </w:tc>
        <w:tc>
          <w:tcPr>
            <w:tcW w:w="2379" w:type="dxa"/>
            <w:tcBorders>
              <w:top w:val="nil"/>
              <w:left w:val="nil"/>
              <w:bottom w:val="single" w:sz="8" w:space="0" w:color="auto"/>
              <w:right w:val="single" w:sz="8" w:space="0" w:color="auto"/>
            </w:tcBorders>
            <w:shd w:val="clear" w:color="auto" w:fill="auto"/>
            <w:hideMark/>
          </w:tcPr>
          <w:p w:rsidR="006C0655" w:rsidRPr="00CC433C" w:rsidRDefault="006C0655" w:rsidP="006100C2">
            <w:pPr>
              <w:jc w:val="center"/>
              <w:rPr>
                <w:sz w:val="16"/>
                <w:szCs w:val="16"/>
              </w:rPr>
            </w:pPr>
            <w:r w:rsidRPr="00CC433C">
              <w:rPr>
                <w:sz w:val="16"/>
                <w:szCs w:val="16"/>
              </w:rPr>
              <w:t> </w:t>
            </w:r>
          </w:p>
        </w:tc>
        <w:tc>
          <w:tcPr>
            <w:tcW w:w="1506" w:type="dxa"/>
            <w:tcBorders>
              <w:top w:val="nil"/>
              <w:left w:val="nil"/>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краевой бюджет</w:t>
            </w:r>
          </w:p>
        </w:tc>
        <w:tc>
          <w:tcPr>
            <w:tcW w:w="774"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sz w:val="16"/>
                <w:szCs w:val="16"/>
              </w:rPr>
            </w:pPr>
            <w:r w:rsidRPr="00CC433C">
              <w:rPr>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sz w:val="16"/>
                <w:szCs w:val="16"/>
              </w:rPr>
            </w:pPr>
            <w:r w:rsidRPr="00CC433C">
              <w:rPr>
                <w:sz w:val="16"/>
                <w:szCs w:val="16"/>
              </w:rPr>
              <w:t>875,819</w:t>
            </w:r>
          </w:p>
        </w:tc>
        <w:tc>
          <w:tcPr>
            <w:tcW w:w="747" w:type="dxa"/>
            <w:tcBorders>
              <w:top w:val="single" w:sz="8" w:space="0" w:color="auto"/>
              <w:left w:val="nil"/>
              <w:bottom w:val="single" w:sz="8" w:space="0" w:color="auto"/>
              <w:right w:val="single" w:sz="8" w:space="0" w:color="000000"/>
            </w:tcBorders>
            <w:shd w:val="clear" w:color="auto" w:fill="auto"/>
            <w:noWrap/>
            <w:hideMark/>
          </w:tcPr>
          <w:p w:rsidR="006C0655" w:rsidRPr="00CC433C" w:rsidRDefault="006C0655" w:rsidP="006100C2">
            <w:pPr>
              <w:jc w:val="center"/>
              <w:rPr>
                <w:sz w:val="16"/>
                <w:szCs w:val="16"/>
              </w:rPr>
            </w:pPr>
            <w:r w:rsidRPr="00CC433C">
              <w:rPr>
                <w:sz w:val="16"/>
                <w:szCs w:val="16"/>
              </w:rPr>
              <w:t>1200</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C0655" w:rsidRPr="00CC433C" w:rsidRDefault="006C0655" w:rsidP="006100C2">
            <w:pPr>
              <w:jc w:val="center"/>
              <w:rPr>
                <w:sz w:val="16"/>
                <w:szCs w:val="16"/>
              </w:rPr>
            </w:pPr>
            <w:r w:rsidRPr="00CC433C">
              <w:rPr>
                <w:sz w:val="16"/>
                <w:szCs w:val="16"/>
              </w:rPr>
              <w:t>3053</w:t>
            </w:r>
          </w:p>
        </w:tc>
        <w:tc>
          <w:tcPr>
            <w:tcW w:w="985"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sz w:val="16"/>
                <w:szCs w:val="16"/>
              </w:rPr>
            </w:pPr>
            <w:r w:rsidRPr="00CC433C">
              <w:rPr>
                <w:sz w:val="16"/>
                <w:szCs w:val="16"/>
              </w:rPr>
              <w:t>1935</w:t>
            </w:r>
          </w:p>
        </w:tc>
        <w:tc>
          <w:tcPr>
            <w:tcW w:w="992"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sz w:val="16"/>
                <w:szCs w:val="16"/>
              </w:rPr>
            </w:pPr>
            <w:r w:rsidRPr="00CC433C">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sz w:val="16"/>
                <w:szCs w:val="16"/>
              </w:rPr>
            </w:pPr>
            <w:r w:rsidRPr="00CC433C">
              <w:rPr>
                <w:sz w:val="16"/>
                <w:szCs w:val="16"/>
              </w:rPr>
              <w:t>1601,1</w:t>
            </w:r>
          </w:p>
        </w:tc>
        <w:tc>
          <w:tcPr>
            <w:tcW w:w="836" w:type="dxa"/>
            <w:tcBorders>
              <w:top w:val="nil"/>
              <w:left w:val="nil"/>
              <w:bottom w:val="single" w:sz="8" w:space="0" w:color="auto"/>
              <w:right w:val="single" w:sz="8" w:space="0" w:color="auto"/>
            </w:tcBorders>
            <w:shd w:val="clear" w:color="auto" w:fill="FFFFFF" w:themeFill="background1"/>
            <w:noWrap/>
            <w:hideMark/>
          </w:tcPr>
          <w:p w:rsidR="006C0655" w:rsidRPr="00CC433C" w:rsidRDefault="006C0655" w:rsidP="006100C2">
            <w:pPr>
              <w:jc w:val="center"/>
              <w:rPr>
                <w:sz w:val="16"/>
                <w:szCs w:val="16"/>
              </w:rPr>
            </w:pPr>
            <w:r w:rsidRPr="00CC433C">
              <w:rPr>
                <w:sz w:val="16"/>
                <w:szCs w:val="16"/>
              </w:rPr>
              <w:t>2827,73</w:t>
            </w:r>
          </w:p>
        </w:tc>
        <w:tc>
          <w:tcPr>
            <w:tcW w:w="1028" w:type="dxa"/>
            <w:tcBorders>
              <w:top w:val="nil"/>
              <w:left w:val="nil"/>
              <w:bottom w:val="single" w:sz="8" w:space="0" w:color="auto"/>
              <w:right w:val="single" w:sz="4" w:space="0" w:color="auto"/>
            </w:tcBorders>
            <w:shd w:val="clear" w:color="auto" w:fill="FFFFFF" w:themeFill="background1"/>
          </w:tcPr>
          <w:p w:rsidR="006C0655" w:rsidRPr="00CC433C" w:rsidRDefault="006C0655" w:rsidP="006100C2">
            <w:pPr>
              <w:jc w:val="center"/>
              <w:rPr>
                <w:sz w:val="16"/>
                <w:szCs w:val="16"/>
              </w:rPr>
            </w:pPr>
            <w:r w:rsidRPr="00CC433C">
              <w:rPr>
                <w:sz w:val="16"/>
                <w:szCs w:val="16"/>
              </w:rPr>
              <w:t>5429,5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C0655" w:rsidRPr="00CC433C" w:rsidRDefault="006C0655" w:rsidP="006100C2">
            <w:pPr>
              <w:jc w:val="center"/>
              <w:rPr>
                <w:sz w:val="16"/>
                <w:szCs w:val="16"/>
              </w:rPr>
            </w:pPr>
            <w:r w:rsidRPr="00CC433C">
              <w:rPr>
                <w:sz w:val="16"/>
                <w:szCs w:val="16"/>
              </w:rPr>
              <w:t>2408,67</w:t>
            </w:r>
          </w:p>
        </w:tc>
        <w:tc>
          <w:tcPr>
            <w:tcW w:w="851" w:type="dxa"/>
            <w:tcBorders>
              <w:top w:val="nil"/>
              <w:left w:val="single" w:sz="4" w:space="0" w:color="auto"/>
              <w:bottom w:val="single" w:sz="8" w:space="0" w:color="auto"/>
              <w:right w:val="single" w:sz="4" w:space="0" w:color="auto"/>
            </w:tcBorders>
            <w:shd w:val="clear" w:color="000000" w:fill="FFFFFF"/>
          </w:tcPr>
          <w:p w:rsidR="006C0655" w:rsidRPr="00CC433C" w:rsidRDefault="006C0655" w:rsidP="006100C2">
            <w:pPr>
              <w:rPr>
                <w:sz w:val="16"/>
                <w:szCs w:val="16"/>
              </w:rPr>
            </w:pPr>
            <w:r w:rsidRPr="00CC433C">
              <w:rPr>
                <w:sz w:val="16"/>
                <w:szCs w:val="16"/>
              </w:rPr>
              <w:t>733,40</w:t>
            </w:r>
          </w:p>
        </w:tc>
        <w:tc>
          <w:tcPr>
            <w:tcW w:w="850" w:type="dxa"/>
            <w:tcBorders>
              <w:top w:val="nil"/>
              <w:left w:val="single" w:sz="4" w:space="0" w:color="auto"/>
              <w:bottom w:val="single" w:sz="8" w:space="0" w:color="auto"/>
              <w:right w:val="single" w:sz="8" w:space="0" w:color="auto"/>
            </w:tcBorders>
            <w:shd w:val="clear" w:color="000000" w:fill="FFFFFF"/>
          </w:tcPr>
          <w:p w:rsidR="006C0655" w:rsidRPr="00CC433C" w:rsidRDefault="006C0655" w:rsidP="006100C2">
            <w:pPr>
              <w:jc w:val="center"/>
              <w:rPr>
                <w:sz w:val="16"/>
                <w:szCs w:val="16"/>
              </w:rPr>
            </w:pPr>
            <w:r w:rsidRPr="00CC433C">
              <w:rPr>
                <w:sz w:val="16"/>
                <w:szCs w:val="16"/>
              </w:rPr>
              <w:t>776,40</w:t>
            </w:r>
          </w:p>
        </w:tc>
      </w:tr>
      <w:tr w:rsidR="006C0655" w:rsidRPr="00CC433C" w:rsidTr="006100C2">
        <w:trPr>
          <w:trHeight w:val="465"/>
        </w:trPr>
        <w:tc>
          <w:tcPr>
            <w:tcW w:w="866" w:type="dxa"/>
            <w:tcBorders>
              <w:top w:val="nil"/>
              <w:left w:val="single" w:sz="8" w:space="0" w:color="auto"/>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 </w:t>
            </w:r>
          </w:p>
        </w:tc>
        <w:tc>
          <w:tcPr>
            <w:tcW w:w="2379" w:type="dxa"/>
            <w:tcBorders>
              <w:top w:val="nil"/>
              <w:left w:val="nil"/>
              <w:bottom w:val="single" w:sz="8" w:space="0" w:color="auto"/>
              <w:right w:val="single" w:sz="8" w:space="0" w:color="auto"/>
            </w:tcBorders>
            <w:shd w:val="clear" w:color="auto" w:fill="auto"/>
            <w:hideMark/>
          </w:tcPr>
          <w:p w:rsidR="006C0655" w:rsidRPr="00CC433C" w:rsidRDefault="006C0655" w:rsidP="006100C2">
            <w:pPr>
              <w:jc w:val="center"/>
              <w:rPr>
                <w:sz w:val="16"/>
                <w:szCs w:val="16"/>
              </w:rPr>
            </w:pPr>
            <w:r w:rsidRPr="00CC433C">
              <w:rPr>
                <w:sz w:val="16"/>
                <w:szCs w:val="16"/>
              </w:rPr>
              <w:t> </w:t>
            </w:r>
          </w:p>
        </w:tc>
        <w:tc>
          <w:tcPr>
            <w:tcW w:w="1506" w:type="dxa"/>
            <w:tcBorders>
              <w:top w:val="nil"/>
              <w:left w:val="nil"/>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внебюджетные  источники</w:t>
            </w:r>
          </w:p>
        </w:tc>
        <w:tc>
          <w:tcPr>
            <w:tcW w:w="774"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bCs/>
                <w:sz w:val="16"/>
                <w:szCs w:val="16"/>
              </w:rPr>
            </w:pPr>
            <w:r w:rsidRPr="00CC433C">
              <w:rPr>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sz w:val="16"/>
                <w:szCs w:val="16"/>
              </w:rPr>
            </w:pPr>
            <w:r w:rsidRPr="00CC433C">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C0655" w:rsidRPr="00CC433C" w:rsidRDefault="006C0655" w:rsidP="006100C2">
            <w:pPr>
              <w:jc w:val="center"/>
              <w:rPr>
                <w:sz w:val="16"/>
                <w:szCs w:val="16"/>
              </w:rPr>
            </w:pPr>
            <w:r w:rsidRPr="00CC433C">
              <w:rPr>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C0655" w:rsidRPr="00CC433C" w:rsidRDefault="006C0655" w:rsidP="006100C2">
            <w:pPr>
              <w:jc w:val="center"/>
              <w:rPr>
                <w:sz w:val="16"/>
                <w:szCs w:val="16"/>
              </w:rPr>
            </w:pPr>
            <w:r w:rsidRPr="00CC433C">
              <w:rPr>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sz w:val="16"/>
                <w:szCs w:val="16"/>
              </w:rPr>
            </w:pPr>
            <w:r w:rsidRPr="00CC433C">
              <w:rPr>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sz w:val="16"/>
                <w:szCs w:val="16"/>
              </w:rPr>
            </w:pPr>
            <w:r w:rsidRPr="00CC433C">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C0655" w:rsidRPr="00CC433C" w:rsidRDefault="006C0655" w:rsidP="006100C2">
            <w:pPr>
              <w:jc w:val="center"/>
              <w:rPr>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6C0655" w:rsidRPr="00CC433C" w:rsidRDefault="006C0655" w:rsidP="006100C2">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C0655" w:rsidRPr="00CC433C" w:rsidRDefault="006C0655" w:rsidP="006100C2">
            <w:pPr>
              <w:jc w:val="center"/>
              <w:rPr>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6C0655" w:rsidRPr="00CC433C" w:rsidRDefault="006C0655" w:rsidP="006100C2">
            <w:pPr>
              <w:jc w:val="center"/>
              <w:rPr>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6C0655" w:rsidRPr="00CC433C" w:rsidRDefault="006C0655" w:rsidP="006100C2">
            <w:pPr>
              <w:jc w:val="center"/>
              <w:rPr>
                <w:sz w:val="16"/>
                <w:szCs w:val="16"/>
              </w:rPr>
            </w:pPr>
          </w:p>
        </w:tc>
      </w:tr>
      <w:tr w:rsidR="006C0655" w:rsidRPr="00CC433C" w:rsidTr="006100C2">
        <w:trPr>
          <w:trHeight w:val="645"/>
        </w:trPr>
        <w:tc>
          <w:tcPr>
            <w:tcW w:w="866" w:type="dxa"/>
            <w:tcBorders>
              <w:top w:val="nil"/>
              <w:left w:val="single" w:sz="8" w:space="0" w:color="auto"/>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 </w:t>
            </w:r>
          </w:p>
        </w:tc>
        <w:tc>
          <w:tcPr>
            <w:tcW w:w="2379" w:type="dxa"/>
            <w:tcBorders>
              <w:top w:val="nil"/>
              <w:left w:val="nil"/>
              <w:bottom w:val="single" w:sz="8" w:space="0" w:color="auto"/>
              <w:right w:val="single" w:sz="8" w:space="0" w:color="auto"/>
            </w:tcBorders>
            <w:shd w:val="clear" w:color="auto" w:fill="auto"/>
            <w:hideMark/>
          </w:tcPr>
          <w:p w:rsidR="006C0655" w:rsidRPr="00CC433C" w:rsidRDefault="006C0655" w:rsidP="006100C2">
            <w:pPr>
              <w:jc w:val="center"/>
              <w:rPr>
                <w:sz w:val="16"/>
                <w:szCs w:val="16"/>
              </w:rPr>
            </w:pPr>
            <w:r w:rsidRPr="00CC433C">
              <w:rPr>
                <w:sz w:val="16"/>
                <w:szCs w:val="16"/>
              </w:rPr>
              <w:t> </w:t>
            </w:r>
          </w:p>
        </w:tc>
        <w:tc>
          <w:tcPr>
            <w:tcW w:w="1506" w:type="dxa"/>
            <w:tcBorders>
              <w:top w:val="nil"/>
              <w:left w:val="nil"/>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бюджеты муниципальных   образований</w:t>
            </w:r>
          </w:p>
        </w:tc>
        <w:tc>
          <w:tcPr>
            <w:tcW w:w="774"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sz w:val="16"/>
                <w:szCs w:val="16"/>
              </w:rPr>
            </w:pPr>
            <w:r w:rsidRPr="00CC433C">
              <w:rPr>
                <w:sz w:val="16"/>
                <w:szCs w:val="16"/>
              </w:rPr>
              <w:t>886,3</w:t>
            </w:r>
          </w:p>
        </w:tc>
        <w:tc>
          <w:tcPr>
            <w:tcW w:w="727"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sz w:val="16"/>
                <w:szCs w:val="16"/>
              </w:rPr>
            </w:pPr>
            <w:r w:rsidRPr="00CC433C">
              <w:rPr>
                <w:sz w:val="16"/>
                <w:szCs w:val="16"/>
              </w:rPr>
              <w:t>564,48</w:t>
            </w:r>
          </w:p>
        </w:tc>
        <w:tc>
          <w:tcPr>
            <w:tcW w:w="747" w:type="dxa"/>
            <w:tcBorders>
              <w:top w:val="single" w:sz="8" w:space="0" w:color="auto"/>
              <w:left w:val="nil"/>
              <w:bottom w:val="single" w:sz="8" w:space="0" w:color="auto"/>
              <w:right w:val="single" w:sz="8" w:space="0" w:color="000000"/>
            </w:tcBorders>
            <w:shd w:val="clear" w:color="auto" w:fill="auto"/>
            <w:noWrap/>
            <w:hideMark/>
          </w:tcPr>
          <w:p w:rsidR="006C0655" w:rsidRPr="00CC433C" w:rsidRDefault="006C0655" w:rsidP="006100C2">
            <w:pPr>
              <w:jc w:val="center"/>
              <w:rPr>
                <w:sz w:val="16"/>
                <w:szCs w:val="16"/>
              </w:rPr>
            </w:pPr>
            <w:r w:rsidRPr="00CC433C">
              <w:rPr>
                <w:sz w:val="16"/>
                <w:szCs w:val="16"/>
              </w:rPr>
              <w:t>508,88</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C0655" w:rsidRPr="00CC433C" w:rsidRDefault="006C0655" w:rsidP="006100C2">
            <w:pPr>
              <w:jc w:val="center"/>
              <w:rPr>
                <w:sz w:val="16"/>
                <w:szCs w:val="16"/>
              </w:rPr>
            </w:pPr>
            <w:r w:rsidRPr="00CC433C">
              <w:rPr>
                <w:sz w:val="16"/>
                <w:szCs w:val="16"/>
              </w:rPr>
              <w:t>540,84</w:t>
            </w:r>
          </w:p>
        </w:tc>
        <w:tc>
          <w:tcPr>
            <w:tcW w:w="985"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sz w:val="16"/>
                <w:szCs w:val="16"/>
              </w:rPr>
            </w:pPr>
            <w:r w:rsidRPr="00CC433C">
              <w:rPr>
                <w:sz w:val="16"/>
                <w:szCs w:val="16"/>
              </w:rPr>
              <w:t>340,58</w:t>
            </w:r>
          </w:p>
        </w:tc>
        <w:tc>
          <w:tcPr>
            <w:tcW w:w="992"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sz w:val="16"/>
                <w:szCs w:val="16"/>
              </w:rPr>
            </w:pPr>
            <w:r w:rsidRPr="00CC433C">
              <w:rPr>
                <w:sz w:val="16"/>
                <w:szCs w:val="16"/>
              </w:rPr>
              <w:t>420,2</w:t>
            </w:r>
          </w:p>
        </w:tc>
        <w:tc>
          <w:tcPr>
            <w:tcW w:w="940"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sz w:val="16"/>
                <w:szCs w:val="16"/>
              </w:rPr>
            </w:pPr>
            <w:r w:rsidRPr="00CC433C">
              <w:rPr>
                <w:sz w:val="16"/>
                <w:szCs w:val="16"/>
              </w:rPr>
              <w:t>427,1</w:t>
            </w:r>
          </w:p>
        </w:tc>
        <w:tc>
          <w:tcPr>
            <w:tcW w:w="836" w:type="dxa"/>
            <w:tcBorders>
              <w:top w:val="nil"/>
              <w:left w:val="nil"/>
              <w:bottom w:val="single" w:sz="8" w:space="0" w:color="auto"/>
              <w:right w:val="single" w:sz="8" w:space="0" w:color="auto"/>
            </w:tcBorders>
            <w:shd w:val="clear" w:color="auto" w:fill="FFFFFF" w:themeFill="background1"/>
            <w:noWrap/>
            <w:hideMark/>
          </w:tcPr>
          <w:p w:rsidR="006C0655" w:rsidRPr="00CC433C" w:rsidRDefault="006C0655" w:rsidP="006100C2">
            <w:pPr>
              <w:jc w:val="center"/>
              <w:rPr>
                <w:sz w:val="16"/>
                <w:szCs w:val="16"/>
              </w:rPr>
            </w:pPr>
            <w:r w:rsidRPr="00CC433C">
              <w:rPr>
                <w:sz w:val="16"/>
                <w:szCs w:val="16"/>
              </w:rPr>
              <w:t>30,28</w:t>
            </w:r>
          </w:p>
        </w:tc>
        <w:tc>
          <w:tcPr>
            <w:tcW w:w="1028" w:type="dxa"/>
            <w:tcBorders>
              <w:top w:val="nil"/>
              <w:left w:val="nil"/>
              <w:bottom w:val="single" w:sz="8" w:space="0" w:color="auto"/>
              <w:right w:val="single" w:sz="4" w:space="0" w:color="auto"/>
            </w:tcBorders>
            <w:shd w:val="clear" w:color="auto" w:fill="FFFFFF" w:themeFill="background1"/>
          </w:tcPr>
          <w:p w:rsidR="006C0655" w:rsidRPr="00CC433C" w:rsidRDefault="006C0655" w:rsidP="006100C2">
            <w:pPr>
              <w:jc w:val="center"/>
              <w:rPr>
                <w:sz w:val="16"/>
                <w:szCs w:val="16"/>
              </w:rPr>
            </w:pPr>
            <w:r w:rsidRPr="00CC433C">
              <w:rPr>
                <w:sz w:val="16"/>
                <w:szCs w:val="16"/>
              </w:rPr>
              <w:t>325,1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C0655" w:rsidRPr="00CC433C" w:rsidRDefault="006C0655" w:rsidP="006100C2">
            <w:pPr>
              <w:jc w:val="center"/>
              <w:rPr>
                <w:sz w:val="16"/>
                <w:szCs w:val="16"/>
              </w:rPr>
            </w:pPr>
            <w:r w:rsidRPr="00CC433C">
              <w:rPr>
                <w:sz w:val="16"/>
                <w:szCs w:val="16"/>
              </w:rPr>
              <w:t>1929,64</w:t>
            </w:r>
          </w:p>
        </w:tc>
        <w:tc>
          <w:tcPr>
            <w:tcW w:w="851" w:type="dxa"/>
            <w:tcBorders>
              <w:top w:val="nil"/>
              <w:left w:val="single" w:sz="4" w:space="0" w:color="auto"/>
              <w:bottom w:val="single" w:sz="8" w:space="0" w:color="auto"/>
              <w:right w:val="single" w:sz="4" w:space="0" w:color="auto"/>
            </w:tcBorders>
            <w:shd w:val="clear" w:color="000000" w:fill="FFFFFF"/>
          </w:tcPr>
          <w:p w:rsidR="006C0655" w:rsidRPr="00CC433C" w:rsidRDefault="006C0655" w:rsidP="006100C2">
            <w:pPr>
              <w:jc w:val="center"/>
              <w:rPr>
                <w:sz w:val="16"/>
                <w:szCs w:val="16"/>
              </w:rPr>
            </w:pPr>
            <w:r w:rsidRPr="00CC433C">
              <w:rPr>
                <w:sz w:val="16"/>
                <w:szCs w:val="16"/>
              </w:rPr>
              <w:t>50,0</w:t>
            </w:r>
          </w:p>
        </w:tc>
        <w:tc>
          <w:tcPr>
            <w:tcW w:w="850" w:type="dxa"/>
            <w:tcBorders>
              <w:top w:val="nil"/>
              <w:left w:val="single" w:sz="4" w:space="0" w:color="auto"/>
              <w:bottom w:val="single" w:sz="8" w:space="0" w:color="auto"/>
              <w:right w:val="single" w:sz="8" w:space="0" w:color="auto"/>
            </w:tcBorders>
            <w:shd w:val="clear" w:color="000000" w:fill="FFFFFF"/>
          </w:tcPr>
          <w:p w:rsidR="006C0655" w:rsidRPr="00CC433C" w:rsidRDefault="006C0655" w:rsidP="006100C2">
            <w:pPr>
              <w:jc w:val="center"/>
              <w:rPr>
                <w:sz w:val="16"/>
                <w:szCs w:val="16"/>
              </w:rPr>
            </w:pPr>
            <w:r w:rsidRPr="00CC433C">
              <w:rPr>
                <w:sz w:val="16"/>
                <w:szCs w:val="16"/>
              </w:rPr>
              <w:t>50,0</w:t>
            </w:r>
          </w:p>
        </w:tc>
      </w:tr>
      <w:tr w:rsidR="006C0655" w:rsidRPr="00CC433C" w:rsidTr="006100C2">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 </w:t>
            </w:r>
          </w:p>
        </w:tc>
        <w:tc>
          <w:tcPr>
            <w:tcW w:w="2379" w:type="dxa"/>
            <w:tcBorders>
              <w:top w:val="nil"/>
              <w:left w:val="nil"/>
              <w:bottom w:val="single" w:sz="8" w:space="0" w:color="auto"/>
              <w:right w:val="single" w:sz="8" w:space="0" w:color="auto"/>
            </w:tcBorders>
            <w:shd w:val="clear" w:color="auto" w:fill="auto"/>
            <w:hideMark/>
          </w:tcPr>
          <w:p w:rsidR="006C0655" w:rsidRPr="00CC433C" w:rsidRDefault="006C0655" w:rsidP="006100C2">
            <w:pPr>
              <w:jc w:val="center"/>
              <w:rPr>
                <w:sz w:val="16"/>
                <w:szCs w:val="16"/>
              </w:rPr>
            </w:pPr>
            <w:r w:rsidRPr="00CC433C">
              <w:rPr>
                <w:sz w:val="16"/>
                <w:szCs w:val="16"/>
              </w:rPr>
              <w:t> </w:t>
            </w:r>
          </w:p>
        </w:tc>
        <w:tc>
          <w:tcPr>
            <w:tcW w:w="1506" w:type="dxa"/>
            <w:tcBorders>
              <w:top w:val="nil"/>
              <w:left w:val="nil"/>
              <w:bottom w:val="single" w:sz="8" w:space="0" w:color="auto"/>
              <w:right w:val="single" w:sz="8" w:space="0" w:color="auto"/>
            </w:tcBorders>
            <w:shd w:val="clear" w:color="auto" w:fill="auto"/>
            <w:hideMark/>
          </w:tcPr>
          <w:p w:rsidR="006C0655" w:rsidRPr="00CC433C" w:rsidRDefault="006C0655" w:rsidP="006100C2">
            <w:pPr>
              <w:rPr>
                <w:sz w:val="16"/>
                <w:szCs w:val="16"/>
              </w:rPr>
            </w:pPr>
            <w:r w:rsidRPr="00CC433C">
              <w:rPr>
                <w:sz w:val="16"/>
                <w:szCs w:val="16"/>
              </w:rPr>
              <w:t>юридические лица</w:t>
            </w:r>
          </w:p>
        </w:tc>
        <w:tc>
          <w:tcPr>
            <w:tcW w:w="774"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sz w:val="16"/>
                <w:szCs w:val="16"/>
              </w:rPr>
            </w:pPr>
            <w:r w:rsidRPr="00CC433C">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C0655" w:rsidRPr="00CC433C" w:rsidRDefault="006C0655" w:rsidP="006100C2">
            <w:pPr>
              <w:jc w:val="center"/>
              <w:rPr>
                <w:sz w:val="16"/>
                <w:szCs w:val="16"/>
              </w:rPr>
            </w:pPr>
            <w:r w:rsidRPr="00CC433C">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C0655" w:rsidRPr="00CC433C" w:rsidRDefault="006C0655" w:rsidP="006100C2">
            <w:pPr>
              <w:jc w:val="center"/>
              <w:rPr>
                <w:sz w:val="16"/>
                <w:szCs w:val="16"/>
              </w:rPr>
            </w:pPr>
            <w:r w:rsidRPr="00CC433C">
              <w:rPr>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C0655" w:rsidRPr="00CC433C" w:rsidRDefault="006C0655" w:rsidP="006100C2">
            <w:pPr>
              <w:jc w:val="center"/>
              <w:rPr>
                <w:sz w:val="16"/>
                <w:szCs w:val="16"/>
              </w:rPr>
            </w:pPr>
            <w:r w:rsidRPr="00CC433C">
              <w:rPr>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sz w:val="16"/>
                <w:szCs w:val="16"/>
              </w:rPr>
            </w:pPr>
            <w:r w:rsidRPr="00CC433C">
              <w:rPr>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sz w:val="16"/>
                <w:szCs w:val="16"/>
              </w:rPr>
            </w:pPr>
            <w:r w:rsidRPr="00CC433C">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6C0655" w:rsidRPr="00CC433C" w:rsidRDefault="006C0655" w:rsidP="006100C2">
            <w:pPr>
              <w:jc w:val="center"/>
              <w:rPr>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C0655" w:rsidRPr="00CC433C" w:rsidRDefault="006C0655" w:rsidP="006100C2">
            <w:pPr>
              <w:jc w:val="center"/>
              <w:rPr>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6C0655" w:rsidRPr="00CC433C" w:rsidRDefault="006C0655" w:rsidP="006100C2">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C0655" w:rsidRPr="00CC433C" w:rsidRDefault="006C0655" w:rsidP="006100C2">
            <w:pPr>
              <w:jc w:val="center"/>
              <w:rPr>
                <w:sz w:val="16"/>
                <w:szCs w:val="16"/>
              </w:rPr>
            </w:pPr>
            <w:r w:rsidRPr="00CC433C">
              <w:rPr>
                <w:sz w:val="16"/>
                <w:szCs w:val="16"/>
              </w:rPr>
              <w:t>32,59</w:t>
            </w:r>
          </w:p>
        </w:tc>
        <w:tc>
          <w:tcPr>
            <w:tcW w:w="851" w:type="dxa"/>
            <w:tcBorders>
              <w:top w:val="nil"/>
              <w:left w:val="single" w:sz="4" w:space="0" w:color="auto"/>
              <w:bottom w:val="single" w:sz="8" w:space="0" w:color="auto"/>
              <w:right w:val="single" w:sz="4" w:space="0" w:color="auto"/>
            </w:tcBorders>
            <w:shd w:val="clear" w:color="000000" w:fill="FFFFFF"/>
          </w:tcPr>
          <w:p w:rsidR="006C0655" w:rsidRPr="00CC433C" w:rsidRDefault="006C0655" w:rsidP="006100C2">
            <w:pPr>
              <w:jc w:val="center"/>
              <w:rPr>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6C0655" w:rsidRPr="00CC433C" w:rsidRDefault="006C0655" w:rsidP="006100C2">
            <w:pPr>
              <w:jc w:val="center"/>
              <w:rPr>
                <w:sz w:val="16"/>
                <w:szCs w:val="16"/>
              </w:rPr>
            </w:pPr>
          </w:p>
        </w:tc>
      </w:tr>
    </w:tbl>
    <w:p w:rsidR="006C0655" w:rsidRPr="00CC433C" w:rsidRDefault="006C0655" w:rsidP="006C0655">
      <w:pPr>
        <w:rPr>
          <w:color w:val="000000" w:themeColor="text1"/>
          <w:sz w:val="16"/>
          <w:szCs w:val="16"/>
        </w:rPr>
        <w:sectPr w:rsidR="006C0655" w:rsidRPr="00CC433C" w:rsidSect="006100C2">
          <w:pgSz w:w="16838" w:h="11906" w:orient="landscape"/>
          <w:pgMar w:top="1701" w:right="1134" w:bottom="851" w:left="1191" w:header="709" w:footer="709" w:gutter="0"/>
          <w:cols w:space="708"/>
          <w:docGrid w:linePitch="360"/>
        </w:sectPr>
      </w:pPr>
    </w:p>
    <w:p w:rsidR="006C0655" w:rsidRPr="00CC433C" w:rsidRDefault="006C0655" w:rsidP="006C0655">
      <w:pPr>
        <w:ind w:left="5245"/>
        <w:rPr>
          <w:color w:val="000000" w:themeColor="text1"/>
          <w:sz w:val="16"/>
          <w:szCs w:val="16"/>
        </w:rPr>
      </w:pPr>
      <w:r w:rsidRPr="00CC433C">
        <w:rPr>
          <w:color w:val="000000" w:themeColor="text1"/>
          <w:sz w:val="16"/>
          <w:szCs w:val="16"/>
        </w:rPr>
        <w:lastRenderedPageBreak/>
        <w:t>Приложение 1</w:t>
      </w:r>
    </w:p>
    <w:p w:rsidR="006C0655" w:rsidRPr="00CC433C" w:rsidRDefault="006C0655" w:rsidP="006C0655">
      <w:pPr>
        <w:ind w:left="5245"/>
        <w:rPr>
          <w:color w:val="000000" w:themeColor="text1"/>
          <w:sz w:val="16"/>
          <w:szCs w:val="16"/>
        </w:rPr>
      </w:pPr>
      <w:r w:rsidRPr="00CC433C">
        <w:rPr>
          <w:color w:val="000000" w:themeColor="text1"/>
          <w:sz w:val="16"/>
          <w:szCs w:val="16"/>
        </w:rPr>
        <w:t>к муниципальной программе</w:t>
      </w:r>
    </w:p>
    <w:p w:rsidR="006C0655" w:rsidRPr="00CC433C" w:rsidRDefault="006C0655" w:rsidP="006C0655">
      <w:pPr>
        <w:ind w:left="5245"/>
        <w:rPr>
          <w:color w:val="000000" w:themeColor="text1"/>
          <w:sz w:val="16"/>
          <w:szCs w:val="16"/>
        </w:rPr>
      </w:pPr>
      <w:r w:rsidRPr="00CC433C">
        <w:rPr>
          <w:color w:val="000000" w:themeColor="text1"/>
          <w:sz w:val="16"/>
          <w:szCs w:val="16"/>
        </w:rPr>
        <w:t>«Обеспечение жизнедеятельности,</w:t>
      </w:r>
    </w:p>
    <w:p w:rsidR="006C0655" w:rsidRPr="00CC433C" w:rsidRDefault="006C0655" w:rsidP="006C0655">
      <w:pPr>
        <w:ind w:left="5245"/>
        <w:rPr>
          <w:color w:val="000000" w:themeColor="text1"/>
          <w:sz w:val="16"/>
          <w:szCs w:val="16"/>
        </w:rPr>
      </w:pPr>
      <w:r w:rsidRPr="00CC433C">
        <w:rPr>
          <w:color w:val="000000" w:themeColor="text1"/>
          <w:sz w:val="16"/>
          <w:szCs w:val="16"/>
        </w:rPr>
        <w:t xml:space="preserve">улучшения качества жизни населения муниципального образования поселок </w:t>
      </w:r>
      <w:proofErr w:type="gramStart"/>
      <w:r w:rsidRPr="00CC433C">
        <w:rPr>
          <w:color w:val="000000" w:themeColor="text1"/>
          <w:sz w:val="16"/>
          <w:szCs w:val="16"/>
        </w:rPr>
        <w:t>Большая</w:t>
      </w:r>
      <w:proofErr w:type="gramEnd"/>
      <w:r w:rsidRPr="00CC433C">
        <w:rPr>
          <w:color w:val="000000" w:themeColor="text1"/>
          <w:sz w:val="16"/>
          <w:szCs w:val="16"/>
        </w:rPr>
        <w:t xml:space="preserve"> Ирба»</w:t>
      </w:r>
    </w:p>
    <w:p w:rsidR="006C0655" w:rsidRPr="00CC433C" w:rsidRDefault="006C0655" w:rsidP="006C0655">
      <w:pPr>
        <w:jc w:val="center"/>
        <w:rPr>
          <w:color w:val="000000" w:themeColor="text1"/>
          <w:sz w:val="16"/>
          <w:szCs w:val="16"/>
        </w:rPr>
      </w:pPr>
    </w:p>
    <w:p w:rsidR="006C0655" w:rsidRPr="00CC433C" w:rsidRDefault="006C0655" w:rsidP="006C0655">
      <w:pPr>
        <w:jc w:val="center"/>
        <w:rPr>
          <w:color w:val="000000" w:themeColor="text1"/>
          <w:sz w:val="16"/>
          <w:szCs w:val="16"/>
        </w:rPr>
      </w:pPr>
      <w:r w:rsidRPr="00CC433C">
        <w:rPr>
          <w:color w:val="000000" w:themeColor="text1"/>
          <w:sz w:val="16"/>
          <w:szCs w:val="16"/>
        </w:rPr>
        <w:t xml:space="preserve">Подпрограмма 1 </w:t>
      </w:r>
    </w:p>
    <w:p w:rsidR="006C0655" w:rsidRPr="00CC433C" w:rsidRDefault="006C0655" w:rsidP="006C0655">
      <w:pPr>
        <w:jc w:val="center"/>
        <w:rPr>
          <w:color w:val="000000" w:themeColor="text1"/>
          <w:sz w:val="16"/>
          <w:szCs w:val="16"/>
        </w:rPr>
      </w:pPr>
      <w:r w:rsidRPr="00CC433C">
        <w:rPr>
          <w:color w:val="000000" w:themeColor="text1"/>
          <w:sz w:val="16"/>
          <w:szCs w:val="16"/>
        </w:rPr>
        <w:t>«Организация благоустройства на территории поселка» в рамках реализации муниципальной программы «Обеспечение жизнедеятельности, улучшения качества жизни населения муниципального образования поселок Большая Ирба»</w:t>
      </w:r>
    </w:p>
    <w:tbl>
      <w:tblPr>
        <w:tblW w:w="101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153"/>
        <w:gridCol w:w="6363"/>
      </w:tblGrid>
      <w:tr w:rsidR="006C0655" w:rsidRPr="00CC433C" w:rsidTr="006100C2">
        <w:tc>
          <w:tcPr>
            <w:tcW w:w="675" w:type="dxa"/>
            <w:shd w:val="clear" w:color="auto" w:fill="auto"/>
          </w:tcPr>
          <w:p w:rsidR="006C0655" w:rsidRPr="00CC433C" w:rsidRDefault="006C0655" w:rsidP="006100C2">
            <w:pPr>
              <w:pStyle w:val="ConsPlusCell"/>
              <w:rPr>
                <w:rFonts w:ascii="Times New Roman" w:hAnsi="Times New Roman" w:cs="Times New Roman"/>
                <w:color w:val="000000" w:themeColor="text1"/>
                <w:sz w:val="16"/>
                <w:szCs w:val="16"/>
              </w:rPr>
            </w:pPr>
            <w:bookmarkStart w:id="1" w:name="YANDEX_39"/>
            <w:bookmarkEnd w:id="1"/>
            <w:r w:rsidRPr="00CC433C">
              <w:rPr>
                <w:rFonts w:ascii="Times New Roman" w:hAnsi="Times New Roman" w:cs="Times New Roman"/>
                <w:color w:val="000000" w:themeColor="text1"/>
                <w:sz w:val="16"/>
                <w:szCs w:val="16"/>
              </w:rPr>
              <w:t>№</w:t>
            </w:r>
            <w:proofErr w:type="spellStart"/>
            <w:proofErr w:type="gramStart"/>
            <w:r w:rsidRPr="00CC433C">
              <w:rPr>
                <w:rFonts w:ascii="Times New Roman" w:hAnsi="Times New Roman" w:cs="Times New Roman"/>
                <w:color w:val="000000" w:themeColor="text1"/>
                <w:sz w:val="16"/>
                <w:szCs w:val="16"/>
              </w:rPr>
              <w:t>п</w:t>
            </w:r>
            <w:proofErr w:type="spellEnd"/>
            <w:proofErr w:type="gramEnd"/>
            <w:r w:rsidRPr="00CC433C">
              <w:rPr>
                <w:rFonts w:ascii="Times New Roman" w:hAnsi="Times New Roman" w:cs="Times New Roman"/>
                <w:color w:val="000000" w:themeColor="text1"/>
                <w:sz w:val="16"/>
                <w:szCs w:val="16"/>
              </w:rPr>
              <w:t>/</w:t>
            </w:r>
            <w:proofErr w:type="spellStart"/>
            <w:r w:rsidRPr="00CC433C">
              <w:rPr>
                <w:rFonts w:ascii="Times New Roman" w:hAnsi="Times New Roman" w:cs="Times New Roman"/>
                <w:color w:val="000000" w:themeColor="text1"/>
                <w:sz w:val="16"/>
                <w:szCs w:val="16"/>
              </w:rPr>
              <w:t>п</w:t>
            </w:r>
            <w:proofErr w:type="spellEnd"/>
          </w:p>
        </w:tc>
        <w:tc>
          <w:tcPr>
            <w:tcW w:w="3153" w:type="dxa"/>
            <w:shd w:val="clear" w:color="auto" w:fill="auto"/>
          </w:tcPr>
          <w:p w:rsidR="006C0655" w:rsidRPr="00CC433C" w:rsidRDefault="006C0655" w:rsidP="006100C2">
            <w:pPr>
              <w:pStyle w:val="ConsPlusCell"/>
              <w:jc w:val="center"/>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Наименование абзаца подпрограммы</w:t>
            </w:r>
          </w:p>
        </w:tc>
        <w:tc>
          <w:tcPr>
            <w:tcW w:w="6363" w:type="dxa"/>
            <w:shd w:val="clear" w:color="auto" w:fill="auto"/>
          </w:tcPr>
          <w:p w:rsidR="006C0655" w:rsidRPr="00CC433C" w:rsidRDefault="006C0655" w:rsidP="006100C2">
            <w:pPr>
              <w:widowControl w:val="0"/>
              <w:autoSpaceDE w:val="0"/>
              <w:autoSpaceDN w:val="0"/>
              <w:adjustRightInd w:val="0"/>
              <w:jc w:val="center"/>
              <w:rPr>
                <w:color w:val="000000" w:themeColor="text1"/>
                <w:sz w:val="16"/>
                <w:szCs w:val="16"/>
              </w:rPr>
            </w:pPr>
            <w:r w:rsidRPr="00CC433C">
              <w:rPr>
                <w:color w:val="000000" w:themeColor="text1"/>
                <w:sz w:val="16"/>
                <w:szCs w:val="16"/>
              </w:rPr>
              <w:t>Содержание</w:t>
            </w:r>
          </w:p>
        </w:tc>
      </w:tr>
      <w:tr w:rsidR="006C0655" w:rsidRPr="00CC433C" w:rsidTr="006100C2">
        <w:tc>
          <w:tcPr>
            <w:tcW w:w="675" w:type="dxa"/>
            <w:shd w:val="clear" w:color="auto" w:fill="auto"/>
          </w:tcPr>
          <w:p w:rsidR="006C0655" w:rsidRPr="00CC433C" w:rsidRDefault="006C0655" w:rsidP="006100C2">
            <w:pPr>
              <w:pStyle w:val="ConsPlusCell"/>
              <w:jc w:val="center"/>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1</w:t>
            </w:r>
          </w:p>
        </w:tc>
        <w:tc>
          <w:tcPr>
            <w:tcW w:w="3153" w:type="dxa"/>
            <w:shd w:val="clear" w:color="auto" w:fill="auto"/>
          </w:tcPr>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Наименование подпрограммы</w:t>
            </w:r>
          </w:p>
        </w:tc>
        <w:tc>
          <w:tcPr>
            <w:tcW w:w="6363" w:type="dxa"/>
            <w:shd w:val="clear" w:color="auto" w:fill="auto"/>
          </w:tcPr>
          <w:p w:rsidR="006C0655" w:rsidRPr="00CC433C" w:rsidRDefault="006C0655" w:rsidP="006100C2">
            <w:pPr>
              <w:widowControl w:val="0"/>
              <w:autoSpaceDE w:val="0"/>
              <w:autoSpaceDN w:val="0"/>
              <w:adjustRightInd w:val="0"/>
              <w:jc w:val="both"/>
              <w:rPr>
                <w:color w:val="000000" w:themeColor="text1"/>
                <w:sz w:val="16"/>
                <w:szCs w:val="16"/>
              </w:rPr>
            </w:pPr>
            <w:r w:rsidRPr="00CC433C">
              <w:rPr>
                <w:color w:val="000000" w:themeColor="text1"/>
                <w:sz w:val="16"/>
                <w:szCs w:val="16"/>
              </w:rPr>
              <w:t>«Организация благоустройства на территории поселка» (далее – Подпрограмма)</w:t>
            </w:r>
          </w:p>
        </w:tc>
      </w:tr>
      <w:tr w:rsidR="006C0655" w:rsidRPr="00CC433C" w:rsidTr="006100C2">
        <w:tc>
          <w:tcPr>
            <w:tcW w:w="675" w:type="dxa"/>
            <w:shd w:val="clear" w:color="auto" w:fill="auto"/>
          </w:tcPr>
          <w:p w:rsidR="006C0655" w:rsidRPr="00CC433C" w:rsidRDefault="006C0655" w:rsidP="006100C2">
            <w:pPr>
              <w:pStyle w:val="ConsPlusCell"/>
              <w:jc w:val="center"/>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2</w:t>
            </w:r>
          </w:p>
        </w:tc>
        <w:tc>
          <w:tcPr>
            <w:tcW w:w="3153" w:type="dxa"/>
            <w:shd w:val="clear" w:color="auto" w:fill="auto"/>
          </w:tcPr>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Наименование муниципальной программы, в рамках которой реализуется подпрограмма</w:t>
            </w:r>
          </w:p>
        </w:tc>
        <w:tc>
          <w:tcPr>
            <w:tcW w:w="6363" w:type="dxa"/>
            <w:shd w:val="clear" w:color="auto" w:fill="auto"/>
          </w:tcPr>
          <w:p w:rsidR="006C0655" w:rsidRPr="00CC433C" w:rsidRDefault="006C0655" w:rsidP="006100C2">
            <w:pPr>
              <w:pStyle w:val="ConsPlusCell"/>
              <w:jc w:val="both"/>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 xml:space="preserve">«Обеспечение жизнедеятельности, улучшения качества жизни населения муниципального образования поселок </w:t>
            </w:r>
            <w:proofErr w:type="gramStart"/>
            <w:r w:rsidRPr="00CC433C">
              <w:rPr>
                <w:rFonts w:ascii="Times New Roman" w:hAnsi="Times New Roman" w:cs="Times New Roman"/>
                <w:color w:val="000000" w:themeColor="text1"/>
                <w:sz w:val="16"/>
                <w:szCs w:val="16"/>
              </w:rPr>
              <w:t>Большая</w:t>
            </w:r>
            <w:proofErr w:type="gramEnd"/>
            <w:r w:rsidRPr="00CC433C">
              <w:rPr>
                <w:rFonts w:ascii="Times New Roman" w:hAnsi="Times New Roman" w:cs="Times New Roman"/>
                <w:color w:val="000000" w:themeColor="text1"/>
                <w:sz w:val="16"/>
                <w:szCs w:val="16"/>
              </w:rPr>
              <w:t xml:space="preserve"> Ирба»</w:t>
            </w:r>
          </w:p>
        </w:tc>
      </w:tr>
      <w:tr w:rsidR="006C0655" w:rsidRPr="00CC433C" w:rsidTr="006100C2">
        <w:tc>
          <w:tcPr>
            <w:tcW w:w="675" w:type="dxa"/>
            <w:shd w:val="clear" w:color="auto" w:fill="auto"/>
          </w:tcPr>
          <w:p w:rsidR="006C0655" w:rsidRPr="00CC433C" w:rsidRDefault="006C0655" w:rsidP="006100C2">
            <w:pPr>
              <w:pStyle w:val="ConsPlusCell"/>
              <w:jc w:val="center"/>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3</w:t>
            </w:r>
          </w:p>
        </w:tc>
        <w:tc>
          <w:tcPr>
            <w:tcW w:w="3153" w:type="dxa"/>
            <w:shd w:val="clear" w:color="auto" w:fill="auto"/>
          </w:tcPr>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Муниципальный заказчик – координатор программы</w:t>
            </w:r>
          </w:p>
        </w:tc>
        <w:tc>
          <w:tcPr>
            <w:tcW w:w="6363" w:type="dxa"/>
            <w:shd w:val="clear" w:color="auto" w:fill="auto"/>
          </w:tcPr>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 xml:space="preserve">Администрация поселка </w:t>
            </w:r>
            <w:proofErr w:type="gramStart"/>
            <w:r w:rsidRPr="00CC433C">
              <w:rPr>
                <w:rFonts w:ascii="Times New Roman" w:hAnsi="Times New Roman" w:cs="Times New Roman"/>
                <w:color w:val="000000" w:themeColor="text1"/>
                <w:sz w:val="16"/>
                <w:szCs w:val="16"/>
              </w:rPr>
              <w:t>Большая</w:t>
            </w:r>
            <w:proofErr w:type="gramEnd"/>
            <w:r w:rsidRPr="00CC433C">
              <w:rPr>
                <w:rFonts w:ascii="Times New Roman" w:hAnsi="Times New Roman" w:cs="Times New Roman"/>
                <w:color w:val="000000" w:themeColor="text1"/>
                <w:sz w:val="16"/>
                <w:szCs w:val="16"/>
              </w:rPr>
              <w:t xml:space="preserve"> Ирба</w:t>
            </w:r>
          </w:p>
        </w:tc>
      </w:tr>
      <w:tr w:rsidR="006C0655" w:rsidRPr="00CC433C" w:rsidTr="006100C2">
        <w:tc>
          <w:tcPr>
            <w:tcW w:w="675" w:type="dxa"/>
            <w:shd w:val="clear" w:color="auto" w:fill="auto"/>
          </w:tcPr>
          <w:p w:rsidR="006C0655" w:rsidRPr="00CC433C" w:rsidRDefault="006C0655" w:rsidP="006100C2">
            <w:pPr>
              <w:pStyle w:val="ConsPlusCell"/>
              <w:jc w:val="center"/>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4</w:t>
            </w:r>
          </w:p>
        </w:tc>
        <w:tc>
          <w:tcPr>
            <w:tcW w:w="3153" w:type="dxa"/>
            <w:shd w:val="clear" w:color="auto" w:fill="auto"/>
          </w:tcPr>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Исполнители мероприятий подпрограммы, главные распорядители бюджетных средств</w:t>
            </w:r>
          </w:p>
        </w:tc>
        <w:tc>
          <w:tcPr>
            <w:tcW w:w="6363" w:type="dxa"/>
            <w:shd w:val="clear" w:color="auto" w:fill="auto"/>
          </w:tcPr>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 xml:space="preserve">Администрация поселка </w:t>
            </w:r>
            <w:proofErr w:type="gramStart"/>
            <w:r w:rsidRPr="00CC433C">
              <w:rPr>
                <w:rFonts w:ascii="Times New Roman" w:hAnsi="Times New Roman" w:cs="Times New Roman"/>
                <w:color w:val="000000" w:themeColor="text1"/>
                <w:sz w:val="16"/>
                <w:szCs w:val="16"/>
              </w:rPr>
              <w:t>Большая</w:t>
            </w:r>
            <w:proofErr w:type="gramEnd"/>
            <w:r w:rsidRPr="00CC433C">
              <w:rPr>
                <w:rFonts w:ascii="Times New Roman" w:hAnsi="Times New Roman" w:cs="Times New Roman"/>
                <w:color w:val="000000" w:themeColor="text1"/>
                <w:sz w:val="16"/>
                <w:szCs w:val="16"/>
              </w:rPr>
              <w:t xml:space="preserve"> Ирба</w:t>
            </w:r>
          </w:p>
        </w:tc>
      </w:tr>
      <w:tr w:rsidR="006C0655" w:rsidRPr="00CC433C" w:rsidTr="006100C2">
        <w:tc>
          <w:tcPr>
            <w:tcW w:w="675" w:type="dxa"/>
            <w:shd w:val="clear" w:color="auto" w:fill="auto"/>
          </w:tcPr>
          <w:p w:rsidR="006C0655" w:rsidRPr="00CC433C" w:rsidRDefault="006C0655" w:rsidP="006100C2">
            <w:pPr>
              <w:pStyle w:val="ConsPlusCell"/>
              <w:jc w:val="center"/>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5</w:t>
            </w:r>
          </w:p>
        </w:tc>
        <w:tc>
          <w:tcPr>
            <w:tcW w:w="3153" w:type="dxa"/>
            <w:shd w:val="clear" w:color="auto" w:fill="auto"/>
          </w:tcPr>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Цели и задачи подпрограммы</w:t>
            </w:r>
          </w:p>
        </w:tc>
        <w:tc>
          <w:tcPr>
            <w:tcW w:w="6363" w:type="dxa"/>
            <w:shd w:val="clear" w:color="auto" w:fill="auto"/>
          </w:tcPr>
          <w:p w:rsidR="006C0655" w:rsidRPr="00CC433C" w:rsidRDefault="006C0655" w:rsidP="006100C2">
            <w:pPr>
              <w:jc w:val="both"/>
              <w:rPr>
                <w:color w:val="000000" w:themeColor="text1"/>
                <w:sz w:val="16"/>
                <w:szCs w:val="16"/>
              </w:rPr>
            </w:pPr>
            <w:r w:rsidRPr="00CC433C">
              <w:rPr>
                <w:color w:val="000000" w:themeColor="text1"/>
                <w:sz w:val="16"/>
                <w:szCs w:val="16"/>
              </w:rPr>
              <w:t>- совершенствование системы комплексного благоустройства муниципального образования</w:t>
            </w:r>
          </w:p>
          <w:p w:rsidR="006C0655" w:rsidRPr="00CC433C" w:rsidRDefault="006C0655" w:rsidP="006100C2">
            <w:pPr>
              <w:jc w:val="both"/>
              <w:rPr>
                <w:color w:val="000000" w:themeColor="text1"/>
                <w:sz w:val="16"/>
                <w:szCs w:val="16"/>
              </w:rPr>
            </w:pPr>
            <w:r w:rsidRPr="00CC433C">
              <w:rPr>
                <w:color w:val="000000" w:themeColor="text1"/>
                <w:sz w:val="16"/>
                <w:szCs w:val="16"/>
              </w:rPr>
              <w:t xml:space="preserve">- создание комфортных условий проживания, </w:t>
            </w:r>
          </w:p>
          <w:p w:rsidR="006C0655" w:rsidRPr="00CC433C" w:rsidRDefault="006C0655" w:rsidP="006100C2">
            <w:pPr>
              <w:jc w:val="both"/>
              <w:rPr>
                <w:color w:val="000000" w:themeColor="text1"/>
                <w:sz w:val="16"/>
                <w:szCs w:val="16"/>
              </w:rPr>
            </w:pPr>
            <w:r w:rsidRPr="00CC433C">
              <w:rPr>
                <w:color w:val="000000" w:themeColor="text1"/>
                <w:sz w:val="16"/>
                <w:szCs w:val="16"/>
              </w:rPr>
              <w:t>- повышение качества предоставляемых коммунальных услуг;</w:t>
            </w:r>
          </w:p>
          <w:p w:rsidR="006C0655" w:rsidRPr="00CC433C" w:rsidRDefault="006C0655" w:rsidP="006100C2">
            <w:pPr>
              <w:jc w:val="both"/>
              <w:rPr>
                <w:color w:val="000000" w:themeColor="text1"/>
                <w:sz w:val="16"/>
                <w:szCs w:val="16"/>
              </w:rPr>
            </w:pPr>
            <w:r w:rsidRPr="00CC433C">
              <w:rPr>
                <w:color w:val="000000" w:themeColor="text1"/>
                <w:sz w:val="16"/>
                <w:szCs w:val="16"/>
              </w:rPr>
              <w:t>- организация взаимодействия между предприятиями, организациями и учреждениями при решении вопросов благоустройства поселения;</w:t>
            </w:r>
          </w:p>
          <w:p w:rsidR="006C0655" w:rsidRPr="00CC433C" w:rsidRDefault="006C0655" w:rsidP="006100C2">
            <w:pPr>
              <w:jc w:val="both"/>
              <w:rPr>
                <w:color w:val="000000" w:themeColor="text1"/>
                <w:sz w:val="16"/>
                <w:szCs w:val="16"/>
              </w:rPr>
            </w:pPr>
            <w:r w:rsidRPr="00CC433C">
              <w:rPr>
                <w:color w:val="000000" w:themeColor="text1"/>
                <w:sz w:val="16"/>
                <w:szCs w:val="16"/>
              </w:rPr>
              <w:t>- приведение в качественное состояние элементов благоустройства населенных пунктов;</w:t>
            </w:r>
          </w:p>
          <w:p w:rsidR="006C0655" w:rsidRPr="00CC433C" w:rsidRDefault="006C0655" w:rsidP="006100C2">
            <w:pPr>
              <w:jc w:val="both"/>
              <w:rPr>
                <w:color w:val="000000" w:themeColor="text1"/>
                <w:sz w:val="16"/>
                <w:szCs w:val="16"/>
              </w:rPr>
            </w:pPr>
            <w:r w:rsidRPr="00CC433C">
              <w:rPr>
                <w:color w:val="000000" w:themeColor="text1"/>
                <w:sz w:val="16"/>
                <w:szCs w:val="16"/>
              </w:rPr>
              <w:t>- привлечение жителей к участию в решении проблем благоустройства населенных пунктов;</w:t>
            </w:r>
          </w:p>
          <w:p w:rsidR="006C0655" w:rsidRPr="00CC433C" w:rsidRDefault="006C0655" w:rsidP="006100C2">
            <w:pPr>
              <w:jc w:val="both"/>
              <w:rPr>
                <w:color w:val="000000" w:themeColor="text1"/>
                <w:sz w:val="16"/>
                <w:szCs w:val="16"/>
              </w:rPr>
            </w:pPr>
            <w:r w:rsidRPr="00CC433C">
              <w:rPr>
                <w:color w:val="000000" w:themeColor="text1"/>
                <w:sz w:val="16"/>
                <w:szCs w:val="16"/>
              </w:rPr>
              <w:t>- совершенствование системы населения путем повышения качества предоставляемых коммунальных услуг;</w:t>
            </w:r>
          </w:p>
          <w:p w:rsidR="006C0655" w:rsidRPr="00CC433C" w:rsidRDefault="006C0655" w:rsidP="006100C2">
            <w:pPr>
              <w:pStyle w:val="ConsPlusCell"/>
              <w:jc w:val="both"/>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 улучшение экологической обстановки и сохранение природных комплексов для обеспечения условий жизнедеятельности.</w:t>
            </w:r>
          </w:p>
        </w:tc>
      </w:tr>
      <w:tr w:rsidR="006C0655" w:rsidRPr="00CC433C" w:rsidTr="006100C2">
        <w:tc>
          <w:tcPr>
            <w:tcW w:w="675" w:type="dxa"/>
            <w:shd w:val="clear" w:color="auto" w:fill="auto"/>
          </w:tcPr>
          <w:p w:rsidR="006C0655" w:rsidRPr="00CC433C" w:rsidRDefault="006C0655" w:rsidP="006100C2">
            <w:pPr>
              <w:pStyle w:val="ConsPlusCell"/>
              <w:jc w:val="center"/>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6</w:t>
            </w:r>
          </w:p>
        </w:tc>
        <w:tc>
          <w:tcPr>
            <w:tcW w:w="3153" w:type="dxa"/>
            <w:shd w:val="clear" w:color="auto" w:fill="auto"/>
          </w:tcPr>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Целевые индикаторы</w:t>
            </w:r>
          </w:p>
        </w:tc>
        <w:tc>
          <w:tcPr>
            <w:tcW w:w="6363" w:type="dxa"/>
            <w:shd w:val="clear" w:color="auto" w:fill="auto"/>
          </w:tcPr>
          <w:p w:rsidR="006C0655" w:rsidRPr="00CC433C" w:rsidRDefault="006C0655" w:rsidP="006100C2">
            <w:pPr>
              <w:pStyle w:val="ConsPlusCell"/>
              <w:jc w:val="both"/>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повышение уровня коммунальной инфраструктуры в населенных пунктах, расположенных на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 территории муниципального образования поселок Большая Ирба</w:t>
            </w:r>
          </w:p>
        </w:tc>
      </w:tr>
      <w:tr w:rsidR="006C0655" w:rsidRPr="00CC433C" w:rsidTr="006100C2">
        <w:tc>
          <w:tcPr>
            <w:tcW w:w="675" w:type="dxa"/>
            <w:shd w:val="clear" w:color="auto" w:fill="auto"/>
          </w:tcPr>
          <w:p w:rsidR="006C0655" w:rsidRPr="00CC433C" w:rsidRDefault="006C0655" w:rsidP="006100C2">
            <w:pPr>
              <w:pStyle w:val="ConsPlusCell"/>
              <w:jc w:val="center"/>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7</w:t>
            </w:r>
          </w:p>
        </w:tc>
        <w:tc>
          <w:tcPr>
            <w:tcW w:w="3153" w:type="dxa"/>
            <w:shd w:val="clear" w:color="auto" w:fill="auto"/>
          </w:tcPr>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 xml:space="preserve">Сроки реализации подпрограммы </w:t>
            </w:r>
          </w:p>
        </w:tc>
        <w:tc>
          <w:tcPr>
            <w:tcW w:w="6363" w:type="dxa"/>
            <w:shd w:val="clear" w:color="auto" w:fill="auto"/>
          </w:tcPr>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Срок реализации программы 2014-2025 годы</w:t>
            </w:r>
          </w:p>
        </w:tc>
      </w:tr>
      <w:tr w:rsidR="006C0655" w:rsidRPr="00CC433C" w:rsidTr="006100C2">
        <w:tc>
          <w:tcPr>
            <w:tcW w:w="675" w:type="dxa"/>
            <w:shd w:val="clear" w:color="auto" w:fill="auto"/>
          </w:tcPr>
          <w:p w:rsidR="006C0655" w:rsidRPr="00CC433C" w:rsidRDefault="006C0655" w:rsidP="006100C2">
            <w:pPr>
              <w:pStyle w:val="ConsPlusCell"/>
              <w:jc w:val="center"/>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8</w:t>
            </w:r>
          </w:p>
        </w:tc>
        <w:tc>
          <w:tcPr>
            <w:tcW w:w="3153" w:type="dxa"/>
            <w:shd w:val="clear" w:color="auto" w:fill="auto"/>
          </w:tcPr>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363" w:type="dxa"/>
            <w:shd w:val="clear" w:color="auto" w:fill="auto"/>
          </w:tcPr>
          <w:p w:rsidR="006C0655" w:rsidRPr="00CC433C" w:rsidRDefault="006C0655" w:rsidP="006100C2">
            <w:pPr>
              <w:snapToGrid w:val="0"/>
              <w:jc w:val="both"/>
              <w:rPr>
                <w:color w:val="000000" w:themeColor="text1"/>
                <w:sz w:val="16"/>
                <w:szCs w:val="16"/>
              </w:rPr>
            </w:pPr>
            <w:r w:rsidRPr="00CC433C">
              <w:rPr>
                <w:color w:val="000000" w:themeColor="text1"/>
                <w:sz w:val="16"/>
                <w:szCs w:val="16"/>
              </w:rPr>
              <w:t>Объем бюджетных ассигнований на реализацию мероприятий подпрограммы составляет:</w:t>
            </w:r>
          </w:p>
          <w:p w:rsidR="006C0655" w:rsidRPr="00CC433C" w:rsidRDefault="006C0655" w:rsidP="006100C2">
            <w:pPr>
              <w:snapToGrid w:val="0"/>
              <w:rPr>
                <w:color w:val="000000" w:themeColor="text1"/>
                <w:sz w:val="16"/>
                <w:szCs w:val="16"/>
              </w:rPr>
            </w:pPr>
            <w:r w:rsidRPr="00CC433C">
              <w:rPr>
                <w:color w:val="000000" w:themeColor="text1"/>
                <w:sz w:val="16"/>
                <w:szCs w:val="16"/>
              </w:rPr>
              <w:t>в 2014 году всего 1058,54 тыс. руб.;</w:t>
            </w:r>
          </w:p>
          <w:p w:rsidR="006C0655" w:rsidRPr="00CC433C" w:rsidRDefault="006C0655" w:rsidP="006100C2">
            <w:pPr>
              <w:snapToGrid w:val="0"/>
              <w:rPr>
                <w:color w:val="000000" w:themeColor="text1"/>
                <w:sz w:val="16"/>
                <w:szCs w:val="16"/>
              </w:rPr>
            </w:pPr>
            <w:r w:rsidRPr="00CC433C">
              <w:rPr>
                <w:color w:val="000000" w:themeColor="text1"/>
                <w:sz w:val="16"/>
                <w:szCs w:val="16"/>
              </w:rPr>
              <w:t>в 2015 году всего 583,7754 тыс. руб.;</w:t>
            </w:r>
          </w:p>
          <w:p w:rsidR="006C0655" w:rsidRPr="00CC433C" w:rsidRDefault="006C0655" w:rsidP="006100C2">
            <w:pPr>
              <w:snapToGrid w:val="0"/>
              <w:rPr>
                <w:color w:val="000000" w:themeColor="text1"/>
                <w:sz w:val="16"/>
                <w:szCs w:val="16"/>
              </w:rPr>
            </w:pPr>
            <w:r w:rsidRPr="00CC433C">
              <w:rPr>
                <w:color w:val="000000" w:themeColor="text1"/>
                <w:sz w:val="16"/>
                <w:szCs w:val="16"/>
              </w:rPr>
              <w:t>в 2016 году всего 683,4 тыс. руб.;</w:t>
            </w:r>
          </w:p>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в 2017 году всего 1413,72 тыс. руб.;</w:t>
            </w:r>
          </w:p>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в 2018 году всего 2895,011 тыс. руб.,</w:t>
            </w:r>
          </w:p>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в 2019 году всего 1257,41 тыс. руб.,</w:t>
            </w:r>
          </w:p>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в 2020 году всего 1225,87 тыс. руб.</w:t>
            </w:r>
          </w:p>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в 2021 году всего 1974,72тыс. руб.</w:t>
            </w:r>
          </w:p>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в 2022 году всего 2374,60106 тыс. руб.</w:t>
            </w:r>
          </w:p>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в 2023 году всего 6390,39 тыс. руб.</w:t>
            </w:r>
          </w:p>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в 2024 году всего 455,80 тыс. руб.</w:t>
            </w:r>
          </w:p>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в 2025 году всего 455,80 тыс. руб.</w:t>
            </w:r>
          </w:p>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в том числе средства краевого бюджета:</w:t>
            </w:r>
          </w:p>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в 2015 году всего 20,0 тыс. руб.;</w:t>
            </w:r>
          </w:p>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в 2016 году всего 20,0 тыс. руб.;</w:t>
            </w:r>
          </w:p>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в 2017 году всего 20,0 тыс. руб.;</w:t>
            </w:r>
          </w:p>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в 2018 году всего 1493,7 тыс. руб.;</w:t>
            </w:r>
          </w:p>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в 2019 году всего 846,0 тыс. руб.;</w:t>
            </w:r>
          </w:p>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 xml:space="preserve">в 2020 году всего 758,41 тыс. руб. </w:t>
            </w:r>
          </w:p>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в 2021 году всего 1445,44 тыс. руб.</w:t>
            </w:r>
          </w:p>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в 2022 году всего 1500,0 тыс. руб.</w:t>
            </w:r>
          </w:p>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в 2023 году всего 5450,99 тыс. руб.</w:t>
            </w:r>
          </w:p>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в 2024 году всего 0,0 тыс. руб.</w:t>
            </w:r>
          </w:p>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в 2025 году всего 0,0 тыс. руб.</w:t>
            </w:r>
          </w:p>
        </w:tc>
      </w:tr>
      <w:tr w:rsidR="006C0655" w:rsidRPr="00CC433C" w:rsidTr="006100C2">
        <w:tc>
          <w:tcPr>
            <w:tcW w:w="675" w:type="dxa"/>
            <w:shd w:val="clear" w:color="auto" w:fill="auto"/>
          </w:tcPr>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9</w:t>
            </w:r>
          </w:p>
        </w:tc>
        <w:tc>
          <w:tcPr>
            <w:tcW w:w="3153" w:type="dxa"/>
            <w:shd w:val="clear" w:color="auto" w:fill="auto"/>
          </w:tcPr>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 xml:space="preserve">Система организации </w:t>
            </w:r>
            <w:proofErr w:type="gramStart"/>
            <w:r w:rsidRPr="00CC433C">
              <w:rPr>
                <w:rFonts w:ascii="Times New Roman" w:hAnsi="Times New Roman" w:cs="Times New Roman"/>
                <w:color w:val="000000" w:themeColor="text1"/>
                <w:sz w:val="16"/>
                <w:szCs w:val="16"/>
              </w:rPr>
              <w:t>контроля за</w:t>
            </w:r>
            <w:proofErr w:type="gramEnd"/>
            <w:r w:rsidRPr="00CC433C">
              <w:rPr>
                <w:rFonts w:ascii="Times New Roman" w:hAnsi="Times New Roman" w:cs="Times New Roman"/>
                <w:color w:val="000000" w:themeColor="text1"/>
                <w:sz w:val="16"/>
                <w:szCs w:val="16"/>
              </w:rPr>
              <w:t xml:space="preserve"> исполнением подпрограммы</w:t>
            </w:r>
          </w:p>
        </w:tc>
        <w:tc>
          <w:tcPr>
            <w:tcW w:w="6363" w:type="dxa"/>
            <w:shd w:val="clear" w:color="auto" w:fill="auto"/>
          </w:tcPr>
          <w:p w:rsidR="006C0655" w:rsidRPr="00CC433C" w:rsidRDefault="006C0655" w:rsidP="006100C2">
            <w:pPr>
              <w:pStyle w:val="ConsPlusCell"/>
              <w:jc w:val="both"/>
              <w:rPr>
                <w:rFonts w:ascii="Times New Roman" w:hAnsi="Times New Roman" w:cs="Times New Roman"/>
                <w:color w:val="000000" w:themeColor="text1"/>
                <w:sz w:val="16"/>
                <w:szCs w:val="16"/>
              </w:rPr>
            </w:pPr>
            <w:proofErr w:type="gramStart"/>
            <w:r w:rsidRPr="00CC433C">
              <w:rPr>
                <w:rFonts w:ascii="Times New Roman" w:hAnsi="Times New Roman" w:cs="Times New Roman"/>
                <w:color w:val="000000" w:themeColor="text1"/>
                <w:sz w:val="16"/>
                <w:szCs w:val="16"/>
              </w:rPr>
              <w:t>Контроль за</w:t>
            </w:r>
            <w:proofErr w:type="gramEnd"/>
            <w:r w:rsidRPr="00CC433C">
              <w:rPr>
                <w:rFonts w:ascii="Times New Roman" w:hAnsi="Times New Roman" w:cs="Times New Roman"/>
                <w:color w:val="000000" w:themeColor="text1"/>
                <w:sz w:val="16"/>
                <w:szCs w:val="16"/>
              </w:rPr>
              <w:t xml:space="preserve"> ходом реализации подпрограммы осуществляет администрация поселка; контроль за целевым использованием средств местного бюджета осуществляет контрольно ревизионный орган Курагинского районного Совета депутатов</w:t>
            </w:r>
          </w:p>
        </w:tc>
      </w:tr>
    </w:tbl>
    <w:p w:rsidR="006C0655" w:rsidRPr="00CC433C" w:rsidRDefault="006C0655" w:rsidP="006C0655">
      <w:pPr>
        <w:ind w:hanging="180"/>
        <w:jc w:val="both"/>
        <w:rPr>
          <w:color w:val="000000" w:themeColor="text1"/>
          <w:sz w:val="16"/>
          <w:szCs w:val="16"/>
        </w:rPr>
      </w:pPr>
    </w:p>
    <w:p w:rsidR="006C0655" w:rsidRPr="00CC433C" w:rsidRDefault="006C0655" w:rsidP="006C0655">
      <w:pPr>
        <w:jc w:val="center"/>
        <w:rPr>
          <w:color w:val="000000" w:themeColor="text1"/>
          <w:sz w:val="16"/>
          <w:szCs w:val="16"/>
        </w:rPr>
      </w:pPr>
      <w:bookmarkStart w:id="2" w:name="YANDEX_43"/>
      <w:bookmarkStart w:id="3" w:name="YANDEX_138"/>
      <w:bookmarkEnd w:id="2"/>
      <w:bookmarkEnd w:id="3"/>
      <w:r w:rsidRPr="00CC433C">
        <w:rPr>
          <w:color w:val="000000" w:themeColor="text1"/>
          <w:sz w:val="16"/>
          <w:szCs w:val="16"/>
        </w:rPr>
        <w:t>1. Содержание проблемы и обоснование необходимости ее решения программными методами</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Данная</w:t>
      </w:r>
      <w:bookmarkStart w:id="4" w:name="YANDEX_144"/>
      <w:bookmarkEnd w:id="4"/>
      <w:r w:rsidRPr="00CC433C">
        <w:rPr>
          <w:color w:val="000000" w:themeColor="text1"/>
          <w:sz w:val="16"/>
          <w:szCs w:val="16"/>
        </w:rPr>
        <w:t xml:space="preserve"> Программа является основной для реализации мероприятий</w:t>
      </w:r>
      <w:bookmarkStart w:id="5" w:name="YANDEX_145"/>
      <w:bookmarkEnd w:id="5"/>
      <w:r w:rsidRPr="00CC433C">
        <w:rPr>
          <w:color w:val="000000" w:themeColor="text1"/>
          <w:sz w:val="16"/>
          <w:szCs w:val="16"/>
        </w:rPr>
        <w:t xml:space="preserve"> по</w:t>
      </w:r>
      <w:bookmarkStart w:id="6" w:name="YANDEX_146"/>
      <w:bookmarkEnd w:id="6"/>
      <w:r w:rsidRPr="00CC433C">
        <w:rPr>
          <w:color w:val="000000" w:themeColor="text1"/>
          <w:sz w:val="16"/>
          <w:szCs w:val="16"/>
        </w:rPr>
        <w:t xml:space="preserve"> благоустройству, озеленению, улучшению санитарного состояния и архитектурно-художественного оформления населённых пунктов муниципального образования поселок Большая Ирба Курагинского района Красноярского края.</w:t>
      </w:r>
      <w:bookmarkStart w:id="7" w:name="YANDEX_147"/>
      <w:bookmarkEnd w:id="7"/>
    </w:p>
    <w:p w:rsidR="006C0655" w:rsidRPr="00CC433C" w:rsidRDefault="006C0655" w:rsidP="006C0655">
      <w:pPr>
        <w:ind w:firstLine="709"/>
        <w:jc w:val="both"/>
        <w:rPr>
          <w:color w:val="000000" w:themeColor="text1"/>
          <w:sz w:val="16"/>
          <w:szCs w:val="16"/>
        </w:rPr>
      </w:pPr>
      <w:r w:rsidRPr="00CC433C">
        <w:rPr>
          <w:color w:val="000000" w:themeColor="text1"/>
          <w:sz w:val="16"/>
          <w:szCs w:val="16"/>
        </w:rPr>
        <w:t xml:space="preserve">Муниципальное образование поселок </w:t>
      </w:r>
      <w:proofErr w:type="gramStart"/>
      <w:r w:rsidRPr="00CC433C">
        <w:rPr>
          <w:color w:val="000000" w:themeColor="text1"/>
          <w:sz w:val="16"/>
          <w:szCs w:val="16"/>
        </w:rPr>
        <w:t>Большая</w:t>
      </w:r>
      <w:proofErr w:type="gramEnd"/>
      <w:r w:rsidRPr="00CC433C">
        <w:rPr>
          <w:color w:val="000000" w:themeColor="text1"/>
          <w:sz w:val="16"/>
          <w:szCs w:val="16"/>
        </w:rPr>
        <w:t xml:space="preserve"> Ирба Курагинского района Красноярского края включает в себя населённые пункты: </w:t>
      </w:r>
      <w:proofErr w:type="spellStart"/>
      <w:r w:rsidRPr="00CC433C">
        <w:rPr>
          <w:color w:val="000000" w:themeColor="text1"/>
          <w:sz w:val="16"/>
          <w:szCs w:val="16"/>
        </w:rPr>
        <w:t>пгт</w:t>
      </w:r>
      <w:proofErr w:type="spellEnd"/>
      <w:r w:rsidRPr="00CC433C">
        <w:rPr>
          <w:color w:val="000000" w:themeColor="text1"/>
          <w:sz w:val="16"/>
          <w:szCs w:val="16"/>
        </w:rPr>
        <w:t xml:space="preserve"> Большая Ирба, с. </w:t>
      </w:r>
      <w:proofErr w:type="spellStart"/>
      <w:r w:rsidRPr="00CC433C">
        <w:rPr>
          <w:color w:val="000000" w:themeColor="text1"/>
          <w:sz w:val="16"/>
          <w:szCs w:val="16"/>
        </w:rPr>
        <w:t>Поначево</w:t>
      </w:r>
      <w:proofErr w:type="spellEnd"/>
      <w:r w:rsidRPr="00CC433C">
        <w:rPr>
          <w:color w:val="000000" w:themeColor="text1"/>
          <w:sz w:val="16"/>
          <w:szCs w:val="16"/>
        </w:rPr>
        <w:t>. Населённые пункты удалены друг от друга, имеется значительная протяженность дорог</w:t>
      </w:r>
      <w:bookmarkStart w:id="8" w:name="YANDEX_150"/>
      <w:bookmarkEnd w:id="8"/>
      <w:r w:rsidRPr="00CC433C">
        <w:rPr>
          <w:color w:val="000000" w:themeColor="text1"/>
          <w:sz w:val="16"/>
          <w:szCs w:val="16"/>
        </w:rPr>
        <w:t xml:space="preserve"> муниципального и регионального значения. Большинство объектов внешнего</w:t>
      </w:r>
      <w:bookmarkStart w:id="9" w:name="YANDEX_151"/>
      <w:bookmarkEnd w:id="9"/>
      <w:r w:rsidRPr="00CC433C">
        <w:rPr>
          <w:color w:val="000000" w:themeColor="text1"/>
          <w:sz w:val="16"/>
          <w:szCs w:val="16"/>
        </w:rPr>
        <w:t xml:space="preserve"> благоустройства населенных пунктов, таких как пешеходные зоны, зоны отдыха, дороги, нуждаются в ремонте и реконструкции.</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В течение 2022 года в населённых пунктах</w:t>
      </w:r>
      <w:bookmarkStart w:id="10" w:name="YANDEX_152"/>
      <w:bookmarkEnd w:id="10"/>
      <w:r w:rsidRPr="00CC433C">
        <w:rPr>
          <w:color w:val="000000" w:themeColor="text1"/>
          <w:sz w:val="16"/>
          <w:szCs w:val="16"/>
        </w:rPr>
        <w:t xml:space="preserve"> поселения проведена определённая работа</w:t>
      </w:r>
      <w:bookmarkStart w:id="11" w:name="YANDEX_153"/>
      <w:bookmarkEnd w:id="11"/>
      <w:r w:rsidRPr="00CC433C">
        <w:rPr>
          <w:color w:val="000000" w:themeColor="text1"/>
          <w:sz w:val="16"/>
          <w:szCs w:val="16"/>
        </w:rPr>
        <w:t xml:space="preserve"> по</w:t>
      </w:r>
      <w:bookmarkStart w:id="12" w:name="YANDEX_154"/>
      <w:bookmarkEnd w:id="12"/>
      <w:r w:rsidRPr="00CC433C">
        <w:rPr>
          <w:color w:val="000000" w:themeColor="text1"/>
          <w:sz w:val="16"/>
          <w:szCs w:val="16"/>
        </w:rPr>
        <w:t xml:space="preserve"> благоустройству дворов, установке детских игровых комплексов, опилке деревьев.</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lastRenderedPageBreak/>
        <w:t>Программно-целевой подход к решению проблем</w:t>
      </w:r>
      <w:bookmarkStart w:id="13" w:name="YANDEX_155"/>
      <w:bookmarkEnd w:id="13"/>
      <w:r w:rsidRPr="00CC433C">
        <w:rPr>
          <w:color w:val="000000" w:themeColor="text1"/>
          <w:sz w:val="16"/>
          <w:szCs w:val="16"/>
        </w:rPr>
        <w:t xml:space="preserve"> благоустройства и развития</w:t>
      </w:r>
      <w:bookmarkStart w:id="14" w:name="YANDEX_156"/>
      <w:bookmarkEnd w:id="14"/>
      <w:r w:rsidRPr="00CC433C">
        <w:rPr>
          <w:color w:val="000000" w:themeColor="text1"/>
          <w:sz w:val="16"/>
          <w:szCs w:val="16"/>
        </w:rPr>
        <w:t xml:space="preserve"> территории необходим, так как без стройной комплексной системы </w:t>
      </w:r>
      <w:bookmarkStart w:id="15" w:name="YANDEX_157"/>
      <w:bookmarkEnd w:id="15"/>
      <w:r w:rsidRPr="00CC433C">
        <w:rPr>
          <w:color w:val="000000" w:themeColor="text1"/>
          <w:sz w:val="16"/>
          <w:szCs w:val="16"/>
        </w:rPr>
        <w:t xml:space="preserve">благоустройства муниципального образования поселок </w:t>
      </w:r>
      <w:proofErr w:type="gramStart"/>
      <w:r w:rsidRPr="00CC433C">
        <w:rPr>
          <w:color w:val="000000" w:themeColor="text1"/>
          <w:sz w:val="16"/>
          <w:szCs w:val="16"/>
        </w:rPr>
        <w:t>Большая</w:t>
      </w:r>
      <w:proofErr w:type="gramEnd"/>
      <w:r w:rsidRPr="00CC433C">
        <w:rPr>
          <w:color w:val="000000" w:themeColor="text1"/>
          <w:sz w:val="16"/>
          <w:szCs w:val="16"/>
        </w:rPr>
        <w:t xml:space="preserve"> Ирба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местной администрации и предприятий, учреждений, населения, обеспечивающих жизнедеятельность</w:t>
      </w:r>
      <w:bookmarkStart w:id="16" w:name="YANDEX_162"/>
      <w:bookmarkEnd w:id="16"/>
      <w:r w:rsidRPr="00CC433C">
        <w:rPr>
          <w:color w:val="000000" w:themeColor="text1"/>
          <w:sz w:val="16"/>
          <w:szCs w:val="16"/>
        </w:rPr>
        <w:t xml:space="preserve"> поселения и занимающихся</w:t>
      </w:r>
      <w:bookmarkStart w:id="17" w:name="YANDEX_163"/>
      <w:bookmarkEnd w:id="17"/>
      <w:r w:rsidRPr="00CC433C">
        <w:rPr>
          <w:color w:val="000000" w:themeColor="text1"/>
          <w:sz w:val="16"/>
          <w:szCs w:val="16"/>
        </w:rPr>
        <w:t xml:space="preserve"> благоустройством.</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Определение перспектив</w:t>
      </w:r>
      <w:bookmarkStart w:id="18" w:name="YANDEX_164"/>
      <w:bookmarkEnd w:id="18"/>
      <w:r w:rsidRPr="00CC433C">
        <w:rPr>
          <w:color w:val="000000" w:themeColor="text1"/>
          <w:sz w:val="16"/>
          <w:szCs w:val="16"/>
        </w:rPr>
        <w:t xml:space="preserve"> благоустройства</w:t>
      </w:r>
      <w:bookmarkStart w:id="19" w:name="YANDEX_165"/>
      <w:bookmarkEnd w:id="19"/>
      <w:r w:rsidRPr="00CC433C">
        <w:rPr>
          <w:color w:val="000000" w:themeColor="text1"/>
          <w:sz w:val="16"/>
          <w:szCs w:val="16"/>
        </w:rPr>
        <w:t xml:space="preserve"> муниципального образования поселок </w:t>
      </w:r>
      <w:proofErr w:type="gramStart"/>
      <w:r w:rsidRPr="00CC433C">
        <w:rPr>
          <w:color w:val="000000" w:themeColor="text1"/>
          <w:sz w:val="16"/>
          <w:szCs w:val="16"/>
        </w:rPr>
        <w:t>Большая</w:t>
      </w:r>
      <w:proofErr w:type="gramEnd"/>
      <w:r w:rsidRPr="00CC433C">
        <w:rPr>
          <w:color w:val="000000" w:themeColor="text1"/>
          <w:sz w:val="16"/>
          <w:szCs w:val="16"/>
        </w:rPr>
        <w:t xml:space="preserve"> Ирба позволит добиться сосредоточения средств на решение поставленных задач, а не расходовать средства на текущий ремонт отдельных элементов</w:t>
      </w:r>
      <w:bookmarkStart w:id="20" w:name="YANDEX_168"/>
      <w:bookmarkEnd w:id="20"/>
      <w:r w:rsidRPr="00CC433C">
        <w:rPr>
          <w:color w:val="000000" w:themeColor="text1"/>
          <w:sz w:val="16"/>
          <w:szCs w:val="16"/>
        </w:rPr>
        <w:t xml:space="preserve"> благоустройства и объектов коммунального хозяйства.</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Финансовое обеспечение</w:t>
      </w:r>
      <w:bookmarkStart w:id="21" w:name="YANDEX_169"/>
      <w:bookmarkEnd w:id="21"/>
      <w:r w:rsidRPr="00CC433C">
        <w:rPr>
          <w:color w:val="000000" w:themeColor="text1"/>
          <w:sz w:val="16"/>
          <w:szCs w:val="16"/>
        </w:rPr>
        <w:t xml:space="preserve"> Программы осуществляется за счет средств бюджета</w:t>
      </w:r>
      <w:bookmarkStart w:id="22" w:name="YANDEX_170"/>
      <w:bookmarkEnd w:id="22"/>
      <w:r w:rsidRPr="00CC433C">
        <w:rPr>
          <w:color w:val="000000" w:themeColor="text1"/>
          <w:sz w:val="16"/>
          <w:szCs w:val="16"/>
        </w:rPr>
        <w:t xml:space="preserve"> муниципального образования поселок </w:t>
      </w:r>
      <w:proofErr w:type="gramStart"/>
      <w:r w:rsidRPr="00CC433C">
        <w:rPr>
          <w:color w:val="000000" w:themeColor="text1"/>
          <w:sz w:val="16"/>
          <w:szCs w:val="16"/>
        </w:rPr>
        <w:t>Большая</w:t>
      </w:r>
      <w:proofErr w:type="gramEnd"/>
      <w:r w:rsidRPr="00CC433C">
        <w:rPr>
          <w:color w:val="000000" w:themeColor="text1"/>
          <w:sz w:val="16"/>
          <w:szCs w:val="16"/>
        </w:rPr>
        <w:t xml:space="preserve"> Ирба Курагинского района Красноярского края.</w:t>
      </w:r>
    </w:p>
    <w:p w:rsidR="006C0655" w:rsidRPr="00CC433C" w:rsidRDefault="006C0655" w:rsidP="006C0655">
      <w:pPr>
        <w:pStyle w:val="ConsPlusNormal0"/>
        <w:jc w:val="center"/>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2. Основная цель, задачи, этапы и сроки</w:t>
      </w:r>
    </w:p>
    <w:p w:rsidR="006C0655" w:rsidRPr="00CC433C" w:rsidRDefault="006C0655" w:rsidP="006C0655">
      <w:pPr>
        <w:pStyle w:val="ConsPlusNormal0"/>
        <w:jc w:val="center"/>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выполнения подпрограммы, целевые индикаторы</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2.1 Целями и задачами Программы</w:t>
      </w:r>
      <w:bookmarkStart w:id="23" w:name="YANDEX_174"/>
      <w:bookmarkEnd w:id="23"/>
      <w:r w:rsidRPr="00CC433C">
        <w:rPr>
          <w:color w:val="000000" w:themeColor="text1"/>
          <w:sz w:val="16"/>
          <w:szCs w:val="16"/>
        </w:rPr>
        <w:t xml:space="preserve"> являются:</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 осуществление мероприятий по поддержанию порядка,</w:t>
      </w:r>
      <w:bookmarkStart w:id="24" w:name="YANDEX_175"/>
      <w:bookmarkEnd w:id="24"/>
      <w:r w:rsidRPr="00CC433C">
        <w:rPr>
          <w:color w:val="000000" w:themeColor="text1"/>
          <w:sz w:val="16"/>
          <w:szCs w:val="16"/>
        </w:rPr>
        <w:t xml:space="preserve"> благоустройства, архитектурно-художественного оформления и санитарного состояния на</w:t>
      </w:r>
      <w:bookmarkStart w:id="25" w:name="YANDEX_176"/>
      <w:bookmarkEnd w:id="25"/>
      <w:r w:rsidRPr="00CC433C">
        <w:rPr>
          <w:color w:val="000000" w:themeColor="text1"/>
          <w:sz w:val="16"/>
          <w:szCs w:val="16"/>
        </w:rPr>
        <w:t xml:space="preserve"> территории муниципального образования поселок </w:t>
      </w:r>
      <w:proofErr w:type="gramStart"/>
      <w:r w:rsidRPr="00CC433C">
        <w:rPr>
          <w:color w:val="000000" w:themeColor="text1"/>
          <w:sz w:val="16"/>
          <w:szCs w:val="16"/>
        </w:rPr>
        <w:t>Большая</w:t>
      </w:r>
      <w:proofErr w:type="gramEnd"/>
      <w:r w:rsidRPr="00CC433C">
        <w:rPr>
          <w:color w:val="000000" w:themeColor="text1"/>
          <w:sz w:val="16"/>
          <w:szCs w:val="16"/>
        </w:rPr>
        <w:t xml:space="preserve"> Ирба;</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 формирование среды, благоприятной для проживания населения;</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 привлечение к осуществлению мероприятий</w:t>
      </w:r>
      <w:bookmarkStart w:id="26" w:name="YANDEX_179"/>
      <w:bookmarkEnd w:id="26"/>
      <w:r w:rsidRPr="00CC433C">
        <w:rPr>
          <w:color w:val="000000" w:themeColor="text1"/>
          <w:sz w:val="16"/>
          <w:szCs w:val="16"/>
        </w:rPr>
        <w:t xml:space="preserve"> по</w:t>
      </w:r>
      <w:bookmarkStart w:id="27" w:name="YANDEX_180"/>
      <w:bookmarkEnd w:id="27"/>
      <w:r w:rsidRPr="00CC433C">
        <w:rPr>
          <w:color w:val="000000" w:themeColor="text1"/>
          <w:sz w:val="16"/>
          <w:szCs w:val="16"/>
        </w:rPr>
        <w:t xml:space="preserve"> благоустройству</w:t>
      </w:r>
      <w:bookmarkStart w:id="28" w:name="YANDEX_181"/>
      <w:bookmarkEnd w:id="28"/>
      <w:r w:rsidRPr="00CC433C">
        <w:rPr>
          <w:color w:val="000000" w:themeColor="text1"/>
          <w:sz w:val="16"/>
          <w:szCs w:val="16"/>
        </w:rPr>
        <w:t xml:space="preserve"> территорий физических и юридических лиц и повышение их ответственности за соблюдение чистоты и порядка;</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 xml:space="preserve">- усиление </w:t>
      </w:r>
      <w:proofErr w:type="gramStart"/>
      <w:r w:rsidRPr="00CC433C">
        <w:rPr>
          <w:color w:val="000000" w:themeColor="text1"/>
          <w:sz w:val="16"/>
          <w:szCs w:val="16"/>
        </w:rPr>
        <w:t>контроля за</w:t>
      </w:r>
      <w:proofErr w:type="gramEnd"/>
      <w:r w:rsidRPr="00CC433C">
        <w:rPr>
          <w:color w:val="000000" w:themeColor="text1"/>
          <w:sz w:val="16"/>
          <w:szCs w:val="16"/>
        </w:rPr>
        <w:t xml:space="preserve"> использованием,</w:t>
      </w:r>
      <w:bookmarkStart w:id="29" w:name="YANDEX_182"/>
      <w:bookmarkEnd w:id="29"/>
      <w:r w:rsidRPr="00CC433C">
        <w:rPr>
          <w:color w:val="000000" w:themeColor="text1"/>
          <w:sz w:val="16"/>
          <w:szCs w:val="16"/>
        </w:rPr>
        <w:t xml:space="preserve"> благоустройством</w:t>
      </w:r>
      <w:bookmarkStart w:id="30" w:name="YANDEX_183"/>
      <w:bookmarkEnd w:id="30"/>
      <w:r w:rsidRPr="00CC433C">
        <w:rPr>
          <w:color w:val="000000" w:themeColor="text1"/>
          <w:sz w:val="16"/>
          <w:szCs w:val="16"/>
        </w:rPr>
        <w:t xml:space="preserve"> территорий;</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 создание новых и обустройство существующих детских, спортивных площадок малыми архитектурными формами;</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 улучшение экологической обстановки и сохранение природных комплексов для обеспечения условий жизнедеятельности населения.</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2.2 Объемы и источники финансирования программы распределены в бюджете муниципального образования.</w:t>
      </w:r>
    </w:p>
    <w:p w:rsidR="006C0655" w:rsidRPr="00CC433C" w:rsidRDefault="006C0655" w:rsidP="006C0655">
      <w:pPr>
        <w:ind w:firstLine="709"/>
        <w:jc w:val="center"/>
        <w:rPr>
          <w:color w:val="000000" w:themeColor="text1"/>
          <w:sz w:val="16"/>
          <w:szCs w:val="16"/>
        </w:rPr>
      </w:pPr>
      <w:r w:rsidRPr="00CC433C">
        <w:rPr>
          <w:color w:val="000000" w:themeColor="text1"/>
          <w:sz w:val="16"/>
          <w:szCs w:val="16"/>
        </w:rPr>
        <w:t>3. Механизм реализации подпрограммы</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Для обеспечения</w:t>
      </w:r>
      <w:bookmarkStart w:id="31" w:name="YANDEX_188"/>
      <w:bookmarkEnd w:id="31"/>
      <w:r w:rsidRPr="00CC433C">
        <w:rPr>
          <w:color w:val="000000" w:themeColor="text1"/>
          <w:sz w:val="16"/>
          <w:szCs w:val="16"/>
        </w:rPr>
        <w:t xml:space="preserve"> Программы</w:t>
      </w:r>
      <w:bookmarkStart w:id="32" w:name="YANDEX_189"/>
      <w:bookmarkEnd w:id="32"/>
      <w:r w:rsidRPr="00CC433C">
        <w:rPr>
          <w:color w:val="000000" w:themeColor="text1"/>
          <w:sz w:val="16"/>
          <w:szCs w:val="16"/>
        </w:rPr>
        <w:t xml:space="preserve"> благоустройств</w:t>
      </w:r>
      <w:bookmarkStart w:id="33" w:name="YANDEX_190"/>
      <w:bookmarkEnd w:id="33"/>
      <w:r w:rsidRPr="00CC433C">
        <w:rPr>
          <w:color w:val="000000" w:themeColor="text1"/>
          <w:sz w:val="16"/>
          <w:szCs w:val="16"/>
        </w:rPr>
        <w:t xml:space="preserve">о и развитие территории муниципального образования поселок </w:t>
      </w:r>
      <w:proofErr w:type="gramStart"/>
      <w:r w:rsidRPr="00CC433C">
        <w:rPr>
          <w:color w:val="000000" w:themeColor="text1"/>
          <w:sz w:val="16"/>
          <w:szCs w:val="16"/>
        </w:rPr>
        <w:t>Большая</w:t>
      </w:r>
      <w:proofErr w:type="gramEnd"/>
      <w:r w:rsidRPr="00CC433C">
        <w:rPr>
          <w:color w:val="000000" w:themeColor="text1"/>
          <w:sz w:val="16"/>
          <w:szCs w:val="16"/>
        </w:rPr>
        <w:t xml:space="preserve"> Ирба предлагается регулярно проводить следующие работы:</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 мероприятия по удалению сухостойных, больных и аварийных деревьев;</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 мероприятия по ликвидации несанкционированных свалок;</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 xml:space="preserve">- мероприятия по ремонту водопроводных сетей на территории муниципального образования поселок </w:t>
      </w:r>
      <w:proofErr w:type="gramStart"/>
      <w:r w:rsidRPr="00CC433C">
        <w:rPr>
          <w:color w:val="000000" w:themeColor="text1"/>
          <w:sz w:val="16"/>
          <w:szCs w:val="16"/>
        </w:rPr>
        <w:t>Большая</w:t>
      </w:r>
      <w:proofErr w:type="gramEnd"/>
      <w:r w:rsidRPr="00CC433C">
        <w:rPr>
          <w:color w:val="000000" w:themeColor="text1"/>
          <w:sz w:val="16"/>
          <w:szCs w:val="16"/>
        </w:rPr>
        <w:t xml:space="preserve"> Ирба и системы водоотведения;</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 мероприятия по санитарной очистке территории;</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 xml:space="preserve">- мероприятия по скашиванию травы в летний период вдоль </w:t>
      </w:r>
      <w:proofErr w:type="spellStart"/>
      <w:r w:rsidRPr="00CC433C">
        <w:rPr>
          <w:color w:val="000000" w:themeColor="text1"/>
          <w:sz w:val="16"/>
          <w:szCs w:val="16"/>
        </w:rPr>
        <w:t>внутрипоселковых</w:t>
      </w:r>
      <w:proofErr w:type="spellEnd"/>
      <w:r w:rsidRPr="00CC433C">
        <w:rPr>
          <w:color w:val="000000" w:themeColor="text1"/>
          <w:sz w:val="16"/>
          <w:szCs w:val="16"/>
        </w:rPr>
        <w:t xml:space="preserve"> дорог и бесхозных территорий;</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 мероприятия</w:t>
      </w:r>
      <w:bookmarkStart w:id="34" w:name="YANDEX_193"/>
      <w:bookmarkEnd w:id="34"/>
      <w:r w:rsidRPr="00CC433C">
        <w:rPr>
          <w:color w:val="000000" w:themeColor="text1"/>
          <w:sz w:val="16"/>
          <w:szCs w:val="16"/>
        </w:rPr>
        <w:t xml:space="preserve"> по благоустройству мест захоронения;</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 мероприятия по отлову безнадзорных животных;</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 мероприятия по установке и ремонту существующих детских площадок;</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 xml:space="preserve">- мероприятия по организации и проведению </w:t>
      </w:r>
      <w:proofErr w:type="spellStart"/>
      <w:r w:rsidRPr="00CC433C">
        <w:rPr>
          <w:color w:val="000000" w:themeColor="text1"/>
          <w:sz w:val="16"/>
          <w:szCs w:val="16"/>
        </w:rPr>
        <w:t>аккарицидных</w:t>
      </w:r>
      <w:proofErr w:type="spellEnd"/>
      <w:r w:rsidRPr="00CC433C">
        <w:rPr>
          <w:color w:val="000000" w:themeColor="text1"/>
          <w:sz w:val="16"/>
          <w:szCs w:val="16"/>
        </w:rPr>
        <w:t xml:space="preserve"> обработок и дератизации мест массового отдыха населения;</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 мероприятия по землеустройству и землепользованию в поселениях (межевание земельных участков).</w:t>
      </w:r>
    </w:p>
    <w:p w:rsidR="006C0655" w:rsidRPr="00CC433C" w:rsidRDefault="006C0655" w:rsidP="006C0655">
      <w:pPr>
        <w:jc w:val="center"/>
        <w:rPr>
          <w:color w:val="000000" w:themeColor="text1"/>
          <w:sz w:val="16"/>
          <w:szCs w:val="16"/>
        </w:rPr>
      </w:pPr>
      <w:r w:rsidRPr="00CC433C">
        <w:rPr>
          <w:color w:val="000000" w:themeColor="text1"/>
          <w:sz w:val="16"/>
          <w:szCs w:val="16"/>
        </w:rPr>
        <w:t>4. Нормативное обеспечение</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Выполнение мероприятий</w:t>
      </w:r>
      <w:bookmarkStart w:id="35" w:name="YANDEX_194"/>
      <w:bookmarkEnd w:id="35"/>
      <w:r w:rsidRPr="00CC433C">
        <w:rPr>
          <w:color w:val="000000" w:themeColor="text1"/>
          <w:sz w:val="16"/>
          <w:szCs w:val="16"/>
        </w:rPr>
        <w:t xml:space="preserve"> Программы осуществляется в соответствии с решением Большеирбинского поселкового Совета депутатов </w:t>
      </w:r>
      <w:bookmarkStart w:id="36" w:name="YANDEX_195"/>
      <w:bookmarkEnd w:id="36"/>
      <w:r w:rsidRPr="00CC433C">
        <w:rPr>
          <w:color w:val="000000" w:themeColor="text1"/>
          <w:sz w:val="16"/>
          <w:szCs w:val="16"/>
        </w:rPr>
        <w:t>от</w:t>
      </w:r>
      <w:r w:rsidRPr="00CC433C">
        <w:rPr>
          <w:sz w:val="16"/>
          <w:szCs w:val="16"/>
        </w:rPr>
        <w:t xml:space="preserve"> 24.08.2017 №21-83 </w:t>
      </w:r>
      <w:proofErr w:type="spellStart"/>
      <w:proofErr w:type="gramStart"/>
      <w:r w:rsidRPr="00CC433C">
        <w:rPr>
          <w:sz w:val="16"/>
          <w:szCs w:val="16"/>
        </w:rPr>
        <w:t>р</w:t>
      </w:r>
      <w:proofErr w:type="spellEnd"/>
      <w:proofErr w:type="gramEnd"/>
      <w:r w:rsidRPr="00CC433C">
        <w:rPr>
          <w:sz w:val="16"/>
          <w:szCs w:val="16"/>
        </w:rPr>
        <w:t xml:space="preserve"> «Об утверждении Правил благоустройства территории муниципального образования поселок Большая Ирба Курагинского района»</w:t>
      </w:r>
      <w:r w:rsidRPr="00CC433C">
        <w:rPr>
          <w:color w:val="000000" w:themeColor="text1"/>
          <w:sz w:val="16"/>
          <w:szCs w:val="16"/>
        </w:rPr>
        <w:t>, нормативными правовыми актами в области благоустройства.</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Направление использования, порядок предоставления и расходования финансовых сре</w:t>
      </w:r>
      <w:proofErr w:type="gramStart"/>
      <w:r w:rsidRPr="00CC433C">
        <w:rPr>
          <w:color w:val="000000" w:themeColor="text1"/>
          <w:sz w:val="16"/>
          <w:szCs w:val="16"/>
        </w:rPr>
        <w:t>дств дл</w:t>
      </w:r>
      <w:proofErr w:type="gramEnd"/>
      <w:r w:rsidRPr="00CC433C">
        <w:rPr>
          <w:color w:val="000000" w:themeColor="text1"/>
          <w:sz w:val="16"/>
          <w:szCs w:val="16"/>
        </w:rPr>
        <w:t>я выполнения мероприятий</w:t>
      </w:r>
      <w:bookmarkStart w:id="37" w:name="YANDEX_215"/>
      <w:bookmarkEnd w:id="37"/>
      <w:r w:rsidRPr="00CC433C">
        <w:rPr>
          <w:color w:val="000000" w:themeColor="text1"/>
          <w:sz w:val="16"/>
          <w:szCs w:val="16"/>
        </w:rPr>
        <w:t xml:space="preserve"> Программы утверждаются муниципальными правовыми актами администрации.</w:t>
      </w:r>
    </w:p>
    <w:p w:rsidR="006C0655" w:rsidRPr="00CC433C" w:rsidRDefault="006C0655" w:rsidP="006C0655">
      <w:pPr>
        <w:jc w:val="center"/>
        <w:rPr>
          <w:color w:val="000000" w:themeColor="text1"/>
          <w:sz w:val="16"/>
          <w:szCs w:val="16"/>
        </w:rPr>
      </w:pPr>
      <w:r w:rsidRPr="00CC433C">
        <w:rPr>
          <w:color w:val="000000" w:themeColor="text1"/>
          <w:sz w:val="16"/>
          <w:szCs w:val="16"/>
        </w:rPr>
        <w:t>5. Механизм реализации долгосрочной целевой</w:t>
      </w:r>
      <w:bookmarkStart w:id="38" w:name="YANDEX_218"/>
      <w:bookmarkEnd w:id="38"/>
      <w:r w:rsidRPr="00CC433C">
        <w:rPr>
          <w:color w:val="000000" w:themeColor="text1"/>
          <w:sz w:val="16"/>
          <w:szCs w:val="16"/>
        </w:rPr>
        <w:t xml:space="preserve"> программы</w:t>
      </w:r>
    </w:p>
    <w:p w:rsidR="006C0655" w:rsidRPr="00CC433C" w:rsidRDefault="006C0655" w:rsidP="006C0655">
      <w:pPr>
        <w:ind w:firstLine="709"/>
        <w:rPr>
          <w:color w:val="000000" w:themeColor="text1"/>
          <w:sz w:val="16"/>
          <w:szCs w:val="16"/>
        </w:rPr>
      </w:pPr>
      <w:proofErr w:type="gramStart"/>
      <w:r w:rsidRPr="00CC433C">
        <w:rPr>
          <w:color w:val="000000" w:themeColor="text1"/>
          <w:sz w:val="16"/>
          <w:szCs w:val="16"/>
        </w:rPr>
        <w:t>Контроль за</w:t>
      </w:r>
      <w:proofErr w:type="gramEnd"/>
      <w:r w:rsidRPr="00CC433C">
        <w:rPr>
          <w:color w:val="000000" w:themeColor="text1"/>
          <w:sz w:val="16"/>
          <w:szCs w:val="16"/>
        </w:rPr>
        <w:t xml:space="preserve"> исполнением</w:t>
      </w:r>
      <w:bookmarkStart w:id="39" w:name="YANDEX_219"/>
      <w:bookmarkEnd w:id="39"/>
      <w:r w:rsidRPr="00CC433C">
        <w:rPr>
          <w:color w:val="000000" w:themeColor="text1"/>
          <w:sz w:val="16"/>
          <w:szCs w:val="16"/>
        </w:rPr>
        <w:t xml:space="preserve"> программы:</w:t>
      </w:r>
    </w:p>
    <w:p w:rsidR="006C0655" w:rsidRPr="00CC433C" w:rsidRDefault="006C0655" w:rsidP="006C0655">
      <w:pPr>
        <w:ind w:firstLine="709"/>
        <w:jc w:val="both"/>
        <w:rPr>
          <w:color w:val="000000" w:themeColor="text1"/>
          <w:sz w:val="16"/>
          <w:szCs w:val="16"/>
        </w:rPr>
      </w:pPr>
      <w:proofErr w:type="gramStart"/>
      <w:r w:rsidRPr="00CC433C">
        <w:rPr>
          <w:color w:val="000000" w:themeColor="text1"/>
          <w:sz w:val="16"/>
          <w:szCs w:val="16"/>
        </w:rPr>
        <w:t>Контроль за</w:t>
      </w:r>
      <w:proofErr w:type="gramEnd"/>
      <w:r w:rsidRPr="00CC433C">
        <w:rPr>
          <w:color w:val="000000" w:themeColor="text1"/>
          <w:sz w:val="16"/>
          <w:szCs w:val="16"/>
        </w:rPr>
        <w:t xml:space="preserve"> исполнением</w:t>
      </w:r>
      <w:bookmarkStart w:id="40" w:name="YANDEX_220"/>
      <w:bookmarkEnd w:id="40"/>
      <w:r w:rsidRPr="00CC433C">
        <w:rPr>
          <w:color w:val="000000" w:themeColor="text1"/>
          <w:sz w:val="16"/>
          <w:szCs w:val="16"/>
        </w:rPr>
        <w:t xml:space="preserve"> программы осуществляет местная администрация муниципального образования поселок Большая Ирба.</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 xml:space="preserve">Финансовый </w:t>
      </w:r>
      <w:proofErr w:type="gramStart"/>
      <w:r w:rsidRPr="00CC433C">
        <w:rPr>
          <w:color w:val="000000" w:themeColor="text1"/>
          <w:sz w:val="16"/>
          <w:szCs w:val="16"/>
        </w:rPr>
        <w:t>контроль за</w:t>
      </w:r>
      <w:proofErr w:type="gramEnd"/>
      <w:r w:rsidRPr="00CC433C">
        <w:rPr>
          <w:color w:val="000000" w:themeColor="text1"/>
          <w:sz w:val="16"/>
          <w:szCs w:val="16"/>
        </w:rPr>
        <w:t xml:space="preserve"> целевым использованием средств возлагается на главу поселка.</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 xml:space="preserve">Создание системы организации и </w:t>
      </w:r>
      <w:proofErr w:type="gramStart"/>
      <w:r w:rsidRPr="00CC433C">
        <w:rPr>
          <w:color w:val="000000" w:themeColor="text1"/>
          <w:sz w:val="16"/>
          <w:szCs w:val="16"/>
        </w:rPr>
        <w:t>контроля за</w:t>
      </w:r>
      <w:proofErr w:type="gramEnd"/>
      <w:r w:rsidRPr="00CC433C">
        <w:rPr>
          <w:color w:val="000000" w:themeColor="text1"/>
          <w:sz w:val="16"/>
          <w:szCs w:val="16"/>
        </w:rPr>
        <w:t xml:space="preserve"> ходом реализации</w:t>
      </w:r>
      <w:bookmarkStart w:id="41" w:name="YANDEX_225"/>
      <w:bookmarkEnd w:id="41"/>
      <w:r w:rsidRPr="00CC433C">
        <w:rPr>
          <w:color w:val="000000" w:themeColor="text1"/>
          <w:sz w:val="16"/>
          <w:szCs w:val="16"/>
        </w:rPr>
        <w:t xml:space="preserve"> Программы.</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Реализация долгосрочной целевой</w:t>
      </w:r>
      <w:bookmarkStart w:id="42" w:name="YANDEX_226"/>
      <w:bookmarkEnd w:id="42"/>
      <w:r w:rsidRPr="00CC433C">
        <w:rPr>
          <w:color w:val="000000" w:themeColor="text1"/>
          <w:sz w:val="16"/>
          <w:szCs w:val="16"/>
        </w:rPr>
        <w:t xml:space="preserve"> программы </w:t>
      </w:r>
      <w:bookmarkStart w:id="43" w:name="YANDEX_227"/>
      <w:bookmarkStart w:id="44" w:name="YANDEX_228"/>
      <w:bookmarkEnd w:id="43"/>
      <w:bookmarkEnd w:id="44"/>
      <w:r w:rsidRPr="00CC433C">
        <w:rPr>
          <w:color w:val="000000" w:themeColor="text1"/>
          <w:sz w:val="16"/>
          <w:szCs w:val="16"/>
        </w:rPr>
        <w:t>муниципального образования поселок Большая Ирба осуществляется на основе:</w:t>
      </w:r>
    </w:p>
    <w:p w:rsidR="006C0655" w:rsidRPr="00CC433C" w:rsidRDefault="006C0655" w:rsidP="006C0655">
      <w:pPr>
        <w:ind w:firstLine="709"/>
        <w:jc w:val="both"/>
        <w:rPr>
          <w:color w:val="000000" w:themeColor="text1"/>
          <w:sz w:val="16"/>
          <w:szCs w:val="16"/>
        </w:rPr>
      </w:pPr>
      <w:proofErr w:type="gramStart"/>
      <w:r w:rsidRPr="00CC433C">
        <w:rPr>
          <w:color w:val="000000" w:themeColor="text1"/>
          <w:sz w:val="16"/>
          <w:szCs w:val="16"/>
        </w:rPr>
        <w:t>-</w:t>
      </w:r>
      <w:bookmarkStart w:id="45" w:name="YANDEX_229"/>
      <w:bookmarkEnd w:id="45"/>
      <w:r w:rsidRPr="00CC433C">
        <w:rPr>
          <w:color w:val="000000" w:themeColor="text1"/>
          <w:sz w:val="16"/>
          <w:szCs w:val="16"/>
        </w:rPr>
        <w:t xml:space="preserve"> муниципальных контрактов (договоров - подряда), заключаемых муниципальным заказчиком</w:t>
      </w:r>
      <w:bookmarkStart w:id="46" w:name="YANDEX_230"/>
      <w:bookmarkStart w:id="47" w:name="YANDEX_231"/>
      <w:bookmarkEnd w:id="46"/>
      <w:bookmarkEnd w:id="47"/>
      <w:r w:rsidRPr="00CC433C">
        <w:rPr>
          <w:color w:val="000000" w:themeColor="text1"/>
          <w:sz w:val="16"/>
          <w:szCs w:val="16"/>
        </w:rPr>
        <w:t xml:space="preserve"> программы с исполнителями программных мероприятий в соответствии с Федеральными законами от 21.07.2005 № 94-ФЗ «О размещении заказов на поставки товаров, выполнение работ, оказание услуг для государственных и муниципальных</w:t>
      </w:r>
      <w:bookmarkStart w:id="48" w:name="YANDEX_232"/>
      <w:bookmarkEnd w:id="48"/>
      <w:r w:rsidRPr="00CC433C">
        <w:rPr>
          <w:color w:val="000000" w:themeColor="text1"/>
          <w:sz w:val="16"/>
          <w:szCs w:val="16"/>
        </w:rPr>
        <w:t xml:space="preserve"> нужд»; от 05.04.2013 № 44-ФЗ «О контрактной системе в сфере закупок, товаров, работ услуг для обеспечения государственных и муниципальных нужд»;</w:t>
      </w:r>
      <w:proofErr w:type="gramEnd"/>
    </w:p>
    <w:p w:rsidR="006C0655" w:rsidRPr="00CC433C" w:rsidRDefault="006C0655" w:rsidP="006C0655">
      <w:pPr>
        <w:ind w:firstLine="709"/>
        <w:jc w:val="both"/>
        <w:rPr>
          <w:color w:val="000000" w:themeColor="text1"/>
          <w:sz w:val="16"/>
          <w:szCs w:val="16"/>
        </w:rPr>
      </w:pPr>
      <w:r w:rsidRPr="00CC433C">
        <w:rPr>
          <w:color w:val="000000" w:themeColor="text1"/>
          <w:sz w:val="16"/>
          <w:szCs w:val="16"/>
        </w:rPr>
        <w:t xml:space="preserve">- муниципальных контрактов (договоров - подряда) с единственным поставщиком; </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 соблюдения условий, порядка, правил, утвержденных федеральными, краевыми и</w:t>
      </w:r>
      <w:bookmarkStart w:id="49" w:name="YANDEX_233"/>
      <w:bookmarkEnd w:id="49"/>
      <w:r w:rsidRPr="00CC433C">
        <w:rPr>
          <w:color w:val="000000" w:themeColor="text1"/>
          <w:sz w:val="16"/>
          <w:szCs w:val="16"/>
        </w:rPr>
        <w:t xml:space="preserve"> муниципальными правовыми актами.</w:t>
      </w:r>
    </w:p>
    <w:p w:rsidR="006C0655" w:rsidRPr="00CC433C" w:rsidRDefault="006C0655" w:rsidP="006C0655">
      <w:pPr>
        <w:jc w:val="center"/>
        <w:rPr>
          <w:color w:val="000000" w:themeColor="text1"/>
          <w:sz w:val="16"/>
          <w:szCs w:val="16"/>
        </w:rPr>
      </w:pPr>
      <w:r w:rsidRPr="00CC433C">
        <w:rPr>
          <w:color w:val="000000" w:themeColor="text1"/>
          <w:sz w:val="16"/>
          <w:szCs w:val="16"/>
        </w:rPr>
        <w:t>6. Оценка эффективности социально-экономических и экологических последствий от реализации долгосрочной целевой</w:t>
      </w:r>
      <w:bookmarkStart w:id="50" w:name="YANDEX_234"/>
      <w:bookmarkEnd w:id="50"/>
      <w:r w:rsidRPr="00CC433C">
        <w:rPr>
          <w:color w:val="000000" w:themeColor="text1"/>
          <w:sz w:val="16"/>
          <w:szCs w:val="16"/>
        </w:rPr>
        <w:t xml:space="preserve"> программы</w:t>
      </w:r>
    </w:p>
    <w:p w:rsidR="006C0655" w:rsidRPr="00CC433C" w:rsidRDefault="006C0655" w:rsidP="006C0655">
      <w:pPr>
        <w:ind w:firstLine="709"/>
        <w:jc w:val="both"/>
        <w:rPr>
          <w:i/>
          <w:color w:val="000000" w:themeColor="text1"/>
          <w:sz w:val="16"/>
          <w:szCs w:val="16"/>
        </w:rPr>
      </w:pPr>
      <w:r w:rsidRPr="00CC433C">
        <w:rPr>
          <w:color w:val="000000" w:themeColor="text1"/>
          <w:sz w:val="16"/>
          <w:szCs w:val="16"/>
        </w:rPr>
        <w:t>В результате реализации</w:t>
      </w:r>
      <w:bookmarkStart w:id="51" w:name="YANDEX_235"/>
      <w:bookmarkEnd w:id="51"/>
      <w:r w:rsidRPr="00CC433C">
        <w:rPr>
          <w:color w:val="000000" w:themeColor="text1"/>
          <w:sz w:val="16"/>
          <w:szCs w:val="16"/>
        </w:rPr>
        <w:t xml:space="preserve"> программы ожидается создание условий, обеспечивающих комфортные условия для работы и отдыха населения на</w:t>
      </w:r>
      <w:bookmarkStart w:id="52" w:name="YANDEX_236"/>
      <w:bookmarkEnd w:id="52"/>
      <w:r w:rsidRPr="00CC433C">
        <w:rPr>
          <w:color w:val="000000" w:themeColor="text1"/>
          <w:sz w:val="16"/>
          <w:szCs w:val="16"/>
        </w:rPr>
        <w:t xml:space="preserve"> территории</w:t>
      </w:r>
      <w:bookmarkStart w:id="53" w:name="YANDEX_237"/>
      <w:bookmarkEnd w:id="53"/>
      <w:r w:rsidRPr="00CC433C">
        <w:rPr>
          <w:color w:val="000000" w:themeColor="text1"/>
          <w:sz w:val="16"/>
          <w:szCs w:val="16"/>
        </w:rPr>
        <w:t xml:space="preserve"> муниципального образования поселок </w:t>
      </w:r>
      <w:proofErr w:type="gramStart"/>
      <w:r w:rsidRPr="00CC433C">
        <w:rPr>
          <w:color w:val="000000" w:themeColor="text1"/>
          <w:sz w:val="16"/>
          <w:szCs w:val="16"/>
        </w:rPr>
        <w:t>Большая</w:t>
      </w:r>
      <w:proofErr w:type="gramEnd"/>
      <w:r w:rsidRPr="00CC433C">
        <w:rPr>
          <w:color w:val="000000" w:themeColor="text1"/>
          <w:sz w:val="16"/>
          <w:szCs w:val="16"/>
        </w:rPr>
        <w:t xml:space="preserve"> Ирба Курагинского района Красноярского края.</w:t>
      </w:r>
    </w:p>
    <w:p w:rsidR="006C0655" w:rsidRPr="00CC433C" w:rsidRDefault="006C0655" w:rsidP="006C0655">
      <w:pPr>
        <w:ind w:firstLine="709"/>
        <w:jc w:val="both"/>
        <w:rPr>
          <w:i/>
          <w:color w:val="000000" w:themeColor="text1"/>
          <w:sz w:val="16"/>
          <w:szCs w:val="16"/>
        </w:rPr>
      </w:pPr>
      <w:r w:rsidRPr="00CC433C">
        <w:rPr>
          <w:color w:val="000000" w:themeColor="text1"/>
          <w:sz w:val="16"/>
          <w:szCs w:val="16"/>
        </w:rPr>
        <w:t>Эффективность</w:t>
      </w:r>
      <w:bookmarkStart w:id="54" w:name="YANDEX_240"/>
      <w:bookmarkEnd w:id="54"/>
      <w:r w:rsidRPr="00CC433C">
        <w:rPr>
          <w:color w:val="000000" w:themeColor="text1"/>
          <w:sz w:val="16"/>
          <w:szCs w:val="16"/>
        </w:rPr>
        <w:t xml:space="preserve"> программы оценивается по следующим показателям:</w:t>
      </w:r>
    </w:p>
    <w:p w:rsidR="006C0655" w:rsidRPr="00CC433C" w:rsidRDefault="006C0655" w:rsidP="006C0655">
      <w:pPr>
        <w:ind w:firstLine="709"/>
        <w:jc w:val="both"/>
        <w:rPr>
          <w:i/>
          <w:color w:val="000000" w:themeColor="text1"/>
          <w:sz w:val="16"/>
          <w:szCs w:val="16"/>
        </w:rPr>
      </w:pPr>
      <w:r w:rsidRPr="00CC433C">
        <w:rPr>
          <w:color w:val="000000" w:themeColor="text1"/>
          <w:sz w:val="16"/>
          <w:szCs w:val="16"/>
        </w:rPr>
        <w:t>- процент соответствия объектов внешнего</w:t>
      </w:r>
      <w:bookmarkStart w:id="55" w:name="YANDEX_241"/>
      <w:bookmarkEnd w:id="55"/>
      <w:r w:rsidRPr="00CC433C">
        <w:rPr>
          <w:color w:val="000000" w:themeColor="text1"/>
          <w:sz w:val="16"/>
          <w:szCs w:val="16"/>
        </w:rPr>
        <w:t xml:space="preserve"> благоустройства (озеленения, наружного освещения, систем водоснабжения и водоотведения) </w:t>
      </w:r>
      <w:proofErr w:type="spellStart"/>
      <w:r w:rsidRPr="00CC433C">
        <w:rPr>
          <w:color w:val="000000" w:themeColor="text1"/>
          <w:sz w:val="16"/>
          <w:szCs w:val="16"/>
        </w:rPr>
        <w:t>ГОСТу</w:t>
      </w:r>
      <w:proofErr w:type="spellEnd"/>
      <w:r w:rsidRPr="00CC433C">
        <w:rPr>
          <w:color w:val="000000" w:themeColor="text1"/>
          <w:sz w:val="16"/>
          <w:szCs w:val="16"/>
        </w:rPr>
        <w:t>;</w:t>
      </w:r>
    </w:p>
    <w:p w:rsidR="006C0655" w:rsidRPr="00CC433C" w:rsidRDefault="006C0655" w:rsidP="006C0655">
      <w:pPr>
        <w:ind w:firstLine="709"/>
        <w:jc w:val="both"/>
        <w:rPr>
          <w:i/>
          <w:color w:val="000000" w:themeColor="text1"/>
          <w:sz w:val="16"/>
          <w:szCs w:val="16"/>
        </w:rPr>
      </w:pPr>
      <w:r w:rsidRPr="00CC433C">
        <w:rPr>
          <w:color w:val="000000" w:themeColor="text1"/>
          <w:sz w:val="16"/>
          <w:szCs w:val="16"/>
        </w:rPr>
        <w:t>- процент привлечения населения</w:t>
      </w:r>
      <w:bookmarkStart w:id="56" w:name="YANDEX_242"/>
      <w:bookmarkEnd w:id="56"/>
      <w:r w:rsidRPr="00CC433C">
        <w:rPr>
          <w:color w:val="000000" w:themeColor="text1"/>
          <w:sz w:val="16"/>
          <w:szCs w:val="16"/>
        </w:rPr>
        <w:t xml:space="preserve"> муниципального образования к работам</w:t>
      </w:r>
      <w:bookmarkStart w:id="57" w:name="YANDEX_243"/>
      <w:bookmarkEnd w:id="57"/>
      <w:r w:rsidRPr="00CC433C">
        <w:rPr>
          <w:color w:val="000000" w:themeColor="text1"/>
          <w:sz w:val="16"/>
          <w:szCs w:val="16"/>
        </w:rPr>
        <w:t xml:space="preserve"> по</w:t>
      </w:r>
      <w:bookmarkStart w:id="58" w:name="YANDEX_244"/>
      <w:bookmarkEnd w:id="58"/>
      <w:r w:rsidRPr="00CC433C">
        <w:rPr>
          <w:color w:val="000000" w:themeColor="text1"/>
          <w:sz w:val="16"/>
          <w:szCs w:val="16"/>
        </w:rPr>
        <w:t xml:space="preserve"> благоустройству;</w:t>
      </w:r>
    </w:p>
    <w:p w:rsidR="006C0655" w:rsidRPr="00CC433C" w:rsidRDefault="006C0655" w:rsidP="006C0655">
      <w:pPr>
        <w:ind w:firstLine="709"/>
        <w:jc w:val="both"/>
        <w:rPr>
          <w:i/>
          <w:color w:val="000000" w:themeColor="text1"/>
          <w:sz w:val="16"/>
          <w:szCs w:val="16"/>
        </w:rPr>
      </w:pPr>
      <w:r w:rsidRPr="00CC433C">
        <w:rPr>
          <w:color w:val="000000" w:themeColor="text1"/>
          <w:sz w:val="16"/>
          <w:szCs w:val="16"/>
        </w:rPr>
        <w:t>- процент привлечения предприятий и организаций</w:t>
      </w:r>
      <w:bookmarkStart w:id="59" w:name="YANDEX_245"/>
      <w:bookmarkEnd w:id="59"/>
      <w:r w:rsidRPr="00CC433C">
        <w:rPr>
          <w:color w:val="000000" w:themeColor="text1"/>
          <w:sz w:val="16"/>
          <w:szCs w:val="16"/>
        </w:rPr>
        <w:t xml:space="preserve"> поселения к работам</w:t>
      </w:r>
      <w:bookmarkStart w:id="60" w:name="YANDEX_246"/>
      <w:bookmarkEnd w:id="60"/>
      <w:r w:rsidRPr="00CC433C">
        <w:rPr>
          <w:color w:val="000000" w:themeColor="text1"/>
          <w:sz w:val="16"/>
          <w:szCs w:val="16"/>
        </w:rPr>
        <w:t xml:space="preserve"> по</w:t>
      </w:r>
      <w:bookmarkStart w:id="61" w:name="YANDEX_247"/>
      <w:bookmarkEnd w:id="61"/>
      <w:r w:rsidRPr="00CC433C">
        <w:rPr>
          <w:color w:val="000000" w:themeColor="text1"/>
          <w:sz w:val="16"/>
          <w:szCs w:val="16"/>
        </w:rPr>
        <w:t xml:space="preserve"> благоустройству;</w:t>
      </w:r>
    </w:p>
    <w:p w:rsidR="006C0655" w:rsidRPr="00CC433C" w:rsidRDefault="006C0655" w:rsidP="006C0655">
      <w:pPr>
        <w:ind w:firstLine="709"/>
        <w:jc w:val="both"/>
        <w:rPr>
          <w:i/>
          <w:color w:val="000000" w:themeColor="text1"/>
          <w:sz w:val="16"/>
          <w:szCs w:val="16"/>
        </w:rPr>
      </w:pPr>
      <w:r w:rsidRPr="00CC433C">
        <w:rPr>
          <w:color w:val="000000" w:themeColor="text1"/>
          <w:sz w:val="16"/>
          <w:szCs w:val="16"/>
        </w:rPr>
        <w:t>- уровень благоустроенности</w:t>
      </w:r>
      <w:bookmarkStart w:id="62" w:name="YANDEX_248"/>
      <w:bookmarkEnd w:id="62"/>
      <w:r w:rsidRPr="00CC433C">
        <w:rPr>
          <w:color w:val="000000" w:themeColor="text1"/>
          <w:sz w:val="16"/>
          <w:szCs w:val="16"/>
        </w:rPr>
        <w:t xml:space="preserve"> муниципального образования (обеспеченность</w:t>
      </w:r>
      <w:bookmarkStart w:id="63" w:name="YANDEX_249"/>
      <w:bookmarkEnd w:id="63"/>
      <w:r w:rsidRPr="00CC433C">
        <w:rPr>
          <w:color w:val="000000" w:themeColor="text1"/>
          <w:sz w:val="16"/>
          <w:szCs w:val="16"/>
        </w:rPr>
        <w:t xml:space="preserve"> поселения сетями наружного освещения, зелеными насаждениями, асфальтированными подъездными путями, проезжими путями во дворах, детскими городками и спортивными тренажерами, ограждения);</w:t>
      </w:r>
    </w:p>
    <w:p w:rsidR="006C0655" w:rsidRPr="00CC433C" w:rsidRDefault="006C0655" w:rsidP="006C0655">
      <w:pPr>
        <w:ind w:firstLine="709"/>
        <w:jc w:val="both"/>
        <w:rPr>
          <w:i/>
          <w:color w:val="000000" w:themeColor="text1"/>
          <w:sz w:val="16"/>
          <w:szCs w:val="16"/>
        </w:rPr>
      </w:pPr>
      <w:r w:rsidRPr="00CC433C">
        <w:rPr>
          <w:color w:val="000000" w:themeColor="text1"/>
          <w:sz w:val="16"/>
          <w:szCs w:val="16"/>
        </w:rPr>
        <w:t>- качество предоставляемых услуг коммунального хозяйства.</w:t>
      </w:r>
    </w:p>
    <w:p w:rsidR="006C0655" w:rsidRPr="00CC433C" w:rsidRDefault="006C0655" w:rsidP="006C0655">
      <w:pPr>
        <w:ind w:firstLine="709"/>
        <w:jc w:val="both"/>
        <w:rPr>
          <w:i/>
          <w:color w:val="000000" w:themeColor="text1"/>
          <w:sz w:val="16"/>
          <w:szCs w:val="16"/>
        </w:rPr>
      </w:pPr>
      <w:r w:rsidRPr="00CC433C">
        <w:rPr>
          <w:color w:val="000000" w:themeColor="text1"/>
          <w:sz w:val="16"/>
          <w:szCs w:val="16"/>
        </w:rPr>
        <w:t>Реализация</w:t>
      </w:r>
      <w:bookmarkStart w:id="64" w:name="YANDEX_250"/>
      <w:bookmarkEnd w:id="64"/>
      <w:r w:rsidRPr="00CC433C">
        <w:rPr>
          <w:color w:val="000000" w:themeColor="text1"/>
          <w:sz w:val="16"/>
          <w:szCs w:val="16"/>
        </w:rPr>
        <w:t xml:space="preserve"> Программы приведет к улучшению внешнего вида муниципального образования поселок Большая Ирба и позволит обеспечить население качественными услугами жилищно-коммунального хозяйства.</w:t>
      </w:r>
    </w:p>
    <w:p w:rsidR="006C0655" w:rsidRPr="00CC433C" w:rsidRDefault="006C0655" w:rsidP="006C0655">
      <w:pPr>
        <w:ind w:firstLine="709"/>
        <w:jc w:val="center"/>
        <w:rPr>
          <w:bCs/>
          <w:color w:val="000000" w:themeColor="text1"/>
          <w:sz w:val="16"/>
          <w:szCs w:val="16"/>
        </w:rPr>
      </w:pPr>
      <w:r w:rsidRPr="00CC433C">
        <w:rPr>
          <w:bCs/>
          <w:color w:val="000000" w:themeColor="text1"/>
          <w:sz w:val="16"/>
          <w:szCs w:val="16"/>
        </w:rPr>
        <w:t>7. Ожидаемые конечные результаты реализации</w:t>
      </w:r>
      <w:bookmarkStart w:id="65" w:name="YANDEX_253"/>
      <w:bookmarkEnd w:id="65"/>
      <w:r w:rsidRPr="00CC433C">
        <w:rPr>
          <w:bCs/>
          <w:color w:val="000000" w:themeColor="text1"/>
          <w:sz w:val="16"/>
          <w:szCs w:val="16"/>
        </w:rPr>
        <w:t xml:space="preserve"> программы</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Повышение уровня коммунальной инфраструктуры в населенных пунктах, расположенных на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 территории муниципального образования поселок Большая Ирба.</w:t>
      </w:r>
    </w:p>
    <w:p w:rsidR="006C0655" w:rsidRPr="00CC433C" w:rsidRDefault="006C0655" w:rsidP="006C0655">
      <w:pPr>
        <w:ind w:firstLine="709"/>
        <w:jc w:val="both"/>
        <w:rPr>
          <w:color w:val="000000" w:themeColor="text1"/>
          <w:sz w:val="16"/>
          <w:szCs w:val="16"/>
        </w:rPr>
      </w:pPr>
    </w:p>
    <w:p w:rsidR="006C0655" w:rsidRPr="00CC433C" w:rsidRDefault="006C0655" w:rsidP="006C0655">
      <w:pPr>
        <w:jc w:val="both"/>
        <w:rPr>
          <w:color w:val="000000" w:themeColor="text1"/>
          <w:sz w:val="16"/>
          <w:szCs w:val="16"/>
        </w:rPr>
        <w:sectPr w:rsidR="006C0655" w:rsidRPr="00CC433C" w:rsidSect="006100C2">
          <w:footerReference w:type="even" r:id="rId12"/>
          <w:footerReference w:type="default" r:id="rId13"/>
          <w:pgSz w:w="11905" w:h="16838" w:code="9"/>
          <w:pgMar w:top="1134" w:right="706" w:bottom="899" w:left="1418" w:header="720" w:footer="720" w:gutter="0"/>
          <w:cols w:space="720"/>
        </w:sectPr>
      </w:pPr>
    </w:p>
    <w:tbl>
      <w:tblPr>
        <w:tblW w:w="15183" w:type="dxa"/>
        <w:tblInd w:w="93" w:type="dxa"/>
        <w:tblLayout w:type="fixed"/>
        <w:tblLook w:val="04A0"/>
      </w:tblPr>
      <w:tblGrid>
        <w:gridCol w:w="800"/>
        <w:gridCol w:w="3043"/>
        <w:gridCol w:w="1313"/>
        <w:gridCol w:w="1522"/>
        <w:gridCol w:w="785"/>
        <w:gridCol w:w="709"/>
        <w:gridCol w:w="708"/>
        <w:gridCol w:w="709"/>
        <w:gridCol w:w="632"/>
        <w:gridCol w:w="709"/>
        <w:gridCol w:w="709"/>
        <w:gridCol w:w="709"/>
        <w:gridCol w:w="708"/>
        <w:gridCol w:w="709"/>
        <w:gridCol w:w="709"/>
        <w:gridCol w:w="709"/>
      </w:tblGrid>
      <w:tr w:rsidR="006C0655" w:rsidRPr="00CC433C" w:rsidTr="006100C2">
        <w:trPr>
          <w:trHeight w:val="562"/>
        </w:trPr>
        <w:tc>
          <w:tcPr>
            <w:tcW w:w="800" w:type="dxa"/>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3043" w:type="dxa"/>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1313" w:type="dxa"/>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1522" w:type="dxa"/>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4961" w:type="dxa"/>
            <w:gridSpan w:val="7"/>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xml:space="preserve">Приложение № 1 </w:t>
            </w:r>
          </w:p>
          <w:p w:rsidR="006C0655" w:rsidRPr="00CC433C" w:rsidRDefault="006C0655" w:rsidP="006100C2">
            <w:pPr>
              <w:rPr>
                <w:color w:val="000000"/>
                <w:sz w:val="16"/>
                <w:szCs w:val="16"/>
                <w:lang w:eastAsia="ru-RU"/>
              </w:rPr>
            </w:pPr>
            <w:r w:rsidRPr="00CC433C">
              <w:rPr>
                <w:color w:val="000000"/>
                <w:sz w:val="16"/>
                <w:szCs w:val="16"/>
                <w:lang w:eastAsia="ru-RU"/>
              </w:rPr>
              <w:t>к подпрограмме "Организация благоустройства на территории поселка"</w:t>
            </w:r>
          </w:p>
        </w:tc>
        <w:tc>
          <w:tcPr>
            <w:tcW w:w="709" w:type="dxa"/>
            <w:tcBorders>
              <w:top w:val="nil"/>
              <w:left w:val="nil"/>
              <w:bottom w:val="nil"/>
              <w:right w:val="nil"/>
            </w:tcBorders>
          </w:tcPr>
          <w:p w:rsidR="006C0655" w:rsidRPr="00CC433C" w:rsidRDefault="006C0655" w:rsidP="006100C2">
            <w:pPr>
              <w:rPr>
                <w:color w:val="000000"/>
                <w:sz w:val="16"/>
                <w:szCs w:val="16"/>
                <w:lang w:eastAsia="ru-RU"/>
              </w:rPr>
            </w:pPr>
          </w:p>
        </w:tc>
        <w:tc>
          <w:tcPr>
            <w:tcW w:w="708" w:type="dxa"/>
            <w:tcBorders>
              <w:top w:val="nil"/>
              <w:left w:val="nil"/>
              <w:bottom w:val="nil"/>
              <w:right w:val="nil"/>
            </w:tcBorders>
          </w:tcPr>
          <w:p w:rsidR="006C0655" w:rsidRPr="00CC433C" w:rsidRDefault="006C0655" w:rsidP="006100C2">
            <w:pPr>
              <w:rPr>
                <w:color w:val="000000"/>
                <w:sz w:val="16"/>
                <w:szCs w:val="16"/>
                <w:lang w:eastAsia="ru-RU"/>
              </w:rPr>
            </w:pPr>
          </w:p>
        </w:tc>
        <w:tc>
          <w:tcPr>
            <w:tcW w:w="709" w:type="dxa"/>
            <w:tcBorders>
              <w:top w:val="nil"/>
              <w:left w:val="nil"/>
              <w:bottom w:val="nil"/>
              <w:right w:val="nil"/>
            </w:tcBorders>
          </w:tcPr>
          <w:p w:rsidR="006C0655" w:rsidRPr="00CC433C" w:rsidRDefault="006C0655" w:rsidP="006100C2">
            <w:pPr>
              <w:rPr>
                <w:color w:val="000000"/>
                <w:sz w:val="16"/>
                <w:szCs w:val="16"/>
                <w:lang w:eastAsia="ru-RU"/>
              </w:rPr>
            </w:pPr>
          </w:p>
        </w:tc>
        <w:tc>
          <w:tcPr>
            <w:tcW w:w="709" w:type="dxa"/>
            <w:tcBorders>
              <w:top w:val="nil"/>
              <w:left w:val="nil"/>
              <w:bottom w:val="nil"/>
              <w:right w:val="nil"/>
            </w:tcBorders>
          </w:tcPr>
          <w:p w:rsidR="006C0655" w:rsidRPr="00CC433C" w:rsidRDefault="006C0655" w:rsidP="006100C2">
            <w:pPr>
              <w:rPr>
                <w:color w:val="000000"/>
                <w:sz w:val="16"/>
                <w:szCs w:val="16"/>
                <w:lang w:eastAsia="ru-RU"/>
              </w:rPr>
            </w:pPr>
          </w:p>
        </w:tc>
        <w:tc>
          <w:tcPr>
            <w:tcW w:w="709" w:type="dxa"/>
            <w:tcBorders>
              <w:top w:val="nil"/>
              <w:left w:val="nil"/>
              <w:bottom w:val="nil"/>
              <w:right w:val="nil"/>
            </w:tcBorders>
          </w:tcPr>
          <w:p w:rsidR="006C0655" w:rsidRPr="00CC433C" w:rsidRDefault="006C0655" w:rsidP="006100C2">
            <w:pPr>
              <w:rPr>
                <w:color w:val="000000"/>
                <w:sz w:val="16"/>
                <w:szCs w:val="16"/>
                <w:lang w:eastAsia="ru-RU"/>
              </w:rPr>
            </w:pPr>
          </w:p>
        </w:tc>
      </w:tr>
      <w:tr w:rsidR="006C0655" w:rsidRPr="00CC433C" w:rsidTr="006100C2">
        <w:trPr>
          <w:trHeight w:val="252"/>
        </w:trPr>
        <w:tc>
          <w:tcPr>
            <w:tcW w:w="9589" w:type="dxa"/>
            <w:gridSpan w:val="8"/>
            <w:tcBorders>
              <w:top w:val="nil"/>
              <w:left w:val="nil"/>
              <w:bottom w:val="nil"/>
              <w:right w:val="nil"/>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xml:space="preserve">                                          Перечень целевых индикаторов подпрограммы "Организация благоустройства на территории поселка"</w:t>
            </w:r>
          </w:p>
        </w:tc>
        <w:tc>
          <w:tcPr>
            <w:tcW w:w="632" w:type="dxa"/>
            <w:tcBorders>
              <w:top w:val="nil"/>
              <w:left w:val="nil"/>
              <w:bottom w:val="nil"/>
              <w:right w:val="nil"/>
            </w:tcBorders>
            <w:shd w:val="clear" w:color="auto" w:fill="auto"/>
            <w:hideMark/>
          </w:tcPr>
          <w:p w:rsidR="006C0655" w:rsidRPr="00CC433C" w:rsidRDefault="006C0655" w:rsidP="006100C2">
            <w:pPr>
              <w:jc w:val="center"/>
              <w:rPr>
                <w:color w:val="000000"/>
                <w:sz w:val="16"/>
                <w:szCs w:val="16"/>
                <w:lang w:eastAsia="ru-RU"/>
              </w:rPr>
            </w:pPr>
          </w:p>
        </w:tc>
        <w:tc>
          <w:tcPr>
            <w:tcW w:w="709" w:type="dxa"/>
            <w:tcBorders>
              <w:top w:val="nil"/>
              <w:left w:val="nil"/>
              <w:bottom w:val="nil"/>
              <w:right w:val="nil"/>
            </w:tcBorders>
            <w:shd w:val="clear" w:color="auto" w:fill="auto"/>
            <w:hideMark/>
          </w:tcPr>
          <w:p w:rsidR="006C0655" w:rsidRPr="00CC433C" w:rsidRDefault="006C0655" w:rsidP="006100C2">
            <w:pPr>
              <w:jc w:val="center"/>
              <w:rPr>
                <w:color w:val="000000"/>
                <w:sz w:val="16"/>
                <w:szCs w:val="16"/>
                <w:lang w:eastAsia="ru-RU"/>
              </w:rPr>
            </w:pPr>
          </w:p>
        </w:tc>
        <w:tc>
          <w:tcPr>
            <w:tcW w:w="709" w:type="dxa"/>
            <w:tcBorders>
              <w:top w:val="nil"/>
              <w:left w:val="nil"/>
              <w:bottom w:val="nil"/>
              <w:right w:val="nil"/>
            </w:tcBorders>
            <w:shd w:val="clear" w:color="auto" w:fill="auto"/>
            <w:noWrap/>
            <w:vAlign w:val="bottom"/>
            <w:hideMark/>
          </w:tcPr>
          <w:p w:rsidR="006C0655" w:rsidRPr="00CC433C" w:rsidRDefault="006C0655" w:rsidP="006100C2">
            <w:pPr>
              <w:jc w:val="center"/>
              <w:rPr>
                <w:sz w:val="16"/>
                <w:szCs w:val="16"/>
                <w:lang w:eastAsia="ru-RU"/>
              </w:rPr>
            </w:pPr>
          </w:p>
        </w:tc>
        <w:tc>
          <w:tcPr>
            <w:tcW w:w="709" w:type="dxa"/>
            <w:tcBorders>
              <w:top w:val="nil"/>
              <w:left w:val="nil"/>
              <w:bottom w:val="nil"/>
              <w:right w:val="nil"/>
            </w:tcBorders>
          </w:tcPr>
          <w:p w:rsidR="006C0655" w:rsidRPr="00CC433C" w:rsidRDefault="006C0655" w:rsidP="006100C2">
            <w:pPr>
              <w:jc w:val="center"/>
              <w:rPr>
                <w:sz w:val="16"/>
                <w:szCs w:val="16"/>
                <w:lang w:eastAsia="ru-RU"/>
              </w:rPr>
            </w:pPr>
          </w:p>
        </w:tc>
        <w:tc>
          <w:tcPr>
            <w:tcW w:w="708" w:type="dxa"/>
            <w:tcBorders>
              <w:top w:val="nil"/>
              <w:left w:val="nil"/>
              <w:bottom w:val="nil"/>
              <w:right w:val="nil"/>
            </w:tcBorders>
          </w:tcPr>
          <w:p w:rsidR="006C0655" w:rsidRPr="00CC433C" w:rsidRDefault="006C0655" w:rsidP="006100C2">
            <w:pPr>
              <w:jc w:val="center"/>
              <w:rPr>
                <w:sz w:val="16"/>
                <w:szCs w:val="16"/>
                <w:lang w:eastAsia="ru-RU"/>
              </w:rPr>
            </w:pPr>
          </w:p>
        </w:tc>
        <w:tc>
          <w:tcPr>
            <w:tcW w:w="709" w:type="dxa"/>
            <w:tcBorders>
              <w:top w:val="nil"/>
              <w:left w:val="nil"/>
              <w:bottom w:val="nil"/>
              <w:right w:val="nil"/>
            </w:tcBorders>
          </w:tcPr>
          <w:p w:rsidR="006C0655" w:rsidRPr="00CC433C" w:rsidRDefault="006C0655" w:rsidP="006100C2">
            <w:pPr>
              <w:jc w:val="center"/>
              <w:rPr>
                <w:sz w:val="16"/>
                <w:szCs w:val="16"/>
                <w:lang w:eastAsia="ru-RU"/>
              </w:rPr>
            </w:pPr>
          </w:p>
        </w:tc>
        <w:tc>
          <w:tcPr>
            <w:tcW w:w="709" w:type="dxa"/>
            <w:tcBorders>
              <w:top w:val="nil"/>
              <w:left w:val="nil"/>
              <w:bottom w:val="nil"/>
              <w:right w:val="nil"/>
            </w:tcBorders>
          </w:tcPr>
          <w:p w:rsidR="006C0655" w:rsidRPr="00CC433C" w:rsidRDefault="006C0655" w:rsidP="006100C2">
            <w:pPr>
              <w:jc w:val="center"/>
              <w:rPr>
                <w:sz w:val="16"/>
                <w:szCs w:val="16"/>
                <w:lang w:eastAsia="ru-RU"/>
              </w:rPr>
            </w:pPr>
          </w:p>
        </w:tc>
        <w:tc>
          <w:tcPr>
            <w:tcW w:w="709" w:type="dxa"/>
            <w:tcBorders>
              <w:top w:val="nil"/>
              <w:left w:val="nil"/>
              <w:bottom w:val="nil"/>
              <w:right w:val="nil"/>
            </w:tcBorders>
          </w:tcPr>
          <w:p w:rsidR="006C0655" w:rsidRPr="00CC433C" w:rsidRDefault="006C0655" w:rsidP="006100C2">
            <w:pPr>
              <w:jc w:val="center"/>
              <w:rPr>
                <w:sz w:val="16"/>
                <w:szCs w:val="16"/>
                <w:lang w:eastAsia="ru-RU"/>
              </w:rPr>
            </w:pPr>
          </w:p>
        </w:tc>
      </w:tr>
      <w:tr w:rsidR="006C0655" w:rsidRPr="00CC433C" w:rsidTr="006100C2">
        <w:trPr>
          <w:trHeight w:val="375"/>
        </w:trPr>
        <w:tc>
          <w:tcPr>
            <w:tcW w:w="800" w:type="dxa"/>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3043" w:type="dxa"/>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1313" w:type="dxa"/>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1522" w:type="dxa"/>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785" w:type="dxa"/>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709" w:type="dxa"/>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708" w:type="dxa"/>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709" w:type="dxa"/>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632" w:type="dxa"/>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709" w:type="dxa"/>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709" w:type="dxa"/>
            <w:tcBorders>
              <w:top w:val="nil"/>
              <w:left w:val="nil"/>
              <w:bottom w:val="nil"/>
              <w:right w:val="nil"/>
            </w:tcBorders>
            <w:shd w:val="clear" w:color="auto" w:fill="auto"/>
            <w:noWrap/>
            <w:vAlign w:val="bottom"/>
            <w:hideMark/>
          </w:tcPr>
          <w:p w:rsidR="006C0655" w:rsidRPr="00CC433C" w:rsidRDefault="006C0655" w:rsidP="006100C2">
            <w:pPr>
              <w:jc w:val="center"/>
              <w:rPr>
                <w:sz w:val="16"/>
                <w:szCs w:val="16"/>
                <w:lang w:eastAsia="ru-RU"/>
              </w:rPr>
            </w:pPr>
          </w:p>
        </w:tc>
        <w:tc>
          <w:tcPr>
            <w:tcW w:w="709" w:type="dxa"/>
            <w:tcBorders>
              <w:top w:val="nil"/>
              <w:left w:val="nil"/>
              <w:bottom w:val="nil"/>
              <w:right w:val="nil"/>
            </w:tcBorders>
          </w:tcPr>
          <w:p w:rsidR="006C0655" w:rsidRPr="00CC433C" w:rsidRDefault="006C0655" w:rsidP="006100C2">
            <w:pPr>
              <w:jc w:val="center"/>
              <w:rPr>
                <w:sz w:val="16"/>
                <w:szCs w:val="16"/>
                <w:lang w:eastAsia="ru-RU"/>
              </w:rPr>
            </w:pPr>
          </w:p>
        </w:tc>
        <w:tc>
          <w:tcPr>
            <w:tcW w:w="708" w:type="dxa"/>
            <w:tcBorders>
              <w:top w:val="nil"/>
              <w:left w:val="nil"/>
              <w:bottom w:val="nil"/>
              <w:right w:val="nil"/>
            </w:tcBorders>
          </w:tcPr>
          <w:p w:rsidR="006C0655" w:rsidRPr="00CC433C" w:rsidRDefault="006C0655" w:rsidP="006100C2">
            <w:pPr>
              <w:jc w:val="center"/>
              <w:rPr>
                <w:sz w:val="16"/>
                <w:szCs w:val="16"/>
                <w:lang w:eastAsia="ru-RU"/>
              </w:rPr>
            </w:pPr>
          </w:p>
        </w:tc>
        <w:tc>
          <w:tcPr>
            <w:tcW w:w="709" w:type="dxa"/>
            <w:tcBorders>
              <w:top w:val="nil"/>
              <w:left w:val="nil"/>
              <w:bottom w:val="nil"/>
              <w:right w:val="nil"/>
            </w:tcBorders>
          </w:tcPr>
          <w:p w:rsidR="006C0655" w:rsidRPr="00CC433C" w:rsidRDefault="006C0655" w:rsidP="006100C2">
            <w:pPr>
              <w:jc w:val="center"/>
              <w:rPr>
                <w:sz w:val="16"/>
                <w:szCs w:val="16"/>
                <w:lang w:eastAsia="ru-RU"/>
              </w:rPr>
            </w:pPr>
          </w:p>
        </w:tc>
        <w:tc>
          <w:tcPr>
            <w:tcW w:w="709" w:type="dxa"/>
            <w:tcBorders>
              <w:top w:val="nil"/>
              <w:left w:val="nil"/>
              <w:bottom w:val="nil"/>
              <w:right w:val="nil"/>
            </w:tcBorders>
          </w:tcPr>
          <w:p w:rsidR="006C0655" w:rsidRPr="00CC433C" w:rsidRDefault="006C0655" w:rsidP="006100C2">
            <w:pPr>
              <w:jc w:val="center"/>
              <w:rPr>
                <w:sz w:val="16"/>
                <w:szCs w:val="16"/>
                <w:lang w:eastAsia="ru-RU"/>
              </w:rPr>
            </w:pPr>
          </w:p>
        </w:tc>
        <w:tc>
          <w:tcPr>
            <w:tcW w:w="709" w:type="dxa"/>
            <w:tcBorders>
              <w:top w:val="nil"/>
              <w:left w:val="nil"/>
              <w:bottom w:val="nil"/>
              <w:right w:val="nil"/>
            </w:tcBorders>
          </w:tcPr>
          <w:p w:rsidR="006C0655" w:rsidRPr="00CC433C" w:rsidRDefault="006C0655" w:rsidP="006100C2">
            <w:pPr>
              <w:jc w:val="center"/>
              <w:rPr>
                <w:sz w:val="16"/>
                <w:szCs w:val="16"/>
                <w:lang w:eastAsia="ru-RU"/>
              </w:rPr>
            </w:pPr>
          </w:p>
        </w:tc>
      </w:tr>
      <w:tr w:rsidR="006C0655" w:rsidRPr="00CC433C" w:rsidTr="006100C2">
        <w:trPr>
          <w:trHeight w:val="476"/>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w:t>
            </w:r>
          </w:p>
        </w:tc>
        <w:tc>
          <w:tcPr>
            <w:tcW w:w="3043" w:type="dxa"/>
            <w:tcBorders>
              <w:top w:val="single" w:sz="4" w:space="0" w:color="auto"/>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Цели, задачи, показатели</w:t>
            </w:r>
          </w:p>
        </w:tc>
        <w:tc>
          <w:tcPr>
            <w:tcW w:w="1313" w:type="dxa"/>
            <w:tcBorders>
              <w:top w:val="single" w:sz="4" w:space="0" w:color="auto"/>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xml:space="preserve">Единица  </w:t>
            </w:r>
            <w:proofErr w:type="spellStart"/>
            <w:proofErr w:type="gramStart"/>
            <w:r w:rsidRPr="00CC433C">
              <w:rPr>
                <w:color w:val="000000"/>
                <w:sz w:val="16"/>
                <w:szCs w:val="16"/>
                <w:lang w:eastAsia="ru-RU"/>
              </w:rPr>
              <w:t>изме-рения</w:t>
            </w:r>
            <w:proofErr w:type="spellEnd"/>
            <w:proofErr w:type="gramEnd"/>
          </w:p>
        </w:tc>
        <w:tc>
          <w:tcPr>
            <w:tcW w:w="1522" w:type="dxa"/>
            <w:tcBorders>
              <w:top w:val="single" w:sz="4" w:space="0" w:color="auto"/>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Источник информации</w:t>
            </w:r>
          </w:p>
        </w:tc>
        <w:tc>
          <w:tcPr>
            <w:tcW w:w="785" w:type="dxa"/>
            <w:tcBorders>
              <w:top w:val="single" w:sz="4" w:space="0" w:color="auto"/>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2014 год</w:t>
            </w:r>
          </w:p>
        </w:tc>
        <w:tc>
          <w:tcPr>
            <w:tcW w:w="709" w:type="dxa"/>
            <w:tcBorders>
              <w:top w:val="single" w:sz="4" w:space="0" w:color="auto"/>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2015 год</w:t>
            </w:r>
          </w:p>
        </w:tc>
        <w:tc>
          <w:tcPr>
            <w:tcW w:w="708" w:type="dxa"/>
            <w:tcBorders>
              <w:top w:val="single" w:sz="4" w:space="0" w:color="auto"/>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2016 год</w:t>
            </w:r>
          </w:p>
        </w:tc>
        <w:tc>
          <w:tcPr>
            <w:tcW w:w="709" w:type="dxa"/>
            <w:tcBorders>
              <w:top w:val="single" w:sz="4" w:space="0" w:color="auto"/>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2017 год</w:t>
            </w:r>
          </w:p>
        </w:tc>
        <w:tc>
          <w:tcPr>
            <w:tcW w:w="632" w:type="dxa"/>
            <w:tcBorders>
              <w:top w:val="single" w:sz="4" w:space="0" w:color="auto"/>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2018 год</w:t>
            </w:r>
          </w:p>
        </w:tc>
        <w:tc>
          <w:tcPr>
            <w:tcW w:w="709" w:type="dxa"/>
            <w:tcBorders>
              <w:top w:val="single" w:sz="4" w:space="0" w:color="auto"/>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2019 год</w:t>
            </w:r>
          </w:p>
        </w:tc>
        <w:tc>
          <w:tcPr>
            <w:tcW w:w="709" w:type="dxa"/>
            <w:tcBorders>
              <w:top w:val="single" w:sz="4" w:space="0" w:color="auto"/>
              <w:left w:val="nil"/>
              <w:bottom w:val="single" w:sz="4" w:space="0" w:color="auto"/>
              <w:right w:val="single" w:sz="4" w:space="0" w:color="auto"/>
            </w:tcBorders>
            <w:shd w:val="clear" w:color="auto" w:fill="auto"/>
            <w:noWrap/>
            <w:hideMark/>
          </w:tcPr>
          <w:p w:rsidR="006C0655" w:rsidRPr="00CC433C" w:rsidRDefault="006C0655" w:rsidP="006100C2">
            <w:pPr>
              <w:jc w:val="center"/>
              <w:rPr>
                <w:sz w:val="16"/>
                <w:szCs w:val="16"/>
                <w:lang w:eastAsia="ru-RU"/>
              </w:rPr>
            </w:pPr>
            <w:r w:rsidRPr="00CC433C">
              <w:rPr>
                <w:sz w:val="16"/>
                <w:szCs w:val="16"/>
                <w:lang w:eastAsia="ru-RU"/>
              </w:rPr>
              <w:t>2020 год</w:t>
            </w:r>
          </w:p>
        </w:tc>
        <w:tc>
          <w:tcPr>
            <w:tcW w:w="709" w:type="dxa"/>
            <w:tcBorders>
              <w:top w:val="single" w:sz="4" w:space="0" w:color="auto"/>
              <w:left w:val="nil"/>
              <w:bottom w:val="single" w:sz="4" w:space="0" w:color="auto"/>
              <w:right w:val="single" w:sz="4" w:space="0" w:color="auto"/>
            </w:tcBorders>
          </w:tcPr>
          <w:p w:rsidR="006C0655" w:rsidRPr="00CC433C" w:rsidRDefault="006C0655" w:rsidP="006100C2">
            <w:pPr>
              <w:jc w:val="center"/>
              <w:rPr>
                <w:sz w:val="16"/>
                <w:szCs w:val="16"/>
                <w:lang w:eastAsia="ru-RU"/>
              </w:rPr>
            </w:pPr>
            <w:r w:rsidRPr="00CC433C">
              <w:rPr>
                <w:sz w:val="16"/>
                <w:szCs w:val="16"/>
                <w:lang w:eastAsia="ru-RU"/>
              </w:rPr>
              <w:t>2021 год</w:t>
            </w:r>
          </w:p>
        </w:tc>
        <w:tc>
          <w:tcPr>
            <w:tcW w:w="708" w:type="dxa"/>
            <w:tcBorders>
              <w:top w:val="single" w:sz="4" w:space="0" w:color="auto"/>
              <w:left w:val="nil"/>
              <w:bottom w:val="single" w:sz="4" w:space="0" w:color="auto"/>
              <w:right w:val="single" w:sz="4" w:space="0" w:color="auto"/>
            </w:tcBorders>
          </w:tcPr>
          <w:p w:rsidR="006C0655" w:rsidRPr="00CC433C" w:rsidRDefault="006C0655" w:rsidP="006100C2">
            <w:pPr>
              <w:jc w:val="center"/>
              <w:rPr>
                <w:sz w:val="16"/>
                <w:szCs w:val="16"/>
                <w:lang w:eastAsia="ru-RU"/>
              </w:rPr>
            </w:pPr>
            <w:r w:rsidRPr="00CC433C">
              <w:rPr>
                <w:sz w:val="16"/>
                <w:szCs w:val="16"/>
                <w:lang w:eastAsia="ru-RU"/>
              </w:rPr>
              <w:t>2022 год</w:t>
            </w:r>
          </w:p>
        </w:tc>
        <w:tc>
          <w:tcPr>
            <w:tcW w:w="709" w:type="dxa"/>
            <w:tcBorders>
              <w:top w:val="single" w:sz="4" w:space="0" w:color="auto"/>
              <w:left w:val="nil"/>
              <w:bottom w:val="single" w:sz="4" w:space="0" w:color="auto"/>
              <w:right w:val="single" w:sz="4" w:space="0" w:color="auto"/>
            </w:tcBorders>
          </w:tcPr>
          <w:p w:rsidR="006C0655" w:rsidRPr="00CC433C" w:rsidRDefault="006C0655" w:rsidP="006100C2">
            <w:pPr>
              <w:jc w:val="center"/>
              <w:rPr>
                <w:sz w:val="16"/>
                <w:szCs w:val="16"/>
                <w:lang w:eastAsia="ru-RU"/>
              </w:rPr>
            </w:pPr>
            <w:r w:rsidRPr="00CC433C">
              <w:rPr>
                <w:sz w:val="16"/>
                <w:szCs w:val="16"/>
                <w:lang w:eastAsia="ru-RU"/>
              </w:rPr>
              <w:t>2023 год</w:t>
            </w:r>
          </w:p>
        </w:tc>
        <w:tc>
          <w:tcPr>
            <w:tcW w:w="709" w:type="dxa"/>
            <w:tcBorders>
              <w:top w:val="single" w:sz="4" w:space="0" w:color="auto"/>
              <w:left w:val="nil"/>
              <w:bottom w:val="single" w:sz="4" w:space="0" w:color="auto"/>
              <w:right w:val="single" w:sz="4" w:space="0" w:color="auto"/>
            </w:tcBorders>
          </w:tcPr>
          <w:p w:rsidR="006C0655" w:rsidRPr="00CC433C" w:rsidRDefault="006C0655" w:rsidP="006100C2">
            <w:pPr>
              <w:jc w:val="center"/>
              <w:rPr>
                <w:sz w:val="16"/>
                <w:szCs w:val="16"/>
                <w:lang w:eastAsia="ru-RU"/>
              </w:rPr>
            </w:pPr>
            <w:r w:rsidRPr="00CC433C">
              <w:rPr>
                <w:sz w:val="16"/>
                <w:szCs w:val="16"/>
                <w:lang w:eastAsia="ru-RU"/>
              </w:rPr>
              <w:t>2024 год</w:t>
            </w:r>
          </w:p>
        </w:tc>
        <w:tc>
          <w:tcPr>
            <w:tcW w:w="709" w:type="dxa"/>
            <w:tcBorders>
              <w:top w:val="single" w:sz="4" w:space="0" w:color="auto"/>
              <w:left w:val="nil"/>
              <w:bottom w:val="single" w:sz="4" w:space="0" w:color="auto"/>
              <w:right w:val="single" w:sz="4" w:space="0" w:color="auto"/>
            </w:tcBorders>
          </w:tcPr>
          <w:p w:rsidR="006C0655" w:rsidRPr="00CC433C" w:rsidRDefault="006C0655" w:rsidP="006100C2">
            <w:pPr>
              <w:jc w:val="center"/>
              <w:rPr>
                <w:sz w:val="16"/>
                <w:szCs w:val="16"/>
                <w:lang w:eastAsia="ru-RU"/>
              </w:rPr>
            </w:pPr>
            <w:r w:rsidRPr="00CC433C">
              <w:rPr>
                <w:sz w:val="16"/>
                <w:szCs w:val="16"/>
                <w:lang w:eastAsia="ru-RU"/>
              </w:rPr>
              <w:t>2025 год</w:t>
            </w:r>
          </w:p>
        </w:tc>
      </w:tr>
      <w:tr w:rsidR="006C0655" w:rsidRPr="00CC433C" w:rsidTr="006100C2">
        <w:trPr>
          <w:trHeight w:val="589"/>
        </w:trPr>
        <w:tc>
          <w:tcPr>
            <w:tcW w:w="800" w:type="dxa"/>
            <w:tcBorders>
              <w:top w:val="nil"/>
              <w:left w:val="single" w:sz="4" w:space="0" w:color="auto"/>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8789" w:type="dxa"/>
            <w:gridSpan w:val="7"/>
            <w:tcBorders>
              <w:top w:val="single" w:sz="4" w:space="0" w:color="auto"/>
              <w:left w:val="nil"/>
              <w:bottom w:val="single" w:sz="4" w:space="0" w:color="auto"/>
              <w:right w:val="single" w:sz="4" w:space="0" w:color="000000"/>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Цель: повышение уровня коммунальной инфраструктуры в населенных пунктах, расположенных на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 территории муниципального образования поселок Большая Ирба</w:t>
            </w:r>
          </w:p>
        </w:tc>
        <w:tc>
          <w:tcPr>
            <w:tcW w:w="632"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6C0655" w:rsidRPr="00CC433C" w:rsidRDefault="006C0655" w:rsidP="006100C2">
            <w:pPr>
              <w:jc w:val="center"/>
              <w:rPr>
                <w:sz w:val="16"/>
                <w:szCs w:val="16"/>
                <w:lang w:eastAsia="ru-RU"/>
              </w:rPr>
            </w:pPr>
            <w:r w:rsidRPr="00CC433C">
              <w:rPr>
                <w:sz w:val="16"/>
                <w:szCs w:val="16"/>
                <w:lang w:eastAsia="ru-RU"/>
              </w:rPr>
              <w:t> </w:t>
            </w:r>
          </w:p>
        </w:tc>
        <w:tc>
          <w:tcPr>
            <w:tcW w:w="709" w:type="dxa"/>
            <w:tcBorders>
              <w:top w:val="nil"/>
              <w:left w:val="nil"/>
              <w:bottom w:val="single" w:sz="4" w:space="0" w:color="auto"/>
              <w:right w:val="single" w:sz="4" w:space="0" w:color="auto"/>
            </w:tcBorders>
          </w:tcPr>
          <w:p w:rsidR="006C0655" w:rsidRPr="00CC433C" w:rsidRDefault="006C0655" w:rsidP="006100C2">
            <w:pPr>
              <w:jc w:val="center"/>
              <w:rPr>
                <w:sz w:val="16"/>
                <w:szCs w:val="16"/>
                <w:lang w:eastAsia="ru-RU"/>
              </w:rPr>
            </w:pPr>
          </w:p>
        </w:tc>
        <w:tc>
          <w:tcPr>
            <w:tcW w:w="708" w:type="dxa"/>
            <w:tcBorders>
              <w:top w:val="nil"/>
              <w:left w:val="nil"/>
              <w:bottom w:val="single" w:sz="4" w:space="0" w:color="auto"/>
              <w:right w:val="single" w:sz="4" w:space="0" w:color="auto"/>
            </w:tcBorders>
          </w:tcPr>
          <w:p w:rsidR="006C0655" w:rsidRPr="00CC433C" w:rsidRDefault="006C0655" w:rsidP="006100C2">
            <w:pPr>
              <w:jc w:val="center"/>
              <w:rPr>
                <w:sz w:val="16"/>
                <w:szCs w:val="16"/>
                <w:lang w:eastAsia="ru-RU"/>
              </w:rPr>
            </w:pPr>
          </w:p>
        </w:tc>
        <w:tc>
          <w:tcPr>
            <w:tcW w:w="709" w:type="dxa"/>
            <w:tcBorders>
              <w:top w:val="nil"/>
              <w:left w:val="nil"/>
              <w:bottom w:val="single" w:sz="4" w:space="0" w:color="auto"/>
              <w:right w:val="single" w:sz="4" w:space="0" w:color="auto"/>
            </w:tcBorders>
          </w:tcPr>
          <w:p w:rsidR="006C0655" w:rsidRPr="00CC433C" w:rsidRDefault="006C0655" w:rsidP="006100C2">
            <w:pPr>
              <w:jc w:val="center"/>
              <w:rPr>
                <w:sz w:val="16"/>
                <w:szCs w:val="16"/>
                <w:lang w:eastAsia="ru-RU"/>
              </w:rPr>
            </w:pPr>
          </w:p>
        </w:tc>
        <w:tc>
          <w:tcPr>
            <w:tcW w:w="709" w:type="dxa"/>
            <w:tcBorders>
              <w:top w:val="nil"/>
              <w:left w:val="nil"/>
              <w:bottom w:val="single" w:sz="4" w:space="0" w:color="auto"/>
              <w:right w:val="single" w:sz="4" w:space="0" w:color="auto"/>
            </w:tcBorders>
          </w:tcPr>
          <w:p w:rsidR="006C0655" w:rsidRPr="00CC433C" w:rsidRDefault="006C0655" w:rsidP="006100C2">
            <w:pPr>
              <w:jc w:val="center"/>
              <w:rPr>
                <w:sz w:val="16"/>
                <w:szCs w:val="16"/>
                <w:lang w:eastAsia="ru-RU"/>
              </w:rPr>
            </w:pPr>
          </w:p>
        </w:tc>
        <w:tc>
          <w:tcPr>
            <w:tcW w:w="709" w:type="dxa"/>
            <w:tcBorders>
              <w:top w:val="nil"/>
              <w:left w:val="nil"/>
              <w:bottom w:val="single" w:sz="4" w:space="0" w:color="auto"/>
              <w:right w:val="single" w:sz="4" w:space="0" w:color="auto"/>
            </w:tcBorders>
          </w:tcPr>
          <w:p w:rsidR="006C0655" w:rsidRPr="00CC433C" w:rsidRDefault="006C0655" w:rsidP="006100C2">
            <w:pPr>
              <w:jc w:val="center"/>
              <w:rPr>
                <w:sz w:val="16"/>
                <w:szCs w:val="16"/>
                <w:lang w:eastAsia="ru-RU"/>
              </w:rPr>
            </w:pPr>
          </w:p>
        </w:tc>
      </w:tr>
      <w:tr w:rsidR="006C0655" w:rsidRPr="00CC433C" w:rsidTr="006100C2">
        <w:trPr>
          <w:trHeight w:val="199"/>
        </w:trPr>
        <w:tc>
          <w:tcPr>
            <w:tcW w:w="800" w:type="dxa"/>
            <w:tcBorders>
              <w:top w:val="nil"/>
              <w:left w:val="single" w:sz="4" w:space="0" w:color="auto"/>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3043"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Целевой индикатор</w:t>
            </w:r>
          </w:p>
        </w:tc>
        <w:tc>
          <w:tcPr>
            <w:tcW w:w="1313"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1522"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785"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632"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noWrap/>
            <w:hideMark/>
          </w:tcPr>
          <w:p w:rsidR="006C0655" w:rsidRPr="00CC433C" w:rsidRDefault="006C0655" w:rsidP="006100C2">
            <w:pPr>
              <w:jc w:val="right"/>
              <w:rPr>
                <w:sz w:val="16"/>
                <w:szCs w:val="16"/>
                <w:lang w:eastAsia="ru-RU"/>
              </w:rPr>
            </w:pPr>
            <w:r w:rsidRPr="00CC433C">
              <w:rPr>
                <w:sz w:val="16"/>
                <w:szCs w:val="16"/>
                <w:lang w:eastAsia="ru-RU"/>
              </w:rPr>
              <w:t> </w:t>
            </w:r>
          </w:p>
        </w:tc>
        <w:tc>
          <w:tcPr>
            <w:tcW w:w="709"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p>
        </w:tc>
        <w:tc>
          <w:tcPr>
            <w:tcW w:w="708"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p>
        </w:tc>
        <w:tc>
          <w:tcPr>
            <w:tcW w:w="709"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p>
        </w:tc>
        <w:tc>
          <w:tcPr>
            <w:tcW w:w="709"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p>
        </w:tc>
        <w:tc>
          <w:tcPr>
            <w:tcW w:w="709"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p>
        </w:tc>
      </w:tr>
      <w:tr w:rsidR="006C0655" w:rsidRPr="00CC433C" w:rsidTr="006100C2">
        <w:trPr>
          <w:trHeight w:val="20"/>
        </w:trPr>
        <w:tc>
          <w:tcPr>
            <w:tcW w:w="800" w:type="dxa"/>
            <w:tcBorders>
              <w:top w:val="nil"/>
              <w:left w:val="single" w:sz="4" w:space="0" w:color="auto"/>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1.</w:t>
            </w:r>
          </w:p>
        </w:tc>
        <w:tc>
          <w:tcPr>
            <w:tcW w:w="3043"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sz w:val="16"/>
                <w:szCs w:val="16"/>
                <w:lang w:eastAsia="ru-RU"/>
              </w:rPr>
            </w:pPr>
            <w:bookmarkStart w:id="66" w:name="RANGE!B7"/>
            <w:r w:rsidRPr="00CC433C">
              <w:rPr>
                <w:sz w:val="16"/>
                <w:szCs w:val="16"/>
                <w:lang w:eastAsia="ru-RU"/>
              </w:rPr>
              <w:t xml:space="preserve">процент соответствия объектов внешнего благоустройства (озеленения) </w:t>
            </w:r>
            <w:proofErr w:type="spellStart"/>
            <w:r w:rsidRPr="00CC433C">
              <w:rPr>
                <w:sz w:val="16"/>
                <w:szCs w:val="16"/>
                <w:lang w:eastAsia="ru-RU"/>
              </w:rPr>
              <w:t>ГОСТу</w:t>
            </w:r>
            <w:bookmarkEnd w:id="66"/>
            <w:proofErr w:type="spellEnd"/>
          </w:p>
        </w:tc>
        <w:tc>
          <w:tcPr>
            <w:tcW w:w="1313"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w:t>
            </w:r>
          </w:p>
        </w:tc>
        <w:tc>
          <w:tcPr>
            <w:tcW w:w="1522"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xml:space="preserve">отчетность </w:t>
            </w:r>
          </w:p>
        </w:tc>
        <w:tc>
          <w:tcPr>
            <w:tcW w:w="785"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30</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40</w:t>
            </w:r>
          </w:p>
        </w:tc>
        <w:tc>
          <w:tcPr>
            <w:tcW w:w="708"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50</w:t>
            </w:r>
          </w:p>
        </w:tc>
        <w:tc>
          <w:tcPr>
            <w:tcW w:w="632"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noWrap/>
            <w:hideMark/>
          </w:tcPr>
          <w:p w:rsidR="006C0655" w:rsidRPr="00CC433C" w:rsidRDefault="006C0655" w:rsidP="006100C2">
            <w:pPr>
              <w:jc w:val="right"/>
              <w:rPr>
                <w:sz w:val="16"/>
                <w:szCs w:val="16"/>
                <w:lang w:eastAsia="ru-RU"/>
              </w:rPr>
            </w:pPr>
            <w:r w:rsidRPr="00CC433C">
              <w:rPr>
                <w:sz w:val="16"/>
                <w:szCs w:val="16"/>
                <w:lang w:eastAsia="ru-RU"/>
              </w:rPr>
              <w:t>50</w:t>
            </w:r>
          </w:p>
        </w:tc>
        <w:tc>
          <w:tcPr>
            <w:tcW w:w="709"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r w:rsidRPr="00CC433C">
              <w:rPr>
                <w:sz w:val="16"/>
                <w:szCs w:val="16"/>
                <w:lang w:eastAsia="ru-RU"/>
              </w:rPr>
              <w:t>50</w:t>
            </w:r>
          </w:p>
        </w:tc>
        <w:tc>
          <w:tcPr>
            <w:tcW w:w="708"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r w:rsidRPr="00CC433C">
              <w:rPr>
                <w:sz w:val="16"/>
                <w:szCs w:val="16"/>
                <w:lang w:eastAsia="ru-RU"/>
              </w:rPr>
              <w:t>50</w:t>
            </w:r>
          </w:p>
        </w:tc>
        <w:tc>
          <w:tcPr>
            <w:tcW w:w="709"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r w:rsidRPr="00CC433C">
              <w:rPr>
                <w:sz w:val="16"/>
                <w:szCs w:val="16"/>
                <w:lang w:eastAsia="ru-RU"/>
              </w:rPr>
              <w:t>50</w:t>
            </w:r>
          </w:p>
        </w:tc>
        <w:tc>
          <w:tcPr>
            <w:tcW w:w="709"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r w:rsidRPr="00CC433C">
              <w:rPr>
                <w:sz w:val="16"/>
                <w:szCs w:val="16"/>
                <w:lang w:eastAsia="ru-RU"/>
              </w:rPr>
              <w:t>50</w:t>
            </w:r>
          </w:p>
        </w:tc>
        <w:tc>
          <w:tcPr>
            <w:tcW w:w="709"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r w:rsidRPr="00CC433C">
              <w:rPr>
                <w:sz w:val="16"/>
                <w:szCs w:val="16"/>
                <w:lang w:eastAsia="ru-RU"/>
              </w:rPr>
              <w:t>50</w:t>
            </w:r>
          </w:p>
        </w:tc>
      </w:tr>
      <w:tr w:rsidR="006C0655" w:rsidRPr="00CC433C" w:rsidTr="006100C2">
        <w:trPr>
          <w:trHeight w:val="20"/>
        </w:trPr>
        <w:tc>
          <w:tcPr>
            <w:tcW w:w="800" w:type="dxa"/>
            <w:tcBorders>
              <w:top w:val="nil"/>
              <w:left w:val="single" w:sz="4" w:space="0" w:color="auto"/>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w:t>
            </w:r>
          </w:p>
        </w:tc>
        <w:tc>
          <w:tcPr>
            <w:tcW w:w="3043" w:type="dxa"/>
            <w:tcBorders>
              <w:top w:val="nil"/>
              <w:left w:val="nil"/>
              <w:bottom w:val="single" w:sz="4" w:space="0" w:color="auto"/>
              <w:right w:val="single" w:sz="4" w:space="0" w:color="auto"/>
            </w:tcBorders>
            <w:shd w:val="clear" w:color="auto" w:fill="auto"/>
            <w:vAlign w:val="bottom"/>
            <w:hideMark/>
          </w:tcPr>
          <w:p w:rsidR="006C0655" w:rsidRPr="00CC433C" w:rsidRDefault="006C0655" w:rsidP="006100C2">
            <w:pPr>
              <w:jc w:val="center"/>
              <w:rPr>
                <w:sz w:val="16"/>
                <w:szCs w:val="16"/>
                <w:lang w:eastAsia="ru-RU"/>
              </w:rPr>
            </w:pPr>
            <w:bookmarkStart w:id="67" w:name="RANGE!B8"/>
            <w:r w:rsidRPr="00CC433C">
              <w:rPr>
                <w:sz w:val="16"/>
                <w:szCs w:val="16"/>
                <w:lang w:eastAsia="ru-RU"/>
              </w:rPr>
              <w:t>процент привлечения населения муниципального образования к работам по благоустройству</w:t>
            </w:r>
            <w:bookmarkEnd w:id="67"/>
          </w:p>
        </w:tc>
        <w:tc>
          <w:tcPr>
            <w:tcW w:w="1313"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w:t>
            </w:r>
          </w:p>
        </w:tc>
        <w:tc>
          <w:tcPr>
            <w:tcW w:w="1522"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xml:space="preserve">отчетность </w:t>
            </w:r>
          </w:p>
        </w:tc>
        <w:tc>
          <w:tcPr>
            <w:tcW w:w="785"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30</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40</w:t>
            </w:r>
          </w:p>
        </w:tc>
        <w:tc>
          <w:tcPr>
            <w:tcW w:w="708"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50</w:t>
            </w:r>
          </w:p>
        </w:tc>
        <w:tc>
          <w:tcPr>
            <w:tcW w:w="632"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noWrap/>
            <w:hideMark/>
          </w:tcPr>
          <w:p w:rsidR="006C0655" w:rsidRPr="00CC433C" w:rsidRDefault="006C0655" w:rsidP="006100C2">
            <w:pPr>
              <w:jc w:val="right"/>
              <w:rPr>
                <w:sz w:val="16"/>
                <w:szCs w:val="16"/>
                <w:lang w:eastAsia="ru-RU"/>
              </w:rPr>
            </w:pPr>
            <w:r w:rsidRPr="00CC433C">
              <w:rPr>
                <w:sz w:val="16"/>
                <w:szCs w:val="16"/>
                <w:lang w:eastAsia="ru-RU"/>
              </w:rPr>
              <w:t>50</w:t>
            </w:r>
          </w:p>
        </w:tc>
        <w:tc>
          <w:tcPr>
            <w:tcW w:w="709"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r w:rsidRPr="00CC433C">
              <w:rPr>
                <w:sz w:val="16"/>
                <w:szCs w:val="16"/>
                <w:lang w:eastAsia="ru-RU"/>
              </w:rPr>
              <w:t>50</w:t>
            </w:r>
          </w:p>
        </w:tc>
        <w:tc>
          <w:tcPr>
            <w:tcW w:w="708"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r w:rsidRPr="00CC433C">
              <w:rPr>
                <w:sz w:val="16"/>
                <w:szCs w:val="16"/>
                <w:lang w:eastAsia="ru-RU"/>
              </w:rPr>
              <w:t>50</w:t>
            </w:r>
          </w:p>
        </w:tc>
        <w:tc>
          <w:tcPr>
            <w:tcW w:w="709"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r w:rsidRPr="00CC433C">
              <w:rPr>
                <w:sz w:val="16"/>
                <w:szCs w:val="16"/>
                <w:lang w:eastAsia="ru-RU"/>
              </w:rPr>
              <w:t>50</w:t>
            </w:r>
          </w:p>
        </w:tc>
        <w:tc>
          <w:tcPr>
            <w:tcW w:w="709"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r w:rsidRPr="00CC433C">
              <w:rPr>
                <w:sz w:val="16"/>
                <w:szCs w:val="16"/>
                <w:lang w:eastAsia="ru-RU"/>
              </w:rPr>
              <w:t>50</w:t>
            </w:r>
          </w:p>
        </w:tc>
        <w:tc>
          <w:tcPr>
            <w:tcW w:w="709"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r w:rsidRPr="00CC433C">
              <w:rPr>
                <w:sz w:val="16"/>
                <w:szCs w:val="16"/>
                <w:lang w:eastAsia="ru-RU"/>
              </w:rPr>
              <w:t>50</w:t>
            </w:r>
          </w:p>
        </w:tc>
      </w:tr>
      <w:tr w:rsidR="006C0655" w:rsidRPr="00CC433C" w:rsidTr="006100C2">
        <w:trPr>
          <w:trHeight w:val="20"/>
        </w:trPr>
        <w:tc>
          <w:tcPr>
            <w:tcW w:w="800" w:type="dxa"/>
            <w:tcBorders>
              <w:top w:val="nil"/>
              <w:left w:val="single" w:sz="4" w:space="0" w:color="auto"/>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3.</w:t>
            </w:r>
          </w:p>
        </w:tc>
        <w:tc>
          <w:tcPr>
            <w:tcW w:w="3043" w:type="dxa"/>
            <w:tcBorders>
              <w:top w:val="nil"/>
              <w:left w:val="nil"/>
              <w:bottom w:val="single" w:sz="4" w:space="0" w:color="auto"/>
              <w:right w:val="single" w:sz="4" w:space="0" w:color="auto"/>
            </w:tcBorders>
            <w:shd w:val="clear" w:color="auto" w:fill="auto"/>
            <w:vAlign w:val="bottom"/>
            <w:hideMark/>
          </w:tcPr>
          <w:p w:rsidR="006C0655" w:rsidRPr="00CC433C" w:rsidRDefault="006C0655" w:rsidP="006100C2">
            <w:pPr>
              <w:jc w:val="center"/>
              <w:rPr>
                <w:sz w:val="16"/>
                <w:szCs w:val="16"/>
                <w:lang w:eastAsia="ru-RU"/>
              </w:rPr>
            </w:pPr>
            <w:bookmarkStart w:id="68" w:name="RANGE!B9"/>
            <w:r w:rsidRPr="00CC433C">
              <w:rPr>
                <w:sz w:val="16"/>
                <w:szCs w:val="16"/>
                <w:lang w:eastAsia="ru-RU"/>
              </w:rPr>
              <w:t>процент привлечения предприятий и организаций поселения к работам по благоустройству</w:t>
            </w:r>
            <w:bookmarkEnd w:id="68"/>
          </w:p>
        </w:tc>
        <w:tc>
          <w:tcPr>
            <w:tcW w:w="1313"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w:t>
            </w:r>
          </w:p>
        </w:tc>
        <w:tc>
          <w:tcPr>
            <w:tcW w:w="1522"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xml:space="preserve">отчетность </w:t>
            </w:r>
          </w:p>
        </w:tc>
        <w:tc>
          <w:tcPr>
            <w:tcW w:w="785"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30</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40</w:t>
            </w:r>
          </w:p>
        </w:tc>
        <w:tc>
          <w:tcPr>
            <w:tcW w:w="708"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50</w:t>
            </w:r>
          </w:p>
        </w:tc>
        <w:tc>
          <w:tcPr>
            <w:tcW w:w="632"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noWrap/>
            <w:hideMark/>
          </w:tcPr>
          <w:p w:rsidR="006C0655" w:rsidRPr="00CC433C" w:rsidRDefault="006C0655" w:rsidP="006100C2">
            <w:pPr>
              <w:jc w:val="right"/>
              <w:rPr>
                <w:sz w:val="16"/>
                <w:szCs w:val="16"/>
                <w:lang w:eastAsia="ru-RU"/>
              </w:rPr>
            </w:pPr>
            <w:r w:rsidRPr="00CC433C">
              <w:rPr>
                <w:sz w:val="16"/>
                <w:szCs w:val="16"/>
                <w:lang w:eastAsia="ru-RU"/>
              </w:rPr>
              <w:t>50</w:t>
            </w:r>
          </w:p>
        </w:tc>
        <w:tc>
          <w:tcPr>
            <w:tcW w:w="709"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r w:rsidRPr="00CC433C">
              <w:rPr>
                <w:sz w:val="16"/>
                <w:szCs w:val="16"/>
                <w:lang w:eastAsia="ru-RU"/>
              </w:rPr>
              <w:t>50</w:t>
            </w:r>
          </w:p>
        </w:tc>
        <w:tc>
          <w:tcPr>
            <w:tcW w:w="708"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r w:rsidRPr="00CC433C">
              <w:rPr>
                <w:sz w:val="16"/>
                <w:szCs w:val="16"/>
                <w:lang w:eastAsia="ru-RU"/>
              </w:rPr>
              <w:t>50</w:t>
            </w:r>
          </w:p>
        </w:tc>
        <w:tc>
          <w:tcPr>
            <w:tcW w:w="709"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r w:rsidRPr="00CC433C">
              <w:rPr>
                <w:sz w:val="16"/>
                <w:szCs w:val="16"/>
                <w:lang w:eastAsia="ru-RU"/>
              </w:rPr>
              <w:t>50</w:t>
            </w:r>
          </w:p>
        </w:tc>
        <w:tc>
          <w:tcPr>
            <w:tcW w:w="709"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r w:rsidRPr="00CC433C">
              <w:rPr>
                <w:sz w:val="16"/>
                <w:szCs w:val="16"/>
                <w:lang w:eastAsia="ru-RU"/>
              </w:rPr>
              <w:t>50</w:t>
            </w:r>
          </w:p>
        </w:tc>
        <w:tc>
          <w:tcPr>
            <w:tcW w:w="709"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r w:rsidRPr="00CC433C">
              <w:rPr>
                <w:sz w:val="16"/>
                <w:szCs w:val="16"/>
                <w:lang w:eastAsia="ru-RU"/>
              </w:rPr>
              <w:t>50</w:t>
            </w:r>
          </w:p>
        </w:tc>
      </w:tr>
      <w:tr w:rsidR="006C0655" w:rsidRPr="00CC433C" w:rsidTr="006100C2">
        <w:trPr>
          <w:trHeight w:val="20"/>
        </w:trPr>
        <w:tc>
          <w:tcPr>
            <w:tcW w:w="800" w:type="dxa"/>
            <w:tcBorders>
              <w:top w:val="nil"/>
              <w:left w:val="single" w:sz="4" w:space="0" w:color="auto"/>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4</w:t>
            </w:r>
          </w:p>
        </w:tc>
        <w:tc>
          <w:tcPr>
            <w:tcW w:w="3043" w:type="dxa"/>
            <w:tcBorders>
              <w:top w:val="nil"/>
              <w:left w:val="nil"/>
              <w:bottom w:val="single" w:sz="4" w:space="0" w:color="auto"/>
              <w:right w:val="single" w:sz="4" w:space="0" w:color="auto"/>
            </w:tcBorders>
            <w:shd w:val="clear" w:color="auto" w:fill="auto"/>
            <w:vAlign w:val="bottom"/>
            <w:hideMark/>
          </w:tcPr>
          <w:p w:rsidR="006C0655" w:rsidRPr="00CC433C" w:rsidRDefault="006C0655" w:rsidP="006100C2">
            <w:pPr>
              <w:jc w:val="center"/>
              <w:rPr>
                <w:sz w:val="16"/>
                <w:szCs w:val="16"/>
                <w:lang w:eastAsia="ru-RU"/>
              </w:rPr>
            </w:pPr>
            <w:proofErr w:type="gramStart"/>
            <w:r w:rsidRPr="00CC433C">
              <w:rPr>
                <w:sz w:val="16"/>
                <w:szCs w:val="16"/>
                <w:lang w:eastAsia="ru-RU"/>
              </w:rPr>
              <w:t>уровень благоустроенности муниципального образования (обеспеченность поселения сетями наружного освещения, зелеными насаждениями</w:t>
            </w:r>
            <w:proofErr w:type="gramEnd"/>
          </w:p>
        </w:tc>
        <w:tc>
          <w:tcPr>
            <w:tcW w:w="1313"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w:t>
            </w:r>
          </w:p>
        </w:tc>
        <w:tc>
          <w:tcPr>
            <w:tcW w:w="1522"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xml:space="preserve">отчетность </w:t>
            </w:r>
          </w:p>
        </w:tc>
        <w:tc>
          <w:tcPr>
            <w:tcW w:w="785"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30</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40</w:t>
            </w:r>
          </w:p>
        </w:tc>
        <w:tc>
          <w:tcPr>
            <w:tcW w:w="708"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50</w:t>
            </w:r>
          </w:p>
        </w:tc>
        <w:tc>
          <w:tcPr>
            <w:tcW w:w="632"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noWrap/>
            <w:hideMark/>
          </w:tcPr>
          <w:p w:rsidR="006C0655" w:rsidRPr="00CC433C" w:rsidRDefault="006C0655" w:rsidP="006100C2">
            <w:pPr>
              <w:jc w:val="right"/>
              <w:rPr>
                <w:sz w:val="16"/>
                <w:szCs w:val="16"/>
                <w:lang w:eastAsia="ru-RU"/>
              </w:rPr>
            </w:pPr>
            <w:r w:rsidRPr="00CC433C">
              <w:rPr>
                <w:sz w:val="16"/>
                <w:szCs w:val="16"/>
                <w:lang w:eastAsia="ru-RU"/>
              </w:rPr>
              <w:t>50</w:t>
            </w:r>
          </w:p>
        </w:tc>
        <w:tc>
          <w:tcPr>
            <w:tcW w:w="709"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r w:rsidRPr="00CC433C">
              <w:rPr>
                <w:sz w:val="16"/>
                <w:szCs w:val="16"/>
                <w:lang w:eastAsia="ru-RU"/>
              </w:rPr>
              <w:t>50</w:t>
            </w:r>
          </w:p>
        </w:tc>
        <w:tc>
          <w:tcPr>
            <w:tcW w:w="708"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r w:rsidRPr="00CC433C">
              <w:rPr>
                <w:sz w:val="16"/>
                <w:szCs w:val="16"/>
                <w:lang w:eastAsia="ru-RU"/>
              </w:rPr>
              <w:t>50</w:t>
            </w:r>
          </w:p>
        </w:tc>
        <w:tc>
          <w:tcPr>
            <w:tcW w:w="709"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r w:rsidRPr="00CC433C">
              <w:rPr>
                <w:sz w:val="16"/>
                <w:szCs w:val="16"/>
                <w:lang w:eastAsia="ru-RU"/>
              </w:rPr>
              <w:t>50</w:t>
            </w:r>
          </w:p>
        </w:tc>
        <w:tc>
          <w:tcPr>
            <w:tcW w:w="709"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r w:rsidRPr="00CC433C">
              <w:rPr>
                <w:sz w:val="16"/>
                <w:szCs w:val="16"/>
                <w:lang w:eastAsia="ru-RU"/>
              </w:rPr>
              <w:t>50</w:t>
            </w:r>
          </w:p>
        </w:tc>
        <w:tc>
          <w:tcPr>
            <w:tcW w:w="709"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r w:rsidRPr="00CC433C">
              <w:rPr>
                <w:sz w:val="16"/>
                <w:szCs w:val="16"/>
                <w:lang w:eastAsia="ru-RU"/>
              </w:rPr>
              <w:t>50</w:t>
            </w:r>
          </w:p>
        </w:tc>
      </w:tr>
      <w:tr w:rsidR="006C0655" w:rsidRPr="00CC433C" w:rsidTr="006100C2">
        <w:trPr>
          <w:trHeight w:val="20"/>
        </w:trPr>
        <w:tc>
          <w:tcPr>
            <w:tcW w:w="800" w:type="dxa"/>
            <w:tcBorders>
              <w:top w:val="nil"/>
              <w:left w:val="single" w:sz="4" w:space="0" w:color="auto"/>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5</w:t>
            </w:r>
          </w:p>
        </w:tc>
        <w:tc>
          <w:tcPr>
            <w:tcW w:w="3043" w:type="dxa"/>
            <w:tcBorders>
              <w:top w:val="nil"/>
              <w:left w:val="nil"/>
              <w:bottom w:val="single" w:sz="4" w:space="0" w:color="auto"/>
              <w:right w:val="single" w:sz="4" w:space="0" w:color="auto"/>
            </w:tcBorders>
            <w:shd w:val="clear" w:color="auto" w:fill="auto"/>
            <w:vAlign w:val="bottom"/>
            <w:hideMark/>
          </w:tcPr>
          <w:p w:rsidR="006C0655" w:rsidRPr="00CC433C" w:rsidRDefault="006C0655" w:rsidP="006100C2">
            <w:pPr>
              <w:jc w:val="center"/>
              <w:rPr>
                <w:sz w:val="16"/>
                <w:szCs w:val="16"/>
                <w:lang w:eastAsia="ru-RU"/>
              </w:rPr>
            </w:pPr>
            <w:r w:rsidRPr="00CC433C">
              <w:rPr>
                <w:sz w:val="16"/>
                <w:szCs w:val="16"/>
                <w:lang w:eastAsia="ru-RU"/>
              </w:rPr>
              <w:t>качество предоставляемых услуг коммунального хозяйства</w:t>
            </w:r>
          </w:p>
        </w:tc>
        <w:tc>
          <w:tcPr>
            <w:tcW w:w="1313"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w:t>
            </w:r>
          </w:p>
        </w:tc>
        <w:tc>
          <w:tcPr>
            <w:tcW w:w="1522"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xml:space="preserve">отчетность </w:t>
            </w:r>
          </w:p>
        </w:tc>
        <w:tc>
          <w:tcPr>
            <w:tcW w:w="785"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30</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40</w:t>
            </w:r>
          </w:p>
        </w:tc>
        <w:tc>
          <w:tcPr>
            <w:tcW w:w="708"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50</w:t>
            </w:r>
          </w:p>
        </w:tc>
        <w:tc>
          <w:tcPr>
            <w:tcW w:w="632"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50</w:t>
            </w:r>
          </w:p>
        </w:tc>
        <w:tc>
          <w:tcPr>
            <w:tcW w:w="709" w:type="dxa"/>
            <w:tcBorders>
              <w:top w:val="nil"/>
              <w:left w:val="nil"/>
              <w:bottom w:val="single" w:sz="4" w:space="0" w:color="auto"/>
              <w:right w:val="single" w:sz="4" w:space="0" w:color="auto"/>
            </w:tcBorders>
            <w:shd w:val="clear" w:color="auto" w:fill="auto"/>
            <w:noWrap/>
            <w:hideMark/>
          </w:tcPr>
          <w:p w:rsidR="006C0655" w:rsidRPr="00CC433C" w:rsidRDefault="006C0655" w:rsidP="006100C2">
            <w:pPr>
              <w:jc w:val="right"/>
              <w:rPr>
                <w:sz w:val="16"/>
                <w:szCs w:val="16"/>
                <w:lang w:eastAsia="ru-RU"/>
              </w:rPr>
            </w:pPr>
            <w:r w:rsidRPr="00CC433C">
              <w:rPr>
                <w:sz w:val="16"/>
                <w:szCs w:val="16"/>
                <w:lang w:eastAsia="ru-RU"/>
              </w:rPr>
              <w:t>50</w:t>
            </w:r>
          </w:p>
        </w:tc>
        <w:tc>
          <w:tcPr>
            <w:tcW w:w="709"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r w:rsidRPr="00CC433C">
              <w:rPr>
                <w:sz w:val="16"/>
                <w:szCs w:val="16"/>
                <w:lang w:eastAsia="ru-RU"/>
              </w:rPr>
              <w:t>50</w:t>
            </w:r>
          </w:p>
        </w:tc>
        <w:tc>
          <w:tcPr>
            <w:tcW w:w="708"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r w:rsidRPr="00CC433C">
              <w:rPr>
                <w:sz w:val="16"/>
                <w:szCs w:val="16"/>
                <w:lang w:eastAsia="ru-RU"/>
              </w:rPr>
              <w:t>50</w:t>
            </w:r>
          </w:p>
        </w:tc>
        <w:tc>
          <w:tcPr>
            <w:tcW w:w="709"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r w:rsidRPr="00CC433C">
              <w:rPr>
                <w:sz w:val="16"/>
                <w:szCs w:val="16"/>
                <w:lang w:eastAsia="ru-RU"/>
              </w:rPr>
              <w:t>50</w:t>
            </w:r>
          </w:p>
        </w:tc>
        <w:tc>
          <w:tcPr>
            <w:tcW w:w="709"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r w:rsidRPr="00CC433C">
              <w:rPr>
                <w:sz w:val="16"/>
                <w:szCs w:val="16"/>
                <w:lang w:eastAsia="ru-RU"/>
              </w:rPr>
              <w:t>50</w:t>
            </w:r>
          </w:p>
        </w:tc>
        <w:tc>
          <w:tcPr>
            <w:tcW w:w="709" w:type="dxa"/>
            <w:tcBorders>
              <w:top w:val="nil"/>
              <w:left w:val="nil"/>
              <w:bottom w:val="single" w:sz="4" w:space="0" w:color="auto"/>
              <w:right w:val="single" w:sz="4" w:space="0" w:color="auto"/>
            </w:tcBorders>
          </w:tcPr>
          <w:p w:rsidR="006C0655" w:rsidRPr="00CC433C" w:rsidRDefault="006C0655" w:rsidP="006100C2">
            <w:pPr>
              <w:jc w:val="right"/>
              <w:rPr>
                <w:sz w:val="16"/>
                <w:szCs w:val="16"/>
                <w:lang w:eastAsia="ru-RU"/>
              </w:rPr>
            </w:pPr>
            <w:r w:rsidRPr="00CC433C">
              <w:rPr>
                <w:sz w:val="16"/>
                <w:szCs w:val="16"/>
                <w:lang w:eastAsia="ru-RU"/>
              </w:rPr>
              <w:t>50</w:t>
            </w:r>
          </w:p>
        </w:tc>
      </w:tr>
      <w:tr w:rsidR="006C0655" w:rsidRPr="00CC433C" w:rsidTr="006100C2">
        <w:trPr>
          <w:trHeight w:val="1125"/>
        </w:trPr>
        <w:tc>
          <w:tcPr>
            <w:tcW w:w="9589" w:type="dxa"/>
            <w:gridSpan w:val="8"/>
            <w:tcBorders>
              <w:top w:val="single" w:sz="4" w:space="0" w:color="auto"/>
              <w:left w:val="nil"/>
              <w:bottom w:val="nil"/>
              <w:right w:val="nil"/>
            </w:tcBorders>
            <w:shd w:val="clear" w:color="auto" w:fill="auto"/>
            <w:vAlign w:val="center"/>
            <w:hideMark/>
          </w:tcPr>
          <w:p w:rsidR="006C0655" w:rsidRPr="00CC433C" w:rsidRDefault="006C0655" w:rsidP="006100C2">
            <w:pPr>
              <w:rPr>
                <w:color w:val="000000"/>
                <w:sz w:val="16"/>
                <w:szCs w:val="16"/>
                <w:lang w:eastAsia="ru-RU"/>
              </w:rPr>
            </w:pPr>
            <w:r w:rsidRPr="00CC433C">
              <w:rPr>
                <w:color w:val="000000"/>
                <w:sz w:val="16"/>
                <w:szCs w:val="16"/>
                <w:lang w:eastAsia="ru-RU"/>
              </w:rPr>
              <w:t xml:space="preserve"> </w:t>
            </w:r>
          </w:p>
          <w:p w:rsidR="006C0655" w:rsidRPr="00CC433C" w:rsidRDefault="006C0655" w:rsidP="006100C2">
            <w:pPr>
              <w:rPr>
                <w:color w:val="000000"/>
                <w:sz w:val="16"/>
                <w:szCs w:val="16"/>
                <w:lang w:eastAsia="ru-RU"/>
              </w:rPr>
            </w:pPr>
          </w:p>
        </w:tc>
        <w:tc>
          <w:tcPr>
            <w:tcW w:w="632" w:type="dxa"/>
            <w:tcBorders>
              <w:top w:val="nil"/>
              <w:left w:val="nil"/>
              <w:bottom w:val="nil"/>
              <w:right w:val="nil"/>
            </w:tcBorders>
            <w:shd w:val="clear" w:color="auto" w:fill="auto"/>
            <w:vAlign w:val="center"/>
            <w:hideMark/>
          </w:tcPr>
          <w:p w:rsidR="006C0655" w:rsidRPr="00CC433C" w:rsidRDefault="006C0655" w:rsidP="006100C2">
            <w:pPr>
              <w:rPr>
                <w:color w:val="000000"/>
                <w:sz w:val="16"/>
                <w:szCs w:val="16"/>
                <w:lang w:eastAsia="ru-RU"/>
              </w:rPr>
            </w:pPr>
          </w:p>
        </w:tc>
        <w:tc>
          <w:tcPr>
            <w:tcW w:w="709" w:type="dxa"/>
            <w:tcBorders>
              <w:top w:val="nil"/>
              <w:left w:val="nil"/>
              <w:bottom w:val="nil"/>
              <w:right w:val="nil"/>
            </w:tcBorders>
            <w:shd w:val="clear" w:color="auto" w:fill="auto"/>
            <w:vAlign w:val="center"/>
            <w:hideMark/>
          </w:tcPr>
          <w:p w:rsidR="006C0655" w:rsidRPr="00CC433C" w:rsidRDefault="006C0655" w:rsidP="006100C2">
            <w:pPr>
              <w:rPr>
                <w:color w:val="000000"/>
                <w:sz w:val="16"/>
                <w:szCs w:val="16"/>
                <w:lang w:eastAsia="ru-RU"/>
              </w:rPr>
            </w:pPr>
          </w:p>
        </w:tc>
        <w:tc>
          <w:tcPr>
            <w:tcW w:w="709" w:type="dxa"/>
            <w:tcBorders>
              <w:top w:val="nil"/>
              <w:left w:val="nil"/>
              <w:bottom w:val="nil"/>
              <w:right w:val="nil"/>
            </w:tcBorders>
            <w:shd w:val="clear" w:color="auto" w:fill="auto"/>
            <w:noWrap/>
            <w:vAlign w:val="bottom"/>
            <w:hideMark/>
          </w:tcPr>
          <w:p w:rsidR="006C0655" w:rsidRPr="00CC433C" w:rsidRDefault="006C0655" w:rsidP="006100C2">
            <w:pPr>
              <w:jc w:val="center"/>
              <w:rPr>
                <w:sz w:val="16"/>
                <w:szCs w:val="16"/>
                <w:lang w:eastAsia="ru-RU"/>
              </w:rPr>
            </w:pPr>
          </w:p>
        </w:tc>
        <w:tc>
          <w:tcPr>
            <w:tcW w:w="709" w:type="dxa"/>
            <w:tcBorders>
              <w:top w:val="nil"/>
              <w:left w:val="nil"/>
              <w:bottom w:val="nil"/>
              <w:right w:val="nil"/>
            </w:tcBorders>
          </w:tcPr>
          <w:p w:rsidR="006C0655" w:rsidRPr="00CC433C" w:rsidRDefault="006C0655" w:rsidP="006100C2">
            <w:pPr>
              <w:jc w:val="center"/>
              <w:rPr>
                <w:sz w:val="16"/>
                <w:szCs w:val="16"/>
                <w:lang w:eastAsia="ru-RU"/>
              </w:rPr>
            </w:pPr>
          </w:p>
        </w:tc>
        <w:tc>
          <w:tcPr>
            <w:tcW w:w="708" w:type="dxa"/>
            <w:tcBorders>
              <w:top w:val="nil"/>
              <w:left w:val="nil"/>
              <w:bottom w:val="nil"/>
              <w:right w:val="nil"/>
            </w:tcBorders>
          </w:tcPr>
          <w:p w:rsidR="006C0655" w:rsidRPr="00CC433C" w:rsidRDefault="006C0655" w:rsidP="006100C2">
            <w:pPr>
              <w:jc w:val="center"/>
              <w:rPr>
                <w:sz w:val="16"/>
                <w:szCs w:val="16"/>
                <w:lang w:eastAsia="ru-RU"/>
              </w:rPr>
            </w:pPr>
          </w:p>
        </w:tc>
        <w:tc>
          <w:tcPr>
            <w:tcW w:w="709" w:type="dxa"/>
            <w:tcBorders>
              <w:top w:val="nil"/>
              <w:left w:val="nil"/>
              <w:bottom w:val="nil"/>
              <w:right w:val="nil"/>
            </w:tcBorders>
          </w:tcPr>
          <w:p w:rsidR="006C0655" w:rsidRPr="00CC433C" w:rsidRDefault="006C0655" w:rsidP="006100C2">
            <w:pPr>
              <w:jc w:val="center"/>
              <w:rPr>
                <w:sz w:val="16"/>
                <w:szCs w:val="16"/>
                <w:lang w:eastAsia="ru-RU"/>
              </w:rPr>
            </w:pPr>
          </w:p>
        </w:tc>
        <w:tc>
          <w:tcPr>
            <w:tcW w:w="709" w:type="dxa"/>
            <w:tcBorders>
              <w:top w:val="nil"/>
              <w:left w:val="nil"/>
              <w:bottom w:val="nil"/>
              <w:right w:val="nil"/>
            </w:tcBorders>
          </w:tcPr>
          <w:p w:rsidR="006C0655" w:rsidRPr="00CC433C" w:rsidRDefault="006C0655" w:rsidP="006100C2">
            <w:pPr>
              <w:jc w:val="center"/>
              <w:rPr>
                <w:sz w:val="16"/>
                <w:szCs w:val="16"/>
                <w:lang w:eastAsia="ru-RU"/>
              </w:rPr>
            </w:pPr>
          </w:p>
        </w:tc>
        <w:tc>
          <w:tcPr>
            <w:tcW w:w="709" w:type="dxa"/>
            <w:tcBorders>
              <w:top w:val="nil"/>
              <w:left w:val="nil"/>
              <w:bottom w:val="nil"/>
              <w:right w:val="nil"/>
            </w:tcBorders>
          </w:tcPr>
          <w:p w:rsidR="006C0655" w:rsidRPr="00CC433C" w:rsidRDefault="006C0655" w:rsidP="006100C2">
            <w:pPr>
              <w:jc w:val="center"/>
              <w:rPr>
                <w:sz w:val="16"/>
                <w:szCs w:val="16"/>
                <w:lang w:eastAsia="ru-RU"/>
              </w:rPr>
            </w:pPr>
          </w:p>
        </w:tc>
      </w:tr>
    </w:tbl>
    <w:p w:rsidR="006C0655" w:rsidRPr="00CC433C" w:rsidRDefault="006C0655" w:rsidP="006C0655">
      <w:pPr>
        <w:ind w:left="8505"/>
        <w:rPr>
          <w:color w:val="000000" w:themeColor="text1"/>
          <w:sz w:val="16"/>
          <w:szCs w:val="16"/>
        </w:rPr>
      </w:pPr>
    </w:p>
    <w:p w:rsidR="006C0655" w:rsidRPr="00CC433C" w:rsidRDefault="006C0655" w:rsidP="006C0655">
      <w:pPr>
        <w:ind w:left="8505"/>
        <w:rPr>
          <w:color w:val="000000" w:themeColor="text1"/>
          <w:sz w:val="16"/>
          <w:szCs w:val="16"/>
        </w:rPr>
      </w:pPr>
    </w:p>
    <w:p w:rsidR="006C0655" w:rsidRPr="00CC433C" w:rsidRDefault="006C0655" w:rsidP="006C0655">
      <w:pPr>
        <w:ind w:left="8505"/>
        <w:rPr>
          <w:color w:val="000000" w:themeColor="text1"/>
          <w:sz w:val="16"/>
          <w:szCs w:val="16"/>
        </w:rPr>
      </w:pPr>
    </w:p>
    <w:p w:rsidR="006C0655" w:rsidRPr="00CC433C" w:rsidRDefault="006C0655" w:rsidP="006C0655">
      <w:pPr>
        <w:ind w:left="8505"/>
        <w:rPr>
          <w:color w:val="000000" w:themeColor="text1"/>
          <w:sz w:val="16"/>
          <w:szCs w:val="16"/>
        </w:rPr>
      </w:pPr>
    </w:p>
    <w:p w:rsidR="006C0655" w:rsidRPr="00CC433C" w:rsidRDefault="006C0655" w:rsidP="006C0655">
      <w:pPr>
        <w:ind w:left="8505"/>
        <w:rPr>
          <w:color w:val="000000" w:themeColor="text1"/>
          <w:sz w:val="16"/>
          <w:szCs w:val="16"/>
        </w:rPr>
      </w:pPr>
    </w:p>
    <w:p w:rsidR="006C0655" w:rsidRPr="00CC433C" w:rsidRDefault="006C0655" w:rsidP="006C0655">
      <w:pPr>
        <w:ind w:left="8505"/>
        <w:rPr>
          <w:color w:val="000000" w:themeColor="text1"/>
          <w:sz w:val="16"/>
          <w:szCs w:val="16"/>
        </w:rPr>
      </w:pPr>
    </w:p>
    <w:p w:rsidR="006C0655" w:rsidRPr="00CC433C" w:rsidRDefault="006C0655" w:rsidP="006C0655">
      <w:pPr>
        <w:ind w:left="8505"/>
        <w:rPr>
          <w:color w:val="000000" w:themeColor="text1"/>
          <w:sz w:val="16"/>
          <w:szCs w:val="16"/>
        </w:rPr>
      </w:pPr>
    </w:p>
    <w:p w:rsidR="006C0655" w:rsidRPr="00CC433C" w:rsidRDefault="006C0655" w:rsidP="006C0655">
      <w:pPr>
        <w:ind w:left="8505"/>
        <w:rPr>
          <w:color w:val="000000" w:themeColor="text1"/>
          <w:sz w:val="16"/>
          <w:szCs w:val="16"/>
        </w:rPr>
      </w:pPr>
    </w:p>
    <w:tbl>
      <w:tblPr>
        <w:tblW w:w="15918" w:type="dxa"/>
        <w:tblInd w:w="-318" w:type="dxa"/>
        <w:tblLayout w:type="fixed"/>
        <w:tblLook w:val="04A0"/>
      </w:tblPr>
      <w:tblGrid>
        <w:gridCol w:w="410"/>
        <w:gridCol w:w="45"/>
        <w:gridCol w:w="400"/>
        <w:gridCol w:w="506"/>
        <w:gridCol w:w="445"/>
        <w:gridCol w:w="320"/>
        <w:gridCol w:w="186"/>
        <w:gridCol w:w="99"/>
        <w:gridCol w:w="346"/>
        <w:gridCol w:w="506"/>
        <w:gridCol w:w="283"/>
        <w:gridCol w:w="236"/>
        <w:gridCol w:w="173"/>
        <w:gridCol w:w="635"/>
        <w:gridCol w:w="424"/>
        <w:gridCol w:w="298"/>
        <w:gridCol w:w="26"/>
        <w:gridCol w:w="617"/>
        <w:gridCol w:w="77"/>
        <w:gridCol w:w="631"/>
        <w:gridCol w:w="119"/>
        <w:gridCol w:w="590"/>
        <w:gridCol w:w="157"/>
        <w:gridCol w:w="479"/>
        <w:gridCol w:w="14"/>
        <w:gridCol w:w="222"/>
        <w:gridCol w:w="687"/>
        <w:gridCol w:w="750"/>
        <w:gridCol w:w="709"/>
        <w:gridCol w:w="709"/>
        <w:gridCol w:w="708"/>
        <w:gridCol w:w="97"/>
        <w:gridCol w:w="612"/>
        <w:gridCol w:w="231"/>
        <w:gridCol w:w="426"/>
        <w:gridCol w:w="473"/>
        <w:gridCol w:w="235"/>
        <w:gridCol w:w="567"/>
        <w:gridCol w:w="708"/>
        <w:gridCol w:w="762"/>
      </w:tblGrid>
      <w:tr w:rsidR="006C0655" w:rsidRPr="00CC433C" w:rsidTr="006100C2">
        <w:trPr>
          <w:gridAfter w:val="2"/>
          <w:wAfter w:w="1470" w:type="dxa"/>
          <w:trHeight w:val="382"/>
        </w:trPr>
        <w:tc>
          <w:tcPr>
            <w:tcW w:w="455" w:type="dxa"/>
            <w:gridSpan w:val="2"/>
            <w:tcBorders>
              <w:top w:val="nil"/>
              <w:left w:val="nil"/>
              <w:bottom w:val="nil"/>
              <w:right w:val="nil"/>
            </w:tcBorders>
            <w:shd w:val="clear" w:color="auto" w:fill="auto"/>
            <w:hideMark/>
          </w:tcPr>
          <w:p w:rsidR="006C0655" w:rsidRPr="00CC433C" w:rsidRDefault="006C0655" w:rsidP="006100C2">
            <w:pPr>
              <w:jc w:val="center"/>
              <w:rPr>
                <w:sz w:val="16"/>
                <w:szCs w:val="16"/>
                <w:lang w:eastAsia="ru-RU"/>
              </w:rPr>
            </w:pPr>
          </w:p>
        </w:tc>
        <w:tc>
          <w:tcPr>
            <w:tcW w:w="1671" w:type="dxa"/>
            <w:gridSpan w:val="4"/>
            <w:tcBorders>
              <w:top w:val="nil"/>
              <w:left w:val="nil"/>
              <w:bottom w:val="nil"/>
              <w:right w:val="nil"/>
            </w:tcBorders>
            <w:shd w:val="clear" w:color="auto" w:fill="auto"/>
            <w:hideMark/>
          </w:tcPr>
          <w:p w:rsidR="006C0655" w:rsidRPr="00CC433C" w:rsidRDefault="006C0655" w:rsidP="006100C2">
            <w:pPr>
              <w:rPr>
                <w:sz w:val="16"/>
                <w:szCs w:val="16"/>
                <w:lang w:eastAsia="ru-RU"/>
              </w:rPr>
            </w:pPr>
          </w:p>
        </w:tc>
        <w:tc>
          <w:tcPr>
            <w:tcW w:w="1420" w:type="dxa"/>
            <w:gridSpan w:val="5"/>
            <w:tcBorders>
              <w:top w:val="nil"/>
              <w:left w:val="nil"/>
              <w:bottom w:val="nil"/>
              <w:right w:val="nil"/>
            </w:tcBorders>
            <w:shd w:val="clear" w:color="auto" w:fill="auto"/>
            <w:hideMark/>
          </w:tcPr>
          <w:p w:rsidR="006C0655" w:rsidRPr="00CC433C" w:rsidRDefault="006C0655" w:rsidP="006100C2">
            <w:pPr>
              <w:rPr>
                <w:sz w:val="16"/>
                <w:szCs w:val="16"/>
                <w:lang w:eastAsia="ru-RU"/>
              </w:rPr>
            </w:pPr>
          </w:p>
        </w:tc>
        <w:tc>
          <w:tcPr>
            <w:tcW w:w="236" w:type="dxa"/>
            <w:tcBorders>
              <w:top w:val="nil"/>
              <w:left w:val="nil"/>
              <w:bottom w:val="nil"/>
              <w:right w:val="nil"/>
            </w:tcBorders>
            <w:shd w:val="clear" w:color="auto" w:fill="auto"/>
            <w:hideMark/>
          </w:tcPr>
          <w:p w:rsidR="006C0655" w:rsidRPr="00CC433C" w:rsidRDefault="006C0655" w:rsidP="006100C2">
            <w:pPr>
              <w:rPr>
                <w:sz w:val="16"/>
                <w:szCs w:val="16"/>
                <w:lang w:eastAsia="ru-RU"/>
              </w:rPr>
            </w:pPr>
          </w:p>
        </w:tc>
        <w:tc>
          <w:tcPr>
            <w:tcW w:w="1530" w:type="dxa"/>
            <w:gridSpan w:val="4"/>
            <w:tcBorders>
              <w:top w:val="nil"/>
              <w:left w:val="nil"/>
              <w:bottom w:val="nil"/>
              <w:right w:val="nil"/>
            </w:tcBorders>
            <w:shd w:val="clear" w:color="auto" w:fill="auto"/>
            <w:hideMark/>
          </w:tcPr>
          <w:p w:rsidR="006C0655" w:rsidRPr="00CC433C" w:rsidRDefault="006C0655" w:rsidP="006100C2">
            <w:pPr>
              <w:rPr>
                <w:sz w:val="16"/>
                <w:szCs w:val="16"/>
                <w:lang w:eastAsia="ru-RU"/>
              </w:rPr>
            </w:pPr>
          </w:p>
        </w:tc>
        <w:tc>
          <w:tcPr>
            <w:tcW w:w="720" w:type="dxa"/>
            <w:gridSpan w:val="3"/>
            <w:tcBorders>
              <w:top w:val="nil"/>
              <w:left w:val="nil"/>
              <w:bottom w:val="nil"/>
              <w:right w:val="nil"/>
            </w:tcBorders>
            <w:shd w:val="clear" w:color="auto" w:fill="auto"/>
            <w:hideMark/>
          </w:tcPr>
          <w:p w:rsidR="006C0655" w:rsidRPr="00CC433C" w:rsidRDefault="006C0655" w:rsidP="006100C2">
            <w:pPr>
              <w:rPr>
                <w:sz w:val="16"/>
                <w:szCs w:val="16"/>
                <w:lang w:eastAsia="ru-RU"/>
              </w:rPr>
            </w:pPr>
          </w:p>
        </w:tc>
        <w:tc>
          <w:tcPr>
            <w:tcW w:w="750" w:type="dxa"/>
            <w:gridSpan w:val="2"/>
            <w:tcBorders>
              <w:top w:val="nil"/>
              <w:left w:val="nil"/>
              <w:bottom w:val="nil"/>
              <w:right w:val="nil"/>
            </w:tcBorders>
            <w:shd w:val="clear" w:color="auto" w:fill="auto"/>
            <w:hideMark/>
          </w:tcPr>
          <w:p w:rsidR="006C0655" w:rsidRPr="00CC433C" w:rsidRDefault="006C0655" w:rsidP="006100C2">
            <w:pPr>
              <w:rPr>
                <w:sz w:val="16"/>
                <w:szCs w:val="16"/>
                <w:lang w:eastAsia="ru-RU"/>
              </w:rPr>
            </w:pPr>
          </w:p>
        </w:tc>
        <w:tc>
          <w:tcPr>
            <w:tcW w:w="747" w:type="dxa"/>
            <w:gridSpan w:val="2"/>
            <w:tcBorders>
              <w:top w:val="nil"/>
              <w:left w:val="nil"/>
              <w:bottom w:val="nil"/>
              <w:right w:val="nil"/>
            </w:tcBorders>
            <w:shd w:val="clear" w:color="auto" w:fill="auto"/>
            <w:hideMark/>
          </w:tcPr>
          <w:p w:rsidR="006C0655" w:rsidRPr="00CC433C" w:rsidRDefault="006C0655" w:rsidP="006100C2">
            <w:pPr>
              <w:rPr>
                <w:sz w:val="16"/>
                <w:szCs w:val="16"/>
                <w:lang w:eastAsia="ru-RU"/>
              </w:rPr>
            </w:pPr>
          </w:p>
        </w:tc>
        <w:tc>
          <w:tcPr>
            <w:tcW w:w="479" w:type="dxa"/>
            <w:tcBorders>
              <w:top w:val="nil"/>
              <w:left w:val="nil"/>
              <w:bottom w:val="nil"/>
              <w:right w:val="nil"/>
            </w:tcBorders>
            <w:shd w:val="clear" w:color="auto" w:fill="auto"/>
            <w:hideMark/>
          </w:tcPr>
          <w:p w:rsidR="006C0655" w:rsidRPr="00CC433C" w:rsidRDefault="006C0655" w:rsidP="006100C2">
            <w:pPr>
              <w:rPr>
                <w:sz w:val="16"/>
                <w:szCs w:val="16"/>
                <w:lang w:eastAsia="ru-RU"/>
              </w:rPr>
            </w:pPr>
          </w:p>
        </w:tc>
        <w:tc>
          <w:tcPr>
            <w:tcW w:w="236" w:type="dxa"/>
            <w:gridSpan w:val="2"/>
            <w:tcBorders>
              <w:top w:val="nil"/>
              <w:left w:val="nil"/>
              <w:bottom w:val="nil"/>
              <w:right w:val="nil"/>
            </w:tcBorders>
            <w:shd w:val="clear" w:color="auto" w:fill="auto"/>
            <w:hideMark/>
          </w:tcPr>
          <w:p w:rsidR="006C0655" w:rsidRPr="00CC433C" w:rsidRDefault="006C0655" w:rsidP="006100C2">
            <w:pPr>
              <w:rPr>
                <w:sz w:val="16"/>
                <w:szCs w:val="16"/>
                <w:lang w:eastAsia="ru-RU"/>
              </w:rPr>
            </w:pPr>
          </w:p>
        </w:tc>
        <w:tc>
          <w:tcPr>
            <w:tcW w:w="4503" w:type="dxa"/>
            <w:gridSpan w:val="8"/>
            <w:tcBorders>
              <w:top w:val="nil"/>
              <w:left w:val="nil"/>
              <w:bottom w:val="nil"/>
              <w:right w:val="nil"/>
            </w:tcBorders>
            <w:shd w:val="clear" w:color="auto" w:fill="auto"/>
            <w:hideMark/>
          </w:tcPr>
          <w:p w:rsidR="006C0655" w:rsidRPr="00CC433C" w:rsidRDefault="006C0655" w:rsidP="006100C2">
            <w:pPr>
              <w:rPr>
                <w:sz w:val="16"/>
                <w:szCs w:val="16"/>
                <w:lang w:eastAsia="ru-RU"/>
              </w:rPr>
            </w:pPr>
            <w:r w:rsidRPr="00CC433C">
              <w:rPr>
                <w:sz w:val="16"/>
                <w:szCs w:val="16"/>
                <w:lang w:eastAsia="ru-RU"/>
              </w:rPr>
              <w:t>Приложение № 2</w:t>
            </w:r>
          </w:p>
          <w:p w:rsidR="006C0655" w:rsidRPr="00CC433C" w:rsidRDefault="006C0655" w:rsidP="006100C2">
            <w:pPr>
              <w:rPr>
                <w:sz w:val="16"/>
                <w:szCs w:val="16"/>
                <w:lang w:eastAsia="ru-RU"/>
              </w:rPr>
            </w:pPr>
            <w:r w:rsidRPr="00CC433C">
              <w:rPr>
                <w:sz w:val="16"/>
                <w:szCs w:val="16"/>
                <w:lang w:eastAsia="ru-RU"/>
              </w:rPr>
              <w:t xml:space="preserve">к подпрограмме «Организация благоустройства на территории поселка» </w:t>
            </w:r>
          </w:p>
        </w:tc>
        <w:tc>
          <w:tcPr>
            <w:tcW w:w="899" w:type="dxa"/>
            <w:gridSpan w:val="2"/>
            <w:tcBorders>
              <w:top w:val="nil"/>
              <w:left w:val="nil"/>
              <w:bottom w:val="nil"/>
              <w:right w:val="nil"/>
            </w:tcBorders>
          </w:tcPr>
          <w:p w:rsidR="006C0655" w:rsidRPr="00CC433C" w:rsidRDefault="006C0655" w:rsidP="006100C2">
            <w:pPr>
              <w:rPr>
                <w:sz w:val="16"/>
                <w:szCs w:val="16"/>
                <w:lang w:eastAsia="ru-RU"/>
              </w:rPr>
            </w:pPr>
          </w:p>
        </w:tc>
        <w:tc>
          <w:tcPr>
            <w:tcW w:w="802" w:type="dxa"/>
            <w:gridSpan w:val="2"/>
            <w:tcBorders>
              <w:top w:val="nil"/>
              <w:left w:val="nil"/>
              <w:bottom w:val="nil"/>
              <w:right w:val="nil"/>
            </w:tcBorders>
          </w:tcPr>
          <w:p w:rsidR="006C0655" w:rsidRPr="00CC433C" w:rsidRDefault="006C0655" w:rsidP="006100C2">
            <w:pPr>
              <w:rPr>
                <w:sz w:val="16"/>
                <w:szCs w:val="16"/>
                <w:lang w:eastAsia="ru-RU"/>
              </w:rPr>
            </w:pPr>
          </w:p>
        </w:tc>
      </w:tr>
      <w:tr w:rsidR="006C0655" w:rsidRPr="00CC433C" w:rsidTr="006100C2">
        <w:trPr>
          <w:gridBefore w:val="1"/>
          <w:wBefore w:w="410" w:type="dxa"/>
          <w:trHeight w:val="375"/>
        </w:trPr>
        <w:tc>
          <w:tcPr>
            <w:tcW w:w="951" w:type="dxa"/>
            <w:gridSpan w:val="3"/>
            <w:tcBorders>
              <w:top w:val="nil"/>
              <w:left w:val="nil"/>
              <w:bottom w:val="nil"/>
              <w:right w:val="nil"/>
            </w:tcBorders>
          </w:tcPr>
          <w:p w:rsidR="006C0655" w:rsidRPr="00CC433C" w:rsidRDefault="006C0655" w:rsidP="006100C2">
            <w:pPr>
              <w:jc w:val="center"/>
              <w:rPr>
                <w:bCs/>
                <w:sz w:val="16"/>
                <w:szCs w:val="16"/>
                <w:lang w:eastAsia="ru-RU"/>
              </w:rPr>
            </w:pPr>
          </w:p>
        </w:tc>
        <w:tc>
          <w:tcPr>
            <w:tcW w:w="951" w:type="dxa"/>
            <w:gridSpan w:val="3"/>
            <w:tcBorders>
              <w:top w:val="nil"/>
              <w:left w:val="nil"/>
              <w:bottom w:val="nil"/>
              <w:right w:val="nil"/>
            </w:tcBorders>
          </w:tcPr>
          <w:p w:rsidR="006C0655" w:rsidRPr="00CC433C" w:rsidRDefault="006C0655" w:rsidP="006100C2">
            <w:pPr>
              <w:jc w:val="center"/>
              <w:rPr>
                <w:bCs/>
                <w:sz w:val="16"/>
                <w:szCs w:val="16"/>
                <w:lang w:eastAsia="ru-RU"/>
              </w:rPr>
            </w:pPr>
          </w:p>
        </w:tc>
        <w:tc>
          <w:tcPr>
            <w:tcW w:w="13606" w:type="dxa"/>
            <w:gridSpan w:val="33"/>
            <w:tcBorders>
              <w:top w:val="nil"/>
              <w:left w:val="nil"/>
              <w:bottom w:val="nil"/>
              <w:right w:val="nil"/>
            </w:tcBorders>
            <w:shd w:val="clear" w:color="auto" w:fill="auto"/>
            <w:hideMark/>
          </w:tcPr>
          <w:p w:rsidR="006C0655" w:rsidRPr="00CC433C" w:rsidRDefault="006C0655" w:rsidP="006100C2">
            <w:pPr>
              <w:jc w:val="center"/>
              <w:rPr>
                <w:bCs/>
                <w:sz w:val="16"/>
                <w:szCs w:val="16"/>
                <w:lang w:eastAsia="ru-RU"/>
              </w:rPr>
            </w:pPr>
            <w:r w:rsidRPr="00CC433C">
              <w:rPr>
                <w:bCs/>
                <w:sz w:val="16"/>
                <w:szCs w:val="16"/>
                <w:lang w:eastAsia="ru-RU"/>
              </w:rPr>
              <w:t xml:space="preserve">Перечень мероприятий подпрограммы «Организация благоустройства на территории поселка» </w:t>
            </w:r>
          </w:p>
        </w:tc>
      </w:tr>
      <w:tr w:rsidR="006C0655" w:rsidRPr="00CC433C" w:rsidTr="006100C2">
        <w:trPr>
          <w:gridBefore w:val="1"/>
          <w:wBefore w:w="410" w:type="dxa"/>
          <w:trHeight w:val="315"/>
        </w:trPr>
        <w:tc>
          <w:tcPr>
            <w:tcW w:w="445" w:type="dxa"/>
            <w:gridSpan w:val="2"/>
            <w:tcBorders>
              <w:top w:val="nil"/>
              <w:left w:val="nil"/>
              <w:bottom w:val="nil"/>
              <w:right w:val="nil"/>
            </w:tcBorders>
            <w:shd w:val="clear" w:color="auto" w:fill="auto"/>
            <w:hideMark/>
          </w:tcPr>
          <w:p w:rsidR="006C0655" w:rsidRPr="00CC433C" w:rsidRDefault="006C0655" w:rsidP="006100C2">
            <w:pPr>
              <w:jc w:val="center"/>
              <w:rPr>
                <w:color w:val="000000"/>
                <w:sz w:val="16"/>
                <w:szCs w:val="16"/>
                <w:lang w:eastAsia="ru-RU"/>
              </w:rPr>
            </w:pPr>
          </w:p>
        </w:tc>
        <w:tc>
          <w:tcPr>
            <w:tcW w:w="1556" w:type="dxa"/>
            <w:gridSpan w:val="5"/>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852" w:type="dxa"/>
            <w:gridSpan w:val="2"/>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692" w:type="dxa"/>
            <w:gridSpan w:val="3"/>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635" w:type="dxa"/>
            <w:tcBorders>
              <w:top w:val="nil"/>
              <w:left w:val="nil"/>
              <w:bottom w:val="nil"/>
              <w:right w:val="nil"/>
            </w:tcBorders>
            <w:shd w:val="clear" w:color="auto" w:fill="auto"/>
            <w:hideMark/>
          </w:tcPr>
          <w:p w:rsidR="006C0655" w:rsidRPr="00CC433C" w:rsidRDefault="006C0655" w:rsidP="006100C2">
            <w:pPr>
              <w:rPr>
                <w:color w:val="FFFFFF"/>
                <w:sz w:val="16"/>
                <w:szCs w:val="16"/>
                <w:lang w:eastAsia="ru-RU"/>
              </w:rPr>
            </w:pPr>
          </w:p>
        </w:tc>
        <w:tc>
          <w:tcPr>
            <w:tcW w:w="424" w:type="dxa"/>
            <w:tcBorders>
              <w:top w:val="nil"/>
              <w:left w:val="nil"/>
              <w:bottom w:val="nil"/>
              <w:right w:val="nil"/>
            </w:tcBorders>
            <w:shd w:val="clear" w:color="auto" w:fill="auto"/>
            <w:hideMark/>
          </w:tcPr>
          <w:p w:rsidR="006C0655" w:rsidRPr="00CC433C" w:rsidRDefault="006C0655" w:rsidP="006100C2">
            <w:pPr>
              <w:jc w:val="center"/>
              <w:rPr>
                <w:color w:val="FFFFFF"/>
                <w:sz w:val="16"/>
                <w:szCs w:val="16"/>
                <w:lang w:eastAsia="ru-RU"/>
              </w:rPr>
            </w:pPr>
            <w:r w:rsidRPr="00CC433C">
              <w:rPr>
                <w:color w:val="FFFFFF"/>
                <w:sz w:val="16"/>
                <w:szCs w:val="16"/>
                <w:lang w:eastAsia="ru-RU"/>
              </w:rPr>
              <w:t>08</w:t>
            </w:r>
          </w:p>
        </w:tc>
        <w:tc>
          <w:tcPr>
            <w:tcW w:w="324" w:type="dxa"/>
            <w:gridSpan w:val="2"/>
            <w:tcBorders>
              <w:top w:val="nil"/>
              <w:left w:val="nil"/>
              <w:bottom w:val="nil"/>
              <w:right w:val="nil"/>
            </w:tcBorders>
            <w:shd w:val="clear" w:color="auto" w:fill="auto"/>
            <w:hideMark/>
          </w:tcPr>
          <w:p w:rsidR="006C0655" w:rsidRPr="00CC433C" w:rsidRDefault="006C0655" w:rsidP="006100C2">
            <w:pPr>
              <w:jc w:val="right"/>
              <w:rPr>
                <w:color w:val="FFFFFF"/>
                <w:sz w:val="16"/>
                <w:szCs w:val="16"/>
                <w:lang w:eastAsia="ru-RU"/>
              </w:rPr>
            </w:pPr>
            <w:r w:rsidRPr="00CC433C">
              <w:rPr>
                <w:color w:val="FFFFFF"/>
                <w:sz w:val="16"/>
                <w:szCs w:val="16"/>
                <w:lang w:eastAsia="ru-RU"/>
              </w:rPr>
              <w:t>4</w:t>
            </w:r>
          </w:p>
        </w:tc>
        <w:tc>
          <w:tcPr>
            <w:tcW w:w="617" w:type="dxa"/>
            <w:tcBorders>
              <w:top w:val="nil"/>
              <w:left w:val="nil"/>
              <w:bottom w:val="nil"/>
              <w:right w:val="nil"/>
            </w:tcBorders>
            <w:shd w:val="clear" w:color="auto" w:fill="auto"/>
            <w:hideMark/>
          </w:tcPr>
          <w:p w:rsidR="006C0655" w:rsidRPr="00CC433C" w:rsidRDefault="006C0655" w:rsidP="006100C2">
            <w:pPr>
              <w:rPr>
                <w:color w:val="FFFFFF"/>
                <w:sz w:val="16"/>
                <w:szCs w:val="16"/>
                <w:lang w:eastAsia="ru-RU"/>
              </w:rPr>
            </w:pPr>
          </w:p>
        </w:tc>
        <w:tc>
          <w:tcPr>
            <w:tcW w:w="708" w:type="dxa"/>
            <w:gridSpan w:val="2"/>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709" w:type="dxa"/>
            <w:gridSpan w:val="2"/>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650" w:type="dxa"/>
            <w:gridSpan w:val="3"/>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909" w:type="dxa"/>
            <w:gridSpan w:val="2"/>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750" w:type="dxa"/>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709" w:type="dxa"/>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709" w:type="dxa"/>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708" w:type="dxa"/>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709" w:type="dxa"/>
            <w:gridSpan w:val="2"/>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1365" w:type="dxa"/>
            <w:gridSpan w:val="4"/>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567" w:type="dxa"/>
            <w:tcBorders>
              <w:top w:val="nil"/>
              <w:left w:val="nil"/>
              <w:bottom w:val="nil"/>
              <w:right w:val="nil"/>
            </w:tcBorders>
          </w:tcPr>
          <w:p w:rsidR="006C0655" w:rsidRPr="00CC433C" w:rsidRDefault="006C0655" w:rsidP="006100C2">
            <w:pPr>
              <w:rPr>
                <w:color w:val="000000"/>
                <w:sz w:val="16"/>
                <w:szCs w:val="16"/>
                <w:lang w:eastAsia="ru-RU"/>
              </w:rPr>
            </w:pPr>
          </w:p>
        </w:tc>
        <w:tc>
          <w:tcPr>
            <w:tcW w:w="708" w:type="dxa"/>
            <w:tcBorders>
              <w:top w:val="nil"/>
              <w:left w:val="nil"/>
              <w:bottom w:val="nil"/>
              <w:right w:val="nil"/>
            </w:tcBorders>
          </w:tcPr>
          <w:p w:rsidR="006C0655" w:rsidRPr="00CC433C" w:rsidRDefault="006C0655" w:rsidP="006100C2">
            <w:pPr>
              <w:rPr>
                <w:color w:val="000000"/>
                <w:sz w:val="16"/>
                <w:szCs w:val="16"/>
                <w:lang w:eastAsia="ru-RU"/>
              </w:rPr>
            </w:pPr>
          </w:p>
        </w:tc>
        <w:tc>
          <w:tcPr>
            <w:tcW w:w="762" w:type="dxa"/>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r>
      <w:tr w:rsidR="006C0655" w:rsidRPr="00CC433C" w:rsidTr="006100C2">
        <w:trPr>
          <w:gridBefore w:val="1"/>
          <w:wBefore w:w="410" w:type="dxa"/>
          <w:trHeight w:val="315"/>
        </w:trPr>
        <w:tc>
          <w:tcPr>
            <w:tcW w:w="44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w:t>
            </w:r>
          </w:p>
        </w:tc>
        <w:tc>
          <w:tcPr>
            <w:tcW w:w="1556" w:type="dxa"/>
            <w:gridSpan w:val="5"/>
            <w:vMerge w:val="restart"/>
            <w:tcBorders>
              <w:top w:val="single" w:sz="4" w:space="0" w:color="auto"/>
              <w:left w:val="single" w:sz="4" w:space="0" w:color="auto"/>
              <w:bottom w:val="single" w:sz="4" w:space="0" w:color="000000"/>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Наименование  программы, подпрограммы</w:t>
            </w:r>
          </w:p>
        </w:tc>
        <w:tc>
          <w:tcPr>
            <w:tcW w:w="85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xml:space="preserve">ГРБС </w:t>
            </w:r>
          </w:p>
        </w:tc>
        <w:tc>
          <w:tcPr>
            <w:tcW w:w="3400" w:type="dxa"/>
            <w:gridSpan w:val="10"/>
            <w:tcBorders>
              <w:top w:val="single" w:sz="4" w:space="0" w:color="auto"/>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Код бюджетной классификации</w:t>
            </w:r>
          </w:p>
        </w:tc>
        <w:tc>
          <w:tcPr>
            <w:tcW w:w="8493" w:type="dxa"/>
            <w:gridSpan w:val="19"/>
            <w:tcBorders>
              <w:top w:val="single" w:sz="4" w:space="0" w:color="auto"/>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Расходы (тыс. руб.), годы</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p>
        </w:tc>
      </w:tr>
      <w:tr w:rsidR="006C0655" w:rsidRPr="00CC433C" w:rsidTr="006100C2">
        <w:trPr>
          <w:gridBefore w:val="1"/>
          <w:wBefore w:w="410" w:type="dxa"/>
          <w:trHeight w:val="571"/>
        </w:trPr>
        <w:tc>
          <w:tcPr>
            <w:tcW w:w="445" w:type="dxa"/>
            <w:gridSpan w:val="2"/>
            <w:vMerge/>
            <w:tcBorders>
              <w:top w:val="single" w:sz="4" w:space="0" w:color="auto"/>
              <w:left w:val="single" w:sz="4" w:space="0" w:color="auto"/>
              <w:bottom w:val="single" w:sz="4" w:space="0" w:color="auto"/>
              <w:right w:val="single" w:sz="4" w:space="0" w:color="auto"/>
            </w:tcBorders>
            <w:vAlign w:val="center"/>
            <w:hideMark/>
          </w:tcPr>
          <w:p w:rsidR="006C0655" w:rsidRPr="00CC433C" w:rsidRDefault="006C0655" w:rsidP="006100C2">
            <w:pPr>
              <w:rPr>
                <w:color w:val="000000"/>
                <w:sz w:val="16"/>
                <w:szCs w:val="16"/>
                <w:lang w:eastAsia="ru-RU"/>
              </w:rPr>
            </w:pPr>
          </w:p>
        </w:tc>
        <w:tc>
          <w:tcPr>
            <w:tcW w:w="1556" w:type="dxa"/>
            <w:gridSpan w:val="5"/>
            <w:vMerge/>
            <w:tcBorders>
              <w:top w:val="single" w:sz="4" w:space="0" w:color="auto"/>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lang w:eastAsia="ru-RU"/>
              </w:rPr>
            </w:pPr>
          </w:p>
        </w:tc>
        <w:tc>
          <w:tcPr>
            <w:tcW w:w="852" w:type="dxa"/>
            <w:gridSpan w:val="2"/>
            <w:vMerge/>
            <w:tcBorders>
              <w:top w:val="single" w:sz="4" w:space="0" w:color="auto"/>
              <w:left w:val="single" w:sz="4" w:space="0" w:color="auto"/>
              <w:bottom w:val="single" w:sz="4" w:space="0" w:color="auto"/>
              <w:right w:val="single" w:sz="4" w:space="0" w:color="auto"/>
            </w:tcBorders>
            <w:vAlign w:val="center"/>
            <w:hideMark/>
          </w:tcPr>
          <w:p w:rsidR="006C0655" w:rsidRPr="00CC433C" w:rsidRDefault="006C0655" w:rsidP="006100C2">
            <w:pPr>
              <w:rPr>
                <w:color w:val="000000"/>
                <w:sz w:val="16"/>
                <w:szCs w:val="16"/>
                <w:lang w:eastAsia="ru-RU"/>
              </w:rPr>
            </w:pPr>
          </w:p>
        </w:tc>
        <w:tc>
          <w:tcPr>
            <w:tcW w:w="692" w:type="dxa"/>
            <w:gridSpan w:val="3"/>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ГРБС</w:t>
            </w:r>
          </w:p>
        </w:tc>
        <w:tc>
          <w:tcPr>
            <w:tcW w:w="635"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lang w:eastAsia="ru-RU"/>
              </w:rPr>
            </w:pPr>
            <w:proofErr w:type="spellStart"/>
            <w:r w:rsidRPr="00CC433C">
              <w:rPr>
                <w:color w:val="000000"/>
                <w:sz w:val="16"/>
                <w:szCs w:val="16"/>
                <w:lang w:eastAsia="ru-RU"/>
              </w:rPr>
              <w:t>РзПр</w:t>
            </w:r>
            <w:proofErr w:type="spellEnd"/>
          </w:p>
        </w:tc>
        <w:tc>
          <w:tcPr>
            <w:tcW w:w="1365" w:type="dxa"/>
            <w:gridSpan w:val="4"/>
            <w:tcBorders>
              <w:top w:val="single" w:sz="4" w:space="0" w:color="auto"/>
              <w:left w:val="nil"/>
              <w:bottom w:val="single" w:sz="4" w:space="0" w:color="auto"/>
              <w:right w:val="single" w:sz="4" w:space="0" w:color="000000"/>
            </w:tcBorders>
            <w:shd w:val="clear" w:color="auto" w:fill="auto"/>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ЦСР</w:t>
            </w:r>
          </w:p>
        </w:tc>
        <w:tc>
          <w:tcPr>
            <w:tcW w:w="708"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ВР</w:t>
            </w:r>
          </w:p>
        </w:tc>
        <w:tc>
          <w:tcPr>
            <w:tcW w:w="709"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2014 год</w:t>
            </w:r>
          </w:p>
        </w:tc>
        <w:tc>
          <w:tcPr>
            <w:tcW w:w="650" w:type="dxa"/>
            <w:gridSpan w:val="3"/>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2015 год</w:t>
            </w:r>
          </w:p>
        </w:tc>
        <w:tc>
          <w:tcPr>
            <w:tcW w:w="909"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ЦСР на 2016</w:t>
            </w:r>
          </w:p>
        </w:tc>
        <w:tc>
          <w:tcPr>
            <w:tcW w:w="750"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2016</w:t>
            </w:r>
          </w:p>
          <w:p w:rsidR="006C0655" w:rsidRPr="00CC433C" w:rsidRDefault="006C0655" w:rsidP="006100C2">
            <w:pPr>
              <w:jc w:val="center"/>
              <w:rPr>
                <w:color w:val="000000"/>
                <w:sz w:val="16"/>
                <w:szCs w:val="16"/>
                <w:lang w:eastAsia="ru-RU"/>
              </w:rPr>
            </w:pPr>
            <w:r w:rsidRPr="00CC433C">
              <w:rPr>
                <w:color w:val="000000"/>
                <w:sz w:val="16"/>
                <w:szCs w:val="16"/>
                <w:lang w:eastAsia="ru-RU"/>
              </w:rPr>
              <w:t>год</w:t>
            </w:r>
          </w:p>
        </w:tc>
        <w:tc>
          <w:tcPr>
            <w:tcW w:w="709"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2017</w:t>
            </w:r>
          </w:p>
          <w:p w:rsidR="006C0655" w:rsidRPr="00CC433C" w:rsidRDefault="006C0655" w:rsidP="006100C2">
            <w:pPr>
              <w:jc w:val="center"/>
              <w:rPr>
                <w:color w:val="000000"/>
                <w:sz w:val="16"/>
                <w:szCs w:val="16"/>
                <w:lang w:eastAsia="ru-RU"/>
              </w:rPr>
            </w:pPr>
            <w:r w:rsidRPr="00CC433C">
              <w:rPr>
                <w:color w:val="000000"/>
                <w:sz w:val="16"/>
                <w:szCs w:val="16"/>
                <w:lang w:eastAsia="ru-RU"/>
              </w:rPr>
              <w:t>год</w:t>
            </w:r>
          </w:p>
        </w:tc>
        <w:tc>
          <w:tcPr>
            <w:tcW w:w="709"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2018</w:t>
            </w:r>
          </w:p>
          <w:p w:rsidR="006C0655" w:rsidRPr="00CC433C" w:rsidRDefault="006C0655" w:rsidP="006100C2">
            <w:pPr>
              <w:jc w:val="center"/>
              <w:rPr>
                <w:color w:val="000000"/>
                <w:sz w:val="16"/>
                <w:szCs w:val="16"/>
                <w:lang w:eastAsia="ru-RU"/>
              </w:rPr>
            </w:pPr>
            <w:r w:rsidRPr="00CC433C">
              <w:rPr>
                <w:color w:val="000000"/>
                <w:sz w:val="16"/>
                <w:szCs w:val="16"/>
                <w:lang w:eastAsia="ru-RU"/>
              </w:rPr>
              <w:t>год</w:t>
            </w:r>
          </w:p>
        </w:tc>
        <w:tc>
          <w:tcPr>
            <w:tcW w:w="708"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2019</w:t>
            </w:r>
          </w:p>
          <w:p w:rsidR="006C0655" w:rsidRPr="00CC433C" w:rsidRDefault="006C0655" w:rsidP="006100C2">
            <w:pPr>
              <w:jc w:val="center"/>
              <w:rPr>
                <w:color w:val="000000"/>
                <w:sz w:val="16"/>
                <w:szCs w:val="16"/>
                <w:lang w:eastAsia="ru-RU"/>
              </w:rPr>
            </w:pPr>
            <w:r w:rsidRPr="00CC433C">
              <w:rPr>
                <w:color w:val="000000"/>
                <w:sz w:val="16"/>
                <w:szCs w:val="16"/>
                <w:lang w:eastAsia="ru-RU"/>
              </w:rPr>
              <w:t>год</w:t>
            </w:r>
          </w:p>
        </w:tc>
        <w:tc>
          <w:tcPr>
            <w:tcW w:w="709"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2020</w:t>
            </w:r>
          </w:p>
          <w:p w:rsidR="006C0655" w:rsidRPr="00CC433C" w:rsidRDefault="006C0655" w:rsidP="006100C2">
            <w:pPr>
              <w:jc w:val="center"/>
              <w:rPr>
                <w:color w:val="000000"/>
                <w:sz w:val="16"/>
                <w:szCs w:val="16"/>
                <w:lang w:eastAsia="ru-RU"/>
              </w:rPr>
            </w:pPr>
            <w:r w:rsidRPr="00CC433C">
              <w:rPr>
                <w:color w:val="000000"/>
                <w:sz w:val="16"/>
                <w:szCs w:val="16"/>
                <w:lang w:eastAsia="ru-RU"/>
              </w:rPr>
              <w:t>год</w:t>
            </w:r>
          </w:p>
        </w:tc>
        <w:tc>
          <w:tcPr>
            <w:tcW w:w="65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2021 год</w:t>
            </w:r>
          </w:p>
        </w:tc>
        <w:tc>
          <w:tcPr>
            <w:tcW w:w="708" w:type="dxa"/>
            <w:gridSpan w:val="2"/>
            <w:tcBorders>
              <w:top w:val="nil"/>
              <w:left w:val="nil"/>
              <w:bottom w:val="single" w:sz="4" w:space="0" w:color="auto"/>
              <w:right w:val="single" w:sz="4" w:space="0" w:color="auto"/>
            </w:tcBorders>
            <w:shd w:val="clear" w:color="auto" w:fill="auto"/>
            <w:vAlign w:val="center"/>
          </w:tcPr>
          <w:p w:rsidR="006C0655" w:rsidRPr="00CC433C" w:rsidRDefault="006C0655" w:rsidP="006100C2">
            <w:pPr>
              <w:jc w:val="center"/>
              <w:rPr>
                <w:color w:val="000000"/>
                <w:sz w:val="16"/>
                <w:szCs w:val="16"/>
                <w:lang w:eastAsia="ru-RU"/>
              </w:rPr>
            </w:pPr>
            <w:r w:rsidRPr="00CC433C">
              <w:rPr>
                <w:color w:val="000000"/>
                <w:sz w:val="16"/>
                <w:szCs w:val="16"/>
                <w:lang w:eastAsia="ru-RU"/>
              </w:rPr>
              <w:t>2022 год</w:t>
            </w:r>
          </w:p>
        </w:tc>
        <w:tc>
          <w:tcPr>
            <w:tcW w:w="567"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lang w:eastAsia="ru-RU"/>
              </w:rPr>
            </w:pPr>
            <w:r w:rsidRPr="00CC433C">
              <w:rPr>
                <w:color w:val="000000"/>
                <w:sz w:val="16"/>
                <w:szCs w:val="16"/>
                <w:lang w:eastAsia="ru-RU"/>
              </w:rPr>
              <w:t>2023 год</w:t>
            </w:r>
          </w:p>
        </w:tc>
        <w:tc>
          <w:tcPr>
            <w:tcW w:w="708"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lang w:eastAsia="ru-RU"/>
              </w:rPr>
            </w:pPr>
            <w:r w:rsidRPr="00CC433C">
              <w:rPr>
                <w:color w:val="000000"/>
                <w:sz w:val="16"/>
                <w:szCs w:val="16"/>
                <w:lang w:eastAsia="ru-RU"/>
              </w:rPr>
              <w:t>2024 год</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2025 год</w:t>
            </w:r>
          </w:p>
        </w:tc>
      </w:tr>
      <w:tr w:rsidR="006C0655" w:rsidRPr="00CC433C" w:rsidTr="006100C2">
        <w:trPr>
          <w:gridBefore w:val="1"/>
          <w:wBefore w:w="410" w:type="dxa"/>
          <w:trHeight w:val="412"/>
        </w:trPr>
        <w:tc>
          <w:tcPr>
            <w:tcW w:w="445" w:type="dxa"/>
            <w:gridSpan w:val="2"/>
            <w:tcBorders>
              <w:top w:val="nil"/>
              <w:left w:val="single" w:sz="4" w:space="0" w:color="auto"/>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13026" w:type="dxa"/>
            <w:gridSpan w:val="34"/>
            <w:tcBorders>
              <w:top w:val="single" w:sz="4" w:space="0" w:color="auto"/>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Цель: Повышение уровня коммунальной инфраструктуры в населенных пунктах, расположенных на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 территории муниципального образования поселок Большая Ирба.</w:t>
            </w:r>
          </w:p>
        </w:tc>
        <w:tc>
          <w:tcPr>
            <w:tcW w:w="567"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lang w:eastAsia="ru-RU"/>
              </w:rPr>
            </w:pP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lang w:eastAsia="ru-RU"/>
              </w:rPr>
            </w:pPr>
          </w:p>
        </w:tc>
      </w:tr>
      <w:tr w:rsidR="006C0655" w:rsidRPr="00CC433C" w:rsidTr="006100C2">
        <w:trPr>
          <w:gridBefore w:val="1"/>
          <w:wBefore w:w="410" w:type="dxa"/>
          <w:trHeight w:val="106"/>
        </w:trPr>
        <w:tc>
          <w:tcPr>
            <w:tcW w:w="445" w:type="dxa"/>
            <w:gridSpan w:val="2"/>
            <w:tcBorders>
              <w:top w:val="nil"/>
              <w:left w:val="single" w:sz="4" w:space="0" w:color="auto"/>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13026" w:type="dxa"/>
            <w:gridSpan w:val="34"/>
            <w:tcBorders>
              <w:top w:val="single" w:sz="4" w:space="0" w:color="auto"/>
              <w:left w:val="nil"/>
              <w:bottom w:val="single" w:sz="4" w:space="0" w:color="auto"/>
              <w:right w:val="single" w:sz="4" w:space="0" w:color="auto"/>
            </w:tcBorders>
            <w:shd w:val="clear" w:color="auto" w:fill="auto"/>
            <w:vAlign w:val="center"/>
            <w:hideMark/>
          </w:tcPr>
          <w:p w:rsidR="006C0655" w:rsidRPr="00CC433C" w:rsidRDefault="006C0655" w:rsidP="006100C2">
            <w:pPr>
              <w:spacing w:after="240"/>
              <w:jc w:val="center"/>
              <w:rPr>
                <w:color w:val="000000"/>
                <w:sz w:val="16"/>
                <w:szCs w:val="16"/>
                <w:lang w:eastAsia="ru-RU"/>
              </w:rPr>
            </w:pPr>
            <w:r w:rsidRPr="00CC433C">
              <w:rPr>
                <w:color w:val="000000"/>
                <w:sz w:val="16"/>
                <w:szCs w:val="16"/>
                <w:lang w:eastAsia="ru-RU"/>
              </w:rPr>
              <w:t>Задача 1. Организация благоустройства поселения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lang w:eastAsia="ru-RU"/>
              </w:rPr>
            </w:pP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lang w:eastAsia="ru-RU"/>
              </w:rPr>
            </w:pPr>
          </w:p>
        </w:tc>
      </w:tr>
      <w:tr w:rsidR="006C0655" w:rsidRPr="00CC433C" w:rsidTr="006100C2">
        <w:trPr>
          <w:gridBefore w:val="1"/>
          <w:wBefore w:w="410" w:type="dxa"/>
          <w:trHeight w:val="1089"/>
        </w:trPr>
        <w:tc>
          <w:tcPr>
            <w:tcW w:w="445" w:type="dxa"/>
            <w:gridSpan w:val="2"/>
            <w:tcBorders>
              <w:top w:val="nil"/>
              <w:left w:val="single" w:sz="4" w:space="0" w:color="auto"/>
              <w:bottom w:val="nil"/>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1</w:t>
            </w:r>
          </w:p>
        </w:tc>
        <w:tc>
          <w:tcPr>
            <w:tcW w:w="1556" w:type="dxa"/>
            <w:gridSpan w:val="5"/>
            <w:tcBorders>
              <w:top w:val="nil"/>
              <w:left w:val="nil"/>
              <w:bottom w:val="nil"/>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Уборка и уход за территорией незакрепленных за УК и ТСЖ, зон отдыха и вдоль дорог (работы, приобретение материальных запасов)</w:t>
            </w:r>
          </w:p>
        </w:tc>
        <w:tc>
          <w:tcPr>
            <w:tcW w:w="852"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0503</w:t>
            </w:r>
          </w:p>
        </w:tc>
        <w:tc>
          <w:tcPr>
            <w:tcW w:w="424"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123,57</w:t>
            </w:r>
          </w:p>
        </w:tc>
        <w:tc>
          <w:tcPr>
            <w:tcW w:w="650" w:type="dxa"/>
            <w:gridSpan w:val="3"/>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1,19888</w:t>
            </w:r>
          </w:p>
        </w:tc>
        <w:tc>
          <w:tcPr>
            <w:tcW w:w="9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0110081160</w:t>
            </w:r>
          </w:p>
        </w:tc>
        <w:tc>
          <w:tcPr>
            <w:tcW w:w="750"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30,0</w:t>
            </w:r>
          </w:p>
        </w:tc>
        <w:tc>
          <w:tcPr>
            <w:tcW w:w="708"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10,0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10,0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30,7</w:t>
            </w:r>
          </w:p>
        </w:tc>
        <w:tc>
          <w:tcPr>
            <w:tcW w:w="708" w:type="dxa"/>
            <w:gridSpan w:val="2"/>
            <w:tcBorders>
              <w:top w:val="nil"/>
              <w:left w:val="nil"/>
              <w:bottom w:val="single" w:sz="4" w:space="0" w:color="auto"/>
              <w:right w:val="single" w:sz="4" w:space="0" w:color="auto"/>
            </w:tcBorders>
            <w:shd w:val="clear" w:color="000000" w:fill="FFFFFF"/>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567"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w:t>
            </w:r>
          </w:p>
        </w:tc>
      </w:tr>
      <w:tr w:rsidR="006C0655" w:rsidRPr="00CC433C" w:rsidTr="006100C2">
        <w:trPr>
          <w:gridBefore w:val="1"/>
          <w:wBefore w:w="410" w:type="dxa"/>
          <w:trHeight w:val="912"/>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w:t>
            </w:r>
          </w:p>
        </w:tc>
        <w:tc>
          <w:tcPr>
            <w:tcW w:w="1556" w:type="dxa"/>
            <w:gridSpan w:val="5"/>
            <w:tcBorders>
              <w:top w:val="single" w:sz="4" w:space="0" w:color="auto"/>
              <w:left w:val="nil"/>
              <w:bottom w:val="nil"/>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Сезонный ремонт малых форм, детских площадок</w:t>
            </w:r>
          </w:p>
        </w:tc>
        <w:tc>
          <w:tcPr>
            <w:tcW w:w="852"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0503</w:t>
            </w:r>
          </w:p>
        </w:tc>
        <w:tc>
          <w:tcPr>
            <w:tcW w:w="424"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10,6</w:t>
            </w:r>
          </w:p>
        </w:tc>
        <w:tc>
          <w:tcPr>
            <w:tcW w:w="650" w:type="dxa"/>
            <w:gridSpan w:val="3"/>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0,0</w:t>
            </w:r>
          </w:p>
        </w:tc>
        <w:tc>
          <w:tcPr>
            <w:tcW w:w="9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0110081160</w:t>
            </w:r>
          </w:p>
        </w:tc>
        <w:tc>
          <w:tcPr>
            <w:tcW w:w="750"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25,261</w:t>
            </w:r>
          </w:p>
        </w:tc>
        <w:tc>
          <w:tcPr>
            <w:tcW w:w="709"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20,0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17,08</w:t>
            </w:r>
          </w:p>
        </w:tc>
        <w:tc>
          <w:tcPr>
            <w:tcW w:w="708" w:type="dxa"/>
            <w:gridSpan w:val="2"/>
            <w:tcBorders>
              <w:top w:val="nil"/>
              <w:left w:val="nil"/>
              <w:bottom w:val="single" w:sz="4" w:space="0" w:color="auto"/>
              <w:right w:val="single" w:sz="4" w:space="0" w:color="auto"/>
            </w:tcBorders>
            <w:shd w:val="clear" w:color="000000" w:fill="FFFFFF"/>
            <w:vAlign w:val="center"/>
          </w:tcPr>
          <w:p w:rsidR="006C0655" w:rsidRPr="00CC433C" w:rsidRDefault="006C0655" w:rsidP="006100C2">
            <w:pPr>
              <w:jc w:val="center"/>
              <w:rPr>
                <w:color w:val="000000"/>
                <w:sz w:val="16"/>
                <w:szCs w:val="16"/>
              </w:rPr>
            </w:pPr>
            <w:r w:rsidRPr="00CC433C">
              <w:rPr>
                <w:color w:val="000000"/>
                <w:sz w:val="16"/>
                <w:szCs w:val="16"/>
              </w:rPr>
              <w:t>53,0</w:t>
            </w:r>
          </w:p>
        </w:tc>
        <w:tc>
          <w:tcPr>
            <w:tcW w:w="567"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267,63</w:t>
            </w:r>
          </w:p>
        </w:tc>
        <w:tc>
          <w:tcPr>
            <w:tcW w:w="708"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172,0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172,0</w:t>
            </w:r>
          </w:p>
        </w:tc>
      </w:tr>
      <w:tr w:rsidR="006C0655" w:rsidRPr="00CC433C" w:rsidTr="006100C2">
        <w:trPr>
          <w:gridBefore w:val="1"/>
          <w:wBefore w:w="410" w:type="dxa"/>
          <w:trHeight w:val="977"/>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3</w:t>
            </w:r>
          </w:p>
        </w:tc>
        <w:tc>
          <w:tcPr>
            <w:tcW w:w="1556" w:type="dxa"/>
            <w:gridSpan w:val="5"/>
            <w:tcBorders>
              <w:top w:val="single" w:sz="4" w:space="0" w:color="auto"/>
              <w:left w:val="nil"/>
              <w:bottom w:val="nil"/>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Приобретение, доставка и установка детских площадок</w:t>
            </w:r>
          </w:p>
        </w:tc>
        <w:tc>
          <w:tcPr>
            <w:tcW w:w="852"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0503</w:t>
            </w:r>
          </w:p>
        </w:tc>
        <w:tc>
          <w:tcPr>
            <w:tcW w:w="424"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108,5</w:t>
            </w:r>
          </w:p>
        </w:tc>
        <w:tc>
          <w:tcPr>
            <w:tcW w:w="650" w:type="dxa"/>
            <w:gridSpan w:val="3"/>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0,0</w:t>
            </w:r>
          </w:p>
        </w:tc>
        <w:tc>
          <w:tcPr>
            <w:tcW w:w="9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0110081160</w:t>
            </w:r>
          </w:p>
        </w:tc>
        <w:tc>
          <w:tcPr>
            <w:tcW w:w="750"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30,0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0,0</w:t>
            </w:r>
          </w:p>
        </w:tc>
        <w:tc>
          <w:tcPr>
            <w:tcW w:w="708" w:type="dxa"/>
            <w:gridSpan w:val="2"/>
            <w:tcBorders>
              <w:top w:val="nil"/>
              <w:left w:val="nil"/>
              <w:bottom w:val="single" w:sz="4" w:space="0" w:color="auto"/>
              <w:right w:val="single" w:sz="4" w:space="0" w:color="auto"/>
            </w:tcBorders>
            <w:shd w:val="clear" w:color="000000" w:fill="FFFFFF"/>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567"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w:t>
            </w:r>
          </w:p>
        </w:tc>
      </w:tr>
      <w:tr w:rsidR="006C0655" w:rsidRPr="00CC433C" w:rsidTr="006100C2">
        <w:trPr>
          <w:gridBefore w:val="1"/>
          <w:wBefore w:w="410" w:type="dxa"/>
          <w:trHeight w:val="977"/>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4</w:t>
            </w:r>
          </w:p>
        </w:tc>
        <w:tc>
          <w:tcPr>
            <w:tcW w:w="1556" w:type="dxa"/>
            <w:gridSpan w:val="5"/>
            <w:tcBorders>
              <w:top w:val="single" w:sz="4" w:space="0" w:color="auto"/>
              <w:left w:val="nil"/>
              <w:bottom w:val="nil"/>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 xml:space="preserve">ремонт колонок и водопровода </w:t>
            </w:r>
          </w:p>
        </w:tc>
        <w:tc>
          <w:tcPr>
            <w:tcW w:w="852"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0502</w:t>
            </w:r>
          </w:p>
        </w:tc>
        <w:tc>
          <w:tcPr>
            <w:tcW w:w="424"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8025</w:t>
            </w:r>
          </w:p>
        </w:tc>
        <w:tc>
          <w:tcPr>
            <w:tcW w:w="708"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68,1</w:t>
            </w:r>
          </w:p>
        </w:tc>
        <w:tc>
          <w:tcPr>
            <w:tcW w:w="650" w:type="dxa"/>
            <w:gridSpan w:val="3"/>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14,86409</w:t>
            </w:r>
          </w:p>
        </w:tc>
        <w:tc>
          <w:tcPr>
            <w:tcW w:w="9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0110080250</w:t>
            </w:r>
          </w:p>
        </w:tc>
        <w:tc>
          <w:tcPr>
            <w:tcW w:w="750"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67,0</w:t>
            </w:r>
          </w:p>
        </w:tc>
        <w:tc>
          <w:tcPr>
            <w:tcW w:w="709"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177,0</w:t>
            </w:r>
          </w:p>
        </w:tc>
        <w:tc>
          <w:tcPr>
            <w:tcW w:w="709"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100,0</w:t>
            </w:r>
          </w:p>
        </w:tc>
        <w:tc>
          <w:tcPr>
            <w:tcW w:w="708"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50,0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50,0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364,267</w:t>
            </w:r>
          </w:p>
        </w:tc>
        <w:tc>
          <w:tcPr>
            <w:tcW w:w="708" w:type="dxa"/>
            <w:gridSpan w:val="2"/>
            <w:tcBorders>
              <w:top w:val="nil"/>
              <w:left w:val="nil"/>
              <w:bottom w:val="single" w:sz="4" w:space="0" w:color="auto"/>
              <w:right w:val="single" w:sz="4" w:space="0" w:color="auto"/>
            </w:tcBorders>
            <w:shd w:val="clear" w:color="000000" w:fill="FFFFFF"/>
            <w:vAlign w:val="center"/>
          </w:tcPr>
          <w:p w:rsidR="006C0655" w:rsidRPr="00CC433C" w:rsidRDefault="006C0655" w:rsidP="006100C2">
            <w:pPr>
              <w:rPr>
                <w:color w:val="000000"/>
                <w:sz w:val="16"/>
                <w:szCs w:val="16"/>
              </w:rPr>
            </w:pPr>
            <w:r w:rsidRPr="00CC433C">
              <w:rPr>
                <w:color w:val="000000"/>
                <w:sz w:val="16"/>
                <w:szCs w:val="16"/>
              </w:rPr>
              <w:t>25,0</w:t>
            </w:r>
          </w:p>
        </w:tc>
        <w:tc>
          <w:tcPr>
            <w:tcW w:w="567"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25,0</w:t>
            </w:r>
          </w:p>
        </w:tc>
        <w:tc>
          <w:tcPr>
            <w:tcW w:w="708"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25,0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25,0</w:t>
            </w:r>
          </w:p>
        </w:tc>
      </w:tr>
      <w:tr w:rsidR="006C0655" w:rsidRPr="00CC433C" w:rsidTr="006100C2">
        <w:trPr>
          <w:gridBefore w:val="1"/>
          <w:wBefore w:w="410" w:type="dxa"/>
          <w:trHeight w:val="849"/>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5</w:t>
            </w:r>
          </w:p>
        </w:tc>
        <w:tc>
          <w:tcPr>
            <w:tcW w:w="1556" w:type="dxa"/>
            <w:gridSpan w:val="5"/>
            <w:tcBorders>
              <w:top w:val="single" w:sz="4" w:space="0" w:color="auto"/>
              <w:left w:val="nil"/>
              <w:bottom w:val="nil"/>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организация. Проведения оплачиваемых общественных работ</w:t>
            </w:r>
          </w:p>
        </w:tc>
        <w:tc>
          <w:tcPr>
            <w:tcW w:w="852"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0503</w:t>
            </w:r>
          </w:p>
        </w:tc>
        <w:tc>
          <w:tcPr>
            <w:tcW w:w="424"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w:t>
            </w:r>
          </w:p>
        </w:tc>
        <w:tc>
          <w:tcPr>
            <w:tcW w:w="617"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8357</w:t>
            </w:r>
          </w:p>
        </w:tc>
        <w:tc>
          <w:tcPr>
            <w:tcW w:w="708"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245</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52,87024</w:t>
            </w:r>
          </w:p>
        </w:tc>
        <w:tc>
          <w:tcPr>
            <w:tcW w:w="650" w:type="dxa"/>
            <w:gridSpan w:val="3"/>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13,86696</w:t>
            </w:r>
          </w:p>
        </w:tc>
        <w:tc>
          <w:tcPr>
            <w:tcW w:w="9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0110083570</w:t>
            </w:r>
          </w:p>
        </w:tc>
        <w:tc>
          <w:tcPr>
            <w:tcW w:w="750"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4,68</w:t>
            </w:r>
          </w:p>
        </w:tc>
        <w:tc>
          <w:tcPr>
            <w:tcW w:w="709"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5,340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8,71</w:t>
            </w:r>
          </w:p>
        </w:tc>
        <w:tc>
          <w:tcPr>
            <w:tcW w:w="708" w:type="dxa"/>
            <w:gridSpan w:val="2"/>
            <w:tcBorders>
              <w:top w:val="nil"/>
              <w:left w:val="nil"/>
              <w:bottom w:val="single" w:sz="4" w:space="0" w:color="auto"/>
              <w:right w:val="single" w:sz="4" w:space="0" w:color="auto"/>
            </w:tcBorders>
            <w:shd w:val="clear" w:color="000000" w:fill="FFFFFF"/>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567"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w:t>
            </w:r>
          </w:p>
        </w:tc>
      </w:tr>
      <w:tr w:rsidR="006C0655" w:rsidRPr="00CC433C" w:rsidTr="006100C2">
        <w:trPr>
          <w:gridBefore w:val="1"/>
          <w:wBefore w:w="410" w:type="dxa"/>
          <w:trHeight w:val="917"/>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6</w:t>
            </w:r>
          </w:p>
        </w:tc>
        <w:tc>
          <w:tcPr>
            <w:tcW w:w="1556" w:type="dxa"/>
            <w:gridSpan w:val="5"/>
            <w:tcBorders>
              <w:top w:val="single" w:sz="4" w:space="0" w:color="auto"/>
              <w:left w:val="nil"/>
              <w:bottom w:val="nil"/>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 xml:space="preserve">капитальный ремонт водопровода по </w:t>
            </w:r>
            <w:proofErr w:type="spellStart"/>
            <w:proofErr w:type="gramStart"/>
            <w:r w:rsidRPr="00CC433C">
              <w:rPr>
                <w:color w:val="000000"/>
                <w:sz w:val="16"/>
                <w:szCs w:val="16"/>
                <w:lang w:eastAsia="ru-RU"/>
              </w:rPr>
              <w:t>ул</w:t>
            </w:r>
            <w:proofErr w:type="spellEnd"/>
            <w:proofErr w:type="gramEnd"/>
            <w:r w:rsidRPr="00CC433C">
              <w:rPr>
                <w:color w:val="000000"/>
                <w:sz w:val="16"/>
                <w:szCs w:val="16"/>
                <w:lang w:eastAsia="ru-RU"/>
              </w:rPr>
              <w:t xml:space="preserve"> Рудная (решение суда от 26.09.2016 года)</w:t>
            </w:r>
          </w:p>
        </w:tc>
        <w:tc>
          <w:tcPr>
            <w:tcW w:w="852"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0502</w:t>
            </w:r>
          </w:p>
        </w:tc>
        <w:tc>
          <w:tcPr>
            <w:tcW w:w="424"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8052</w:t>
            </w:r>
          </w:p>
        </w:tc>
        <w:tc>
          <w:tcPr>
            <w:tcW w:w="708"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650" w:type="dxa"/>
            <w:gridSpan w:val="3"/>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9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0110080250</w:t>
            </w:r>
          </w:p>
        </w:tc>
        <w:tc>
          <w:tcPr>
            <w:tcW w:w="750"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400,0</w:t>
            </w:r>
          </w:p>
        </w:tc>
        <w:tc>
          <w:tcPr>
            <w:tcW w:w="709"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540,0</w:t>
            </w:r>
          </w:p>
        </w:tc>
        <w:tc>
          <w:tcPr>
            <w:tcW w:w="708"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0,0</w:t>
            </w:r>
          </w:p>
        </w:tc>
        <w:tc>
          <w:tcPr>
            <w:tcW w:w="708" w:type="dxa"/>
            <w:gridSpan w:val="2"/>
            <w:tcBorders>
              <w:top w:val="nil"/>
              <w:left w:val="nil"/>
              <w:bottom w:val="single" w:sz="4" w:space="0" w:color="auto"/>
              <w:right w:val="single" w:sz="4" w:space="0" w:color="auto"/>
            </w:tcBorders>
            <w:shd w:val="clear" w:color="000000" w:fill="FFFFFF"/>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567"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w:t>
            </w:r>
          </w:p>
        </w:tc>
      </w:tr>
      <w:tr w:rsidR="006C0655" w:rsidRPr="00CC433C" w:rsidTr="006100C2">
        <w:trPr>
          <w:gridBefore w:val="1"/>
          <w:wBefore w:w="410" w:type="dxa"/>
          <w:trHeight w:val="919"/>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lastRenderedPageBreak/>
              <w:t>7</w:t>
            </w:r>
          </w:p>
        </w:tc>
        <w:tc>
          <w:tcPr>
            <w:tcW w:w="1556" w:type="dxa"/>
            <w:gridSpan w:val="5"/>
            <w:tcBorders>
              <w:top w:val="single" w:sz="4" w:space="0" w:color="auto"/>
              <w:left w:val="nil"/>
              <w:bottom w:val="nil"/>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монтаж, демонтаж новогодней елки</w:t>
            </w:r>
          </w:p>
        </w:tc>
        <w:tc>
          <w:tcPr>
            <w:tcW w:w="852"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0503</w:t>
            </w:r>
          </w:p>
        </w:tc>
        <w:tc>
          <w:tcPr>
            <w:tcW w:w="424"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211</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lang w:eastAsia="ru-RU"/>
              </w:rPr>
            </w:pPr>
            <w:r w:rsidRPr="00CC433C">
              <w:rPr>
                <w:sz w:val="16"/>
                <w:szCs w:val="16"/>
                <w:lang w:eastAsia="ru-RU"/>
              </w:rPr>
              <w:t> </w:t>
            </w:r>
          </w:p>
        </w:tc>
        <w:tc>
          <w:tcPr>
            <w:tcW w:w="650" w:type="dxa"/>
            <w:gridSpan w:val="3"/>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63,13896</w:t>
            </w:r>
          </w:p>
        </w:tc>
        <w:tc>
          <w:tcPr>
            <w:tcW w:w="9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0110081160</w:t>
            </w:r>
          </w:p>
        </w:tc>
        <w:tc>
          <w:tcPr>
            <w:tcW w:w="750"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80,0</w:t>
            </w:r>
          </w:p>
        </w:tc>
        <w:tc>
          <w:tcPr>
            <w:tcW w:w="709"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80,0</w:t>
            </w:r>
          </w:p>
        </w:tc>
        <w:tc>
          <w:tcPr>
            <w:tcW w:w="709"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39,909</w:t>
            </w:r>
          </w:p>
        </w:tc>
        <w:tc>
          <w:tcPr>
            <w:tcW w:w="708"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35,0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35,0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25,023</w:t>
            </w:r>
          </w:p>
        </w:tc>
        <w:tc>
          <w:tcPr>
            <w:tcW w:w="708" w:type="dxa"/>
            <w:gridSpan w:val="2"/>
            <w:tcBorders>
              <w:top w:val="nil"/>
              <w:left w:val="nil"/>
              <w:bottom w:val="single" w:sz="4" w:space="0" w:color="auto"/>
              <w:right w:val="single" w:sz="4" w:space="0" w:color="auto"/>
            </w:tcBorders>
            <w:shd w:val="clear" w:color="000000" w:fill="FFFFFF"/>
            <w:vAlign w:val="center"/>
          </w:tcPr>
          <w:p w:rsidR="006C0655" w:rsidRPr="00CC433C" w:rsidRDefault="006C0655" w:rsidP="006100C2">
            <w:pPr>
              <w:jc w:val="center"/>
              <w:rPr>
                <w:color w:val="000000"/>
                <w:sz w:val="16"/>
                <w:szCs w:val="16"/>
              </w:rPr>
            </w:pPr>
            <w:r w:rsidRPr="00CC433C">
              <w:rPr>
                <w:color w:val="000000"/>
                <w:sz w:val="16"/>
                <w:szCs w:val="16"/>
              </w:rPr>
              <w:t>15,0</w:t>
            </w:r>
          </w:p>
        </w:tc>
        <w:tc>
          <w:tcPr>
            <w:tcW w:w="567"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15,0</w:t>
            </w:r>
          </w:p>
        </w:tc>
        <w:tc>
          <w:tcPr>
            <w:tcW w:w="708"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15,0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w:t>
            </w:r>
          </w:p>
        </w:tc>
      </w:tr>
      <w:tr w:rsidR="006C0655" w:rsidRPr="00CC433C" w:rsidTr="006100C2">
        <w:trPr>
          <w:gridBefore w:val="1"/>
          <w:wBefore w:w="410" w:type="dxa"/>
          <w:trHeight w:val="1698"/>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8</w:t>
            </w:r>
          </w:p>
        </w:tc>
        <w:tc>
          <w:tcPr>
            <w:tcW w:w="1556" w:type="dxa"/>
            <w:gridSpan w:val="5"/>
            <w:tcBorders>
              <w:top w:val="single" w:sz="4" w:space="0" w:color="auto"/>
              <w:left w:val="nil"/>
              <w:bottom w:val="nil"/>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софинансирование работ по благоустройству по муниципальной программе "Формирование комфортной городской среды на 2018-2024 годы"</w:t>
            </w:r>
          </w:p>
        </w:tc>
        <w:tc>
          <w:tcPr>
            <w:tcW w:w="852"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635"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424"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617"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lang w:eastAsia="ru-RU"/>
              </w:rPr>
            </w:pPr>
            <w:r w:rsidRPr="00CC433C">
              <w:rPr>
                <w:sz w:val="16"/>
                <w:szCs w:val="16"/>
                <w:lang w:eastAsia="ru-RU"/>
              </w:rPr>
              <w:t> </w:t>
            </w:r>
          </w:p>
        </w:tc>
        <w:tc>
          <w:tcPr>
            <w:tcW w:w="650" w:type="dxa"/>
            <w:gridSpan w:val="3"/>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9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01100S4590 </w:t>
            </w:r>
          </w:p>
        </w:tc>
        <w:tc>
          <w:tcPr>
            <w:tcW w:w="750"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128,82257</w:t>
            </w:r>
          </w:p>
        </w:tc>
        <w:tc>
          <w:tcPr>
            <w:tcW w:w="708"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 8,46</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 8,3</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14,45</w:t>
            </w:r>
          </w:p>
        </w:tc>
        <w:tc>
          <w:tcPr>
            <w:tcW w:w="708" w:type="dxa"/>
            <w:gridSpan w:val="2"/>
            <w:tcBorders>
              <w:top w:val="nil"/>
              <w:left w:val="nil"/>
              <w:bottom w:val="single" w:sz="4" w:space="0" w:color="auto"/>
              <w:right w:val="single" w:sz="4" w:space="0" w:color="auto"/>
            </w:tcBorders>
            <w:shd w:val="clear" w:color="000000" w:fill="FFFFFF"/>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567"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20,25</w:t>
            </w:r>
          </w:p>
        </w:tc>
        <w:tc>
          <w:tcPr>
            <w:tcW w:w="708"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226,0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226,00</w:t>
            </w:r>
          </w:p>
        </w:tc>
      </w:tr>
      <w:tr w:rsidR="006C0655" w:rsidRPr="00CC433C" w:rsidTr="006100C2">
        <w:trPr>
          <w:gridBefore w:val="1"/>
          <w:wBefore w:w="410" w:type="dxa"/>
          <w:trHeight w:val="491"/>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p>
        </w:tc>
        <w:tc>
          <w:tcPr>
            <w:tcW w:w="1556" w:type="dxa"/>
            <w:gridSpan w:val="5"/>
            <w:tcBorders>
              <w:top w:val="single" w:sz="4" w:space="0" w:color="auto"/>
              <w:left w:val="nil"/>
              <w:bottom w:val="nil"/>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Расходы на выполнение работ по благоустройству по муниципальной программе "Формирование комфортной городской среды на 2018-2024 годы"</w:t>
            </w:r>
          </w:p>
        </w:tc>
        <w:tc>
          <w:tcPr>
            <w:tcW w:w="852"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p>
        </w:tc>
        <w:tc>
          <w:tcPr>
            <w:tcW w:w="635"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p>
        </w:tc>
        <w:tc>
          <w:tcPr>
            <w:tcW w:w="424"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p>
        </w:tc>
        <w:tc>
          <w:tcPr>
            <w:tcW w:w="324"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p>
        </w:tc>
        <w:tc>
          <w:tcPr>
            <w:tcW w:w="617"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p>
        </w:tc>
        <w:tc>
          <w:tcPr>
            <w:tcW w:w="708"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lang w:eastAsia="ru-RU"/>
              </w:rPr>
            </w:pPr>
          </w:p>
        </w:tc>
        <w:tc>
          <w:tcPr>
            <w:tcW w:w="650" w:type="dxa"/>
            <w:gridSpan w:val="3"/>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p>
        </w:tc>
        <w:tc>
          <w:tcPr>
            <w:tcW w:w="9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01100S4590</w:t>
            </w:r>
          </w:p>
        </w:tc>
        <w:tc>
          <w:tcPr>
            <w:tcW w:w="750"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p>
        </w:tc>
        <w:tc>
          <w:tcPr>
            <w:tcW w:w="709"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1493,70</w:t>
            </w:r>
          </w:p>
        </w:tc>
        <w:tc>
          <w:tcPr>
            <w:tcW w:w="708"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 846,0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758,41</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1445,44</w:t>
            </w:r>
          </w:p>
        </w:tc>
        <w:tc>
          <w:tcPr>
            <w:tcW w:w="708" w:type="dxa"/>
            <w:gridSpan w:val="2"/>
            <w:tcBorders>
              <w:top w:val="nil"/>
              <w:left w:val="nil"/>
              <w:bottom w:val="single" w:sz="4" w:space="0" w:color="auto"/>
              <w:right w:val="single" w:sz="4" w:space="0" w:color="auto"/>
            </w:tcBorders>
            <w:shd w:val="clear" w:color="000000" w:fill="FFFFFF"/>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567"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654,79</w:t>
            </w:r>
          </w:p>
        </w:tc>
        <w:tc>
          <w:tcPr>
            <w:tcW w:w="708"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w:t>
            </w:r>
          </w:p>
        </w:tc>
      </w:tr>
      <w:tr w:rsidR="006C0655" w:rsidRPr="00CC433C" w:rsidTr="006100C2">
        <w:trPr>
          <w:gridBefore w:val="1"/>
          <w:wBefore w:w="410" w:type="dxa"/>
          <w:trHeight w:val="491"/>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p>
        </w:tc>
        <w:tc>
          <w:tcPr>
            <w:tcW w:w="1556" w:type="dxa"/>
            <w:gridSpan w:val="5"/>
            <w:tcBorders>
              <w:top w:val="single" w:sz="4" w:space="0" w:color="auto"/>
              <w:left w:val="nil"/>
              <w:bottom w:val="nil"/>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Расходы на реализацию ППМИ</w:t>
            </w:r>
          </w:p>
        </w:tc>
        <w:tc>
          <w:tcPr>
            <w:tcW w:w="852"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p>
        </w:tc>
        <w:tc>
          <w:tcPr>
            <w:tcW w:w="635"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p>
        </w:tc>
        <w:tc>
          <w:tcPr>
            <w:tcW w:w="424"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p>
        </w:tc>
        <w:tc>
          <w:tcPr>
            <w:tcW w:w="324"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p>
        </w:tc>
        <w:tc>
          <w:tcPr>
            <w:tcW w:w="617"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p>
        </w:tc>
        <w:tc>
          <w:tcPr>
            <w:tcW w:w="708"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lang w:eastAsia="ru-RU"/>
              </w:rPr>
            </w:pPr>
          </w:p>
        </w:tc>
        <w:tc>
          <w:tcPr>
            <w:tcW w:w="650" w:type="dxa"/>
            <w:gridSpan w:val="3"/>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p>
        </w:tc>
        <w:tc>
          <w:tcPr>
            <w:tcW w:w="9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01100S6410</w:t>
            </w:r>
          </w:p>
        </w:tc>
        <w:tc>
          <w:tcPr>
            <w:tcW w:w="750"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p>
        </w:tc>
        <w:tc>
          <w:tcPr>
            <w:tcW w:w="709"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p>
        </w:tc>
        <w:tc>
          <w:tcPr>
            <w:tcW w:w="709"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p>
        </w:tc>
        <w:tc>
          <w:tcPr>
            <w:tcW w:w="708"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p>
        </w:tc>
        <w:tc>
          <w:tcPr>
            <w:tcW w:w="708" w:type="dxa"/>
            <w:gridSpan w:val="2"/>
            <w:tcBorders>
              <w:top w:val="nil"/>
              <w:left w:val="nil"/>
              <w:bottom w:val="single" w:sz="4" w:space="0" w:color="auto"/>
              <w:right w:val="single" w:sz="4" w:space="0" w:color="auto"/>
            </w:tcBorders>
            <w:shd w:val="clear" w:color="000000" w:fill="FFFFFF"/>
            <w:vAlign w:val="center"/>
          </w:tcPr>
          <w:p w:rsidR="006C0655" w:rsidRPr="00CC433C" w:rsidRDefault="006C0655" w:rsidP="006100C2">
            <w:pPr>
              <w:jc w:val="center"/>
              <w:rPr>
                <w:color w:val="000000"/>
                <w:sz w:val="16"/>
                <w:szCs w:val="16"/>
              </w:rPr>
            </w:pPr>
            <w:r w:rsidRPr="00CC433C">
              <w:rPr>
                <w:color w:val="000000"/>
                <w:sz w:val="16"/>
                <w:szCs w:val="16"/>
              </w:rPr>
              <w:t>1765,0</w:t>
            </w:r>
          </w:p>
        </w:tc>
        <w:tc>
          <w:tcPr>
            <w:tcW w:w="567"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1800,0</w:t>
            </w:r>
          </w:p>
        </w:tc>
        <w:tc>
          <w:tcPr>
            <w:tcW w:w="708"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w:t>
            </w:r>
          </w:p>
        </w:tc>
      </w:tr>
      <w:tr w:rsidR="006C0655" w:rsidRPr="00CC433C" w:rsidTr="006100C2">
        <w:trPr>
          <w:gridBefore w:val="1"/>
          <w:wBefore w:w="410" w:type="dxa"/>
          <w:trHeight w:val="491"/>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p>
        </w:tc>
        <w:tc>
          <w:tcPr>
            <w:tcW w:w="1556" w:type="dxa"/>
            <w:gridSpan w:val="5"/>
            <w:tcBorders>
              <w:top w:val="single" w:sz="4" w:space="0" w:color="auto"/>
              <w:left w:val="nil"/>
              <w:bottom w:val="nil"/>
              <w:right w:val="single" w:sz="4" w:space="0" w:color="auto"/>
            </w:tcBorders>
            <w:shd w:val="clear" w:color="000000" w:fill="FFFFFF"/>
            <w:hideMark/>
          </w:tcPr>
          <w:p w:rsidR="006C0655" w:rsidRPr="00CC433C" w:rsidRDefault="006C0655" w:rsidP="006100C2">
            <w:pPr>
              <w:rPr>
                <w:color w:val="000000"/>
                <w:sz w:val="16"/>
                <w:szCs w:val="16"/>
              </w:rPr>
            </w:pPr>
            <w:r w:rsidRPr="00CC433C">
              <w:rPr>
                <w:color w:val="000000"/>
                <w:sz w:val="16"/>
                <w:szCs w:val="16"/>
              </w:rPr>
              <w:t>Расходы на «Обустройство мест (площадок) накопления отходов потребления и (или), приобретения контейнерного оборудования</w:t>
            </w:r>
          </w:p>
        </w:tc>
        <w:tc>
          <w:tcPr>
            <w:tcW w:w="852"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rPr>
                <w:color w:val="000000"/>
                <w:sz w:val="16"/>
                <w:szCs w:val="16"/>
              </w:rPr>
            </w:pPr>
            <w:r w:rsidRPr="00CC433C">
              <w:rPr>
                <w:color w:val="000000"/>
                <w:sz w:val="16"/>
                <w:szCs w:val="16"/>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rPr>
            </w:pPr>
          </w:p>
        </w:tc>
        <w:tc>
          <w:tcPr>
            <w:tcW w:w="635"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0605</w:t>
            </w:r>
          </w:p>
        </w:tc>
        <w:tc>
          <w:tcPr>
            <w:tcW w:w="424"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p>
        </w:tc>
        <w:tc>
          <w:tcPr>
            <w:tcW w:w="324"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p>
        </w:tc>
        <w:tc>
          <w:tcPr>
            <w:tcW w:w="617"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p>
        </w:tc>
        <w:tc>
          <w:tcPr>
            <w:tcW w:w="708"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lang w:eastAsia="ru-RU"/>
              </w:rPr>
            </w:pPr>
          </w:p>
        </w:tc>
        <w:tc>
          <w:tcPr>
            <w:tcW w:w="650" w:type="dxa"/>
            <w:gridSpan w:val="3"/>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p>
        </w:tc>
        <w:tc>
          <w:tcPr>
            <w:tcW w:w="9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01100S4630</w:t>
            </w:r>
          </w:p>
        </w:tc>
        <w:tc>
          <w:tcPr>
            <w:tcW w:w="750"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p>
        </w:tc>
        <w:tc>
          <w:tcPr>
            <w:tcW w:w="709"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p>
        </w:tc>
        <w:tc>
          <w:tcPr>
            <w:tcW w:w="709"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p>
        </w:tc>
        <w:tc>
          <w:tcPr>
            <w:tcW w:w="708"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p>
        </w:tc>
        <w:tc>
          <w:tcPr>
            <w:tcW w:w="708" w:type="dxa"/>
            <w:gridSpan w:val="2"/>
            <w:tcBorders>
              <w:top w:val="nil"/>
              <w:left w:val="nil"/>
              <w:bottom w:val="single" w:sz="4" w:space="0" w:color="auto"/>
              <w:right w:val="single" w:sz="4" w:space="0" w:color="auto"/>
            </w:tcBorders>
            <w:shd w:val="clear" w:color="000000" w:fill="FFFFFF"/>
            <w:vAlign w:val="center"/>
          </w:tcPr>
          <w:p w:rsidR="006C0655" w:rsidRPr="00CC433C" w:rsidRDefault="006C0655" w:rsidP="006100C2">
            <w:pPr>
              <w:jc w:val="center"/>
              <w:rPr>
                <w:color w:val="000000"/>
                <w:sz w:val="16"/>
                <w:szCs w:val="16"/>
              </w:rPr>
            </w:pPr>
          </w:p>
        </w:tc>
        <w:tc>
          <w:tcPr>
            <w:tcW w:w="567"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bCs/>
                <w:sz w:val="16"/>
                <w:szCs w:val="16"/>
              </w:rPr>
            </w:pPr>
            <w:r w:rsidRPr="00CC433C">
              <w:rPr>
                <w:bCs/>
                <w:sz w:val="16"/>
                <w:szCs w:val="16"/>
              </w:rPr>
              <w:t>33,83</w:t>
            </w:r>
          </w:p>
        </w:tc>
        <w:tc>
          <w:tcPr>
            <w:tcW w:w="708"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bCs/>
                <w:sz w:val="16"/>
                <w:szCs w:val="16"/>
              </w:rPr>
            </w:pPr>
            <w:r w:rsidRPr="00CC433C">
              <w:rPr>
                <w:bCs/>
                <w:sz w:val="16"/>
                <w:szCs w:val="16"/>
              </w:rPr>
              <w:t>0,00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bCs/>
                <w:sz w:val="16"/>
                <w:szCs w:val="16"/>
              </w:rPr>
            </w:pPr>
            <w:r w:rsidRPr="00CC433C">
              <w:rPr>
                <w:bCs/>
                <w:sz w:val="16"/>
                <w:szCs w:val="16"/>
              </w:rPr>
              <w:t>0,00</w:t>
            </w:r>
          </w:p>
        </w:tc>
      </w:tr>
      <w:tr w:rsidR="006C0655" w:rsidRPr="00CC433C" w:rsidTr="006100C2">
        <w:trPr>
          <w:gridBefore w:val="1"/>
          <w:wBefore w:w="410" w:type="dxa"/>
          <w:trHeight w:val="491"/>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p>
        </w:tc>
        <w:tc>
          <w:tcPr>
            <w:tcW w:w="1556" w:type="dxa"/>
            <w:gridSpan w:val="5"/>
            <w:tcBorders>
              <w:top w:val="single" w:sz="4" w:space="0" w:color="auto"/>
              <w:left w:val="nil"/>
              <w:bottom w:val="nil"/>
              <w:right w:val="single" w:sz="4" w:space="0" w:color="auto"/>
            </w:tcBorders>
            <w:shd w:val="clear" w:color="000000" w:fill="FFFFFF"/>
            <w:hideMark/>
          </w:tcPr>
          <w:p w:rsidR="006C0655" w:rsidRPr="00CC433C" w:rsidRDefault="006C0655" w:rsidP="006100C2">
            <w:pPr>
              <w:rPr>
                <w:color w:val="000000"/>
                <w:sz w:val="16"/>
                <w:szCs w:val="16"/>
              </w:rPr>
            </w:pPr>
            <w:r w:rsidRPr="00CC433C">
              <w:rPr>
                <w:color w:val="000000"/>
                <w:sz w:val="16"/>
                <w:szCs w:val="16"/>
              </w:rPr>
              <w:t>Расходы на «Обустройство мест (площадок) накопления отходов потребления и (или), приобретения контейнерного оборудования</w:t>
            </w:r>
          </w:p>
        </w:tc>
        <w:tc>
          <w:tcPr>
            <w:tcW w:w="852"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rPr>
                <w:color w:val="000000"/>
                <w:sz w:val="16"/>
                <w:szCs w:val="16"/>
              </w:rPr>
            </w:pPr>
            <w:r w:rsidRPr="00CC433C">
              <w:rPr>
                <w:color w:val="000000"/>
                <w:sz w:val="16"/>
                <w:szCs w:val="16"/>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rPr>
            </w:pPr>
          </w:p>
        </w:tc>
        <w:tc>
          <w:tcPr>
            <w:tcW w:w="635"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rPr>
            </w:pPr>
            <w:r w:rsidRPr="00CC433C">
              <w:rPr>
                <w:color w:val="000000"/>
                <w:sz w:val="16"/>
                <w:szCs w:val="16"/>
              </w:rPr>
              <w:t>0605</w:t>
            </w:r>
          </w:p>
        </w:tc>
        <w:tc>
          <w:tcPr>
            <w:tcW w:w="424"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p>
        </w:tc>
        <w:tc>
          <w:tcPr>
            <w:tcW w:w="324"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p>
        </w:tc>
        <w:tc>
          <w:tcPr>
            <w:tcW w:w="617"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p>
        </w:tc>
        <w:tc>
          <w:tcPr>
            <w:tcW w:w="708"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lang w:eastAsia="ru-RU"/>
              </w:rPr>
            </w:pPr>
          </w:p>
        </w:tc>
        <w:tc>
          <w:tcPr>
            <w:tcW w:w="650" w:type="dxa"/>
            <w:gridSpan w:val="3"/>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p>
        </w:tc>
        <w:tc>
          <w:tcPr>
            <w:tcW w:w="9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01100S4630</w:t>
            </w:r>
          </w:p>
        </w:tc>
        <w:tc>
          <w:tcPr>
            <w:tcW w:w="750"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p>
        </w:tc>
        <w:tc>
          <w:tcPr>
            <w:tcW w:w="709"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p>
        </w:tc>
        <w:tc>
          <w:tcPr>
            <w:tcW w:w="709"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p>
        </w:tc>
        <w:tc>
          <w:tcPr>
            <w:tcW w:w="708"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p>
        </w:tc>
        <w:tc>
          <w:tcPr>
            <w:tcW w:w="708" w:type="dxa"/>
            <w:gridSpan w:val="2"/>
            <w:tcBorders>
              <w:top w:val="nil"/>
              <w:left w:val="nil"/>
              <w:bottom w:val="single" w:sz="4" w:space="0" w:color="auto"/>
              <w:right w:val="single" w:sz="4" w:space="0" w:color="auto"/>
            </w:tcBorders>
            <w:shd w:val="clear" w:color="000000" w:fill="FFFFFF"/>
            <w:vAlign w:val="center"/>
          </w:tcPr>
          <w:p w:rsidR="006C0655" w:rsidRPr="00CC433C" w:rsidRDefault="006C0655" w:rsidP="006100C2">
            <w:pPr>
              <w:jc w:val="center"/>
              <w:rPr>
                <w:color w:val="000000"/>
                <w:sz w:val="16"/>
                <w:szCs w:val="16"/>
              </w:rPr>
            </w:pPr>
          </w:p>
        </w:tc>
        <w:tc>
          <w:tcPr>
            <w:tcW w:w="567"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bCs/>
                <w:sz w:val="16"/>
                <w:szCs w:val="16"/>
              </w:rPr>
            </w:pPr>
            <w:r w:rsidRPr="00CC433C">
              <w:rPr>
                <w:bCs/>
                <w:sz w:val="16"/>
                <w:szCs w:val="16"/>
              </w:rPr>
              <w:t>3296,2</w:t>
            </w:r>
          </w:p>
        </w:tc>
        <w:tc>
          <w:tcPr>
            <w:tcW w:w="708"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bCs/>
                <w:sz w:val="16"/>
                <w:szCs w:val="16"/>
              </w:rPr>
            </w:pPr>
            <w:r w:rsidRPr="00CC433C">
              <w:rPr>
                <w:bCs/>
                <w:sz w:val="16"/>
                <w:szCs w:val="16"/>
              </w:rPr>
              <w:t>0,00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bCs/>
                <w:sz w:val="16"/>
                <w:szCs w:val="16"/>
              </w:rPr>
            </w:pPr>
            <w:r w:rsidRPr="00CC433C">
              <w:rPr>
                <w:bCs/>
                <w:sz w:val="16"/>
                <w:szCs w:val="16"/>
              </w:rPr>
              <w:t>0,00</w:t>
            </w:r>
          </w:p>
        </w:tc>
      </w:tr>
      <w:tr w:rsidR="006C0655" w:rsidRPr="00CC433C" w:rsidTr="006100C2">
        <w:trPr>
          <w:gridBefore w:val="1"/>
          <w:wBefore w:w="410" w:type="dxa"/>
          <w:trHeight w:val="330"/>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lastRenderedPageBreak/>
              <w:t> </w:t>
            </w:r>
          </w:p>
        </w:tc>
        <w:tc>
          <w:tcPr>
            <w:tcW w:w="1556" w:type="dxa"/>
            <w:gridSpan w:val="5"/>
            <w:tcBorders>
              <w:top w:val="single" w:sz="4" w:space="0" w:color="auto"/>
              <w:left w:val="nil"/>
              <w:bottom w:val="single" w:sz="4" w:space="0" w:color="auto"/>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Итого  по задаче 1</w:t>
            </w:r>
          </w:p>
        </w:tc>
        <w:tc>
          <w:tcPr>
            <w:tcW w:w="852"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635" w:type="dxa"/>
            <w:tcBorders>
              <w:top w:val="nil"/>
              <w:left w:val="nil"/>
              <w:bottom w:val="single" w:sz="4" w:space="0" w:color="auto"/>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424"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617"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bCs/>
                <w:color w:val="000000"/>
                <w:sz w:val="16"/>
                <w:szCs w:val="16"/>
                <w:lang w:eastAsia="ru-RU"/>
              </w:rPr>
            </w:pPr>
            <w:r w:rsidRPr="00CC433C">
              <w:rPr>
                <w:bCs/>
                <w:color w:val="000000"/>
                <w:sz w:val="16"/>
                <w:szCs w:val="16"/>
                <w:lang w:eastAsia="ru-RU"/>
              </w:rPr>
              <w:t>363,64</w:t>
            </w:r>
          </w:p>
        </w:tc>
        <w:tc>
          <w:tcPr>
            <w:tcW w:w="650" w:type="dxa"/>
            <w:gridSpan w:val="3"/>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bCs/>
                <w:color w:val="000000"/>
                <w:sz w:val="16"/>
                <w:szCs w:val="16"/>
                <w:lang w:eastAsia="ru-RU"/>
              </w:rPr>
            </w:pPr>
            <w:r w:rsidRPr="00CC433C">
              <w:rPr>
                <w:bCs/>
                <w:color w:val="000000"/>
                <w:sz w:val="16"/>
                <w:szCs w:val="16"/>
                <w:lang w:eastAsia="ru-RU"/>
              </w:rPr>
              <w:t>93,07</w:t>
            </w:r>
          </w:p>
        </w:tc>
        <w:tc>
          <w:tcPr>
            <w:tcW w:w="9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bCs/>
                <w:color w:val="000000"/>
                <w:sz w:val="16"/>
                <w:szCs w:val="16"/>
                <w:lang w:eastAsia="ru-RU"/>
              </w:rPr>
            </w:pPr>
            <w:r w:rsidRPr="00CC433C">
              <w:rPr>
                <w:bCs/>
                <w:color w:val="000000"/>
                <w:sz w:val="16"/>
                <w:szCs w:val="16"/>
                <w:lang w:eastAsia="ru-RU"/>
              </w:rPr>
              <w:t> </w:t>
            </w:r>
          </w:p>
        </w:tc>
        <w:tc>
          <w:tcPr>
            <w:tcW w:w="750"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bCs/>
                <w:color w:val="000000"/>
                <w:sz w:val="16"/>
                <w:szCs w:val="16"/>
              </w:rPr>
            </w:pPr>
            <w:r w:rsidRPr="00CC433C">
              <w:rPr>
                <w:bCs/>
                <w:color w:val="000000"/>
                <w:sz w:val="16"/>
                <w:szCs w:val="16"/>
              </w:rPr>
              <w:t>147,00</w:t>
            </w:r>
          </w:p>
        </w:tc>
        <w:tc>
          <w:tcPr>
            <w:tcW w:w="709"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bCs/>
                <w:color w:val="000000"/>
                <w:sz w:val="16"/>
                <w:szCs w:val="16"/>
              </w:rPr>
            </w:pPr>
            <w:r w:rsidRPr="00CC433C">
              <w:rPr>
                <w:bCs/>
                <w:color w:val="000000"/>
                <w:sz w:val="16"/>
                <w:szCs w:val="16"/>
              </w:rPr>
              <w:t>682,26</w:t>
            </w:r>
          </w:p>
        </w:tc>
        <w:tc>
          <w:tcPr>
            <w:tcW w:w="709"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bCs/>
                <w:color w:val="000000"/>
                <w:sz w:val="16"/>
                <w:szCs w:val="16"/>
              </w:rPr>
            </w:pPr>
            <w:r w:rsidRPr="00CC433C">
              <w:rPr>
                <w:bCs/>
                <w:color w:val="000000"/>
                <w:sz w:val="16"/>
                <w:szCs w:val="16"/>
              </w:rPr>
              <w:t>2332,4316</w:t>
            </w:r>
          </w:p>
        </w:tc>
        <w:tc>
          <w:tcPr>
            <w:tcW w:w="708"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bCs/>
                <w:color w:val="000000"/>
                <w:sz w:val="16"/>
                <w:szCs w:val="16"/>
              </w:rPr>
            </w:pPr>
            <w:r w:rsidRPr="00CC433C">
              <w:rPr>
                <w:bCs/>
                <w:color w:val="000000"/>
                <w:sz w:val="16"/>
                <w:szCs w:val="16"/>
              </w:rPr>
              <w:t>575,00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bCs/>
                <w:color w:val="000000"/>
                <w:sz w:val="16"/>
                <w:szCs w:val="16"/>
              </w:rPr>
            </w:pPr>
            <w:r w:rsidRPr="00CC433C">
              <w:rPr>
                <w:bCs/>
                <w:color w:val="000000"/>
                <w:sz w:val="16"/>
                <w:szCs w:val="16"/>
              </w:rPr>
              <w:t>550,00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bCs/>
                <w:color w:val="000000"/>
                <w:sz w:val="16"/>
                <w:szCs w:val="16"/>
              </w:rPr>
            </w:pPr>
            <w:r w:rsidRPr="00CC433C">
              <w:rPr>
                <w:bCs/>
                <w:color w:val="000000"/>
                <w:sz w:val="16"/>
                <w:szCs w:val="16"/>
              </w:rPr>
              <w:t>1905,67</w:t>
            </w:r>
          </w:p>
        </w:tc>
        <w:tc>
          <w:tcPr>
            <w:tcW w:w="708" w:type="dxa"/>
            <w:gridSpan w:val="2"/>
            <w:tcBorders>
              <w:top w:val="nil"/>
              <w:left w:val="nil"/>
              <w:bottom w:val="single" w:sz="4" w:space="0" w:color="auto"/>
              <w:right w:val="single" w:sz="4" w:space="0" w:color="auto"/>
            </w:tcBorders>
            <w:shd w:val="clear" w:color="000000" w:fill="FFFFFF"/>
            <w:vAlign w:val="center"/>
          </w:tcPr>
          <w:p w:rsidR="006C0655" w:rsidRPr="00CC433C" w:rsidRDefault="006C0655" w:rsidP="006100C2">
            <w:pPr>
              <w:jc w:val="center"/>
              <w:rPr>
                <w:bCs/>
                <w:color w:val="000000"/>
                <w:sz w:val="16"/>
                <w:szCs w:val="16"/>
              </w:rPr>
            </w:pPr>
            <w:r w:rsidRPr="00CC433C">
              <w:rPr>
                <w:bCs/>
                <w:color w:val="000000"/>
                <w:sz w:val="16"/>
                <w:szCs w:val="16"/>
              </w:rPr>
              <w:t>2374,601</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6C0655" w:rsidRPr="00CC433C" w:rsidRDefault="006C0655" w:rsidP="006100C2">
            <w:pPr>
              <w:jc w:val="center"/>
              <w:rPr>
                <w:bCs/>
                <w:color w:val="000000"/>
                <w:sz w:val="16"/>
                <w:szCs w:val="16"/>
                <w:highlight w:val="yellow"/>
              </w:rPr>
            </w:pPr>
            <w:r w:rsidRPr="00CC433C">
              <w:rPr>
                <w:bCs/>
                <w:color w:val="000000"/>
                <w:sz w:val="16"/>
                <w:szCs w:val="16"/>
              </w:rPr>
              <w:t>6335,67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6C0655" w:rsidRPr="00CC433C" w:rsidRDefault="006C0655" w:rsidP="006100C2">
            <w:pPr>
              <w:jc w:val="center"/>
              <w:rPr>
                <w:bCs/>
                <w:color w:val="000000"/>
                <w:sz w:val="16"/>
                <w:szCs w:val="16"/>
              </w:rPr>
            </w:pPr>
            <w:r w:rsidRPr="00CC433C">
              <w:rPr>
                <w:bCs/>
                <w:color w:val="000000"/>
                <w:sz w:val="16"/>
                <w:szCs w:val="16"/>
              </w:rPr>
              <w:t>455,80</w:t>
            </w:r>
          </w:p>
        </w:tc>
        <w:tc>
          <w:tcPr>
            <w:tcW w:w="7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0655" w:rsidRPr="00CC433C" w:rsidRDefault="006C0655" w:rsidP="006100C2">
            <w:pPr>
              <w:jc w:val="center"/>
              <w:rPr>
                <w:bCs/>
                <w:color w:val="000000"/>
                <w:sz w:val="16"/>
                <w:szCs w:val="16"/>
              </w:rPr>
            </w:pPr>
            <w:r w:rsidRPr="00CC433C">
              <w:rPr>
                <w:bCs/>
                <w:color w:val="000000"/>
                <w:sz w:val="16"/>
                <w:szCs w:val="16"/>
              </w:rPr>
              <w:t>455,80</w:t>
            </w:r>
          </w:p>
        </w:tc>
      </w:tr>
      <w:tr w:rsidR="006C0655" w:rsidRPr="00CC433C" w:rsidTr="006100C2">
        <w:trPr>
          <w:gridBefore w:val="1"/>
          <w:wBefore w:w="410" w:type="dxa"/>
          <w:trHeight w:val="274"/>
        </w:trPr>
        <w:tc>
          <w:tcPr>
            <w:tcW w:w="445" w:type="dxa"/>
            <w:gridSpan w:val="2"/>
            <w:tcBorders>
              <w:top w:val="nil"/>
              <w:left w:val="single" w:sz="4" w:space="0" w:color="auto"/>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15063" w:type="dxa"/>
            <w:gridSpan w:val="37"/>
            <w:tcBorders>
              <w:top w:val="single" w:sz="4" w:space="0" w:color="auto"/>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highlight w:val="yellow"/>
                <w:lang w:eastAsia="ru-RU"/>
              </w:rPr>
            </w:pPr>
            <w:r w:rsidRPr="00CC433C">
              <w:rPr>
                <w:color w:val="000000"/>
                <w:sz w:val="16"/>
                <w:szCs w:val="16"/>
                <w:lang w:eastAsia="ru-RU"/>
              </w:rPr>
              <w:t>Задача 2. Озеленение территории поселка</w:t>
            </w:r>
          </w:p>
        </w:tc>
      </w:tr>
      <w:tr w:rsidR="006C0655" w:rsidRPr="00CC433C" w:rsidTr="006100C2">
        <w:trPr>
          <w:gridBefore w:val="1"/>
          <w:wBefore w:w="410" w:type="dxa"/>
          <w:trHeight w:val="972"/>
        </w:trPr>
        <w:tc>
          <w:tcPr>
            <w:tcW w:w="445" w:type="dxa"/>
            <w:gridSpan w:val="2"/>
            <w:tcBorders>
              <w:top w:val="nil"/>
              <w:left w:val="single" w:sz="4" w:space="0" w:color="auto"/>
              <w:bottom w:val="nil"/>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7</w:t>
            </w:r>
          </w:p>
        </w:tc>
        <w:tc>
          <w:tcPr>
            <w:tcW w:w="1556" w:type="dxa"/>
            <w:gridSpan w:val="5"/>
            <w:tcBorders>
              <w:top w:val="nil"/>
              <w:left w:val="nil"/>
              <w:bottom w:val="nil"/>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Обрезка деревьев</w:t>
            </w:r>
          </w:p>
        </w:tc>
        <w:tc>
          <w:tcPr>
            <w:tcW w:w="852"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0503</w:t>
            </w:r>
          </w:p>
        </w:tc>
        <w:tc>
          <w:tcPr>
            <w:tcW w:w="424"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8114</w:t>
            </w:r>
          </w:p>
        </w:tc>
        <w:tc>
          <w:tcPr>
            <w:tcW w:w="708"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0,00</w:t>
            </w:r>
          </w:p>
        </w:tc>
        <w:tc>
          <w:tcPr>
            <w:tcW w:w="9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0110081140</w:t>
            </w:r>
          </w:p>
        </w:tc>
        <w:tc>
          <w:tcPr>
            <w:tcW w:w="750"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0,0</w:t>
            </w:r>
          </w:p>
        </w:tc>
        <w:tc>
          <w:tcPr>
            <w:tcW w:w="708" w:type="dxa"/>
            <w:gridSpan w:val="2"/>
            <w:tcBorders>
              <w:top w:val="nil"/>
              <w:left w:val="nil"/>
              <w:bottom w:val="single" w:sz="4" w:space="0" w:color="auto"/>
              <w:right w:val="single" w:sz="4" w:space="0" w:color="auto"/>
            </w:tcBorders>
            <w:shd w:val="clear" w:color="000000" w:fill="FFFFFF"/>
            <w:vAlign w:val="center"/>
          </w:tcPr>
          <w:p w:rsidR="006C0655" w:rsidRPr="00CC433C" w:rsidRDefault="006C0655" w:rsidP="006100C2">
            <w:pPr>
              <w:jc w:val="center"/>
              <w:rPr>
                <w:color w:val="000000"/>
                <w:sz w:val="16"/>
                <w:szCs w:val="16"/>
                <w:lang w:eastAsia="ru-RU"/>
              </w:rPr>
            </w:pPr>
            <w:r w:rsidRPr="00CC433C">
              <w:rPr>
                <w:color w:val="000000"/>
                <w:sz w:val="16"/>
                <w:szCs w:val="16"/>
                <w:lang w:eastAsia="ru-RU"/>
              </w:rPr>
              <w:t>0,0</w:t>
            </w:r>
          </w:p>
        </w:tc>
        <w:tc>
          <w:tcPr>
            <w:tcW w:w="567"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color w:val="000000"/>
                <w:sz w:val="16"/>
                <w:szCs w:val="16"/>
                <w:lang w:eastAsia="ru-RU"/>
              </w:rPr>
            </w:pPr>
            <w:r w:rsidRPr="00CC433C">
              <w:rPr>
                <w:color w:val="000000"/>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lang w:eastAsia="ru-RU"/>
              </w:rPr>
            </w:pPr>
            <w:r w:rsidRPr="00CC433C">
              <w:rPr>
                <w:color w:val="000000"/>
                <w:sz w:val="16"/>
                <w:szCs w:val="16"/>
                <w:lang w:eastAsia="ru-RU"/>
              </w:rPr>
              <w:t>0,0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0,0</w:t>
            </w:r>
          </w:p>
        </w:tc>
      </w:tr>
      <w:tr w:rsidR="006C0655" w:rsidRPr="00CC433C" w:rsidTr="006100C2">
        <w:trPr>
          <w:gridBefore w:val="1"/>
          <w:wBefore w:w="410" w:type="dxa"/>
          <w:trHeight w:val="844"/>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8</w:t>
            </w:r>
          </w:p>
        </w:tc>
        <w:tc>
          <w:tcPr>
            <w:tcW w:w="1556" w:type="dxa"/>
            <w:gridSpan w:val="5"/>
            <w:tcBorders>
              <w:top w:val="single" w:sz="4" w:space="0" w:color="auto"/>
              <w:left w:val="nil"/>
              <w:bottom w:val="nil"/>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Приобретение  рассады</w:t>
            </w:r>
          </w:p>
        </w:tc>
        <w:tc>
          <w:tcPr>
            <w:tcW w:w="852"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0503</w:t>
            </w:r>
          </w:p>
        </w:tc>
        <w:tc>
          <w:tcPr>
            <w:tcW w:w="424"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8114</w:t>
            </w:r>
          </w:p>
        </w:tc>
        <w:tc>
          <w:tcPr>
            <w:tcW w:w="708"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0,00</w:t>
            </w:r>
          </w:p>
        </w:tc>
        <w:tc>
          <w:tcPr>
            <w:tcW w:w="9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0110081140</w:t>
            </w:r>
          </w:p>
        </w:tc>
        <w:tc>
          <w:tcPr>
            <w:tcW w:w="750"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0,0</w:t>
            </w:r>
          </w:p>
        </w:tc>
        <w:tc>
          <w:tcPr>
            <w:tcW w:w="708" w:type="dxa"/>
            <w:gridSpan w:val="2"/>
            <w:tcBorders>
              <w:top w:val="nil"/>
              <w:left w:val="nil"/>
              <w:bottom w:val="single" w:sz="4" w:space="0" w:color="auto"/>
              <w:right w:val="single" w:sz="4" w:space="0" w:color="auto"/>
            </w:tcBorders>
            <w:shd w:val="clear" w:color="000000" w:fill="FFFFFF"/>
            <w:vAlign w:val="center"/>
          </w:tcPr>
          <w:p w:rsidR="006C0655" w:rsidRPr="00CC433C" w:rsidRDefault="006C0655" w:rsidP="006100C2">
            <w:pPr>
              <w:jc w:val="center"/>
              <w:rPr>
                <w:color w:val="000000"/>
                <w:sz w:val="16"/>
                <w:szCs w:val="16"/>
                <w:lang w:eastAsia="ru-RU"/>
              </w:rPr>
            </w:pPr>
            <w:r w:rsidRPr="00CC433C">
              <w:rPr>
                <w:color w:val="000000"/>
                <w:sz w:val="16"/>
                <w:szCs w:val="16"/>
                <w:lang w:eastAsia="ru-RU"/>
              </w:rPr>
              <w:t>0,0</w:t>
            </w:r>
          </w:p>
        </w:tc>
        <w:tc>
          <w:tcPr>
            <w:tcW w:w="567"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color w:val="000000"/>
                <w:sz w:val="16"/>
                <w:szCs w:val="16"/>
                <w:lang w:eastAsia="ru-RU"/>
              </w:rPr>
            </w:pPr>
            <w:r w:rsidRPr="00CC433C">
              <w:rPr>
                <w:color w:val="000000"/>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lang w:eastAsia="ru-RU"/>
              </w:rPr>
            </w:pPr>
            <w:r w:rsidRPr="00CC433C">
              <w:rPr>
                <w:color w:val="000000"/>
                <w:sz w:val="16"/>
                <w:szCs w:val="16"/>
                <w:lang w:eastAsia="ru-RU"/>
              </w:rPr>
              <w:t>0,0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0,0</w:t>
            </w:r>
          </w:p>
        </w:tc>
      </w:tr>
      <w:tr w:rsidR="006C0655" w:rsidRPr="00CC433C" w:rsidTr="006100C2">
        <w:trPr>
          <w:gridBefore w:val="1"/>
          <w:wBefore w:w="410" w:type="dxa"/>
          <w:trHeight w:val="914"/>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9</w:t>
            </w:r>
          </w:p>
        </w:tc>
        <w:tc>
          <w:tcPr>
            <w:tcW w:w="1556" w:type="dxa"/>
            <w:gridSpan w:val="5"/>
            <w:tcBorders>
              <w:top w:val="single" w:sz="4" w:space="0" w:color="auto"/>
              <w:left w:val="nil"/>
              <w:bottom w:val="nil"/>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Уход и устройство клумб</w:t>
            </w:r>
          </w:p>
        </w:tc>
        <w:tc>
          <w:tcPr>
            <w:tcW w:w="852"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0503</w:t>
            </w:r>
          </w:p>
        </w:tc>
        <w:tc>
          <w:tcPr>
            <w:tcW w:w="424"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8114</w:t>
            </w:r>
          </w:p>
        </w:tc>
        <w:tc>
          <w:tcPr>
            <w:tcW w:w="708"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0,00</w:t>
            </w:r>
          </w:p>
        </w:tc>
        <w:tc>
          <w:tcPr>
            <w:tcW w:w="9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0110081140</w:t>
            </w:r>
          </w:p>
        </w:tc>
        <w:tc>
          <w:tcPr>
            <w:tcW w:w="750"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0,0</w:t>
            </w:r>
          </w:p>
        </w:tc>
        <w:tc>
          <w:tcPr>
            <w:tcW w:w="708" w:type="dxa"/>
            <w:gridSpan w:val="2"/>
            <w:tcBorders>
              <w:top w:val="nil"/>
              <w:left w:val="nil"/>
              <w:bottom w:val="single" w:sz="4" w:space="0" w:color="auto"/>
              <w:right w:val="single" w:sz="4" w:space="0" w:color="auto"/>
            </w:tcBorders>
            <w:shd w:val="clear" w:color="000000" w:fill="FFFFFF"/>
            <w:vAlign w:val="center"/>
          </w:tcPr>
          <w:p w:rsidR="006C0655" w:rsidRPr="00CC433C" w:rsidRDefault="006C0655" w:rsidP="006100C2">
            <w:pPr>
              <w:jc w:val="center"/>
              <w:rPr>
                <w:color w:val="000000"/>
                <w:sz w:val="16"/>
                <w:szCs w:val="16"/>
                <w:lang w:eastAsia="ru-RU"/>
              </w:rPr>
            </w:pPr>
            <w:r w:rsidRPr="00CC433C">
              <w:rPr>
                <w:color w:val="000000"/>
                <w:sz w:val="16"/>
                <w:szCs w:val="16"/>
                <w:lang w:eastAsia="ru-RU"/>
              </w:rPr>
              <w:t>0,0</w:t>
            </w:r>
          </w:p>
        </w:tc>
        <w:tc>
          <w:tcPr>
            <w:tcW w:w="567"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color w:val="000000"/>
                <w:sz w:val="16"/>
                <w:szCs w:val="16"/>
                <w:lang w:eastAsia="ru-RU"/>
              </w:rPr>
            </w:pPr>
            <w:r w:rsidRPr="00CC433C">
              <w:rPr>
                <w:color w:val="000000"/>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lang w:eastAsia="ru-RU"/>
              </w:rPr>
            </w:pPr>
            <w:r w:rsidRPr="00CC433C">
              <w:rPr>
                <w:color w:val="000000"/>
                <w:sz w:val="16"/>
                <w:szCs w:val="16"/>
                <w:lang w:eastAsia="ru-RU"/>
              </w:rPr>
              <w:t>0,0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0,0</w:t>
            </w:r>
          </w:p>
        </w:tc>
      </w:tr>
      <w:tr w:rsidR="006C0655" w:rsidRPr="00CC433C" w:rsidTr="006100C2">
        <w:trPr>
          <w:gridBefore w:val="1"/>
          <w:wBefore w:w="410" w:type="dxa"/>
          <w:trHeight w:val="835"/>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10</w:t>
            </w:r>
          </w:p>
        </w:tc>
        <w:tc>
          <w:tcPr>
            <w:tcW w:w="1556" w:type="dxa"/>
            <w:gridSpan w:val="5"/>
            <w:tcBorders>
              <w:top w:val="single" w:sz="4" w:space="0" w:color="auto"/>
              <w:left w:val="nil"/>
              <w:bottom w:val="nil"/>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Озеленение (посадка саженцев)</w:t>
            </w:r>
          </w:p>
        </w:tc>
        <w:tc>
          <w:tcPr>
            <w:tcW w:w="852"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0503</w:t>
            </w:r>
          </w:p>
        </w:tc>
        <w:tc>
          <w:tcPr>
            <w:tcW w:w="424"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8114</w:t>
            </w:r>
          </w:p>
        </w:tc>
        <w:tc>
          <w:tcPr>
            <w:tcW w:w="708"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0,00</w:t>
            </w:r>
          </w:p>
        </w:tc>
        <w:tc>
          <w:tcPr>
            <w:tcW w:w="9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0110081140</w:t>
            </w:r>
          </w:p>
        </w:tc>
        <w:tc>
          <w:tcPr>
            <w:tcW w:w="750"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0,0</w:t>
            </w:r>
          </w:p>
        </w:tc>
        <w:tc>
          <w:tcPr>
            <w:tcW w:w="708" w:type="dxa"/>
            <w:gridSpan w:val="2"/>
            <w:tcBorders>
              <w:top w:val="nil"/>
              <w:left w:val="nil"/>
              <w:bottom w:val="single" w:sz="4" w:space="0" w:color="auto"/>
              <w:right w:val="single" w:sz="4" w:space="0" w:color="auto"/>
            </w:tcBorders>
            <w:shd w:val="clear" w:color="000000" w:fill="FFFFFF"/>
            <w:vAlign w:val="center"/>
          </w:tcPr>
          <w:p w:rsidR="006C0655" w:rsidRPr="00CC433C" w:rsidRDefault="006C0655" w:rsidP="006100C2">
            <w:pPr>
              <w:jc w:val="center"/>
              <w:rPr>
                <w:color w:val="000000"/>
                <w:sz w:val="16"/>
                <w:szCs w:val="16"/>
                <w:lang w:eastAsia="ru-RU"/>
              </w:rPr>
            </w:pPr>
            <w:r w:rsidRPr="00CC433C">
              <w:rPr>
                <w:color w:val="000000"/>
                <w:sz w:val="16"/>
                <w:szCs w:val="16"/>
                <w:lang w:eastAsia="ru-RU"/>
              </w:rPr>
              <w:t>0,0</w:t>
            </w:r>
          </w:p>
        </w:tc>
        <w:tc>
          <w:tcPr>
            <w:tcW w:w="567"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color w:val="000000"/>
                <w:sz w:val="16"/>
                <w:szCs w:val="16"/>
                <w:lang w:eastAsia="ru-RU"/>
              </w:rPr>
            </w:pPr>
            <w:r w:rsidRPr="00CC433C">
              <w:rPr>
                <w:color w:val="000000"/>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lang w:eastAsia="ru-RU"/>
              </w:rPr>
            </w:pPr>
            <w:r w:rsidRPr="00CC433C">
              <w:rPr>
                <w:color w:val="000000"/>
                <w:sz w:val="16"/>
                <w:szCs w:val="16"/>
                <w:lang w:eastAsia="ru-RU"/>
              </w:rPr>
              <w:t>0,0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0,0</w:t>
            </w:r>
          </w:p>
        </w:tc>
      </w:tr>
      <w:tr w:rsidR="006C0655" w:rsidRPr="00CC433C" w:rsidTr="006100C2">
        <w:trPr>
          <w:gridBefore w:val="1"/>
          <w:wBefore w:w="410" w:type="dxa"/>
          <w:trHeight w:val="375"/>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1556" w:type="dxa"/>
            <w:gridSpan w:val="5"/>
            <w:tcBorders>
              <w:top w:val="single" w:sz="4" w:space="0" w:color="auto"/>
              <w:left w:val="nil"/>
              <w:bottom w:val="single" w:sz="4" w:space="0" w:color="auto"/>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Итого  по задаче 2</w:t>
            </w:r>
          </w:p>
        </w:tc>
        <w:tc>
          <w:tcPr>
            <w:tcW w:w="852"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635" w:type="dxa"/>
            <w:tcBorders>
              <w:top w:val="nil"/>
              <w:left w:val="nil"/>
              <w:bottom w:val="single" w:sz="4" w:space="0" w:color="auto"/>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424"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617"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bCs/>
                <w:color w:val="000000"/>
                <w:sz w:val="16"/>
                <w:szCs w:val="16"/>
                <w:lang w:eastAsia="ru-RU"/>
              </w:rPr>
            </w:pPr>
            <w:r w:rsidRPr="00CC433C">
              <w:rPr>
                <w:bCs/>
                <w:color w:val="000000"/>
                <w:sz w:val="16"/>
                <w:szCs w:val="16"/>
                <w:lang w:eastAsia="ru-RU"/>
              </w:rPr>
              <w:t>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bCs/>
                <w:color w:val="000000"/>
                <w:sz w:val="16"/>
                <w:szCs w:val="16"/>
                <w:lang w:eastAsia="ru-RU"/>
              </w:rPr>
            </w:pPr>
            <w:r w:rsidRPr="00CC433C">
              <w:rPr>
                <w:bCs/>
                <w:color w:val="000000"/>
                <w:sz w:val="16"/>
                <w:szCs w:val="16"/>
                <w:lang w:eastAsia="ru-RU"/>
              </w:rPr>
              <w:t>0,00</w:t>
            </w:r>
          </w:p>
        </w:tc>
        <w:tc>
          <w:tcPr>
            <w:tcW w:w="9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bCs/>
                <w:color w:val="000000"/>
                <w:sz w:val="16"/>
                <w:szCs w:val="16"/>
                <w:lang w:eastAsia="ru-RU"/>
              </w:rPr>
            </w:pPr>
            <w:r w:rsidRPr="00CC433C">
              <w:rPr>
                <w:bCs/>
                <w:color w:val="000000"/>
                <w:sz w:val="16"/>
                <w:szCs w:val="16"/>
                <w:lang w:eastAsia="ru-RU"/>
              </w:rPr>
              <w:t> </w:t>
            </w:r>
          </w:p>
        </w:tc>
        <w:tc>
          <w:tcPr>
            <w:tcW w:w="750"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bCs/>
                <w:color w:val="000000"/>
                <w:sz w:val="16"/>
                <w:szCs w:val="16"/>
                <w:lang w:eastAsia="ru-RU"/>
              </w:rPr>
            </w:pPr>
            <w:r w:rsidRPr="00CC433C">
              <w:rPr>
                <w:bCs/>
                <w:color w:val="000000"/>
                <w:sz w:val="16"/>
                <w:szCs w:val="16"/>
                <w:lang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bCs/>
                <w:color w:val="000000"/>
                <w:sz w:val="16"/>
                <w:szCs w:val="16"/>
                <w:lang w:eastAsia="ru-RU"/>
              </w:rPr>
            </w:pPr>
            <w:r w:rsidRPr="00CC433C">
              <w:rPr>
                <w:bCs/>
                <w:color w:val="000000"/>
                <w:sz w:val="16"/>
                <w:szCs w:val="16"/>
                <w:lang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bCs/>
                <w:color w:val="000000"/>
                <w:sz w:val="16"/>
                <w:szCs w:val="16"/>
                <w:lang w:eastAsia="ru-RU"/>
              </w:rPr>
            </w:pPr>
            <w:r w:rsidRPr="00CC433C">
              <w:rPr>
                <w:bCs/>
                <w:color w:val="000000"/>
                <w:sz w:val="16"/>
                <w:szCs w:val="16"/>
                <w:lang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bCs/>
                <w:color w:val="000000"/>
                <w:sz w:val="16"/>
                <w:szCs w:val="16"/>
                <w:lang w:eastAsia="ru-RU"/>
              </w:rPr>
            </w:pPr>
            <w:r w:rsidRPr="00CC433C">
              <w:rPr>
                <w:bCs/>
                <w:color w:val="000000"/>
                <w:sz w:val="16"/>
                <w:szCs w:val="16"/>
                <w:lang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bCs/>
                <w:color w:val="000000"/>
                <w:sz w:val="16"/>
                <w:szCs w:val="16"/>
                <w:lang w:eastAsia="ru-RU"/>
              </w:rPr>
            </w:pPr>
            <w:r w:rsidRPr="00CC433C">
              <w:rPr>
                <w:bCs/>
                <w:color w:val="000000"/>
                <w:sz w:val="16"/>
                <w:szCs w:val="16"/>
                <w:lang w:eastAsia="ru-RU"/>
              </w:rPr>
              <w:t>0,00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bCs/>
                <w:color w:val="000000"/>
                <w:sz w:val="16"/>
                <w:szCs w:val="16"/>
                <w:lang w:eastAsia="ru-RU"/>
              </w:rPr>
            </w:pPr>
            <w:r w:rsidRPr="00CC433C">
              <w:rPr>
                <w:bCs/>
                <w:color w:val="000000"/>
                <w:sz w:val="16"/>
                <w:szCs w:val="16"/>
                <w:lang w:eastAsia="ru-RU"/>
              </w:rPr>
              <w:t>0,0</w:t>
            </w:r>
          </w:p>
        </w:tc>
        <w:tc>
          <w:tcPr>
            <w:tcW w:w="708" w:type="dxa"/>
            <w:gridSpan w:val="2"/>
            <w:tcBorders>
              <w:top w:val="nil"/>
              <w:left w:val="nil"/>
              <w:bottom w:val="single" w:sz="4" w:space="0" w:color="auto"/>
              <w:right w:val="single" w:sz="4" w:space="0" w:color="auto"/>
            </w:tcBorders>
            <w:shd w:val="clear" w:color="000000" w:fill="FFFFFF"/>
            <w:vAlign w:val="center"/>
          </w:tcPr>
          <w:p w:rsidR="006C0655" w:rsidRPr="00CC433C" w:rsidRDefault="006C0655" w:rsidP="006100C2">
            <w:pPr>
              <w:jc w:val="center"/>
              <w:rPr>
                <w:bCs/>
                <w:color w:val="000000"/>
                <w:sz w:val="16"/>
                <w:szCs w:val="16"/>
                <w:lang w:eastAsia="ru-RU"/>
              </w:rPr>
            </w:pPr>
            <w:r w:rsidRPr="00CC433C">
              <w:rPr>
                <w:bCs/>
                <w:color w:val="000000"/>
                <w:sz w:val="16"/>
                <w:szCs w:val="16"/>
                <w:lang w:eastAsia="ru-RU"/>
              </w:rPr>
              <w:t>0,0</w:t>
            </w:r>
          </w:p>
        </w:tc>
        <w:tc>
          <w:tcPr>
            <w:tcW w:w="567"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bCs/>
                <w:color w:val="000000"/>
                <w:sz w:val="16"/>
                <w:szCs w:val="16"/>
                <w:lang w:eastAsia="ru-RU"/>
              </w:rPr>
            </w:pPr>
            <w:r w:rsidRPr="00CC433C">
              <w:rPr>
                <w:bCs/>
                <w:color w:val="000000"/>
                <w:sz w:val="16"/>
                <w:szCs w:val="16"/>
                <w:lang w:eastAsia="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bCs/>
                <w:color w:val="000000"/>
                <w:sz w:val="16"/>
                <w:szCs w:val="16"/>
                <w:lang w:eastAsia="ru-RU"/>
              </w:rPr>
            </w:pPr>
            <w:r w:rsidRPr="00CC433C">
              <w:rPr>
                <w:bCs/>
                <w:color w:val="000000"/>
                <w:sz w:val="16"/>
                <w:szCs w:val="16"/>
                <w:lang w:eastAsia="ru-RU"/>
              </w:rPr>
              <w:t>0,0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bCs/>
                <w:color w:val="000000"/>
                <w:sz w:val="16"/>
                <w:szCs w:val="16"/>
                <w:lang w:eastAsia="ru-RU"/>
              </w:rPr>
            </w:pPr>
            <w:r w:rsidRPr="00CC433C">
              <w:rPr>
                <w:bCs/>
                <w:color w:val="000000"/>
                <w:sz w:val="16"/>
                <w:szCs w:val="16"/>
                <w:lang w:eastAsia="ru-RU"/>
              </w:rPr>
              <w:t>0,0</w:t>
            </w:r>
          </w:p>
        </w:tc>
      </w:tr>
      <w:tr w:rsidR="006C0655" w:rsidRPr="00CC433C" w:rsidTr="006100C2">
        <w:trPr>
          <w:gridBefore w:val="1"/>
          <w:wBefore w:w="410" w:type="dxa"/>
          <w:trHeight w:val="315"/>
        </w:trPr>
        <w:tc>
          <w:tcPr>
            <w:tcW w:w="445" w:type="dxa"/>
            <w:gridSpan w:val="2"/>
            <w:tcBorders>
              <w:top w:val="nil"/>
              <w:left w:val="single" w:sz="4" w:space="0" w:color="auto"/>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13026" w:type="dxa"/>
            <w:gridSpan w:val="34"/>
            <w:tcBorders>
              <w:top w:val="single" w:sz="4" w:space="0" w:color="auto"/>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Задача 3. Организация сбора и вывоза твердых бытовых отходов (ТБО)</w:t>
            </w:r>
          </w:p>
        </w:tc>
        <w:tc>
          <w:tcPr>
            <w:tcW w:w="567"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highlight w:val="yellow"/>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lang w:eastAsia="ru-RU"/>
              </w:rPr>
            </w:pP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lang w:eastAsia="ru-RU"/>
              </w:rPr>
            </w:pPr>
          </w:p>
        </w:tc>
      </w:tr>
      <w:tr w:rsidR="006C0655" w:rsidRPr="00CC433C" w:rsidTr="006100C2">
        <w:trPr>
          <w:gridBefore w:val="1"/>
          <w:wBefore w:w="410" w:type="dxa"/>
          <w:trHeight w:val="987"/>
        </w:trPr>
        <w:tc>
          <w:tcPr>
            <w:tcW w:w="445" w:type="dxa"/>
            <w:gridSpan w:val="2"/>
            <w:tcBorders>
              <w:top w:val="nil"/>
              <w:left w:val="single" w:sz="4" w:space="0" w:color="auto"/>
              <w:bottom w:val="nil"/>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11</w:t>
            </w:r>
          </w:p>
        </w:tc>
        <w:tc>
          <w:tcPr>
            <w:tcW w:w="1556" w:type="dxa"/>
            <w:gridSpan w:val="5"/>
            <w:tcBorders>
              <w:top w:val="nil"/>
              <w:left w:val="nil"/>
              <w:bottom w:val="single" w:sz="4" w:space="0" w:color="auto"/>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 xml:space="preserve">Сбор и транспортирование  ТКО в п. </w:t>
            </w:r>
            <w:proofErr w:type="gramStart"/>
            <w:r w:rsidRPr="00CC433C">
              <w:rPr>
                <w:color w:val="000000"/>
                <w:sz w:val="16"/>
                <w:szCs w:val="16"/>
                <w:lang w:eastAsia="ru-RU"/>
              </w:rPr>
              <w:t>Большая</w:t>
            </w:r>
            <w:proofErr w:type="gramEnd"/>
            <w:r w:rsidRPr="00CC433C">
              <w:rPr>
                <w:color w:val="000000"/>
                <w:sz w:val="16"/>
                <w:szCs w:val="16"/>
                <w:lang w:eastAsia="ru-RU"/>
              </w:rPr>
              <w:t xml:space="preserve"> Ирба</w:t>
            </w:r>
          </w:p>
        </w:tc>
        <w:tc>
          <w:tcPr>
            <w:tcW w:w="852"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0503</w:t>
            </w:r>
          </w:p>
        </w:tc>
        <w:tc>
          <w:tcPr>
            <w:tcW w:w="424"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389,90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390,2760</w:t>
            </w:r>
          </w:p>
        </w:tc>
        <w:tc>
          <w:tcPr>
            <w:tcW w:w="9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0110081160</w:t>
            </w:r>
          </w:p>
        </w:tc>
        <w:tc>
          <w:tcPr>
            <w:tcW w:w="750"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352,40</w:t>
            </w:r>
          </w:p>
        </w:tc>
        <w:tc>
          <w:tcPr>
            <w:tcW w:w="709"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408,18</w:t>
            </w:r>
          </w:p>
        </w:tc>
        <w:tc>
          <w:tcPr>
            <w:tcW w:w="709"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353,30</w:t>
            </w:r>
          </w:p>
        </w:tc>
        <w:tc>
          <w:tcPr>
            <w:tcW w:w="805"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0,0</w:t>
            </w:r>
          </w:p>
        </w:tc>
        <w:tc>
          <w:tcPr>
            <w:tcW w:w="612"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0,0</w:t>
            </w:r>
          </w:p>
        </w:tc>
        <w:tc>
          <w:tcPr>
            <w:tcW w:w="708" w:type="dxa"/>
            <w:gridSpan w:val="2"/>
            <w:tcBorders>
              <w:top w:val="nil"/>
              <w:left w:val="nil"/>
              <w:bottom w:val="single" w:sz="4" w:space="0" w:color="auto"/>
              <w:right w:val="single" w:sz="4" w:space="0" w:color="auto"/>
            </w:tcBorders>
            <w:shd w:val="clear" w:color="000000" w:fill="FFFFFF"/>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567"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w:t>
            </w:r>
          </w:p>
        </w:tc>
      </w:tr>
      <w:tr w:rsidR="006C0655" w:rsidRPr="00CC433C" w:rsidTr="006100C2">
        <w:trPr>
          <w:gridBefore w:val="1"/>
          <w:wBefore w:w="410" w:type="dxa"/>
          <w:trHeight w:val="844"/>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12</w:t>
            </w:r>
          </w:p>
        </w:tc>
        <w:tc>
          <w:tcPr>
            <w:tcW w:w="1556" w:type="dxa"/>
            <w:gridSpan w:val="5"/>
            <w:tcBorders>
              <w:top w:val="nil"/>
              <w:left w:val="nil"/>
              <w:bottom w:val="single" w:sz="4" w:space="0" w:color="auto"/>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 xml:space="preserve">Сбор и транспортирование ТКО </w:t>
            </w:r>
            <w:proofErr w:type="gramStart"/>
            <w:r w:rsidRPr="00CC433C">
              <w:rPr>
                <w:color w:val="000000"/>
                <w:sz w:val="16"/>
                <w:szCs w:val="16"/>
                <w:lang w:eastAsia="ru-RU"/>
              </w:rPr>
              <w:t>в</w:t>
            </w:r>
            <w:proofErr w:type="gramEnd"/>
            <w:r w:rsidRPr="00CC433C">
              <w:rPr>
                <w:color w:val="000000"/>
                <w:sz w:val="16"/>
                <w:szCs w:val="16"/>
                <w:lang w:eastAsia="ru-RU"/>
              </w:rPr>
              <w:t xml:space="preserve"> с. </w:t>
            </w:r>
            <w:proofErr w:type="spellStart"/>
            <w:r w:rsidRPr="00CC433C">
              <w:rPr>
                <w:color w:val="000000"/>
                <w:sz w:val="16"/>
                <w:szCs w:val="16"/>
                <w:lang w:eastAsia="ru-RU"/>
              </w:rPr>
              <w:t>Поначево</w:t>
            </w:r>
            <w:proofErr w:type="spellEnd"/>
          </w:p>
        </w:tc>
        <w:tc>
          <w:tcPr>
            <w:tcW w:w="852"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0503</w:t>
            </w:r>
          </w:p>
        </w:tc>
        <w:tc>
          <w:tcPr>
            <w:tcW w:w="424"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30,0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4,50</w:t>
            </w:r>
          </w:p>
        </w:tc>
        <w:tc>
          <w:tcPr>
            <w:tcW w:w="9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0110081160</w:t>
            </w:r>
          </w:p>
        </w:tc>
        <w:tc>
          <w:tcPr>
            <w:tcW w:w="750"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805"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612"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0,0</w:t>
            </w:r>
          </w:p>
        </w:tc>
        <w:tc>
          <w:tcPr>
            <w:tcW w:w="708" w:type="dxa"/>
            <w:gridSpan w:val="2"/>
            <w:tcBorders>
              <w:top w:val="nil"/>
              <w:left w:val="nil"/>
              <w:bottom w:val="single" w:sz="4" w:space="0" w:color="auto"/>
              <w:right w:val="single" w:sz="4" w:space="0" w:color="auto"/>
            </w:tcBorders>
            <w:shd w:val="clear" w:color="000000" w:fill="FFFFFF"/>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567"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w:t>
            </w:r>
          </w:p>
        </w:tc>
      </w:tr>
      <w:tr w:rsidR="006C0655" w:rsidRPr="00CC433C" w:rsidTr="006100C2">
        <w:trPr>
          <w:gridBefore w:val="1"/>
          <w:wBefore w:w="410" w:type="dxa"/>
          <w:trHeight w:val="758"/>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13</w:t>
            </w:r>
          </w:p>
        </w:tc>
        <w:tc>
          <w:tcPr>
            <w:tcW w:w="1556" w:type="dxa"/>
            <w:gridSpan w:val="5"/>
            <w:tcBorders>
              <w:top w:val="nil"/>
              <w:left w:val="nil"/>
              <w:bottom w:val="single" w:sz="4" w:space="0" w:color="auto"/>
              <w:right w:val="single" w:sz="4" w:space="0" w:color="auto"/>
            </w:tcBorders>
            <w:shd w:val="clear" w:color="000000" w:fill="FFFFFF"/>
            <w:hideMark/>
          </w:tcPr>
          <w:p w:rsidR="006C0655" w:rsidRPr="00CC433C" w:rsidRDefault="006C0655" w:rsidP="006100C2">
            <w:pPr>
              <w:rPr>
                <w:sz w:val="16"/>
                <w:szCs w:val="16"/>
                <w:lang w:eastAsia="ru-RU"/>
              </w:rPr>
            </w:pPr>
            <w:r w:rsidRPr="00CC433C">
              <w:rPr>
                <w:sz w:val="16"/>
                <w:szCs w:val="16"/>
                <w:lang w:eastAsia="ru-RU"/>
              </w:rPr>
              <w:t>Вывоз мусора (субботники)</w:t>
            </w:r>
          </w:p>
        </w:tc>
        <w:tc>
          <w:tcPr>
            <w:tcW w:w="852"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0503</w:t>
            </w:r>
          </w:p>
        </w:tc>
        <w:tc>
          <w:tcPr>
            <w:tcW w:w="424"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100,0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23,03</w:t>
            </w:r>
          </w:p>
        </w:tc>
        <w:tc>
          <w:tcPr>
            <w:tcW w:w="9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0110081160</w:t>
            </w:r>
          </w:p>
        </w:tc>
        <w:tc>
          <w:tcPr>
            <w:tcW w:w="750"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50,00</w:t>
            </w:r>
          </w:p>
        </w:tc>
        <w:tc>
          <w:tcPr>
            <w:tcW w:w="709"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20,00</w:t>
            </w:r>
          </w:p>
        </w:tc>
        <w:tc>
          <w:tcPr>
            <w:tcW w:w="805"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10,0</w:t>
            </w:r>
          </w:p>
        </w:tc>
        <w:tc>
          <w:tcPr>
            <w:tcW w:w="612"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0,0</w:t>
            </w:r>
          </w:p>
        </w:tc>
        <w:tc>
          <w:tcPr>
            <w:tcW w:w="708" w:type="dxa"/>
            <w:gridSpan w:val="2"/>
            <w:tcBorders>
              <w:top w:val="nil"/>
              <w:left w:val="nil"/>
              <w:bottom w:val="single" w:sz="4" w:space="0" w:color="auto"/>
              <w:right w:val="single" w:sz="4" w:space="0" w:color="auto"/>
            </w:tcBorders>
            <w:shd w:val="clear" w:color="000000" w:fill="FFFFFF"/>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567"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w:t>
            </w:r>
          </w:p>
        </w:tc>
      </w:tr>
      <w:tr w:rsidR="006C0655" w:rsidRPr="00CC433C" w:rsidTr="006100C2">
        <w:trPr>
          <w:gridBefore w:val="1"/>
          <w:wBefore w:w="410" w:type="dxa"/>
          <w:trHeight w:val="317"/>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1556" w:type="dxa"/>
            <w:gridSpan w:val="5"/>
            <w:tcBorders>
              <w:top w:val="nil"/>
              <w:left w:val="nil"/>
              <w:bottom w:val="single" w:sz="4" w:space="0" w:color="auto"/>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Итого  по задаче 3</w:t>
            </w:r>
          </w:p>
        </w:tc>
        <w:tc>
          <w:tcPr>
            <w:tcW w:w="852"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635"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424"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617"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bCs/>
                <w:color w:val="000000"/>
                <w:sz w:val="16"/>
                <w:szCs w:val="16"/>
                <w:lang w:eastAsia="ru-RU"/>
              </w:rPr>
            </w:pPr>
            <w:r w:rsidRPr="00CC433C">
              <w:rPr>
                <w:bCs/>
                <w:color w:val="000000"/>
                <w:sz w:val="16"/>
                <w:szCs w:val="16"/>
                <w:lang w:eastAsia="ru-RU"/>
              </w:rPr>
              <w:t>519,90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bCs/>
                <w:color w:val="000000"/>
                <w:sz w:val="16"/>
                <w:szCs w:val="16"/>
                <w:lang w:eastAsia="ru-RU"/>
              </w:rPr>
            </w:pPr>
            <w:r w:rsidRPr="00CC433C">
              <w:rPr>
                <w:bCs/>
                <w:color w:val="000000"/>
                <w:sz w:val="16"/>
                <w:szCs w:val="16"/>
                <w:lang w:eastAsia="ru-RU"/>
              </w:rPr>
              <w:t>417,81</w:t>
            </w:r>
          </w:p>
        </w:tc>
        <w:tc>
          <w:tcPr>
            <w:tcW w:w="9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bCs/>
                <w:color w:val="000000"/>
                <w:sz w:val="16"/>
                <w:szCs w:val="16"/>
                <w:lang w:eastAsia="ru-RU"/>
              </w:rPr>
            </w:pPr>
            <w:r w:rsidRPr="00CC433C">
              <w:rPr>
                <w:bCs/>
                <w:color w:val="000000"/>
                <w:sz w:val="16"/>
                <w:szCs w:val="16"/>
                <w:lang w:eastAsia="ru-RU"/>
              </w:rPr>
              <w:t> </w:t>
            </w:r>
          </w:p>
        </w:tc>
        <w:tc>
          <w:tcPr>
            <w:tcW w:w="750"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bCs/>
                <w:color w:val="000000"/>
                <w:sz w:val="16"/>
                <w:szCs w:val="16"/>
              </w:rPr>
            </w:pPr>
            <w:r w:rsidRPr="00CC433C">
              <w:rPr>
                <w:bCs/>
                <w:color w:val="000000"/>
                <w:sz w:val="16"/>
                <w:szCs w:val="16"/>
              </w:rPr>
              <w:t>352,40</w:t>
            </w:r>
          </w:p>
        </w:tc>
        <w:tc>
          <w:tcPr>
            <w:tcW w:w="709"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bCs/>
                <w:color w:val="000000"/>
                <w:sz w:val="16"/>
                <w:szCs w:val="16"/>
              </w:rPr>
            </w:pPr>
            <w:r w:rsidRPr="00CC433C">
              <w:rPr>
                <w:bCs/>
                <w:color w:val="000000"/>
                <w:sz w:val="16"/>
                <w:szCs w:val="16"/>
              </w:rPr>
              <w:t>458,18</w:t>
            </w:r>
          </w:p>
        </w:tc>
        <w:tc>
          <w:tcPr>
            <w:tcW w:w="709"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bCs/>
                <w:color w:val="000000"/>
                <w:sz w:val="16"/>
                <w:szCs w:val="16"/>
              </w:rPr>
            </w:pPr>
            <w:r w:rsidRPr="00CC433C">
              <w:rPr>
                <w:bCs/>
                <w:color w:val="000000"/>
                <w:sz w:val="16"/>
                <w:szCs w:val="16"/>
              </w:rPr>
              <w:t>373,300</w:t>
            </w:r>
          </w:p>
        </w:tc>
        <w:tc>
          <w:tcPr>
            <w:tcW w:w="805"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bCs/>
                <w:color w:val="000000"/>
                <w:sz w:val="16"/>
                <w:szCs w:val="16"/>
              </w:rPr>
            </w:pPr>
            <w:r w:rsidRPr="00CC433C">
              <w:rPr>
                <w:bCs/>
                <w:color w:val="000000"/>
                <w:sz w:val="16"/>
                <w:szCs w:val="16"/>
              </w:rPr>
              <w:t>419,30</w:t>
            </w:r>
          </w:p>
        </w:tc>
        <w:tc>
          <w:tcPr>
            <w:tcW w:w="612"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bCs/>
                <w:color w:val="000000"/>
                <w:sz w:val="16"/>
                <w:szCs w:val="16"/>
              </w:rPr>
            </w:pPr>
            <w:r w:rsidRPr="00CC433C">
              <w:rPr>
                <w:bCs/>
                <w:color w:val="000000"/>
                <w:sz w:val="16"/>
                <w:szCs w:val="16"/>
              </w:rPr>
              <w:t>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bCs/>
                <w:color w:val="000000"/>
                <w:sz w:val="16"/>
                <w:szCs w:val="16"/>
              </w:rPr>
            </w:pPr>
            <w:r w:rsidRPr="00CC433C">
              <w:rPr>
                <w:bCs/>
                <w:color w:val="000000"/>
                <w:sz w:val="16"/>
                <w:szCs w:val="16"/>
              </w:rPr>
              <w:t>0,0</w:t>
            </w:r>
          </w:p>
        </w:tc>
        <w:tc>
          <w:tcPr>
            <w:tcW w:w="708" w:type="dxa"/>
            <w:gridSpan w:val="2"/>
            <w:tcBorders>
              <w:top w:val="nil"/>
              <w:left w:val="nil"/>
              <w:bottom w:val="single" w:sz="4" w:space="0" w:color="auto"/>
              <w:right w:val="single" w:sz="4" w:space="0" w:color="auto"/>
            </w:tcBorders>
            <w:shd w:val="clear" w:color="000000" w:fill="FFFFFF"/>
            <w:vAlign w:val="center"/>
          </w:tcPr>
          <w:p w:rsidR="006C0655" w:rsidRPr="00CC433C" w:rsidRDefault="006C0655" w:rsidP="006100C2">
            <w:pPr>
              <w:jc w:val="center"/>
              <w:rPr>
                <w:bCs/>
                <w:color w:val="000000"/>
                <w:sz w:val="16"/>
                <w:szCs w:val="16"/>
              </w:rPr>
            </w:pPr>
            <w:r w:rsidRPr="00CC433C">
              <w:rPr>
                <w:bCs/>
                <w:color w:val="000000"/>
                <w:sz w:val="16"/>
                <w:szCs w:val="16"/>
              </w:rPr>
              <w:t>0,0</w:t>
            </w:r>
          </w:p>
        </w:tc>
        <w:tc>
          <w:tcPr>
            <w:tcW w:w="567"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bCs/>
                <w:color w:val="000000"/>
                <w:sz w:val="16"/>
                <w:szCs w:val="16"/>
              </w:rPr>
            </w:pPr>
            <w:r w:rsidRPr="00CC433C">
              <w:rPr>
                <w:bCs/>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bCs/>
                <w:color w:val="000000"/>
                <w:sz w:val="16"/>
                <w:szCs w:val="16"/>
              </w:rPr>
            </w:pPr>
            <w:r w:rsidRPr="00CC433C">
              <w:rPr>
                <w:bCs/>
                <w:color w:val="000000"/>
                <w:sz w:val="16"/>
                <w:szCs w:val="16"/>
              </w:rPr>
              <w:t>0,0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bCs/>
                <w:color w:val="000000"/>
                <w:sz w:val="16"/>
                <w:szCs w:val="16"/>
              </w:rPr>
            </w:pPr>
            <w:r w:rsidRPr="00CC433C">
              <w:rPr>
                <w:bCs/>
                <w:color w:val="000000"/>
                <w:sz w:val="16"/>
                <w:szCs w:val="16"/>
              </w:rPr>
              <w:t>0,0</w:t>
            </w:r>
          </w:p>
        </w:tc>
      </w:tr>
      <w:tr w:rsidR="006C0655" w:rsidRPr="00CC433C" w:rsidTr="006100C2">
        <w:trPr>
          <w:gridBefore w:val="1"/>
          <w:wBefore w:w="410" w:type="dxa"/>
          <w:trHeight w:val="214"/>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13026" w:type="dxa"/>
            <w:gridSpan w:val="34"/>
            <w:tcBorders>
              <w:top w:val="single" w:sz="4" w:space="0" w:color="auto"/>
              <w:left w:val="nil"/>
              <w:bottom w:val="single" w:sz="4" w:space="0" w:color="auto"/>
              <w:right w:val="single" w:sz="4" w:space="0" w:color="auto"/>
            </w:tcBorders>
            <w:shd w:val="clear" w:color="auto" w:fill="FFFFFF" w:themeFill="background1"/>
            <w:noWrap/>
            <w:vAlign w:val="center"/>
            <w:hideMark/>
          </w:tcPr>
          <w:p w:rsidR="006C0655" w:rsidRPr="00CC433C" w:rsidRDefault="006C0655" w:rsidP="006100C2">
            <w:pPr>
              <w:jc w:val="center"/>
              <w:rPr>
                <w:sz w:val="16"/>
                <w:szCs w:val="16"/>
                <w:lang w:eastAsia="ru-RU"/>
              </w:rPr>
            </w:pPr>
            <w:r w:rsidRPr="00CC433C">
              <w:rPr>
                <w:sz w:val="16"/>
                <w:szCs w:val="16"/>
                <w:lang w:eastAsia="ru-RU"/>
              </w:rPr>
              <w:t>Задача 4. Организация ритуальных услуг и содержание мест захоронения</w:t>
            </w:r>
          </w:p>
        </w:tc>
        <w:tc>
          <w:tcPr>
            <w:tcW w:w="567"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highlight w:val="yellow"/>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lang w:eastAsia="ru-RU"/>
              </w:rPr>
            </w:pP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lang w:eastAsia="ru-RU"/>
              </w:rPr>
            </w:pPr>
          </w:p>
        </w:tc>
      </w:tr>
      <w:tr w:rsidR="006C0655" w:rsidRPr="00CC433C" w:rsidTr="006100C2">
        <w:trPr>
          <w:gridBefore w:val="1"/>
          <w:wBefore w:w="410" w:type="dxa"/>
          <w:trHeight w:val="892"/>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C0655" w:rsidRPr="00CC433C" w:rsidRDefault="006C0655" w:rsidP="006100C2">
            <w:pPr>
              <w:jc w:val="right"/>
              <w:rPr>
                <w:sz w:val="16"/>
                <w:szCs w:val="16"/>
                <w:lang w:eastAsia="ru-RU"/>
              </w:rPr>
            </w:pPr>
            <w:r w:rsidRPr="00CC433C">
              <w:rPr>
                <w:sz w:val="16"/>
                <w:szCs w:val="16"/>
                <w:lang w:eastAsia="ru-RU"/>
              </w:rPr>
              <w:lastRenderedPageBreak/>
              <w:t>14</w:t>
            </w:r>
          </w:p>
        </w:tc>
        <w:tc>
          <w:tcPr>
            <w:tcW w:w="1556" w:type="dxa"/>
            <w:gridSpan w:val="5"/>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rPr>
                <w:color w:val="000000"/>
                <w:sz w:val="16"/>
                <w:szCs w:val="16"/>
                <w:lang w:eastAsia="ru-RU"/>
              </w:rPr>
            </w:pPr>
            <w:proofErr w:type="gramStart"/>
            <w:r w:rsidRPr="00CC433C">
              <w:rPr>
                <w:color w:val="000000"/>
                <w:sz w:val="16"/>
                <w:szCs w:val="16"/>
                <w:lang w:eastAsia="ru-RU"/>
              </w:rPr>
              <w:t>Содержание мест захоронения (р.п.</w:t>
            </w:r>
            <w:proofErr w:type="gramEnd"/>
            <w:r w:rsidRPr="00CC433C">
              <w:rPr>
                <w:color w:val="000000"/>
                <w:sz w:val="16"/>
                <w:szCs w:val="16"/>
                <w:lang w:eastAsia="ru-RU"/>
              </w:rPr>
              <w:t xml:space="preserve"> </w:t>
            </w:r>
            <w:proofErr w:type="gramStart"/>
            <w:r w:rsidRPr="00CC433C">
              <w:rPr>
                <w:color w:val="000000"/>
                <w:sz w:val="16"/>
                <w:szCs w:val="16"/>
                <w:lang w:eastAsia="ru-RU"/>
              </w:rPr>
              <w:t xml:space="preserve">Большая Ирба и с. </w:t>
            </w:r>
            <w:proofErr w:type="spellStart"/>
            <w:r w:rsidRPr="00CC433C">
              <w:rPr>
                <w:color w:val="000000"/>
                <w:sz w:val="16"/>
                <w:szCs w:val="16"/>
                <w:lang w:eastAsia="ru-RU"/>
              </w:rPr>
              <w:t>Поначево</w:t>
            </w:r>
            <w:proofErr w:type="spellEnd"/>
            <w:r w:rsidRPr="00CC433C">
              <w:rPr>
                <w:color w:val="000000"/>
                <w:sz w:val="16"/>
                <w:szCs w:val="16"/>
                <w:lang w:eastAsia="ru-RU"/>
              </w:rPr>
              <w:t>)</w:t>
            </w:r>
            <w:proofErr w:type="gramEnd"/>
          </w:p>
        </w:tc>
        <w:tc>
          <w:tcPr>
            <w:tcW w:w="852"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0503</w:t>
            </w:r>
          </w:p>
        </w:tc>
        <w:tc>
          <w:tcPr>
            <w:tcW w:w="424"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8115</w:t>
            </w:r>
          </w:p>
        </w:tc>
        <w:tc>
          <w:tcPr>
            <w:tcW w:w="708"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lang w:eastAsia="ru-RU"/>
              </w:rPr>
            </w:pPr>
            <w:r w:rsidRPr="00CC433C">
              <w:rPr>
                <w:sz w:val="16"/>
                <w:szCs w:val="16"/>
                <w:lang w:eastAsia="ru-RU"/>
              </w:rPr>
              <w:t>65,0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lang w:eastAsia="ru-RU"/>
              </w:rPr>
            </w:pPr>
            <w:r w:rsidRPr="00CC433C">
              <w:rPr>
                <w:sz w:val="16"/>
                <w:szCs w:val="16"/>
                <w:lang w:eastAsia="ru-RU"/>
              </w:rPr>
              <w:t>22,90</w:t>
            </w:r>
          </w:p>
        </w:tc>
        <w:tc>
          <w:tcPr>
            <w:tcW w:w="9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0110081150</w:t>
            </w:r>
          </w:p>
        </w:tc>
        <w:tc>
          <w:tcPr>
            <w:tcW w:w="750" w:type="dxa"/>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5,00</w:t>
            </w:r>
          </w:p>
        </w:tc>
        <w:tc>
          <w:tcPr>
            <w:tcW w:w="709" w:type="dxa"/>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86,48</w:t>
            </w:r>
          </w:p>
        </w:tc>
        <w:tc>
          <w:tcPr>
            <w:tcW w:w="709" w:type="dxa"/>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101,48</w:t>
            </w:r>
          </w:p>
        </w:tc>
        <w:tc>
          <w:tcPr>
            <w:tcW w:w="708" w:type="dxa"/>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30,0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50,00</w:t>
            </w:r>
          </w:p>
        </w:tc>
        <w:tc>
          <w:tcPr>
            <w:tcW w:w="657" w:type="dxa"/>
            <w:gridSpan w:val="2"/>
            <w:tcBorders>
              <w:top w:val="nil"/>
              <w:left w:val="nil"/>
              <w:bottom w:val="single" w:sz="4" w:space="0" w:color="auto"/>
              <w:right w:val="single" w:sz="4" w:space="0" w:color="auto"/>
            </w:tcBorders>
            <w:shd w:val="clear" w:color="auto" w:fill="FFFFFF" w:themeFill="background1"/>
            <w:noWrap/>
            <w:vAlign w:val="center"/>
            <w:hideMark/>
          </w:tcPr>
          <w:p w:rsidR="006C0655" w:rsidRPr="00CC433C" w:rsidRDefault="006C0655" w:rsidP="006100C2">
            <w:pPr>
              <w:jc w:val="center"/>
              <w:rPr>
                <w:sz w:val="16"/>
                <w:szCs w:val="16"/>
              </w:rPr>
            </w:pPr>
            <w:r w:rsidRPr="00CC433C">
              <w:rPr>
                <w:sz w:val="16"/>
                <w:szCs w:val="16"/>
              </w:rPr>
              <w:t>25,0</w:t>
            </w:r>
          </w:p>
        </w:tc>
        <w:tc>
          <w:tcPr>
            <w:tcW w:w="708" w:type="dxa"/>
            <w:gridSpan w:val="2"/>
            <w:tcBorders>
              <w:top w:val="nil"/>
              <w:left w:val="nil"/>
              <w:bottom w:val="single" w:sz="4" w:space="0" w:color="auto"/>
              <w:right w:val="single" w:sz="4" w:space="0" w:color="auto"/>
            </w:tcBorders>
            <w:shd w:val="clear" w:color="000000" w:fill="FFFFFF"/>
            <w:vAlign w:val="center"/>
          </w:tcPr>
          <w:p w:rsidR="006C0655" w:rsidRPr="00CC433C" w:rsidRDefault="006C0655" w:rsidP="006100C2">
            <w:pPr>
              <w:jc w:val="center"/>
              <w:rPr>
                <w:sz w:val="16"/>
                <w:szCs w:val="16"/>
              </w:rPr>
            </w:pPr>
            <w:r w:rsidRPr="00CC433C">
              <w:rPr>
                <w:sz w:val="16"/>
                <w:szCs w:val="16"/>
              </w:rPr>
              <w:t>25,0</w:t>
            </w:r>
          </w:p>
        </w:tc>
        <w:tc>
          <w:tcPr>
            <w:tcW w:w="567"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sz w:val="16"/>
                <w:szCs w:val="16"/>
              </w:rPr>
            </w:pPr>
            <w:r w:rsidRPr="00CC433C">
              <w:rPr>
                <w:sz w:val="16"/>
                <w:szCs w:val="16"/>
              </w:rPr>
              <w:t>25,0</w:t>
            </w:r>
          </w:p>
        </w:tc>
        <w:tc>
          <w:tcPr>
            <w:tcW w:w="708"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sz w:val="16"/>
                <w:szCs w:val="16"/>
              </w:rPr>
            </w:pPr>
            <w:r w:rsidRPr="00CC433C">
              <w:rPr>
                <w:sz w:val="16"/>
                <w:szCs w:val="16"/>
              </w:rPr>
              <w:t>25,0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sz w:val="16"/>
                <w:szCs w:val="16"/>
              </w:rPr>
            </w:pPr>
            <w:r w:rsidRPr="00CC433C">
              <w:rPr>
                <w:sz w:val="16"/>
                <w:szCs w:val="16"/>
              </w:rPr>
              <w:t>25,0</w:t>
            </w:r>
          </w:p>
        </w:tc>
      </w:tr>
      <w:tr w:rsidR="006C0655" w:rsidRPr="00CC433C" w:rsidTr="006100C2">
        <w:trPr>
          <w:gridBefore w:val="1"/>
          <w:wBefore w:w="410" w:type="dxa"/>
          <w:trHeight w:val="772"/>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C0655" w:rsidRPr="00CC433C" w:rsidRDefault="006C0655" w:rsidP="006100C2">
            <w:pPr>
              <w:jc w:val="right"/>
              <w:rPr>
                <w:sz w:val="16"/>
                <w:szCs w:val="16"/>
                <w:lang w:eastAsia="ru-RU"/>
              </w:rPr>
            </w:pPr>
            <w:r w:rsidRPr="00CC433C">
              <w:rPr>
                <w:sz w:val="16"/>
                <w:szCs w:val="16"/>
                <w:lang w:eastAsia="ru-RU"/>
              </w:rPr>
              <w:t>15</w:t>
            </w:r>
          </w:p>
        </w:tc>
        <w:tc>
          <w:tcPr>
            <w:tcW w:w="1556" w:type="dxa"/>
            <w:gridSpan w:val="5"/>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rPr>
                <w:sz w:val="16"/>
                <w:szCs w:val="16"/>
                <w:lang w:eastAsia="ru-RU"/>
              </w:rPr>
            </w:pPr>
            <w:r w:rsidRPr="00CC433C">
              <w:rPr>
                <w:sz w:val="16"/>
                <w:szCs w:val="16"/>
                <w:lang w:eastAsia="ru-RU"/>
              </w:rPr>
              <w:t xml:space="preserve">Установка и ремонт изгороди кладбищ </w:t>
            </w:r>
          </w:p>
        </w:tc>
        <w:tc>
          <w:tcPr>
            <w:tcW w:w="852"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0503</w:t>
            </w:r>
          </w:p>
        </w:tc>
        <w:tc>
          <w:tcPr>
            <w:tcW w:w="424"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8115</w:t>
            </w:r>
          </w:p>
        </w:tc>
        <w:tc>
          <w:tcPr>
            <w:tcW w:w="708"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lang w:eastAsia="ru-RU"/>
              </w:rPr>
            </w:pPr>
            <w:r w:rsidRPr="00CC433C">
              <w:rPr>
                <w:sz w:val="16"/>
                <w:szCs w:val="16"/>
                <w:lang w:eastAsia="ru-RU"/>
              </w:rPr>
              <w:t>110,0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lang w:eastAsia="ru-RU"/>
              </w:rPr>
            </w:pPr>
            <w:r w:rsidRPr="00CC433C">
              <w:rPr>
                <w:sz w:val="16"/>
                <w:szCs w:val="16"/>
                <w:lang w:eastAsia="ru-RU"/>
              </w:rPr>
              <w:t>0,00</w:t>
            </w:r>
          </w:p>
        </w:tc>
        <w:tc>
          <w:tcPr>
            <w:tcW w:w="9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0110081150</w:t>
            </w:r>
          </w:p>
        </w:tc>
        <w:tc>
          <w:tcPr>
            <w:tcW w:w="750" w:type="dxa"/>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0,00</w:t>
            </w:r>
          </w:p>
        </w:tc>
        <w:tc>
          <w:tcPr>
            <w:tcW w:w="708" w:type="dxa"/>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0,00</w:t>
            </w:r>
          </w:p>
        </w:tc>
        <w:tc>
          <w:tcPr>
            <w:tcW w:w="657" w:type="dxa"/>
            <w:gridSpan w:val="2"/>
            <w:tcBorders>
              <w:top w:val="nil"/>
              <w:left w:val="nil"/>
              <w:bottom w:val="single" w:sz="4" w:space="0" w:color="auto"/>
              <w:right w:val="single" w:sz="4" w:space="0" w:color="auto"/>
            </w:tcBorders>
            <w:shd w:val="clear" w:color="auto" w:fill="FFFFFF" w:themeFill="background1"/>
            <w:noWrap/>
            <w:vAlign w:val="center"/>
            <w:hideMark/>
          </w:tcPr>
          <w:p w:rsidR="006C0655" w:rsidRPr="00CC433C" w:rsidRDefault="006C0655" w:rsidP="006100C2">
            <w:pPr>
              <w:jc w:val="center"/>
              <w:rPr>
                <w:sz w:val="16"/>
                <w:szCs w:val="16"/>
              </w:rPr>
            </w:pPr>
            <w:r w:rsidRPr="00CC433C">
              <w:rPr>
                <w:sz w:val="16"/>
                <w:szCs w:val="16"/>
              </w:rPr>
              <w:t>0,0</w:t>
            </w:r>
          </w:p>
        </w:tc>
        <w:tc>
          <w:tcPr>
            <w:tcW w:w="708" w:type="dxa"/>
            <w:gridSpan w:val="2"/>
            <w:tcBorders>
              <w:top w:val="nil"/>
              <w:left w:val="nil"/>
              <w:bottom w:val="single" w:sz="4" w:space="0" w:color="auto"/>
              <w:right w:val="single" w:sz="4" w:space="0" w:color="auto"/>
            </w:tcBorders>
            <w:shd w:val="clear" w:color="000000" w:fill="FFFFFF"/>
            <w:vAlign w:val="center"/>
          </w:tcPr>
          <w:p w:rsidR="006C0655" w:rsidRPr="00CC433C" w:rsidRDefault="006C0655" w:rsidP="006100C2">
            <w:pPr>
              <w:jc w:val="center"/>
              <w:rPr>
                <w:sz w:val="16"/>
                <w:szCs w:val="16"/>
              </w:rPr>
            </w:pPr>
            <w:r w:rsidRPr="00CC433C">
              <w:rPr>
                <w:sz w:val="16"/>
                <w:szCs w:val="16"/>
              </w:rPr>
              <w:t>0,0</w:t>
            </w:r>
          </w:p>
        </w:tc>
        <w:tc>
          <w:tcPr>
            <w:tcW w:w="567"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sz w:val="16"/>
                <w:szCs w:val="16"/>
              </w:rPr>
            </w:pPr>
            <w:r w:rsidRPr="00CC433C">
              <w:rPr>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sz w:val="16"/>
                <w:szCs w:val="16"/>
              </w:rPr>
            </w:pPr>
            <w:r w:rsidRPr="00CC433C">
              <w:rPr>
                <w:sz w:val="16"/>
                <w:szCs w:val="16"/>
              </w:rPr>
              <w:t>0,0</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0655" w:rsidRPr="00CC433C" w:rsidRDefault="006C0655" w:rsidP="006100C2">
            <w:pPr>
              <w:jc w:val="center"/>
              <w:rPr>
                <w:sz w:val="16"/>
                <w:szCs w:val="16"/>
              </w:rPr>
            </w:pPr>
            <w:r w:rsidRPr="00CC433C">
              <w:rPr>
                <w:sz w:val="16"/>
                <w:szCs w:val="16"/>
              </w:rPr>
              <w:t>0,0</w:t>
            </w:r>
          </w:p>
        </w:tc>
      </w:tr>
      <w:tr w:rsidR="006C0655" w:rsidRPr="00CC433C" w:rsidTr="006100C2">
        <w:trPr>
          <w:gridBefore w:val="1"/>
          <w:wBefore w:w="410" w:type="dxa"/>
          <w:trHeight w:val="315"/>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C0655" w:rsidRPr="00CC433C" w:rsidRDefault="006C0655" w:rsidP="006100C2">
            <w:pPr>
              <w:rPr>
                <w:sz w:val="16"/>
                <w:szCs w:val="16"/>
                <w:lang w:eastAsia="ru-RU"/>
              </w:rPr>
            </w:pPr>
            <w:r w:rsidRPr="00CC433C">
              <w:rPr>
                <w:sz w:val="16"/>
                <w:szCs w:val="16"/>
                <w:lang w:eastAsia="ru-RU"/>
              </w:rPr>
              <w:t> </w:t>
            </w:r>
          </w:p>
        </w:tc>
        <w:tc>
          <w:tcPr>
            <w:tcW w:w="1556" w:type="dxa"/>
            <w:gridSpan w:val="5"/>
            <w:tcBorders>
              <w:top w:val="nil"/>
              <w:left w:val="nil"/>
              <w:bottom w:val="single" w:sz="4" w:space="0" w:color="auto"/>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Итого  по задаче 4</w:t>
            </w:r>
          </w:p>
        </w:tc>
        <w:tc>
          <w:tcPr>
            <w:tcW w:w="852"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635"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424"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617"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bCs/>
                <w:color w:val="000000"/>
                <w:sz w:val="16"/>
                <w:szCs w:val="16"/>
                <w:lang w:eastAsia="ru-RU"/>
              </w:rPr>
            </w:pPr>
            <w:r w:rsidRPr="00CC433C">
              <w:rPr>
                <w:bCs/>
                <w:color w:val="000000"/>
                <w:sz w:val="16"/>
                <w:szCs w:val="16"/>
                <w:lang w:eastAsia="ru-RU"/>
              </w:rPr>
              <w:t>175,0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bCs/>
                <w:color w:val="000000"/>
                <w:sz w:val="16"/>
                <w:szCs w:val="16"/>
                <w:lang w:eastAsia="ru-RU"/>
              </w:rPr>
            </w:pPr>
            <w:r w:rsidRPr="00CC433C">
              <w:rPr>
                <w:bCs/>
                <w:color w:val="000000"/>
                <w:sz w:val="16"/>
                <w:szCs w:val="16"/>
                <w:lang w:eastAsia="ru-RU"/>
              </w:rPr>
              <w:t>22,90</w:t>
            </w:r>
          </w:p>
        </w:tc>
        <w:tc>
          <w:tcPr>
            <w:tcW w:w="9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rPr>
                <w:bCs/>
                <w:color w:val="000000"/>
                <w:sz w:val="16"/>
                <w:szCs w:val="16"/>
                <w:lang w:eastAsia="ru-RU"/>
              </w:rPr>
            </w:pPr>
            <w:r w:rsidRPr="00CC433C">
              <w:rPr>
                <w:bCs/>
                <w:color w:val="000000"/>
                <w:sz w:val="16"/>
                <w:szCs w:val="16"/>
                <w:lang w:eastAsia="ru-RU"/>
              </w:rPr>
              <w:t> </w:t>
            </w:r>
          </w:p>
        </w:tc>
        <w:tc>
          <w:tcPr>
            <w:tcW w:w="750"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bCs/>
                <w:color w:val="000000"/>
                <w:sz w:val="16"/>
                <w:szCs w:val="16"/>
              </w:rPr>
            </w:pPr>
            <w:r w:rsidRPr="00CC433C">
              <w:rPr>
                <w:bCs/>
                <w:color w:val="000000"/>
                <w:sz w:val="16"/>
                <w:szCs w:val="16"/>
              </w:rPr>
              <w:t>5,00</w:t>
            </w:r>
          </w:p>
        </w:tc>
        <w:tc>
          <w:tcPr>
            <w:tcW w:w="709"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bCs/>
                <w:color w:val="000000"/>
                <w:sz w:val="16"/>
                <w:szCs w:val="16"/>
              </w:rPr>
            </w:pPr>
            <w:r w:rsidRPr="00CC433C">
              <w:rPr>
                <w:bCs/>
                <w:color w:val="000000"/>
                <w:sz w:val="16"/>
                <w:szCs w:val="16"/>
              </w:rPr>
              <w:t>86,48</w:t>
            </w:r>
          </w:p>
        </w:tc>
        <w:tc>
          <w:tcPr>
            <w:tcW w:w="709"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bCs/>
                <w:color w:val="000000"/>
                <w:sz w:val="16"/>
                <w:szCs w:val="16"/>
              </w:rPr>
            </w:pPr>
            <w:r w:rsidRPr="00CC433C">
              <w:rPr>
                <w:bCs/>
                <w:color w:val="000000"/>
                <w:sz w:val="16"/>
                <w:szCs w:val="16"/>
              </w:rPr>
              <w:t>101,480</w:t>
            </w:r>
          </w:p>
        </w:tc>
        <w:tc>
          <w:tcPr>
            <w:tcW w:w="708"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bCs/>
                <w:color w:val="000000"/>
                <w:sz w:val="16"/>
                <w:szCs w:val="16"/>
              </w:rPr>
            </w:pPr>
            <w:r w:rsidRPr="00CC433C">
              <w:rPr>
                <w:bCs/>
                <w:color w:val="000000"/>
                <w:sz w:val="16"/>
                <w:szCs w:val="16"/>
              </w:rPr>
              <w:t>30,0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bCs/>
                <w:color w:val="000000"/>
                <w:sz w:val="16"/>
                <w:szCs w:val="16"/>
              </w:rPr>
            </w:pPr>
            <w:r w:rsidRPr="00CC433C">
              <w:rPr>
                <w:bCs/>
                <w:color w:val="000000"/>
                <w:sz w:val="16"/>
                <w:szCs w:val="16"/>
              </w:rPr>
              <w:t>50,00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bCs/>
                <w:color w:val="000000"/>
                <w:sz w:val="16"/>
                <w:szCs w:val="16"/>
              </w:rPr>
            </w:pPr>
            <w:r w:rsidRPr="00CC433C">
              <w:rPr>
                <w:bCs/>
                <w:color w:val="000000"/>
                <w:sz w:val="16"/>
                <w:szCs w:val="16"/>
              </w:rPr>
              <w:t>25,0</w:t>
            </w:r>
          </w:p>
        </w:tc>
        <w:tc>
          <w:tcPr>
            <w:tcW w:w="708" w:type="dxa"/>
            <w:gridSpan w:val="2"/>
            <w:tcBorders>
              <w:top w:val="nil"/>
              <w:left w:val="nil"/>
              <w:bottom w:val="single" w:sz="4" w:space="0" w:color="auto"/>
              <w:right w:val="single" w:sz="4" w:space="0" w:color="auto"/>
            </w:tcBorders>
            <w:shd w:val="clear" w:color="000000" w:fill="FFFFFF"/>
            <w:vAlign w:val="center"/>
          </w:tcPr>
          <w:p w:rsidR="006C0655" w:rsidRPr="00CC433C" w:rsidRDefault="006C0655" w:rsidP="006100C2">
            <w:pPr>
              <w:jc w:val="center"/>
              <w:rPr>
                <w:bCs/>
                <w:color w:val="000000"/>
                <w:sz w:val="16"/>
                <w:szCs w:val="16"/>
              </w:rPr>
            </w:pPr>
            <w:r w:rsidRPr="00CC433C">
              <w:rPr>
                <w:bCs/>
                <w:color w:val="000000"/>
                <w:sz w:val="16"/>
                <w:szCs w:val="16"/>
              </w:rPr>
              <w:t>25,0</w:t>
            </w:r>
          </w:p>
        </w:tc>
        <w:tc>
          <w:tcPr>
            <w:tcW w:w="567"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bCs/>
                <w:color w:val="000000"/>
                <w:sz w:val="16"/>
                <w:szCs w:val="16"/>
              </w:rPr>
            </w:pPr>
            <w:r w:rsidRPr="00CC433C">
              <w:rPr>
                <w:bCs/>
                <w:color w:val="000000"/>
                <w:sz w:val="16"/>
                <w:szCs w:val="16"/>
              </w:rPr>
              <w:t>25,0</w:t>
            </w:r>
          </w:p>
        </w:tc>
        <w:tc>
          <w:tcPr>
            <w:tcW w:w="708"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bCs/>
                <w:color w:val="000000"/>
                <w:sz w:val="16"/>
                <w:szCs w:val="16"/>
              </w:rPr>
            </w:pPr>
            <w:r w:rsidRPr="00CC433C">
              <w:rPr>
                <w:bCs/>
                <w:color w:val="000000"/>
                <w:sz w:val="16"/>
                <w:szCs w:val="16"/>
              </w:rPr>
              <w:t>25,0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bCs/>
                <w:color w:val="000000"/>
                <w:sz w:val="16"/>
                <w:szCs w:val="16"/>
              </w:rPr>
            </w:pPr>
            <w:r w:rsidRPr="00CC433C">
              <w:rPr>
                <w:bCs/>
                <w:color w:val="000000"/>
                <w:sz w:val="16"/>
                <w:szCs w:val="16"/>
              </w:rPr>
              <w:t>25,0</w:t>
            </w:r>
          </w:p>
        </w:tc>
      </w:tr>
      <w:tr w:rsidR="006C0655" w:rsidRPr="00CC433C" w:rsidTr="006100C2">
        <w:trPr>
          <w:gridBefore w:val="1"/>
          <w:wBefore w:w="410" w:type="dxa"/>
          <w:trHeight w:val="315"/>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C0655" w:rsidRPr="00CC433C" w:rsidRDefault="006C0655" w:rsidP="006100C2">
            <w:pPr>
              <w:rPr>
                <w:sz w:val="16"/>
                <w:szCs w:val="16"/>
                <w:lang w:eastAsia="ru-RU"/>
              </w:rPr>
            </w:pPr>
            <w:r w:rsidRPr="00CC433C">
              <w:rPr>
                <w:sz w:val="16"/>
                <w:szCs w:val="16"/>
                <w:lang w:eastAsia="ru-RU"/>
              </w:rPr>
              <w:t> </w:t>
            </w:r>
          </w:p>
        </w:tc>
        <w:tc>
          <w:tcPr>
            <w:tcW w:w="13026" w:type="dxa"/>
            <w:gridSpan w:val="34"/>
            <w:tcBorders>
              <w:top w:val="single" w:sz="4" w:space="0" w:color="auto"/>
              <w:left w:val="nil"/>
              <w:bottom w:val="single" w:sz="4" w:space="0" w:color="auto"/>
              <w:right w:val="single" w:sz="4" w:space="0" w:color="auto"/>
            </w:tcBorders>
            <w:shd w:val="clear" w:color="auto" w:fill="FFFFFF" w:themeFill="background1"/>
            <w:noWrap/>
            <w:vAlign w:val="center"/>
            <w:hideMark/>
          </w:tcPr>
          <w:p w:rsidR="006C0655" w:rsidRPr="00CC433C" w:rsidRDefault="006C0655" w:rsidP="006100C2">
            <w:pPr>
              <w:jc w:val="center"/>
              <w:rPr>
                <w:sz w:val="16"/>
                <w:szCs w:val="16"/>
                <w:lang w:eastAsia="ru-RU"/>
              </w:rPr>
            </w:pPr>
            <w:r w:rsidRPr="00CC433C">
              <w:rPr>
                <w:sz w:val="16"/>
                <w:szCs w:val="16"/>
                <w:lang w:eastAsia="ru-RU"/>
              </w:rPr>
              <w:t>Задача 5. Привлечение населения поселения для благоустройства</w:t>
            </w:r>
          </w:p>
        </w:tc>
        <w:tc>
          <w:tcPr>
            <w:tcW w:w="567"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highlight w:val="yellow"/>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lang w:eastAsia="ru-RU"/>
              </w:rPr>
            </w:pP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lang w:eastAsia="ru-RU"/>
              </w:rPr>
            </w:pPr>
          </w:p>
        </w:tc>
      </w:tr>
      <w:tr w:rsidR="006C0655" w:rsidRPr="00CC433C" w:rsidTr="006100C2">
        <w:trPr>
          <w:gridBefore w:val="1"/>
          <w:wBefore w:w="410" w:type="dxa"/>
          <w:trHeight w:val="698"/>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C0655" w:rsidRPr="00CC433C" w:rsidRDefault="006C0655" w:rsidP="006100C2">
            <w:pPr>
              <w:jc w:val="right"/>
              <w:rPr>
                <w:sz w:val="16"/>
                <w:szCs w:val="16"/>
                <w:lang w:eastAsia="ru-RU"/>
              </w:rPr>
            </w:pPr>
            <w:r w:rsidRPr="00CC433C">
              <w:rPr>
                <w:sz w:val="16"/>
                <w:szCs w:val="16"/>
                <w:lang w:eastAsia="ru-RU"/>
              </w:rPr>
              <w:t>16</w:t>
            </w:r>
          </w:p>
        </w:tc>
        <w:tc>
          <w:tcPr>
            <w:tcW w:w="1556" w:type="dxa"/>
            <w:gridSpan w:val="5"/>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rPr>
                <w:color w:val="000000"/>
                <w:sz w:val="16"/>
                <w:szCs w:val="16"/>
                <w:lang w:eastAsia="ru-RU"/>
              </w:rPr>
            </w:pPr>
            <w:r w:rsidRPr="00CC433C">
              <w:rPr>
                <w:color w:val="000000"/>
                <w:sz w:val="16"/>
                <w:szCs w:val="16"/>
                <w:lang w:eastAsia="ru-RU"/>
              </w:rPr>
              <w:t>Проведение субботников</w:t>
            </w:r>
          </w:p>
        </w:tc>
        <w:tc>
          <w:tcPr>
            <w:tcW w:w="852"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0503</w:t>
            </w:r>
          </w:p>
        </w:tc>
        <w:tc>
          <w:tcPr>
            <w:tcW w:w="424"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lang w:eastAsia="ru-RU"/>
              </w:rPr>
            </w:pPr>
            <w:r w:rsidRPr="00CC433C">
              <w:rPr>
                <w:sz w:val="16"/>
                <w:szCs w:val="16"/>
                <w:lang w:eastAsia="ru-RU"/>
              </w:rPr>
              <w:t>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lang w:eastAsia="ru-RU"/>
              </w:rPr>
            </w:pPr>
            <w:r w:rsidRPr="00CC433C">
              <w:rPr>
                <w:sz w:val="16"/>
                <w:szCs w:val="16"/>
                <w:lang w:eastAsia="ru-RU"/>
              </w:rPr>
              <w:t>0,0</w:t>
            </w:r>
          </w:p>
        </w:tc>
        <w:tc>
          <w:tcPr>
            <w:tcW w:w="909" w:type="dxa"/>
            <w:gridSpan w:val="2"/>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lang w:eastAsia="ru-RU"/>
              </w:rPr>
            </w:pPr>
            <w:r w:rsidRPr="00CC433C">
              <w:rPr>
                <w:sz w:val="16"/>
                <w:szCs w:val="16"/>
                <w:lang w:eastAsia="ru-RU"/>
              </w:rPr>
              <w:t>0110081160</w:t>
            </w:r>
          </w:p>
        </w:tc>
        <w:tc>
          <w:tcPr>
            <w:tcW w:w="750" w:type="dxa"/>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lang w:eastAsia="ru-RU"/>
              </w:rPr>
            </w:pPr>
            <w:r w:rsidRPr="00CC433C">
              <w:rPr>
                <w:sz w:val="16"/>
                <w:szCs w:val="16"/>
                <w:lang w:eastAsia="ru-RU"/>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lang w:eastAsia="ru-RU"/>
              </w:rPr>
            </w:pPr>
            <w:r w:rsidRPr="00CC433C">
              <w:rPr>
                <w:sz w:val="16"/>
                <w:szCs w:val="16"/>
                <w:lang w:eastAsia="ru-RU"/>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lang w:eastAsia="ru-RU"/>
              </w:rPr>
            </w:pPr>
            <w:r w:rsidRPr="00CC433C">
              <w:rPr>
                <w:sz w:val="16"/>
                <w:szCs w:val="16"/>
                <w:lang w:eastAsia="ru-RU"/>
              </w:rPr>
              <w:t>0,00</w:t>
            </w:r>
          </w:p>
        </w:tc>
        <w:tc>
          <w:tcPr>
            <w:tcW w:w="708" w:type="dxa"/>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lang w:eastAsia="ru-RU"/>
              </w:rPr>
            </w:pPr>
            <w:r w:rsidRPr="00CC433C">
              <w:rPr>
                <w:sz w:val="16"/>
                <w:szCs w:val="16"/>
                <w:lang w:eastAsia="ru-RU"/>
              </w:rPr>
              <w:t>0,00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lang w:eastAsia="ru-RU"/>
              </w:rPr>
            </w:pPr>
            <w:r w:rsidRPr="00CC433C">
              <w:rPr>
                <w:sz w:val="16"/>
                <w:szCs w:val="16"/>
                <w:lang w:eastAsia="ru-RU"/>
              </w:rPr>
              <w:t>0,00</w:t>
            </w:r>
          </w:p>
        </w:tc>
        <w:tc>
          <w:tcPr>
            <w:tcW w:w="657" w:type="dxa"/>
            <w:gridSpan w:val="2"/>
            <w:tcBorders>
              <w:top w:val="nil"/>
              <w:left w:val="nil"/>
              <w:bottom w:val="single" w:sz="4" w:space="0" w:color="auto"/>
              <w:right w:val="single" w:sz="4" w:space="0" w:color="auto"/>
            </w:tcBorders>
            <w:shd w:val="clear" w:color="auto" w:fill="FFFFFF" w:themeFill="background1"/>
            <w:noWrap/>
            <w:vAlign w:val="center"/>
            <w:hideMark/>
          </w:tcPr>
          <w:p w:rsidR="006C0655" w:rsidRPr="00CC433C" w:rsidRDefault="006C0655" w:rsidP="006100C2">
            <w:pPr>
              <w:jc w:val="center"/>
              <w:rPr>
                <w:sz w:val="16"/>
                <w:szCs w:val="16"/>
                <w:lang w:eastAsia="ru-RU"/>
              </w:rPr>
            </w:pPr>
            <w:r w:rsidRPr="00CC433C">
              <w:rPr>
                <w:sz w:val="16"/>
                <w:szCs w:val="16"/>
                <w:lang w:eastAsia="ru-RU"/>
              </w:rPr>
              <w:t>5,2</w:t>
            </w:r>
          </w:p>
        </w:tc>
        <w:tc>
          <w:tcPr>
            <w:tcW w:w="708" w:type="dxa"/>
            <w:gridSpan w:val="2"/>
            <w:tcBorders>
              <w:top w:val="nil"/>
              <w:left w:val="nil"/>
              <w:bottom w:val="single" w:sz="4" w:space="0" w:color="auto"/>
              <w:right w:val="single" w:sz="4" w:space="0" w:color="auto"/>
            </w:tcBorders>
            <w:shd w:val="clear" w:color="000000" w:fill="FFFFFF"/>
            <w:vAlign w:val="center"/>
          </w:tcPr>
          <w:p w:rsidR="006C0655" w:rsidRPr="00CC433C" w:rsidRDefault="006C0655" w:rsidP="006100C2">
            <w:pPr>
              <w:jc w:val="center"/>
              <w:rPr>
                <w:sz w:val="16"/>
                <w:szCs w:val="16"/>
                <w:lang w:eastAsia="ru-RU"/>
              </w:rPr>
            </w:pPr>
            <w:r w:rsidRPr="00CC433C">
              <w:rPr>
                <w:sz w:val="16"/>
                <w:szCs w:val="16"/>
                <w:lang w:eastAsia="ru-RU"/>
              </w:rPr>
              <w:t>2,0</w:t>
            </w:r>
          </w:p>
        </w:tc>
        <w:tc>
          <w:tcPr>
            <w:tcW w:w="567"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sz w:val="16"/>
                <w:szCs w:val="16"/>
                <w:lang w:eastAsia="ru-RU"/>
              </w:rPr>
            </w:pPr>
            <w:r w:rsidRPr="00CC433C">
              <w:rPr>
                <w:sz w:val="16"/>
                <w:szCs w:val="16"/>
                <w:lang w:eastAsia="ru-RU"/>
              </w:rPr>
              <w:t>2,0</w:t>
            </w:r>
          </w:p>
        </w:tc>
        <w:tc>
          <w:tcPr>
            <w:tcW w:w="708"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sz w:val="16"/>
                <w:szCs w:val="16"/>
                <w:lang w:eastAsia="ru-RU"/>
              </w:rPr>
            </w:pPr>
            <w:r w:rsidRPr="00CC433C">
              <w:rPr>
                <w:sz w:val="16"/>
                <w:szCs w:val="16"/>
                <w:lang w:eastAsia="ru-RU"/>
              </w:rPr>
              <w:t>2,0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sz w:val="16"/>
                <w:szCs w:val="16"/>
                <w:lang w:eastAsia="ru-RU"/>
              </w:rPr>
            </w:pPr>
            <w:r w:rsidRPr="00CC433C">
              <w:rPr>
                <w:sz w:val="16"/>
                <w:szCs w:val="16"/>
                <w:lang w:eastAsia="ru-RU"/>
              </w:rPr>
              <w:t>2,0</w:t>
            </w:r>
          </w:p>
        </w:tc>
      </w:tr>
      <w:tr w:rsidR="006C0655" w:rsidRPr="00CC433C" w:rsidTr="006100C2">
        <w:trPr>
          <w:gridBefore w:val="1"/>
          <w:wBefore w:w="410" w:type="dxa"/>
          <w:trHeight w:val="315"/>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C0655" w:rsidRPr="00CC433C" w:rsidRDefault="006C0655" w:rsidP="006100C2">
            <w:pPr>
              <w:rPr>
                <w:sz w:val="16"/>
                <w:szCs w:val="16"/>
                <w:lang w:eastAsia="ru-RU"/>
              </w:rPr>
            </w:pPr>
            <w:r w:rsidRPr="00CC433C">
              <w:rPr>
                <w:sz w:val="16"/>
                <w:szCs w:val="16"/>
                <w:lang w:eastAsia="ru-RU"/>
              </w:rPr>
              <w:t> </w:t>
            </w:r>
          </w:p>
        </w:tc>
        <w:tc>
          <w:tcPr>
            <w:tcW w:w="1556" w:type="dxa"/>
            <w:gridSpan w:val="5"/>
            <w:tcBorders>
              <w:top w:val="nil"/>
              <w:left w:val="nil"/>
              <w:bottom w:val="single" w:sz="4" w:space="0" w:color="auto"/>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Итого  по задаче 5</w:t>
            </w:r>
          </w:p>
        </w:tc>
        <w:tc>
          <w:tcPr>
            <w:tcW w:w="852"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635"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424"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617"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6C0655" w:rsidRPr="00CC433C" w:rsidRDefault="006C0655" w:rsidP="006100C2">
            <w:pPr>
              <w:jc w:val="center"/>
              <w:rPr>
                <w:bCs/>
                <w:color w:val="000000"/>
                <w:sz w:val="16"/>
                <w:szCs w:val="16"/>
                <w:lang w:eastAsia="ru-RU"/>
              </w:rPr>
            </w:pPr>
            <w:r w:rsidRPr="00CC433C">
              <w:rPr>
                <w:bCs/>
                <w:color w:val="000000"/>
                <w:sz w:val="16"/>
                <w:szCs w:val="16"/>
                <w:lang w:eastAsia="ru-RU"/>
              </w:rPr>
              <w:t>0</w:t>
            </w:r>
          </w:p>
        </w:tc>
        <w:tc>
          <w:tcPr>
            <w:tcW w:w="650" w:type="dxa"/>
            <w:gridSpan w:val="3"/>
            <w:tcBorders>
              <w:top w:val="nil"/>
              <w:left w:val="nil"/>
              <w:bottom w:val="single" w:sz="4" w:space="0" w:color="auto"/>
              <w:right w:val="single" w:sz="4" w:space="0" w:color="auto"/>
            </w:tcBorders>
            <w:shd w:val="clear" w:color="000000" w:fill="FFFFFF"/>
            <w:vAlign w:val="bottom"/>
            <w:hideMark/>
          </w:tcPr>
          <w:p w:rsidR="006C0655" w:rsidRPr="00CC433C" w:rsidRDefault="006C0655" w:rsidP="006100C2">
            <w:pPr>
              <w:jc w:val="center"/>
              <w:rPr>
                <w:bCs/>
                <w:color w:val="000000"/>
                <w:sz w:val="16"/>
                <w:szCs w:val="16"/>
                <w:lang w:eastAsia="ru-RU"/>
              </w:rPr>
            </w:pPr>
            <w:r w:rsidRPr="00CC433C">
              <w:rPr>
                <w:bCs/>
                <w:color w:val="000000"/>
                <w:sz w:val="16"/>
                <w:szCs w:val="16"/>
                <w:lang w:eastAsia="ru-RU"/>
              </w:rPr>
              <w:t>0,0</w:t>
            </w:r>
          </w:p>
        </w:tc>
        <w:tc>
          <w:tcPr>
            <w:tcW w:w="9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750"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bCs/>
                <w:color w:val="000000"/>
                <w:sz w:val="16"/>
                <w:szCs w:val="16"/>
                <w:lang w:eastAsia="ru-RU"/>
              </w:rPr>
            </w:pPr>
            <w:r w:rsidRPr="00CC433C">
              <w:rPr>
                <w:bCs/>
                <w:color w:val="000000"/>
                <w:sz w:val="16"/>
                <w:szCs w:val="16"/>
                <w:lang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bCs/>
                <w:color w:val="000000"/>
                <w:sz w:val="16"/>
                <w:szCs w:val="16"/>
                <w:lang w:eastAsia="ru-RU"/>
              </w:rPr>
            </w:pPr>
            <w:r w:rsidRPr="00CC433C">
              <w:rPr>
                <w:bCs/>
                <w:color w:val="000000"/>
                <w:sz w:val="16"/>
                <w:szCs w:val="16"/>
                <w:lang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bCs/>
                <w:color w:val="000000"/>
                <w:sz w:val="16"/>
                <w:szCs w:val="16"/>
                <w:lang w:eastAsia="ru-RU"/>
              </w:rPr>
            </w:pPr>
            <w:r w:rsidRPr="00CC433C">
              <w:rPr>
                <w:bCs/>
                <w:color w:val="000000"/>
                <w:sz w:val="16"/>
                <w:szCs w:val="16"/>
                <w:lang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bCs/>
                <w:color w:val="000000"/>
                <w:sz w:val="16"/>
                <w:szCs w:val="16"/>
                <w:lang w:eastAsia="ru-RU"/>
              </w:rPr>
            </w:pPr>
            <w:r w:rsidRPr="00CC433C">
              <w:rPr>
                <w:bCs/>
                <w:color w:val="000000"/>
                <w:sz w:val="16"/>
                <w:szCs w:val="16"/>
                <w:lang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C0655" w:rsidRPr="00CC433C" w:rsidRDefault="006C0655" w:rsidP="006100C2">
            <w:pPr>
              <w:jc w:val="center"/>
              <w:rPr>
                <w:bCs/>
                <w:color w:val="000000"/>
                <w:sz w:val="16"/>
                <w:szCs w:val="16"/>
                <w:lang w:eastAsia="ru-RU"/>
              </w:rPr>
            </w:pPr>
            <w:r w:rsidRPr="00CC433C">
              <w:rPr>
                <w:bCs/>
                <w:color w:val="000000"/>
                <w:sz w:val="16"/>
                <w:szCs w:val="16"/>
                <w:lang w:eastAsia="ru-RU"/>
              </w:rPr>
              <w:t>0,00</w:t>
            </w:r>
          </w:p>
        </w:tc>
        <w:tc>
          <w:tcPr>
            <w:tcW w:w="657" w:type="dxa"/>
            <w:gridSpan w:val="2"/>
            <w:tcBorders>
              <w:top w:val="nil"/>
              <w:left w:val="nil"/>
              <w:bottom w:val="single" w:sz="4" w:space="0" w:color="auto"/>
              <w:right w:val="single" w:sz="4" w:space="0" w:color="auto"/>
            </w:tcBorders>
            <w:shd w:val="clear" w:color="auto" w:fill="FFFFFF" w:themeFill="background1"/>
            <w:noWrap/>
            <w:vAlign w:val="center"/>
            <w:hideMark/>
          </w:tcPr>
          <w:p w:rsidR="006C0655" w:rsidRPr="00CC433C" w:rsidRDefault="006C0655" w:rsidP="006100C2">
            <w:pPr>
              <w:jc w:val="center"/>
              <w:rPr>
                <w:bCs/>
                <w:sz w:val="16"/>
                <w:szCs w:val="16"/>
                <w:lang w:eastAsia="ru-RU"/>
              </w:rPr>
            </w:pPr>
            <w:r w:rsidRPr="00CC433C">
              <w:rPr>
                <w:bCs/>
                <w:sz w:val="16"/>
                <w:szCs w:val="16"/>
                <w:lang w:eastAsia="ru-RU"/>
              </w:rPr>
              <w:t>5,2</w:t>
            </w:r>
          </w:p>
        </w:tc>
        <w:tc>
          <w:tcPr>
            <w:tcW w:w="708" w:type="dxa"/>
            <w:gridSpan w:val="2"/>
            <w:tcBorders>
              <w:top w:val="nil"/>
              <w:left w:val="nil"/>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lang w:eastAsia="ru-RU"/>
              </w:rPr>
            </w:pPr>
            <w:r w:rsidRPr="00CC433C">
              <w:rPr>
                <w:bCs/>
                <w:sz w:val="16"/>
                <w:szCs w:val="16"/>
                <w:lang w:eastAsia="ru-RU"/>
              </w:rPr>
              <w:t>2,0</w:t>
            </w:r>
          </w:p>
        </w:tc>
        <w:tc>
          <w:tcPr>
            <w:tcW w:w="567"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bCs/>
                <w:sz w:val="16"/>
                <w:szCs w:val="16"/>
                <w:lang w:eastAsia="ru-RU"/>
              </w:rPr>
            </w:pPr>
            <w:r w:rsidRPr="00CC433C">
              <w:rPr>
                <w:bCs/>
                <w:sz w:val="16"/>
                <w:szCs w:val="16"/>
                <w:lang w:eastAsia="ru-RU"/>
              </w:rPr>
              <w:t>2,0</w:t>
            </w:r>
          </w:p>
        </w:tc>
        <w:tc>
          <w:tcPr>
            <w:tcW w:w="708"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bCs/>
                <w:sz w:val="16"/>
                <w:szCs w:val="16"/>
                <w:lang w:eastAsia="ru-RU"/>
              </w:rPr>
            </w:pPr>
            <w:r w:rsidRPr="00CC433C">
              <w:rPr>
                <w:bCs/>
                <w:sz w:val="16"/>
                <w:szCs w:val="16"/>
                <w:lang w:eastAsia="ru-RU"/>
              </w:rPr>
              <w:t>2,0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bCs/>
                <w:sz w:val="16"/>
                <w:szCs w:val="16"/>
                <w:lang w:eastAsia="ru-RU"/>
              </w:rPr>
            </w:pPr>
            <w:r w:rsidRPr="00CC433C">
              <w:rPr>
                <w:bCs/>
                <w:sz w:val="16"/>
                <w:szCs w:val="16"/>
                <w:lang w:eastAsia="ru-RU"/>
              </w:rPr>
              <w:t>2,0</w:t>
            </w:r>
          </w:p>
        </w:tc>
      </w:tr>
      <w:tr w:rsidR="006C0655" w:rsidRPr="00CC433C" w:rsidTr="006100C2">
        <w:trPr>
          <w:gridBefore w:val="1"/>
          <w:wBefore w:w="410" w:type="dxa"/>
          <w:trHeight w:val="390"/>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C0655" w:rsidRPr="00CC433C" w:rsidRDefault="006C0655" w:rsidP="006100C2">
            <w:pPr>
              <w:rPr>
                <w:sz w:val="16"/>
                <w:szCs w:val="16"/>
                <w:lang w:eastAsia="ru-RU"/>
              </w:rPr>
            </w:pPr>
            <w:r w:rsidRPr="00CC433C">
              <w:rPr>
                <w:sz w:val="16"/>
                <w:szCs w:val="16"/>
                <w:lang w:eastAsia="ru-RU"/>
              </w:rPr>
              <w:t> </w:t>
            </w:r>
          </w:p>
        </w:tc>
        <w:tc>
          <w:tcPr>
            <w:tcW w:w="951" w:type="dxa"/>
            <w:gridSpan w:val="2"/>
            <w:tcBorders>
              <w:top w:val="single" w:sz="4" w:space="0" w:color="auto"/>
              <w:left w:val="single" w:sz="4" w:space="0" w:color="auto"/>
              <w:bottom w:val="single" w:sz="4" w:space="0" w:color="auto"/>
              <w:right w:val="single" w:sz="4" w:space="0" w:color="auto"/>
            </w:tcBorders>
            <w:shd w:val="clear" w:color="000000" w:fill="FFFFFF"/>
          </w:tcPr>
          <w:p w:rsidR="006C0655" w:rsidRPr="00CC433C" w:rsidRDefault="006C0655" w:rsidP="006100C2">
            <w:pPr>
              <w:rPr>
                <w:sz w:val="16"/>
                <w:szCs w:val="16"/>
                <w:lang w:eastAsia="ru-RU"/>
              </w:rPr>
            </w:pPr>
          </w:p>
        </w:tc>
        <w:tc>
          <w:tcPr>
            <w:tcW w:w="951" w:type="dxa"/>
            <w:gridSpan w:val="4"/>
            <w:tcBorders>
              <w:top w:val="single" w:sz="4" w:space="0" w:color="auto"/>
              <w:left w:val="single" w:sz="4" w:space="0" w:color="auto"/>
              <w:bottom w:val="single" w:sz="4" w:space="0" w:color="auto"/>
              <w:right w:val="single" w:sz="4" w:space="0" w:color="auto"/>
            </w:tcBorders>
            <w:shd w:val="clear" w:color="000000" w:fill="FFFFFF"/>
          </w:tcPr>
          <w:p w:rsidR="006C0655" w:rsidRPr="00CC433C" w:rsidRDefault="006C0655" w:rsidP="006100C2">
            <w:pPr>
              <w:rPr>
                <w:sz w:val="16"/>
                <w:szCs w:val="16"/>
                <w:lang w:eastAsia="ru-RU"/>
              </w:rPr>
            </w:pPr>
          </w:p>
        </w:tc>
        <w:tc>
          <w:tcPr>
            <w:tcW w:w="13161" w:type="dxa"/>
            <w:gridSpan w:val="31"/>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C0655" w:rsidRPr="00CC433C" w:rsidRDefault="006C0655" w:rsidP="006100C2">
            <w:pPr>
              <w:jc w:val="center"/>
              <w:rPr>
                <w:sz w:val="16"/>
                <w:szCs w:val="16"/>
                <w:lang w:eastAsia="ru-RU"/>
              </w:rPr>
            </w:pPr>
            <w:r w:rsidRPr="00CC433C">
              <w:rPr>
                <w:sz w:val="16"/>
                <w:szCs w:val="16"/>
                <w:lang w:eastAsia="ru-RU"/>
              </w:rPr>
              <w:t xml:space="preserve">Задача 6. Организация и проведение </w:t>
            </w:r>
            <w:proofErr w:type="spellStart"/>
            <w:r w:rsidRPr="00CC433C">
              <w:rPr>
                <w:sz w:val="16"/>
                <w:szCs w:val="16"/>
                <w:lang w:eastAsia="ru-RU"/>
              </w:rPr>
              <w:t>акарицидных</w:t>
            </w:r>
            <w:proofErr w:type="spellEnd"/>
            <w:r w:rsidRPr="00CC433C">
              <w:rPr>
                <w:sz w:val="16"/>
                <w:szCs w:val="16"/>
                <w:lang w:eastAsia="ru-RU"/>
              </w:rPr>
              <w:t xml:space="preserve"> обработок мест массового отдыха населения</w:t>
            </w:r>
          </w:p>
          <w:p w:rsidR="006C0655" w:rsidRPr="00CC433C" w:rsidRDefault="006C0655" w:rsidP="006100C2">
            <w:pPr>
              <w:jc w:val="center"/>
              <w:rPr>
                <w:sz w:val="16"/>
                <w:szCs w:val="16"/>
                <w:highlight w:val="yellow"/>
                <w:lang w:eastAsia="ru-RU"/>
              </w:rPr>
            </w:pPr>
          </w:p>
        </w:tc>
      </w:tr>
      <w:tr w:rsidR="006C0655" w:rsidRPr="00CC433C" w:rsidTr="006100C2">
        <w:trPr>
          <w:gridBefore w:val="1"/>
          <w:wBefore w:w="410" w:type="dxa"/>
          <w:trHeight w:val="1544"/>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C0655" w:rsidRPr="00CC433C" w:rsidRDefault="006C0655" w:rsidP="006100C2">
            <w:pPr>
              <w:rPr>
                <w:sz w:val="16"/>
                <w:szCs w:val="16"/>
                <w:lang w:eastAsia="ru-RU"/>
              </w:rPr>
            </w:pPr>
            <w:r w:rsidRPr="00CC433C">
              <w:rPr>
                <w:sz w:val="16"/>
                <w:szCs w:val="16"/>
                <w:lang w:eastAsia="ru-RU"/>
              </w:rPr>
              <w:t> </w:t>
            </w:r>
          </w:p>
        </w:tc>
        <w:tc>
          <w:tcPr>
            <w:tcW w:w="1556" w:type="dxa"/>
            <w:gridSpan w:val="5"/>
            <w:tcBorders>
              <w:top w:val="single" w:sz="4" w:space="0" w:color="auto"/>
              <w:left w:val="nil"/>
              <w:bottom w:val="single" w:sz="4" w:space="0" w:color="auto"/>
              <w:right w:val="single" w:sz="4" w:space="0" w:color="auto"/>
            </w:tcBorders>
            <w:shd w:val="clear" w:color="000000" w:fill="FFFFFF"/>
            <w:vAlign w:val="bottom"/>
            <w:hideMark/>
          </w:tcPr>
          <w:p w:rsidR="006C0655" w:rsidRPr="00CC433C" w:rsidRDefault="006C0655" w:rsidP="006100C2">
            <w:pPr>
              <w:rPr>
                <w:sz w:val="16"/>
                <w:szCs w:val="16"/>
                <w:lang w:eastAsia="ru-RU"/>
              </w:rPr>
            </w:pPr>
            <w:r w:rsidRPr="00CC433C">
              <w:rPr>
                <w:sz w:val="16"/>
                <w:szCs w:val="16"/>
                <w:lang w:eastAsia="ru-RU"/>
              </w:rPr>
              <w:t xml:space="preserve">Организация и проведение </w:t>
            </w:r>
            <w:proofErr w:type="spellStart"/>
            <w:r w:rsidRPr="00CC433C">
              <w:rPr>
                <w:sz w:val="16"/>
                <w:szCs w:val="16"/>
                <w:lang w:eastAsia="ru-RU"/>
              </w:rPr>
              <w:t>акарицидных</w:t>
            </w:r>
            <w:proofErr w:type="spellEnd"/>
            <w:r w:rsidRPr="00CC433C">
              <w:rPr>
                <w:sz w:val="16"/>
                <w:szCs w:val="16"/>
                <w:lang w:eastAsia="ru-RU"/>
              </w:rPr>
              <w:t xml:space="preserve"> обработок мест массового отдыха населения за счет сре</w:t>
            </w:r>
            <w:proofErr w:type="gramStart"/>
            <w:r w:rsidRPr="00CC433C">
              <w:rPr>
                <w:sz w:val="16"/>
                <w:szCs w:val="16"/>
                <w:lang w:eastAsia="ru-RU"/>
              </w:rPr>
              <w:t>дств кр</w:t>
            </w:r>
            <w:proofErr w:type="gramEnd"/>
            <w:r w:rsidRPr="00CC433C">
              <w:rPr>
                <w:sz w:val="16"/>
                <w:szCs w:val="16"/>
                <w:lang w:eastAsia="ru-RU"/>
              </w:rPr>
              <w:t>аевого бюджета</w:t>
            </w:r>
          </w:p>
        </w:tc>
        <w:tc>
          <w:tcPr>
            <w:tcW w:w="852" w:type="dxa"/>
            <w:gridSpan w:val="2"/>
            <w:tcBorders>
              <w:top w:val="single" w:sz="4" w:space="0" w:color="auto"/>
              <w:left w:val="nil"/>
              <w:bottom w:val="single" w:sz="4" w:space="0" w:color="auto"/>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администрация поселка Большая Ирба</w:t>
            </w:r>
          </w:p>
        </w:tc>
        <w:tc>
          <w:tcPr>
            <w:tcW w:w="692" w:type="dxa"/>
            <w:gridSpan w:val="3"/>
            <w:tcBorders>
              <w:top w:val="single" w:sz="4" w:space="0" w:color="auto"/>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552</w:t>
            </w:r>
          </w:p>
        </w:tc>
        <w:tc>
          <w:tcPr>
            <w:tcW w:w="635" w:type="dxa"/>
            <w:tcBorders>
              <w:top w:val="single" w:sz="4" w:space="0" w:color="auto"/>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0909</w:t>
            </w:r>
          </w:p>
        </w:tc>
        <w:tc>
          <w:tcPr>
            <w:tcW w:w="424" w:type="dxa"/>
            <w:tcBorders>
              <w:top w:val="single" w:sz="4" w:space="0" w:color="auto"/>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w:t>
            </w:r>
          </w:p>
        </w:tc>
        <w:tc>
          <w:tcPr>
            <w:tcW w:w="324" w:type="dxa"/>
            <w:gridSpan w:val="2"/>
            <w:tcBorders>
              <w:top w:val="single" w:sz="4" w:space="0" w:color="auto"/>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1</w:t>
            </w:r>
          </w:p>
        </w:tc>
        <w:tc>
          <w:tcPr>
            <w:tcW w:w="617" w:type="dxa"/>
            <w:tcBorders>
              <w:top w:val="single" w:sz="4" w:space="0" w:color="auto"/>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7555</w:t>
            </w:r>
          </w:p>
        </w:tc>
        <w:tc>
          <w:tcPr>
            <w:tcW w:w="708" w:type="dxa"/>
            <w:gridSpan w:val="2"/>
            <w:tcBorders>
              <w:top w:val="single" w:sz="4" w:space="0" w:color="auto"/>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244</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lang w:eastAsia="ru-RU"/>
              </w:rPr>
            </w:pPr>
            <w:r w:rsidRPr="00CC433C">
              <w:rPr>
                <w:sz w:val="16"/>
                <w:szCs w:val="16"/>
                <w:lang w:eastAsia="ru-RU"/>
              </w:rPr>
              <w:t>0</w:t>
            </w:r>
          </w:p>
        </w:tc>
        <w:tc>
          <w:tcPr>
            <w:tcW w:w="65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lang w:eastAsia="ru-RU"/>
              </w:rPr>
            </w:pPr>
            <w:r w:rsidRPr="00CC433C">
              <w:rPr>
                <w:sz w:val="16"/>
                <w:szCs w:val="16"/>
                <w:lang w:eastAsia="ru-RU"/>
              </w:rPr>
              <w:t>20,00</w:t>
            </w:r>
          </w:p>
        </w:tc>
        <w:tc>
          <w:tcPr>
            <w:tcW w:w="9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lang w:eastAsia="ru-RU"/>
              </w:rPr>
            </w:pPr>
            <w:r w:rsidRPr="00CC433C">
              <w:rPr>
                <w:sz w:val="16"/>
                <w:szCs w:val="16"/>
                <w:lang w:eastAsia="ru-RU"/>
              </w:rPr>
              <w:t>01100S5550</w:t>
            </w:r>
          </w:p>
        </w:tc>
        <w:tc>
          <w:tcPr>
            <w:tcW w:w="750" w:type="dxa"/>
            <w:tcBorders>
              <w:top w:val="single" w:sz="4" w:space="0" w:color="auto"/>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20,00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20,00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3,11</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37,981</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37,971</w:t>
            </w:r>
          </w:p>
        </w:tc>
        <w:tc>
          <w:tcPr>
            <w:tcW w:w="657"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6C0655" w:rsidRPr="00CC433C" w:rsidRDefault="006C0655" w:rsidP="006100C2">
            <w:pPr>
              <w:jc w:val="center"/>
              <w:rPr>
                <w:sz w:val="16"/>
                <w:szCs w:val="16"/>
              </w:rPr>
            </w:pPr>
            <w:r w:rsidRPr="00CC433C">
              <w:rPr>
                <w:sz w:val="16"/>
                <w:szCs w:val="16"/>
              </w:rPr>
              <w:t>18,18</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tcPr>
          <w:p w:rsidR="006C0655" w:rsidRPr="00CC433C" w:rsidRDefault="006C0655" w:rsidP="006100C2">
            <w:pPr>
              <w:jc w:val="center"/>
              <w:rPr>
                <w:sz w:val="16"/>
                <w:szCs w:val="16"/>
              </w:rPr>
            </w:pPr>
            <w:r w:rsidRPr="00CC433C">
              <w:rPr>
                <w:sz w:val="16"/>
                <w:szCs w:val="16"/>
              </w:rPr>
              <w:t>20,656</w:t>
            </w:r>
          </w:p>
        </w:tc>
        <w:tc>
          <w:tcPr>
            <w:tcW w:w="567"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sz w:val="16"/>
                <w:szCs w:val="16"/>
                <w:lang w:eastAsia="ru-RU"/>
              </w:rPr>
            </w:pPr>
            <w:r w:rsidRPr="00CC433C">
              <w:rPr>
                <w:sz w:val="16"/>
                <w:szCs w:val="16"/>
                <w:lang w:eastAsia="ru-RU"/>
              </w:rPr>
              <w:t>19,92</w:t>
            </w:r>
          </w:p>
        </w:tc>
        <w:tc>
          <w:tcPr>
            <w:tcW w:w="708"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sz w:val="16"/>
                <w:szCs w:val="16"/>
                <w:lang w:eastAsia="ru-RU"/>
              </w:rPr>
            </w:pPr>
            <w:r w:rsidRPr="00CC433C">
              <w:rPr>
                <w:sz w:val="16"/>
                <w:szCs w:val="16"/>
                <w:lang w:eastAsia="ru-RU"/>
              </w:rPr>
              <w:t>0,0</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0655" w:rsidRPr="00CC433C" w:rsidRDefault="006C0655" w:rsidP="006100C2">
            <w:pPr>
              <w:jc w:val="center"/>
              <w:rPr>
                <w:sz w:val="16"/>
                <w:szCs w:val="16"/>
                <w:lang w:eastAsia="ru-RU"/>
              </w:rPr>
            </w:pPr>
            <w:r w:rsidRPr="00CC433C">
              <w:rPr>
                <w:sz w:val="16"/>
                <w:szCs w:val="16"/>
                <w:lang w:eastAsia="ru-RU"/>
              </w:rPr>
              <w:t>0,0</w:t>
            </w:r>
          </w:p>
        </w:tc>
      </w:tr>
      <w:tr w:rsidR="006C0655" w:rsidRPr="00CC433C" w:rsidTr="006100C2">
        <w:trPr>
          <w:gridBefore w:val="1"/>
          <w:wBefore w:w="410" w:type="dxa"/>
          <w:trHeight w:val="1409"/>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C0655" w:rsidRPr="00CC433C" w:rsidRDefault="006C0655" w:rsidP="006100C2">
            <w:pPr>
              <w:rPr>
                <w:sz w:val="16"/>
                <w:szCs w:val="16"/>
                <w:lang w:eastAsia="ru-RU"/>
              </w:rPr>
            </w:pPr>
            <w:r w:rsidRPr="00CC433C">
              <w:rPr>
                <w:sz w:val="16"/>
                <w:szCs w:val="16"/>
                <w:lang w:eastAsia="ru-RU"/>
              </w:rPr>
              <w:t> </w:t>
            </w:r>
          </w:p>
        </w:tc>
        <w:tc>
          <w:tcPr>
            <w:tcW w:w="1556" w:type="dxa"/>
            <w:gridSpan w:val="5"/>
            <w:tcBorders>
              <w:top w:val="nil"/>
              <w:left w:val="nil"/>
              <w:bottom w:val="single" w:sz="4" w:space="0" w:color="auto"/>
              <w:right w:val="single" w:sz="4" w:space="0" w:color="auto"/>
            </w:tcBorders>
            <w:shd w:val="clear" w:color="000000" w:fill="FFFFFF"/>
            <w:vAlign w:val="bottom"/>
            <w:hideMark/>
          </w:tcPr>
          <w:p w:rsidR="006C0655" w:rsidRPr="00CC433C" w:rsidRDefault="006C0655" w:rsidP="006100C2">
            <w:pPr>
              <w:rPr>
                <w:sz w:val="16"/>
                <w:szCs w:val="16"/>
                <w:lang w:eastAsia="ru-RU"/>
              </w:rPr>
            </w:pPr>
            <w:r w:rsidRPr="00CC433C">
              <w:rPr>
                <w:sz w:val="16"/>
                <w:szCs w:val="16"/>
                <w:lang w:eastAsia="ru-RU"/>
              </w:rPr>
              <w:t xml:space="preserve">Организация и проведение </w:t>
            </w:r>
            <w:proofErr w:type="spellStart"/>
            <w:r w:rsidRPr="00CC433C">
              <w:rPr>
                <w:sz w:val="16"/>
                <w:szCs w:val="16"/>
                <w:lang w:eastAsia="ru-RU"/>
              </w:rPr>
              <w:t>акарицидных</w:t>
            </w:r>
            <w:proofErr w:type="spellEnd"/>
            <w:r w:rsidRPr="00CC433C">
              <w:rPr>
                <w:sz w:val="16"/>
                <w:szCs w:val="16"/>
                <w:lang w:eastAsia="ru-RU"/>
              </w:rPr>
              <w:t xml:space="preserve"> обработок мест массового отдыха населения за счет средств местного бюджета</w:t>
            </w:r>
          </w:p>
        </w:tc>
        <w:tc>
          <w:tcPr>
            <w:tcW w:w="852"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0909</w:t>
            </w:r>
          </w:p>
        </w:tc>
        <w:tc>
          <w:tcPr>
            <w:tcW w:w="424"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8555</w:t>
            </w:r>
          </w:p>
        </w:tc>
        <w:tc>
          <w:tcPr>
            <w:tcW w:w="708"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lang w:eastAsia="ru-RU"/>
              </w:rPr>
            </w:pPr>
            <w:r w:rsidRPr="00CC433C">
              <w:rPr>
                <w:sz w:val="16"/>
                <w:szCs w:val="16"/>
                <w:lang w:eastAsia="ru-RU"/>
              </w:rPr>
              <w:t>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lang w:eastAsia="ru-RU"/>
              </w:rPr>
            </w:pPr>
            <w:r w:rsidRPr="00CC433C">
              <w:rPr>
                <w:sz w:val="16"/>
                <w:szCs w:val="16"/>
                <w:lang w:eastAsia="ru-RU"/>
              </w:rPr>
              <w:t>10,00</w:t>
            </w:r>
          </w:p>
        </w:tc>
        <w:tc>
          <w:tcPr>
            <w:tcW w:w="909" w:type="dxa"/>
            <w:gridSpan w:val="2"/>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lang w:eastAsia="ru-RU"/>
              </w:rPr>
            </w:pPr>
            <w:r w:rsidRPr="00CC433C">
              <w:rPr>
                <w:sz w:val="16"/>
                <w:szCs w:val="16"/>
                <w:lang w:eastAsia="ru-RU"/>
              </w:rPr>
              <w:t>0110085550</w:t>
            </w:r>
          </w:p>
        </w:tc>
        <w:tc>
          <w:tcPr>
            <w:tcW w:w="750" w:type="dxa"/>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10,00</w:t>
            </w:r>
          </w:p>
        </w:tc>
        <w:tc>
          <w:tcPr>
            <w:tcW w:w="709" w:type="dxa"/>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10,00</w:t>
            </w:r>
          </w:p>
        </w:tc>
        <w:tc>
          <w:tcPr>
            <w:tcW w:w="709" w:type="dxa"/>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26,89</w:t>
            </w:r>
          </w:p>
        </w:tc>
        <w:tc>
          <w:tcPr>
            <w:tcW w:w="708" w:type="dxa"/>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12,00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12,00</w:t>
            </w:r>
          </w:p>
        </w:tc>
        <w:tc>
          <w:tcPr>
            <w:tcW w:w="657" w:type="dxa"/>
            <w:gridSpan w:val="2"/>
            <w:tcBorders>
              <w:top w:val="nil"/>
              <w:left w:val="nil"/>
              <w:bottom w:val="single" w:sz="4" w:space="0" w:color="auto"/>
              <w:right w:val="single" w:sz="4" w:space="0" w:color="auto"/>
            </w:tcBorders>
            <w:shd w:val="clear" w:color="auto" w:fill="FFFFFF" w:themeFill="background1"/>
            <w:noWrap/>
            <w:vAlign w:val="center"/>
            <w:hideMark/>
          </w:tcPr>
          <w:p w:rsidR="006C0655" w:rsidRPr="00CC433C" w:rsidRDefault="006C0655" w:rsidP="006100C2">
            <w:pPr>
              <w:jc w:val="center"/>
              <w:rPr>
                <w:sz w:val="16"/>
                <w:szCs w:val="16"/>
              </w:rPr>
            </w:pPr>
            <w:r w:rsidRPr="00CC433C">
              <w:rPr>
                <w:sz w:val="16"/>
                <w:szCs w:val="16"/>
              </w:rPr>
              <w:t>2,48</w:t>
            </w:r>
          </w:p>
        </w:tc>
        <w:tc>
          <w:tcPr>
            <w:tcW w:w="708" w:type="dxa"/>
            <w:gridSpan w:val="2"/>
            <w:tcBorders>
              <w:top w:val="nil"/>
              <w:left w:val="nil"/>
              <w:bottom w:val="single" w:sz="4" w:space="0" w:color="auto"/>
              <w:right w:val="single" w:sz="4" w:space="0" w:color="auto"/>
            </w:tcBorders>
            <w:shd w:val="clear" w:color="000000" w:fill="FFFFFF"/>
            <w:vAlign w:val="center"/>
          </w:tcPr>
          <w:p w:rsidR="006C0655" w:rsidRPr="00CC433C" w:rsidRDefault="006C0655" w:rsidP="006100C2">
            <w:pPr>
              <w:jc w:val="center"/>
              <w:rPr>
                <w:sz w:val="16"/>
                <w:szCs w:val="16"/>
              </w:rPr>
            </w:pPr>
            <w:r w:rsidRPr="00CC433C">
              <w:rPr>
                <w:sz w:val="16"/>
                <w:szCs w:val="16"/>
              </w:rPr>
              <w:t>0,</w:t>
            </w:r>
          </w:p>
        </w:tc>
        <w:tc>
          <w:tcPr>
            <w:tcW w:w="567"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sz w:val="16"/>
                <w:szCs w:val="16"/>
              </w:rPr>
            </w:pPr>
            <w:r w:rsidRPr="00CC433C">
              <w:rPr>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sz w:val="16"/>
                <w:szCs w:val="16"/>
              </w:rPr>
            </w:pPr>
            <w:r w:rsidRPr="00CC433C">
              <w:rPr>
                <w:sz w:val="16"/>
                <w:szCs w:val="16"/>
              </w:rPr>
              <w:t>0,0</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0655" w:rsidRPr="00CC433C" w:rsidRDefault="006C0655" w:rsidP="006100C2">
            <w:pPr>
              <w:jc w:val="center"/>
              <w:rPr>
                <w:sz w:val="16"/>
                <w:szCs w:val="16"/>
              </w:rPr>
            </w:pPr>
            <w:r w:rsidRPr="00CC433C">
              <w:rPr>
                <w:sz w:val="16"/>
                <w:szCs w:val="16"/>
              </w:rPr>
              <w:t>0,0</w:t>
            </w:r>
          </w:p>
        </w:tc>
      </w:tr>
      <w:tr w:rsidR="006C0655" w:rsidRPr="00CC433C" w:rsidTr="006100C2">
        <w:trPr>
          <w:gridBefore w:val="1"/>
          <w:wBefore w:w="410" w:type="dxa"/>
          <w:trHeight w:val="1486"/>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C0655" w:rsidRPr="00CC433C" w:rsidRDefault="006C0655" w:rsidP="006100C2">
            <w:pPr>
              <w:rPr>
                <w:sz w:val="16"/>
                <w:szCs w:val="16"/>
                <w:lang w:eastAsia="ru-RU"/>
              </w:rPr>
            </w:pPr>
            <w:r w:rsidRPr="00CC433C">
              <w:rPr>
                <w:sz w:val="16"/>
                <w:szCs w:val="16"/>
                <w:lang w:eastAsia="ru-RU"/>
              </w:rPr>
              <w:t> </w:t>
            </w:r>
          </w:p>
        </w:tc>
        <w:tc>
          <w:tcPr>
            <w:tcW w:w="1556" w:type="dxa"/>
            <w:gridSpan w:val="5"/>
            <w:tcBorders>
              <w:top w:val="nil"/>
              <w:left w:val="nil"/>
              <w:bottom w:val="single" w:sz="4" w:space="0" w:color="auto"/>
              <w:right w:val="single" w:sz="4" w:space="0" w:color="auto"/>
            </w:tcBorders>
            <w:shd w:val="clear" w:color="000000" w:fill="FFFFFF"/>
            <w:vAlign w:val="bottom"/>
            <w:hideMark/>
          </w:tcPr>
          <w:p w:rsidR="006C0655" w:rsidRPr="00CC433C" w:rsidRDefault="006C0655" w:rsidP="006100C2">
            <w:pPr>
              <w:rPr>
                <w:sz w:val="16"/>
                <w:szCs w:val="16"/>
                <w:lang w:eastAsia="ru-RU"/>
              </w:rPr>
            </w:pPr>
            <w:r w:rsidRPr="00CC433C">
              <w:rPr>
                <w:sz w:val="16"/>
                <w:szCs w:val="16"/>
                <w:lang w:eastAsia="ru-RU"/>
              </w:rPr>
              <w:t>Организация и проведение дератизации от грызунов мест массового отдыха населения за счет средств местного бюджета</w:t>
            </w:r>
          </w:p>
        </w:tc>
        <w:tc>
          <w:tcPr>
            <w:tcW w:w="852"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0909</w:t>
            </w:r>
          </w:p>
        </w:tc>
        <w:tc>
          <w:tcPr>
            <w:tcW w:w="424"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8555</w:t>
            </w:r>
          </w:p>
        </w:tc>
        <w:tc>
          <w:tcPr>
            <w:tcW w:w="708"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lang w:eastAsia="ru-RU"/>
              </w:rPr>
            </w:pPr>
            <w:r w:rsidRPr="00CC433C">
              <w:rPr>
                <w:sz w:val="16"/>
                <w:szCs w:val="16"/>
                <w:lang w:eastAsia="ru-RU"/>
              </w:rPr>
              <w:t>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lang w:eastAsia="ru-RU"/>
              </w:rPr>
            </w:pPr>
            <w:r w:rsidRPr="00CC433C">
              <w:rPr>
                <w:sz w:val="16"/>
                <w:szCs w:val="16"/>
                <w:lang w:eastAsia="ru-RU"/>
              </w:rPr>
              <w:t>0,0</w:t>
            </w:r>
          </w:p>
        </w:tc>
        <w:tc>
          <w:tcPr>
            <w:tcW w:w="909" w:type="dxa"/>
            <w:gridSpan w:val="2"/>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lang w:eastAsia="ru-RU"/>
              </w:rPr>
            </w:pPr>
            <w:r w:rsidRPr="00CC433C">
              <w:rPr>
                <w:sz w:val="16"/>
                <w:szCs w:val="16"/>
                <w:lang w:eastAsia="ru-RU"/>
              </w:rPr>
              <w:t>0110085550</w:t>
            </w:r>
          </w:p>
        </w:tc>
        <w:tc>
          <w:tcPr>
            <w:tcW w:w="750" w:type="dxa"/>
            <w:tcBorders>
              <w:top w:val="nil"/>
              <w:left w:val="nil"/>
              <w:bottom w:val="nil"/>
              <w:right w:val="single" w:sz="4"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 </w:t>
            </w:r>
          </w:p>
        </w:tc>
        <w:tc>
          <w:tcPr>
            <w:tcW w:w="709" w:type="dxa"/>
            <w:tcBorders>
              <w:top w:val="nil"/>
              <w:left w:val="nil"/>
              <w:bottom w:val="nil"/>
              <w:right w:val="single" w:sz="4"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7,80</w:t>
            </w:r>
          </w:p>
        </w:tc>
        <w:tc>
          <w:tcPr>
            <w:tcW w:w="709" w:type="dxa"/>
            <w:tcBorders>
              <w:top w:val="nil"/>
              <w:left w:val="nil"/>
              <w:bottom w:val="nil"/>
              <w:right w:val="single" w:sz="4"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7,80</w:t>
            </w:r>
          </w:p>
        </w:tc>
        <w:tc>
          <w:tcPr>
            <w:tcW w:w="708" w:type="dxa"/>
            <w:tcBorders>
              <w:top w:val="nil"/>
              <w:left w:val="nil"/>
              <w:bottom w:val="nil"/>
              <w:right w:val="single" w:sz="4"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7,8</w:t>
            </w:r>
          </w:p>
        </w:tc>
        <w:tc>
          <w:tcPr>
            <w:tcW w:w="709" w:type="dxa"/>
            <w:gridSpan w:val="2"/>
            <w:tcBorders>
              <w:top w:val="nil"/>
              <w:left w:val="nil"/>
              <w:bottom w:val="nil"/>
              <w:right w:val="single" w:sz="4"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7,8</w:t>
            </w:r>
          </w:p>
        </w:tc>
        <w:tc>
          <w:tcPr>
            <w:tcW w:w="657" w:type="dxa"/>
            <w:gridSpan w:val="2"/>
            <w:tcBorders>
              <w:top w:val="nil"/>
              <w:left w:val="nil"/>
              <w:bottom w:val="single" w:sz="4" w:space="0" w:color="auto"/>
              <w:right w:val="single" w:sz="4" w:space="0" w:color="auto"/>
            </w:tcBorders>
            <w:shd w:val="clear" w:color="auto" w:fill="FFFFFF" w:themeFill="background1"/>
            <w:noWrap/>
            <w:vAlign w:val="center"/>
            <w:hideMark/>
          </w:tcPr>
          <w:p w:rsidR="006C0655" w:rsidRPr="00CC433C" w:rsidRDefault="006C0655" w:rsidP="006100C2">
            <w:pPr>
              <w:jc w:val="center"/>
              <w:rPr>
                <w:sz w:val="16"/>
                <w:szCs w:val="16"/>
              </w:rPr>
            </w:pPr>
            <w:r w:rsidRPr="00CC433C">
              <w:rPr>
                <w:sz w:val="16"/>
                <w:szCs w:val="16"/>
              </w:rPr>
              <w:t>7,8</w:t>
            </w:r>
          </w:p>
        </w:tc>
        <w:tc>
          <w:tcPr>
            <w:tcW w:w="708" w:type="dxa"/>
            <w:gridSpan w:val="2"/>
            <w:tcBorders>
              <w:top w:val="nil"/>
              <w:left w:val="nil"/>
              <w:bottom w:val="single" w:sz="4" w:space="0" w:color="auto"/>
              <w:right w:val="single" w:sz="4" w:space="0" w:color="auto"/>
            </w:tcBorders>
            <w:shd w:val="clear" w:color="000000" w:fill="FFFFFF"/>
            <w:vAlign w:val="center"/>
          </w:tcPr>
          <w:p w:rsidR="006C0655" w:rsidRPr="00CC433C" w:rsidRDefault="006C0655" w:rsidP="006100C2">
            <w:pPr>
              <w:jc w:val="center"/>
              <w:rPr>
                <w:sz w:val="16"/>
                <w:szCs w:val="16"/>
              </w:rPr>
            </w:pPr>
            <w:r w:rsidRPr="00CC433C">
              <w:rPr>
                <w:sz w:val="16"/>
                <w:szCs w:val="16"/>
              </w:rPr>
              <w:t>7,8</w:t>
            </w:r>
          </w:p>
        </w:tc>
        <w:tc>
          <w:tcPr>
            <w:tcW w:w="567"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sz w:val="16"/>
                <w:szCs w:val="16"/>
              </w:rPr>
            </w:pPr>
            <w:r w:rsidRPr="00CC433C">
              <w:rPr>
                <w:sz w:val="16"/>
                <w:szCs w:val="16"/>
              </w:rPr>
              <w:t>7,8</w:t>
            </w:r>
          </w:p>
        </w:tc>
        <w:tc>
          <w:tcPr>
            <w:tcW w:w="708"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sz w:val="16"/>
                <w:szCs w:val="16"/>
              </w:rPr>
            </w:pPr>
            <w:r w:rsidRPr="00CC433C">
              <w:rPr>
                <w:sz w:val="16"/>
                <w:szCs w:val="16"/>
              </w:rPr>
              <w:t>7,8</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0655" w:rsidRPr="00CC433C" w:rsidRDefault="006C0655" w:rsidP="006100C2">
            <w:pPr>
              <w:jc w:val="center"/>
              <w:rPr>
                <w:sz w:val="16"/>
                <w:szCs w:val="16"/>
              </w:rPr>
            </w:pPr>
            <w:r w:rsidRPr="00CC433C">
              <w:rPr>
                <w:sz w:val="16"/>
                <w:szCs w:val="16"/>
              </w:rPr>
              <w:t>7,8</w:t>
            </w:r>
          </w:p>
        </w:tc>
      </w:tr>
      <w:tr w:rsidR="006C0655" w:rsidRPr="00CC433C" w:rsidTr="006100C2">
        <w:trPr>
          <w:gridBefore w:val="1"/>
          <w:wBefore w:w="410" w:type="dxa"/>
          <w:trHeight w:val="329"/>
        </w:trPr>
        <w:tc>
          <w:tcPr>
            <w:tcW w:w="2001" w:type="dxa"/>
            <w:gridSpan w:val="7"/>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C0655" w:rsidRPr="00CC433C" w:rsidRDefault="006C0655" w:rsidP="006100C2">
            <w:pPr>
              <w:jc w:val="center"/>
              <w:rPr>
                <w:sz w:val="16"/>
                <w:szCs w:val="16"/>
                <w:lang w:eastAsia="ru-RU"/>
              </w:rPr>
            </w:pPr>
            <w:r w:rsidRPr="00CC433C">
              <w:rPr>
                <w:sz w:val="16"/>
                <w:szCs w:val="16"/>
                <w:lang w:eastAsia="ru-RU"/>
              </w:rPr>
              <w:t xml:space="preserve">Итого по задаче 6 </w:t>
            </w:r>
          </w:p>
        </w:tc>
        <w:tc>
          <w:tcPr>
            <w:tcW w:w="852"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635"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424"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617"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bCs/>
                <w:sz w:val="16"/>
                <w:szCs w:val="16"/>
                <w:lang w:eastAsia="ru-RU"/>
              </w:rPr>
            </w:pPr>
            <w:r w:rsidRPr="00CC433C">
              <w:rPr>
                <w:bCs/>
                <w:sz w:val="16"/>
                <w:szCs w:val="16"/>
                <w:lang w:eastAsia="ru-RU"/>
              </w:rPr>
              <w:t>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bCs/>
                <w:sz w:val="16"/>
                <w:szCs w:val="16"/>
                <w:lang w:eastAsia="ru-RU"/>
              </w:rPr>
            </w:pPr>
            <w:r w:rsidRPr="00CC433C">
              <w:rPr>
                <w:bCs/>
                <w:sz w:val="16"/>
                <w:szCs w:val="16"/>
                <w:lang w:eastAsia="ru-RU"/>
              </w:rPr>
              <w:t>30,00</w:t>
            </w:r>
          </w:p>
        </w:tc>
        <w:tc>
          <w:tcPr>
            <w:tcW w:w="909" w:type="dxa"/>
            <w:gridSpan w:val="2"/>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lang w:eastAsia="ru-RU"/>
              </w:rPr>
            </w:pPr>
            <w:r w:rsidRPr="00CC433C">
              <w:rPr>
                <w:sz w:val="16"/>
                <w:szCs w:val="16"/>
                <w:lang w:eastAsia="ru-RU"/>
              </w:rPr>
              <w:t> </w:t>
            </w:r>
          </w:p>
        </w:tc>
        <w:tc>
          <w:tcPr>
            <w:tcW w:w="750" w:type="dxa"/>
            <w:tcBorders>
              <w:top w:val="single" w:sz="4" w:space="0" w:color="auto"/>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30,00</w:t>
            </w:r>
          </w:p>
        </w:tc>
        <w:tc>
          <w:tcPr>
            <w:tcW w:w="709" w:type="dxa"/>
            <w:tcBorders>
              <w:top w:val="single" w:sz="4" w:space="0" w:color="auto"/>
              <w:left w:val="nil"/>
              <w:bottom w:val="nil"/>
              <w:right w:val="single" w:sz="4"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37,80</w:t>
            </w:r>
          </w:p>
        </w:tc>
        <w:tc>
          <w:tcPr>
            <w:tcW w:w="709" w:type="dxa"/>
            <w:tcBorders>
              <w:top w:val="single" w:sz="4" w:space="0" w:color="auto"/>
              <w:left w:val="nil"/>
              <w:bottom w:val="nil"/>
              <w:right w:val="single" w:sz="4"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37,800</w:t>
            </w:r>
          </w:p>
        </w:tc>
        <w:tc>
          <w:tcPr>
            <w:tcW w:w="708" w:type="dxa"/>
            <w:tcBorders>
              <w:top w:val="single" w:sz="4" w:space="0" w:color="auto"/>
              <w:left w:val="nil"/>
              <w:bottom w:val="nil"/>
              <w:right w:val="single" w:sz="4"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13,11</w:t>
            </w:r>
          </w:p>
        </w:tc>
        <w:tc>
          <w:tcPr>
            <w:tcW w:w="709" w:type="dxa"/>
            <w:gridSpan w:val="2"/>
            <w:tcBorders>
              <w:top w:val="single" w:sz="4" w:space="0" w:color="auto"/>
              <w:left w:val="nil"/>
              <w:bottom w:val="nil"/>
              <w:right w:val="single" w:sz="4"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13,11</w:t>
            </w:r>
          </w:p>
        </w:tc>
        <w:tc>
          <w:tcPr>
            <w:tcW w:w="657" w:type="dxa"/>
            <w:gridSpan w:val="2"/>
            <w:tcBorders>
              <w:top w:val="nil"/>
              <w:left w:val="nil"/>
              <w:bottom w:val="nil"/>
              <w:right w:val="single" w:sz="4" w:space="0" w:color="auto"/>
            </w:tcBorders>
            <w:shd w:val="clear" w:color="auto" w:fill="FFFFFF" w:themeFill="background1"/>
            <w:noWrap/>
            <w:vAlign w:val="center"/>
            <w:hideMark/>
          </w:tcPr>
          <w:p w:rsidR="006C0655" w:rsidRPr="00CC433C" w:rsidRDefault="006C0655" w:rsidP="006100C2">
            <w:pPr>
              <w:jc w:val="center"/>
              <w:rPr>
                <w:bCs/>
                <w:sz w:val="16"/>
                <w:szCs w:val="16"/>
              </w:rPr>
            </w:pPr>
            <w:r w:rsidRPr="00CC433C">
              <w:rPr>
                <w:bCs/>
                <w:sz w:val="16"/>
                <w:szCs w:val="16"/>
              </w:rPr>
              <w:t>20,67</w:t>
            </w:r>
          </w:p>
        </w:tc>
        <w:tc>
          <w:tcPr>
            <w:tcW w:w="708" w:type="dxa"/>
            <w:gridSpan w:val="2"/>
            <w:tcBorders>
              <w:top w:val="nil"/>
              <w:left w:val="nil"/>
              <w:bottom w:val="nil"/>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28,5</w:t>
            </w:r>
          </w:p>
        </w:tc>
        <w:tc>
          <w:tcPr>
            <w:tcW w:w="567"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bCs/>
                <w:sz w:val="16"/>
                <w:szCs w:val="16"/>
              </w:rPr>
            </w:pPr>
            <w:r w:rsidRPr="00CC433C">
              <w:rPr>
                <w:bCs/>
                <w:sz w:val="16"/>
                <w:szCs w:val="16"/>
              </w:rPr>
              <w:t>27,72</w:t>
            </w:r>
          </w:p>
        </w:tc>
        <w:tc>
          <w:tcPr>
            <w:tcW w:w="708"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bCs/>
                <w:sz w:val="16"/>
                <w:szCs w:val="16"/>
              </w:rPr>
            </w:pPr>
            <w:r w:rsidRPr="00CC433C">
              <w:rPr>
                <w:bCs/>
                <w:sz w:val="16"/>
                <w:szCs w:val="16"/>
              </w:rPr>
              <w:t>7,8</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0655" w:rsidRPr="00CC433C" w:rsidRDefault="006C0655" w:rsidP="006100C2">
            <w:pPr>
              <w:jc w:val="center"/>
              <w:rPr>
                <w:bCs/>
                <w:sz w:val="16"/>
                <w:szCs w:val="16"/>
              </w:rPr>
            </w:pPr>
            <w:r w:rsidRPr="00CC433C">
              <w:rPr>
                <w:bCs/>
                <w:sz w:val="16"/>
                <w:szCs w:val="16"/>
              </w:rPr>
              <w:t>7,8</w:t>
            </w:r>
          </w:p>
        </w:tc>
      </w:tr>
      <w:tr w:rsidR="006C0655" w:rsidRPr="00CC433C" w:rsidTr="006100C2">
        <w:trPr>
          <w:gridBefore w:val="1"/>
          <w:wBefore w:w="410" w:type="dxa"/>
          <w:trHeight w:val="84"/>
        </w:trPr>
        <w:tc>
          <w:tcPr>
            <w:tcW w:w="445" w:type="dxa"/>
            <w:gridSpan w:val="2"/>
            <w:tcBorders>
              <w:top w:val="nil"/>
              <w:left w:val="single" w:sz="4" w:space="0" w:color="auto"/>
              <w:bottom w:val="single" w:sz="4" w:space="0" w:color="auto"/>
              <w:right w:val="nil"/>
            </w:tcBorders>
            <w:shd w:val="clear" w:color="000000" w:fill="FFFFFF"/>
            <w:noWrap/>
            <w:vAlign w:val="bottom"/>
            <w:hideMark/>
          </w:tcPr>
          <w:p w:rsidR="006C0655" w:rsidRPr="00CC433C" w:rsidRDefault="006C0655" w:rsidP="006100C2">
            <w:pPr>
              <w:rPr>
                <w:sz w:val="16"/>
                <w:szCs w:val="16"/>
                <w:lang w:eastAsia="ru-RU"/>
              </w:rPr>
            </w:pPr>
            <w:r w:rsidRPr="00CC433C">
              <w:rPr>
                <w:sz w:val="16"/>
                <w:szCs w:val="16"/>
                <w:lang w:eastAsia="ru-RU"/>
              </w:rPr>
              <w:lastRenderedPageBreak/>
              <w:t> </w:t>
            </w:r>
          </w:p>
        </w:tc>
        <w:tc>
          <w:tcPr>
            <w:tcW w:w="8076" w:type="dxa"/>
            <w:gridSpan w:val="24"/>
            <w:tcBorders>
              <w:top w:val="nil"/>
              <w:left w:val="nil"/>
              <w:bottom w:val="single" w:sz="4" w:space="0" w:color="auto"/>
              <w:right w:val="single" w:sz="4" w:space="0" w:color="auto"/>
            </w:tcBorders>
            <w:shd w:val="clear" w:color="000000" w:fill="FFFFFF"/>
            <w:noWrap/>
            <w:vAlign w:val="bottom"/>
            <w:hideMark/>
          </w:tcPr>
          <w:p w:rsidR="006C0655" w:rsidRPr="00CC433C" w:rsidRDefault="006C0655" w:rsidP="006100C2">
            <w:pPr>
              <w:rPr>
                <w:sz w:val="16"/>
                <w:szCs w:val="16"/>
                <w:lang w:eastAsia="ru-RU"/>
              </w:rPr>
            </w:pPr>
            <w:r w:rsidRPr="00CC433C">
              <w:rPr>
                <w:sz w:val="16"/>
                <w:szCs w:val="16"/>
                <w:lang w:eastAsia="ru-RU"/>
              </w:rPr>
              <w:t xml:space="preserve">Задача 7. Мероприятия  по землеустройству и землепользованию в поселениях </w:t>
            </w:r>
          </w:p>
          <w:p w:rsidR="006C0655" w:rsidRPr="00CC433C" w:rsidRDefault="006C0655" w:rsidP="006100C2">
            <w:pPr>
              <w:rPr>
                <w:sz w:val="16"/>
                <w:szCs w:val="16"/>
                <w:lang w:eastAsia="ru-RU"/>
              </w:rPr>
            </w:pPr>
            <w:r w:rsidRPr="00CC433C">
              <w:rPr>
                <w:color w:val="000000"/>
                <w:sz w:val="16"/>
                <w:szCs w:val="16"/>
                <w:lang w:eastAsia="ru-RU"/>
              </w:rPr>
              <w:t> </w:t>
            </w:r>
          </w:p>
        </w:tc>
        <w:tc>
          <w:tcPr>
            <w:tcW w:w="750" w:type="dxa"/>
            <w:tcBorders>
              <w:top w:val="single" w:sz="4" w:space="0" w:color="auto"/>
              <w:left w:val="nil"/>
              <w:bottom w:val="single" w:sz="4" w:space="0" w:color="auto"/>
              <w:right w:val="nil"/>
            </w:tcBorders>
            <w:shd w:val="clear" w:color="000000" w:fill="FFFFFF"/>
            <w:noWrap/>
            <w:hideMark/>
          </w:tcPr>
          <w:p w:rsidR="006C0655" w:rsidRPr="00CC433C" w:rsidRDefault="006C0655" w:rsidP="006100C2">
            <w:pPr>
              <w:rPr>
                <w:sz w:val="16"/>
                <w:szCs w:val="16"/>
                <w:lang w:eastAsia="ru-RU"/>
              </w:rPr>
            </w:pPr>
            <w:r w:rsidRPr="00CC433C">
              <w:rPr>
                <w:sz w:val="16"/>
                <w:szCs w:val="16"/>
                <w:lang w:eastAsia="ru-RU"/>
              </w:rPr>
              <w:t> </w:t>
            </w:r>
          </w:p>
        </w:tc>
        <w:tc>
          <w:tcPr>
            <w:tcW w:w="709" w:type="dxa"/>
            <w:tcBorders>
              <w:top w:val="single" w:sz="4" w:space="0" w:color="auto"/>
              <w:left w:val="nil"/>
              <w:bottom w:val="single" w:sz="4" w:space="0" w:color="auto"/>
              <w:right w:val="nil"/>
            </w:tcBorders>
            <w:shd w:val="clear" w:color="000000" w:fill="FFFFFF"/>
            <w:noWrap/>
            <w:hideMark/>
          </w:tcPr>
          <w:p w:rsidR="006C0655" w:rsidRPr="00CC433C" w:rsidRDefault="006C0655" w:rsidP="006100C2">
            <w:pPr>
              <w:rPr>
                <w:sz w:val="16"/>
                <w:szCs w:val="16"/>
                <w:lang w:eastAsia="ru-RU"/>
              </w:rPr>
            </w:pPr>
            <w:r w:rsidRPr="00CC433C">
              <w:rPr>
                <w:sz w:val="16"/>
                <w:szCs w:val="16"/>
                <w:lang w:eastAsia="ru-RU"/>
              </w:rPr>
              <w:t> </w:t>
            </w:r>
          </w:p>
        </w:tc>
        <w:tc>
          <w:tcPr>
            <w:tcW w:w="709" w:type="dxa"/>
            <w:tcBorders>
              <w:top w:val="single" w:sz="4" w:space="0" w:color="auto"/>
              <w:left w:val="nil"/>
              <w:bottom w:val="single" w:sz="4" w:space="0" w:color="auto"/>
              <w:right w:val="nil"/>
            </w:tcBorders>
            <w:shd w:val="clear" w:color="000000" w:fill="FFFFFF"/>
            <w:noWrap/>
            <w:hideMark/>
          </w:tcPr>
          <w:p w:rsidR="006C0655" w:rsidRPr="00CC433C" w:rsidRDefault="006C0655" w:rsidP="006100C2">
            <w:pPr>
              <w:rPr>
                <w:sz w:val="16"/>
                <w:szCs w:val="16"/>
                <w:lang w:eastAsia="ru-RU"/>
              </w:rPr>
            </w:pPr>
            <w:r w:rsidRPr="00CC433C">
              <w:rPr>
                <w:sz w:val="16"/>
                <w:szCs w:val="16"/>
                <w:lang w:eastAsia="ru-RU"/>
              </w:rPr>
              <w:t> </w:t>
            </w:r>
          </w:p>
        </w:tc>
        <w:tc>
          <w:tcPr>
            <w:tcW w:w="708" w:type="dxa"/>
            <w:tcBorders>
              <w:top w:val="single" w:sz="4" w:space="0" w:color="auto"/>
              <w:left w:val="nil"/>
              <w:bottom w:val="single" w:sz="4" w:space="0" w:color="auto"/>
              <w:right w:val="nil"/>
            </w:tcBorders>
            <w:shd w:val="clear" w:color="000000" w:fill="FFFFFF"/>
            <w:noWrap/>
            <w:hideMark/>
          </w:tcPr>
          <w:p w:rsidR="006C0655" w:rsidRPr="00CC433C" w:rsidRDefault="006C0655" w:rsidP="006100C2">
            <w:pPr>
              <w:rPr>
                <w:sz w:val="16"/>
                <w:szCs w:val="16"/>
                <w:lang w:eastAsia="ru-RU"/>
              </w:rPr>
            </w:pPr>
            <w:r w:rsidRPr="00CC433C">
              <w:rPr>
                <w:sz w:val="16"/>
                <w:szCs w:val="16"/>
                <w:lang w:eastAsia="ru-RU"/>
              </w:rPr>
              <w:t> </w:t>
            </w:r>
          </w:p>
        </w:tc>
        <w:tc>
          <w:tcPr>
            <w:tcW w:w="709" w:type="dxa"/>
            <w:gridSpan w:val="2"/>
            <w:tcBorders>
              <w:top w:val="single" w:sz="4" w:space="0" w:color="auto"/>
              <w:left w:val="nil"/>
              <w:bottom w:val="single" w:sz="4" w:space="0" w:color="auto"/>
              <w:right w:val="nil"/>
            </w:tcBorders>
            <w:shd w:val="clear" w:color="000000" w:fill="FFFFFF"/>
            <w:noWrap/>
            <w:hideMark/>
          </w:tcPr>
          <w:p w:rsidR="006C0655" w:rsidRPr="00CC433C" w:rsidRDefault="006C0655" w:rsidP="006100C2">
            <w:pPr>
              <w:rPr>
                <w:sz w:val="16"/>
                <w:szCs w:val="16"/>
                <w:lang w:eastAsia="ru-RU"/>
              </w:rPr>
            </w:pPr>
            <w:r w:rsidRPr="00CC433C">
              <w:rPr>
                <w:sz w:val="16"/>
                <w:szCs w:val="16"/>
                <w:lang w:eastAsia="ru-RU"/>
              </w:rPr>
              <w:t> </w:t>
            </w:r>
          </w:p>
        </w:tc>
        <w:tc>
          <w:tcPr>
            <w:tcW w:w="1365"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6C0655" w:rsidRPr="00CC433C" w:rsidRDefault="006C0655" w:rsidP="006100C2">
            <w:pPr>
              <w:jc w:val="center"/>
              <w:rPr>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sz w:val="16"/>
                <w:szCs w:val="16"/>
                <w:highlight w:val="yellow"/>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sz w:val="16"/>
                <w:szCs w:val="16"/>
                <w:lang w:eastAsia="ru-RU"/>
              </w:rPr>
            </w:pP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0655" w:rsidRPr="00CC433C" w:rsidRDefault="006C0655" w:rsidP="006100C2">
            <w:pPr>
              <w:jc w:val="center"/>
              <w:rPr>
                <w:sz w:val="16"/>
                <w:szCs w:val="16"/>
                <w:lang w:eastAsia="ru-RU"/>
              </w:rPr>
            </w:pPr>
          </w:p>
        </w:tc>
      </w:tr>
      <w:tr w:rsidR="006C0655" w:rsidRPr="00CC433C" w:rsidTr="006100C2">
        <w:trPr>
          <w:gridBefore w:val="1"/>
          <w:wBefore w:w="410" w:type="dxa"/>
          <w:trHeight w:val="1123"/>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C0655" w:rsidRPr="00CC433C" w:rsidRDefault="006C0655" w:rsidP="006100C2">
            <w:pPr>
              <w:rPr>
                <w:sz w:val="16"/>
                <w:szCs w:val="16"/>
                <w:lang w:eastAsia="ru-RU"/>
              </w:rPr>
            </w:pPr>
            <w:r w:rsidRPr="00CC433C">
              <w:rPr>
                <w:sz w:val="16"/>
                <w:szCs w:val="16"/>
                <w:lang w:eastAsia="ru-RU"/>
              </w:rPr>
              <w:t> </w:t>
            </w:r>
          </w:p>
        </w:tc>
        <w:tc>
          <w:tcPr>
            <w:tcW w:w="1556" w:type="dxa"/>
            <w:gridSpan w:val="5"/>
            <w:tcBorders>
              <w:top w:val="nil"/>
              <w:left w:val="nil"/>
              <w:bottom w:val="single" w:sz="4" w:space="0" w:color="auto"/>
              <w:right w:val="single" w:sz="4" w:space="0" w:color="auto"/>
            </w:tcBorders>
            <w:shd w:val="clear" w:color="000000" w:fill="FFFFFF"/>
            <w:hideMark/>
          </w:tcPr>
          <w:p w:rsidR="006C0655" w:rsidRPr="00CC433C" w:rsidRDefault="006C0655" w:rsidP="006100C2">
            <w:pPr>
              <w:rPr>
                <w:sz w:val="16"/>
                <w:szCs w:val="16"/>
                <w:lang w:eastAsia="ru-RU"/>
              </w:rPr>
            </w:pPr>
            <w:r w:rsidRPr="00CC433C">
              <w:rPr>
                <w:sz w:val="16"/>
                <w:szCs w:val="16"/>
                <w:lang w:eastAsia="ru-RU"/>
              </w:rPr>
              <w:t>Мероприятия  по землеустройству и землепользованию в поселениях (межевание земельных участков)</w:t>
            </w:r>
          </w:p>
        </w:tc>
        <w:tc>
          <w:tcPr>
            <w:tcW w:w="852"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0412</w:t>
            </w:r>
          </w:p>
        </w:tc>
        <w:tc>
          <w:tcPr>
            <w:tcW w:w="424"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8309</w:t>
            </w:r>
          </w:p>
        </w:tc>
        <w:tc>
          <w:tcPr>
            <w:tcW w:w="708"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lang w:eastAsia="ru-RU"/>
              </w:rPr>
            </w:pPr>
            <w:r w:rsidRPr="00CC433C">
              <w:rPr>
                <w:sz w:val="16"/>
                <w:szCs w:val="16"/>
                <w:lang w:eastAsia="ru-RU"/>
              </w:rPr>
              <w:t>0,00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lang w:eastAsia="ru-RU"/>
              </w:rPr>
            </w:pPr>
            <w:r w:rsidRPr="00CC433C">
              <w:rPr>
                <w:sz w:val="16"/>
                <w:szCs w:val="16"/>
                <w:lang w:eastAsia="ru-RU"/>
              </w:rPr>
              <w:t>0,00</w:t>
            </w:r>
          </w:p>
        </w:tc>
        <w:tc>
          <w:tcPr>
            <w:tcW w:w="909" w:type="dxa"/>
            <w:gridSpan w:val="2"/>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lang w:eastAsia="ru-RU"/>
              </w:rPr>
            </w:pPr>
            <w:r w:rsidRPr="00CC433C">
              <w:rPr>
                <w:sz w:val="16"/>
                <w:szCs w:val="16"/>
                <w:lang w:eastAsia="ru-RU"/>
              </w:rPr>
              <w:t>0110083090</w:t>
            </w:r>
          </w:p>
        </w:tc>
        <w:tc>
          <w:tcPr>
            <w:tcW w:w="750" w:type="dxa"/>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149,00</w:t>
            </w:r>
          </w:p>
        </w:tc>
        <w:tc>
          <w:tcPr>
            <w:tcW w:w="709" w:type="dxa"/>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0,00</w:t>
            </w:r>
          </w:p>
        </w:tc>
        <w:tc>
          <w:tcPr>
            <w:tcW w:w="708" w:type="dxa"/>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100,00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50,00</w:t>
            </w:r>
          </w:p>
        </w:tc>
        <w:tc>
          <w:tcPr>
            <w:tcW w:w="657" w:type="dxa"/>
            <w:gridSpan w:val="2"/>
            <w:tcBorders>
              <w:top w:val="nil"/>
              <w:left w:val="nil"/>
              <w:bottom w:val="single" w:sz="4" w:space="0" w:color="auto"/>
              <w:right w:val="single" w:sz="4" w:space="0" w:color="auto"/>
            </w:tcBorders>
            <w:shd w:val="clear" w:color="auto" w:fill="FFFFFF" w:themeFill="background1"/>
            <w:noWrap/>
            <w:vAlign w:val="center"/>
            <w:hideMark/>
          </w:tcPr>
          <w:p w:rsidR="006C0655" w:rsidRPr="00CC433C" w:rsidRDefault="006C0655" w:rsidP="006100C2">
            <w:pPr>
              <w:jc w:val="center"/>
              <w:rPr>
                <w:sz w:val="16"/>
                <w:szCs w:val="16"/>
              </w:rPr>
            </w:pPr>
            <w:r w:rsidRPr="00CC433C">
              <w:rPr>
                <w:sz w:val="16"/>
                <w:szCs w:val="16"/>
              </w:rPr>
              <w:t>0,0</w:t>
            </w:r>
          </w:p>
        </w:tc>
        <w:tc>
          <w:tcPr>
            <w:tcW w:w="708" w:type="dxa"/>
            <w:gridSpan w:val="2"/>
            <w:tcBorders>
              <w:top w:val="nil"/>
              <w:left w:val="nil"/>
              <w:bottom w:val="single" w:sz="4" w:space="0" w:color="auto"/>
              <w:right w:val="single" w:sz="4" w:space="0" w:color="auto"/>
            </w:tcBorders>
            <w:shd w:val="clear" w:color="000000" w:fill="FFFFFF"/>
            <w:vAlign w:val="center"/>
          </w:tcPr>
          <w:p w:rsidR="006C0655" w:rsidRPr="00CC433C" w:rsidRDefault="006C0655" w:rsidP="006100C2">
            <w:pPr>
              <w:jc w:val="center"/>
              <w:rPr>
                <w:sz w:val="16"/>
                <w:szCs w:val="16"/>
              </w:rPr>
            </w:pPr>
            <w:r w:rsidRPr="00CC433C">
              <w:rPr>
                <w:sz w:val="16"/>
                <w:szCs w:val="16"/>
              </w:rPr>
              <w:t>0,0</w:t>
            </w:r>
          </w:p>
        </w:tc>
        <w:tc>
          <w:tcPr>
            <w:tcW w:w="567"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sz w:val="16"/>
                <w:szCs w:val="16"/>
              </w:rPr>
            </w:pPr>
            <w:r w:rsidRPr="00CC433C">
              <w:rPr>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sz w:val="16"/>
                <w:szCs w:val="16"/>
              </w:rPr>
            </w:pPr>
            <w:r w:rsidRPr="00CC433C">
              <w:rPr>
                <w:sz w:val="16"/>
                <w:szCs w:val="16"/>
              </w:rPr>
              <w:t>0,0</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0655" w:rsidRPr="00CC433C" w:rsidRDefault="006C0655" w:rsidP="006100C2">
            <w:pPr>
              <w:jc w:val="center"/>
              <w:rPr>
                <w:sz w:val="16"/>
                <w:szCs w:val="16"/>
              </w:rPr>
            </w:pPr>
            <w:r w:rsidRPr="00CC433C">
              <w:rPr>
                <w:sz w:val="16"/>
                <w:szCs w:val="16"/>
              </w:rPr>
              <w:t>0,0</w:t>
            </w:r>
          </w:p>
        </w:tc>
      </w:tr>
      <w:tr w:rsidR="006C0655" w:rsidRPr="00CC433C" w:rsidTr="006100C2">
        <w:trPr>
          <w:gridBefore w:val="1"/>
          <w:wBefore w:w="410" w:type="dxa"/>
          <w:trHeight w:val="247"/>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C0655" w:rsidRPr="00CC433C" w:rsidRDefault="006C0655" w:rsidP="006100C2">
            <w:pPr>
              <w:rPr>
                <w:sz w:val="16"/>
                <w:szCs w:val="16"/>
                <w:lang w:eastAsia="ru-RU"/>
              </w:rPr>
            </w:pPr>
          </w:p>
        </w:tc>
        <w:tc>
          <w:tcPr>
            <w:tcW w:w="1556" w:type="dxa"/>
            <w:gridSpan w:val="5"/>
            <w:tcBorders>
              <w:top w:val="nil"/>
              <w:left w:val="nil"/>
              <w:bottom w:val="single" w:sz="4" w:space="0" w:color="auto"/>
              <w:right w:val="single" w:sz="4" w:space="0" w:color="auto"/>
            </w:tcBorders>
            <w:shd w:val="clear" w:color="000000" w:fill="FFFFFF"/>
            <w:hideMark/>
          </w:tcPr>
          <w:p w:rsidR="006C0655" w:rsidRPr="00CC433C" w:rsidRDefault="006C0655" w:rsidP="006100C2">
            <w:pPr>
              <w:rPr>
                <w:sz w:val="16"/>
                <w:szCs w:val="16"/>
                <w:lang w:eastAsia="ru-RU"/>
              </w:rPr>
            </w:pPr>
          </w:p>
        </w:tc>
        <w:tc>
          <w:tcPr>
            <w:tcW w:w="852"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rPr>
                <w:color w:val="000000"/>
                <w:sz w:val="16"/>
                <w:szCs w:val="16"/>
                <w:lang w:eastAsia="ru-RU"/>
              </w:rPr>
            </w:pPr>
          </w:p>
        </w:tc>
        <w:tc>
          <w:tcPr>
            <w:tcW w:w="692" w:type="dxa"/>
            <w:gridSpan w:val="3"/>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p>
        </w:tc>
        <w:tc>
          <w:tcPr>
            <w:tcW w:w="635"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p>
        </w:tc>
        <w:tc>
          <w:tcPr>
            <w:tcW w:w="424"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p>
        </w:tc>
        <w:tc>
          <w:tcPr>
            <w:tcW w:w="324"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p>
        </w:tc>
        <w:tc>
          <w:tcPr>
            <w:tcW w:w="617"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p>
        </w:tc>
        <w:tc>
          <w:tcPr>
            <w:tcW w:w="708"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lang w:eastAsia="ru-RU"/>
              </w:rPr>
            </w:pP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lang w:eastAsia="ru-RU"/>
              </w:rPr>
            </w:pPr>
          </w:p>
        </w:tc>
        <w:tc>
          <w:tcPr>
            <w:tcW w:w="909" w:type="dxa"/>
            <w:gridSpan w:val="2"/>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lang w:eastAsia="ru-RU"/>
              </w:rPr>
            </w:pPr>
          </w:p>
        </w:tc>
        <w:tc>
          <w:tcPr>
            <w:tcW w:w="750" w:type="dxa"/>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25,00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 </w:t>
            </w:r>
          </w:p>
        </w:tc>
        <w:tc>
          <w:tcPr>
            <w:tcW w:w="657" w:type="dxa"/>
            <w:gridSpan w:val="2"/>
            <w:tcBorders>
              <w:top w:val="nil"/>
              <w:left w:val="nil"/>
              <w:bottom w:val="single" w:sz="4" w:space="0" w:color="auto"/>
              <w:right w:val="single" w:sz="4" w:space="0" w:color="auto"/>
            </w:tcBorders>
            <w:shd w:val="clear" w:color="auto" w:fill="FFFFFF" w:themeFill="background1"/>
            <w:noWrap/>
            <w:vAlign w:val="center"/>
            <w:hideMark/>
          </w:tcPr>
          <w:p w:rsidR="006C0655" w:rsidRPr="00CC433C" w:rsidRDefault="006C0655" w:rsidP="006100C2">
            <w:pPr>
              <w:jc w:val="center"/>
              <w:rPr>
                <w:sz w:val="16"/>
                <w:szCs w:val="16"/>
              </w:rPr>
            </w:pPr>
          </w:p>
        </w:tc>
        <w:tc>
          <w:tcPr>
            <w:tcW w:w="708" w:type="dxa"/>
            <w:gridSpan w:val="2"/>
            <w:tcBorders>
              <w:top w:val="nil"/>
              <w:left w:val="nil"/>
              <w:bottom w:val="single" w:sz="4" w:space="0" w:color="auto"/>
              <w:right w:val="single" w:sz="4" w:space="0" w:color="auto"/>
            </w:tcBorders>
            <w:shd w:val="clear" w:color="000000" w:fill="FFFFFF"/>
            <w:vAlign w:val="center"/>
          </w:tcPr>
          <w:p w:rsidR="006C0655" w:rsidRPr="00CC433C" w:rsidRDefault="006C0655" w:rsidP="006100C2">
            <w:pPr>
              <w:jc w:val="center"/>
              <w:rPr>
                <w:sz w:val="16"/>
                <w:szCs w:val="16"/>
              </w:rPr>
            </w:pPr>
          </w:p>
        </w:tc>
        <w:tc>
          <w:tcPr>
            <w:tcW w:w="567"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0655" w:rsidRPr="00CC433C" w:rsidRDefault="006C0655" w:rsidP="006100C2">
            <w:pPr>
              <w:jc w:val="center"/>
              <w:rPr>
                <w:sz w:val="16"/>
                <w:szCs w:val="16"/>
              </w:rPr>
            </w:pPr>
          </w:p>
        </w:tc>
      </w:tr>
      <w:tr w:rsidR="006C0655" w:rsidRPr="00CC433C" w:rsidTr="006100C2">
        <w:trPr>
          <w:gridBefore w:val="1"/>
          <w:wBefore w:w="410" w:type="dxa"/>
          <w:trHeight w:val="1259"/>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C0655" w:rsidRPr="00CC433C" w:rsidRDefault="006C0655" w:rsidP="006100C2">
            <w:pPr>
              <w:rPr>
                <w:sz w:val="16"/>
                <w:szCs w:val="16"/>
                <w:lang w:eastAsia="ru-RU"/>
              </w:rPr>
            </w:pPr>
            <w:r w:rsidRPr="00CC433C">
              <w:rPr>
                <w:sz w:val="16"/>
                <w:szCs w:val="16"/>
                <w:lang w:eastAsia="ru-RU"/>
              </w:rPr>
              <w:t> </w:t>
            </w:r>
          </w:p>
        </w:tc>
        <w:tc>
          <w:tcPr>
            <w:tcW w:w="1556" w:type="dxa"/>
            <w:gridSpan w:val="5"/>
            <w:tcBorders>
              <w:top w:val="nil"/>
              <w:left w:val="nil"/>
              <w:bottom w:val="single" w:sz="4" w:space="0" w:color="auto"/>
              <w:right w:val="single" w:sz="4" w:space="0" w:color="auto"/>
            </w:tcBorders>
            <w:shd w:val="clear" w:color="000000" w:fill="FFFFFF"/>
            <w:vAlign w:val="bottom"/>
            <w:hideMark/>
          </w:tcPr>
          <w:p w:rsidR="006C0655" w:rsidRPr="00CC433C" w:rsidRDefault="006C0655" w:rsidP="006100C2">
            <w:pPr>
              <w:rPr>
                <w:sz w:val="16"/>
                <w:szCs w:val="16"/>
                <w:lang w:eastAsia="ru-RU"/>
              </w:rPr>
            </w:pPr>
            <w:r w:rsidRPr="00CC433C">
              <w:rPr>
                <w:sz w:val="16"/>
                <w:szCs w:val="16"/>
                <w:lang w:eastAsia="ru-RU"/>
              </w:rPr>
              <w:t xml:space="preserve">Внесение </w:t>
            </w:r>
            <w:proofErr w:type="gramStart"/>
            <w:r w:rsidRPr="00CC433C">
              <w:rPr>
                <w:sz w:val="16"/>
                <w:szCs w:val="16"/>
                <w:lang w:eastAsia="ru-RU"/>
              </w:rPr>
              <w:t>сведений местоположения границ территориальных зон поселка</w:t>
            </w:r>
            <w:proofErr w:type="gramEnd"/>
            <w:r w:rsidRPr="00CC433C">
              <w:rPr>
                <w:sz w:val="16"/>
                <w:szCs w:val="16"/>
                <w:lang w:eastAsia="ru-RU"/>
              </w:rPr>
              <w:t xml:space="preserve"> Большая Ирба и с. </w:t>
            </w:r>
            <w:proofErr w:type="spellStart"/>
            <w:r w:rsidRPr="00CC433C">
              <w:rPr>
                <w:sz w:val="16"/>
                <w:szCs w:val="16"/>
                <w:lang w:eastAsia="ru-RU"/>
              </w:rPr>
              <w:t>Поначево</w:t>
            </w:r>
            <w:proofErr w:type="spellEnd"/>
          </w:p>
        </w:tc>
        <w:tc>
          <w:tcPr>
            <w:tcW w:w="852"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552</w:t>
            </w:r>
          </w:p>
        </w:tc>
        <w:tc>
          <w:tcPr>
            <w:tcW w:w="635"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0412</w:t>
            </w:r>
          </w:p>
        </w:tc>
        <w:tc>
          <w:tcPr>
            <w:tcW w:w="424"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1</w:t>
            </w:r>
          </w:p>
        </w:tc>
        <w:tc>
          <w:tcPr>
            <w:tcW w:w="617"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8309</w:t>
            </w:r>
          </w:p>
        </w:tc>
        <w:tc>
          <w:tcPr>
            <w:tcW w:w="708"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lang w:eastAsia="ru-RU"/>
              </w:rPr>
            </w:pPr>
            <w:r w:rsidRPr="00CC433C">
              <w:rPr>
                <w:sz w:val="16"/>
                <w:szCs w:val="16"/>
                <w:lang w:eastAsia="ru-RU"/>
              </w:rPr>
              <w:t>0,00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lang w:eastAsia="ru-RU"/>
              </w:rPr>
            </w:pPr>
            <w:r w:rsidRPr="00CC433C">
              <w:rPr>
                <w:sz w:val="16"/>
                <w:szCs w:val="16"/>
                <w:lang w:eastAsia="ru-RU"/>
              </w:rPr>
              <w:t>0,00</w:t>
            </w:r>
          </w:p>
        </w:tc>
        <w:tc>
          <w:tcPr>
            <w:tcW w:w="909" w:type="dxa"/>
            <w:gridSpan w:val="2"/>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lang w:eastAsia="ru-RU"/>
              </w:rPr>
            </w:pPr>
            <w:r w:rsidRPr="00CC433C">
              <w:rPr>
                <w:sz w:val="16"/>
                <w:szCs w:val="16"/>
                <w:lang w:eastAsia="ru-RU"/>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149,00</w:t>
            </w:r>
          </w:p>
        </w:tc>
        <w:tc>
          <w:tcPr>
            <w:tcW w:w="709" w:type="dxa"/>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50,00</w:t>
            </w:r>
          </w:p>
        </w:tc>
        <w:tc>
          <w:tcPr>
            <w:tcW w:w="708" w:type="dxa"/>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100,00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rPr>
            </w:pPr>
            <w:r w:rsidRPr="00CC433C">
              <w:rPr>
                <w:sz w:val="16"/>
                <w:szCs w:val="16"/>
              </w:rPr>
              <w:t>100,00</w:t>
            </w:r>
          </w:p>
        </w:tc>
        <w:tc>
          <w:tcPr>
            <w:tcW w:w="657" w:type="dxa"/>
            <w:gridSpan w:val="2"/>
            <w:tcBorders>
              <w:top w:val="nil"/>
              <w:left w:val="nil"/>
              <w:bottom w:val="single" w:sz="4" w:space="0" w:color="auto"/>
              <w:right w:val="single" w:sz="4" w:space="0" w:color="auto"/>
            </w:tcBorders>
            <w:shd w:val="clear" w:color="auto" w:fill="FFFFFF" w:themeFill="background1"/>
            <w:noWrap/>
            <w:vAlign w:val="center"/>
            <w:hideMark/>
          </w:tcPr>
          <w:p w:rsidR="006C0655" w:rsidRPr="00CC433C" w:rsidRDefault="006C0655" w:rsidP="006100C2">
            <w:pPr>
              <w:jc w:val="center"/>
              <w:rPr>
                <w:sz w:val="16"/>
                <w:szCs w:val="16"/>
              </w:rPr>
            </w:pPr>
            <w:r w:rsidRPr="00CC433C">
              <w:rPr>
                <w:sz w:val="16"/>
                <w:szCs w:val="16"/>
              </w:rPr>
              <w:t>0,0</w:t>
            </w:r>
          </w:p>
        </w:tc>
        <w:tc>
          <w:tcPr>
            <w:tcW w:w="708" w:type="dxa"/>
            <w:gridSpan w:val="2"/>
            <w:tcBorders>
              <w:top w:val="nil"/>
              <w:left w:val="nil"/>
              <w:bottom w:val="single" w:sz="4" w:space="0" w:color="auto"/>
              <w:right w:val="single" w:sz="4" w:space="0" w:color="auto"/>
            </w:tcBorders>
            <w:shd w:val="clear" w:color="000000" w:fill="FFFFFF"/>
            <w:vAlign w:val="center"/>
          </w:tcPr>
          <w:p w:rsidR="006C0655" w:rsidRPr="00CC433C" w:rsidRDefault="006C0655" w:rsidP="006100C2">
            <w:pPr>
              <w:jc w:val="center"/>
              <w:rPr>
                <w:sz w:val="16"/>
                <w:szCs w:val="16"/>
              </w:rPr>
            </w:pPr>
            <w:r w:rsidRPr="00CC433C">
              <w:rPr>
                <w:sz w:val="16"/>
                <w:szCs w:val="16"/>
              </w:rPr>
              <w:t>0,0</w:t>
            </w:r>
          </w:p>
        </w:tc>
        <w:tc>
          <w:tcPr>
            <w:tcW w:w="567"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sz w:val="16"/>
                <w:szCs w:val="16"/>
              </w:rPr>
            </w:pPr>
            <w:r w:rsidRPr="00CC433C">
              <w:rPr>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sz w:val="16"/>
                <w:szCs w:val="16"/>
              </w:rPr>
            </w:pPr>
            <w:r w:rsidRPr="00CC433C">
              <w:rPr>
                <w:sz w:val="16"/>
                <w:szCs w:val="16"/>
              </w:rPr>
              <w:t>0,0</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0655" w:rsidRPr="00CC433C" w:rsidRDefault="006C0655" w:rsidP="006100C2">
            <w:pPr>
              <w:jc w:val="center"/>
              <w:rPr>
                <w:sz w:val="16"/>
                <w:szCs w:val="16"/>
              </w:rPr>
            </w:pPr>
            <w:r w:rsidRPr="00CC433C">
              <w:rPr>
                <w:sz w:val="16"/>
                <w:szCs w:val="16"/>
              </w:rPr>
              <w:t>0,0</w:t>
            </w:r>
          </w:p>
        </w:tc>
      </w:tr>
      <w:tr w:rsidR="006C0655" w:rsidRPr="00CC433C" w:rsidTr="006100C2">
        <w:trPr>
          <w:gridBefore w:val="1"/>
          <w:wBefore w:w="410" w:type="dxa"/>
          <w:trHeight w:val="268"/>
        </w:trPr>
        <w:tc>
          <w:tcPr>
            <w:tcW w:w="2001" w:type="dxa"/>
            <w:gridSpan w:val="7"/>
            <w:tcBorders>
              <w:top w:val="single" w:sz="4" w:space="0" w:color="auto"/>
              <w:left w:val="single" w:sz="4" w:space="0" w:color="auto"/>
              <w:bottom w:val="single" w:sz="4" w:space="0" w:color="auto"/>
              <w:right w:val="single" w:sz="4" w:space="0" w:color="000000"/>
            </w:tcBorders>
            <w:shd w:val="clear" w:color="000000" w:fill="FFFFFF"/>
            <w:hideMark/>
          </w:tcPr>
          <w:p w:rsidR="006C0655" w:rsidRPr="00CC433C" w:rsidRDefault="006C0655" w:rsidP="006100C2">
            <w:pPr>
              <w:jc w:val="center"/>
              <w:rPr>
                <w:sz w:val="16"/>
                <w:szCs w:val="16"/>
                <w:lang w:eastAsia="ru-RU"/>
              </w:rPr>
            </w:pPr>
            <w:r w:rsidRPr="00CC433C">
              <w:rPr>
                <w:sz w:val="16"/>
                <w:szCs w:val="16"/>
                <w:lang w:eastAsia="ru-RU"/>
              </w:rPr>
              <w:t>итого по задаче 7</w:t>
            </w:r>
          </w:p>
        </w:tc>
        <w:tc>
          <w:tcPr>
            <w:tcW w:w="852"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635"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424"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617" w:type="dxa"/>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lang w:eastAsia="ru-RU"/>
              </w:rPr>
            </w:pPr>
            <w:r w:rsidRPr="00CC433C">
              <w:rPr>
                <w:sz w:val="16"/>
                <w:szCs w:val="16"/>
                <w:lang w:eastAsia="ru-RU"/>
              </w:rPr>
              <w:t> </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lang w:eastAsia="ru-RU"/>
              </w:rPr>
            </w:pPr>
            <w:r w:rsidRPr="00CC433C">
              <w:rPr>
                <w:sz w:val="16"/>
                <w:szCs w:val="16"/>
                <w:lang w:eastAsia="ru-RU"/>
              </w:rPr>
              <w:t>0,00</w:t>
            </w:r>
          </w:p>
        </w:tc>
        <w:tc>
          <w:tcPr>
            <w:tcW w:w="909" w:type="dxa"/>
            <w:gridSpan w:val="2"/>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sz w:val="16"/>
                <w:szCs w:val="16"/>
                <w:lang w:eastAsia="ru-RU"/>
              </w:rPr>
            </w:pPr>
            <w:r w:rsidRPr="00CC433C">
              <w:rPr>
                <w:sz w:val="16"/>
                <w:szCs w:val="16"/>
                <w:lang w:eastAsia="ru-RU"/>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bCs/>
                <w:sz w:val="16"/>
                <w:szCs w:val="16"/>
                <w:lang w:eastAsia="ru-RU"/>
              </w:rPr>
            </w:pPr>
            <w:r w:rsidRPr="00CC433C">
              <w:rPr>
                <w:bCs/>
                <w:sz w:val="16"/>
                <w:szCs w:val="16"/>
                <w:lang w:eastAsia="ru-RU"/>
              </w:rPr>
              <w:t>149,00</w:t>
            </w:r>
          </w:p>
        </w:tc>
        <w:tc>
          <w:tcPr>
            <w:tcW w:w="709" w:type="dxa"/>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149,00</w:t>
            </w:r>
          </w:p>
        </w:tc>
        <w:tc>
          <w:tcPr>
            <w:tcW w:w="709" w:type="dxa"/>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50,00</w:t>
            </w:r>
          </w:p>
        </w:tc>
        <w:tc>
          <w:tcPr>
            <w:tcW w:w="708" w:type="dxa"/>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125,00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C0655" w:rsidRPr="00CC433C" w:rsidRDefault="006C0655" w:rsidP="006100C2">
            <w:pPr>
              <w:jc w:val="center"/>
              <w:rPr>
                <w:bCs/>
                <w:sz w:val="16"/>
                <w:szCs w:val="16"/>
              </w:rPr>
            </w:pPr>
            <w:r w:rsidRPr="00CC433C">
              <w:rPr>
                <w:bCs/>
                <w:sz w:val="16"/>
                <w:szCs w:val="16"/>
              </w:rPr>
              <w:t>100,00</w:t>
            </w:r>
          </w:p>
        </w:tc>
        <w:tc>
          <w:tcPr>
            <w:tcW w:w="657" w:type="dxa"/>
            <w:gridSpan w:val="2"/>
            <w:tcBorders>
              <w:top w:val="nil"/>
              <w:left w:val="nil"/>
              <w:bottom w:val="single" w:sz="4" w:space="0" w:color="auto"/>
              <w:right w:val="single" w:sz="4" w:space="0" w:color="auto"/>
            </w:tcBorders>
            <w:shd w:val="clear" w:color="auto" w:fill="FFFFFF" w:themeFill="background1"/>
            <w:noWrap/>
            <w:vAlign w:val="center"/>
            <w:hideMark/>
          </w:tcPr>
          <w:p w:rsidR="006C0655" w:rsidRPr="00CC433C" w:rsidRDefault="006C0655" w:rsidP="006100C2">
            <w:pPr>
              <w:jc w:val="center"/>
              <w:rPr>
                <w:bCs/>
                <w:sz w:val="16"/>
                <w:szCs w:val="16"/>
              </w:rPr>
            </w:pPr>
            <w:r w:rsidRPr="00CC433C">
              <w:rPr>
                <w:bCs/>
                <w:sz w:val="16"/>
                <w:szCs w:val="16"/>
              </w:rPr>
              <w:t>0,0</w:t>
            </w:r>
          </w:p>
        </w:tc>
        <w:tc>
          <w:tcPr>
            <w:tcW w:w="708" w:type="dxa"/>
            <w:gridSpan w:val="2"/>
            <w:tcBorders>
              <w:top w:val="nil"/>
              <w:left w:val="nil"/>
              <w:bottom w:val="single" w:sz="4" w:space="0" w:color="auto"/>
              <w:right w:val="single" w:sz="4" w:space="0" w:color="auto"/>
            </w:tcBorders>
            <w:shd w:val="clear" w:color="000000" w:fill="FFFFFF"/>
            <w:vAlign w:val="center"/>
          </w:tcPr>
          <w:p w:rsidR="006C0655" w:rsidRPr="00CC433C" w:rsidRDefault="006C0655" w:rsidP="006100C2">
            <w:pPr>
              <w:jc w:val="center"/>
              <w:rPr>
                <w:bCs/>
                <w:sz w:val="16"/>
                <w:szCs w:val="16"/>
              </w:rPr>
            </w:pPr>
            <w:r w:rsidRPr="00CC433C">
              <w:rPr>
                <w:bCs/>
                <w:sz w:val="16"/>
                <w:szCs w:val="16"/>
              </w:rPr>
              <w:t>0,0</w:t>
            </w:r>
          </w:p>
        </w:tc>
        <w:tc>
          <w:tcPr>
            <w:tcW w:w="567"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bCs/>
                <w:sz w:val="16"/>
                <w:szCs w:val="16"/>
              </w:rPr>
            </w:pPr>
            <w:r w:rsidRPr="00CC433C">
              <w:rPr>
                <w:bCs/>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bCs/>
                <w:sz w:val="16"/>
                <w:szCs w:val="16"/>
              </w:rPr>
            </w:pPr>
            <w:r w:rsidRPr="00CC433C">
              <w:rPr>
                <w:bCs/>
                <w:sz w:val="16"/>
                <w:szCs w:val="16"/>
              </w:rPr>
              <w:t>0,0</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0655" w:rsidRPr="00CC433C" w:rsidRDefault="006C0655" w:rsidP="006100C2">
            <w:pPr>
              <w:jc w:val="center"/>
              <w:rPr>
                <w:bCs/>
                <w:sz w:val="16"/>
                <w:szCs w:val="16"/>
              </w:rPr>
            </w:pPr>
            <w:r w:rsidRPr="00CC433C">
              <w:rPr>
                <w:bCs/>
                <w:sz w:val="16"/>
                <w:szCs w:val="16"/>
              </w:rPr>
              <w:t>0,0</w:t>
            </w:r>
          </w:p>
        </w:tc>
      </w:tr>
      <w:tr w:rsidR="006C0655" w:rsidRPr="00CC433C" w:rsidTr="006100C2">
        <w:trPr>
          <w:gridBefore w:val="1"/>
          <w:wBefore w:w="410" w:type="dxa"/>
          <w:trHeight w:val="375"/>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C0655" w:rsidRPr="00CC433C" w:rsidRDefault="006C0655" w:rsidP="006100C2">
            <w:pPr>
              <w:rPr>
                <w:sz w:val="16"/>
                <w:szCs w:val="16"/>
                <w:lang w:eastAsia="ru-RU"/>
              </w:rPr>
            </w:pPr>
            <w:r w:rsidRPr="00CC433C">
              <w:rPr>
                <w:sz w:val="16"/>
                <w:szCs w:val="16"/>
                <w:lang w:eastAsia="ru-RU"/>
              </w:rPr>
              <w:t> </w:t>
            </w:r>
          </w:p>
        </w:tc>
        <w:tc>
          <w:tcPr>
            <w:tcW w:w="1556" w:type="dxa"/>
            <w:gridSpan w:val="5"/>
            <w:tcBorders>
              <w:top w:val="nil"/>
              <w:left w:val="nil"/>
              <w:bottom w:val="single" w:sz="4" w:space="0" w:color="auto"/>
              <w:right w:val="single" w:sz="4" w:space="0" w:color="auto"/>
            </w:tcBorders>
            <w:shd w:val="clear" w:color="000000" w:fill="FFFFFF"/>
            <w:noWrap/>
            <w:vAlign w:val="bottom"/>
            <w:hideMark/>
          </w:tcPr>
          <w:p w:rsidR="006C0655" w:rsidRPr="00CC433C" w:rsidRDefault="006C0655" w:rsidP="006100C2">
            <w:pPr>
              <w:rPr>
                <w:sz w:val="16"/>
                <w:szCs w:val="16"/>
                <w:lang w:eastAsia="ru-RU"/>
              </w:rPr>
            </w:pPr>
            <w:r w:rsidRPr="00CC433C">
              <w:rPr>
                <w:sz w:val="16"/>
                <w:szCs w:val="16"/>
                <w:lang w:eastAsia="ru-RU"/>
              </w:rPr>
              <w:t xml:space="preserve">Всего </w:t>
            </w:r>
          </w:p>
        </w:tc>
        <w:tc>
          <w:tcPr>
            <w:tcW w:w="852" w:type="dxa"/>
            <w:gridSpan w:val="2"/>
            <w:tcBorders>
              <w:top w:val="nil"/>
              <w:left w:val="nil"/>
              <w:bottom w:val="single" w:sz="4" w:space="0" w:color="auto"/>
              <w:right w:val="single" w:sz="4" w:space="0" w:color="auto"/>
            </w:tcBorders>
            <w:shd w:val="clear" w:color="000000" w:fill="FFFFFF"/>
            <w:noWrap/>
            <w:vAlign w:val="bottom"/>
            <w:hideMark/>
          </w:tcPr>
          <w:p w:rsidR="006C0655" w:rsidRPr="00CC433C" w:rsidRDefault="006C0655" w:rsidP="006100C2">
            <w:pPr>
              <w:rPr>
                <w:sz w:val="16"/>
                <w:szCs w:val="16"/>
                <w:lang w:eastAsia="ru-RU"/>
              </w:rPr>
            </w:pPr>
            <w:r w:rsidRPr="00CC433C">
              <w:rPr>
                <w:sz w:val="16"/>
                <w:szCs w:val="16"/>
                <w:lang w:eastAsia="ru-RU"/>
              </w:rPr>
              <w:t> </w:t>
            </w:r>
          </w:p>
        </w:tc>
        <w:tc>
          <w:tcPr>
            <w:tcW w:w="692" w:type="dxa"/>
            <w:gridSpan w:val="3"/>
            <w:tcBorders>
              <w:top w:val="nil"/>
              <w:left w:val="nil"/>
              <w:bottom w:val="single" w:sz="4" w:space="0" w:color="auto"/>
              <w:right w:val="single" w:sz="4" w:space="0" w:color="auto"/>
            </w:tcBorders>
            <w:shd w:val="clear" w:color="000000" w:fill="FFFFFF"/>
            <w:noWrap/>
            <w:vAlign w:val="bottom"/>
            <w:hideMark/>
          </w:tcPr>
          <w:p w:rsidR="006C0655" w:rsidRPr="00CC433C" w:rsidRDefault="006C0655" w:rsidP="006100C2">
            <w:pPr>
              <w:rPr>
                <w:sz w:val="16"/>
                <w:szCs w:val="16"/>
                <w:lang w:eastAsia="ru-RU"/>
              </w:rPr>
            </w:pPr>
            <w:r w:rsidRPr="00CC433C">
              <w:rPr>
                <w:sz w:val="16"/>
                <w:szCs w:val="16"/>
                <w:lang w:eastAsia="ru-RU"/>
              </w:rPr>
              <w:t> </w:t>
            </w:r>
          </w:p>
        </w:tc>
        <w:tc>
          <w:tcPr>
            <w:tcW w:w="635" w:type="dxa"/>
            <w:tcBorders>
              <w:top w:val="nil"/>
              <w:left w:val="nil"/>
              <w:bottom w:val="single" w:sz="4" w:space="0" w:color="auto"/>
              <w:right w:val="single" w:sz="4" w:space="0" w:color="auto"/>
            </w:tcBorders>
            <w:shd w:val="clear" w:color="000000" w:fill="FFFFFF"/>
            <w:noWrap/>
            <w:vAlign w:val="bottom"/>
            <w:hideMark/>
          </w:tcPr>
          <w:p w:rsidR="006C0655" w:rsidRPr="00CC433C" w:rsidRDefault="006C0655" w:rsidP="006100C2">
            <w:pPr>
              <w:rPr>
                <w:sz w:val="16"/>
                <w:szCs w:val="16"/>
                <w:lang w:eastAsia="ru-RU"/>
              </w:rPr>
            </w:pPr>
            <w:r w:rsidRPr="00CC433C">
              <w:rPr>
                <w:sz w:val="16"/>
                <w:szCs w:val="16"/>
                <w:lang w:eastAsia="ru-RU"/>
              </w:rPr>
              <w:t> </w:t>
            </w:r>
          </w:p>
        </w:tc>
        <w:tc>
          <w:tcPr>
            <w:tcW w:w="424" w:type="dxa"/>
            <w:tcBorders>
              <w:top w:val="nil"/>
              <w:left w:val="nil"/>
              <w:bottom w:val="single" w:sz="4" w:space="0" w:color="auto"/>
              <w:right w:val="single" w:sz="4" w:space="0" w:color="auto"/>
            </w:tcBorders>
            <w:shd w:val="clear" w:color="000000" w:fill="FFFFFF"/>
            <w:noWrap/>
            <w:vAlign w:val="bottom"/>
            <w:hideMark/>
          </w:tcPr>
          <w:p w:rsidR="006C0655" w:rsidRPr="00CC433C" w:rsidRDefault="006C0655" w:rsidP="006100C2">
            <w:pPr>
              <w:rPr>
                <w:sz w:val="16"/>
                <w:szCs w:val="16"/>
                <w:lang w:eastAsia="ru-RU"/>
              </w:rPr>
            </w:pPr>
            <w:r w:rsidRPr="00CC433C">
              <w:rPr>
                <w:sz w:val="16"/>
                <w:szCs w:val="16"/>
                <w:lang w:eastAsia="ru-RU"/>
              </w:rPr>
              <w:t> </w:t>
            </w:r>
          </w:p>
        </w:tc>
        <w:tc>
          <w:tcPr>
            <w:tcW w:w="324" w:type="dxa"/>
            <w:gridSpan w:val="2"/>
            <w:tcBorders>
              <w:top w:val="nil"/>
              <w:left w:val="nil"/>
              <w:bottom w:val="single" w:sz="4" w:space="0" w:color="auto"/>
              <w:right w:val="single" w:sz="4" w:space="0" w:color="auto"/>
            </w:tcBorders>
            <w:shd w:val="clear" w:color="000000" w:fill="FFFFFF"/>
            <w:noWrap/>
            <w:vAlign w:val="bottom"/>
            <w:hideMark/>
          </w:tcPr>
          <w:p w:rsidR="006C0655" w:rsidRPr="00CC433C" w:rsidRDefault="006C0655" w:rsidP="006100C2">
            <w:pPr>
              <w:rPr>
                <w:sz w:val="16"/>
                <w:szCs w:val="16"/>
                <w:lang w:eastAsia="ru-RU"/>
              </w:rPr>
            </w:pPr>
            <w:r w:rsidRPr="00CC433C">
              <w:rPr>
                <w:sz w:val="16"/>
                <w:szCs w:val="16"/>
                <w:lang w:eastAsia="ru-RU"/>
              </w:rPr>
              <w:t> </w:t>
            </w:r>
          </w:p>
        </w:tc>
        <w:tc>
          <w:tcPr>
            <w:tcW w:w="617" w:type="dxa"/>
            <w:tcBorders>
              <w:top w:val="nil"/>
              <w:left w:val="nil"/>
              <w:bottom w:val="single" w:sz="4" w:space="0" w:color="auto"/>
              <w:right w:val="single" w:sz="4" w:space="0" w:color="auto"/>
            </w:tcBorders>
            <w:shd w:val="clear" w:color="000000" w:fill="FFFFFF"/>
            <w:noWrap/>
            <w:vAlign w:val="bottom"/>
            <w:hideMark/>
          </w:tcPr>
          <w:p w:rsidR="006C0655" w:rsidRPr="00CC433C" w:rsidRDefault="006C0655" w:rsidP="006100C2">
            <w:pPr>
              <w:rPr>
                <w:sz w:val="16"/>
                <w:szCs w:val="16"/>
                <w:lang w:eastAsia="ru-RU"/>
              </w:rPr>
            </w:pPr>
            <w:r w:rsidRPr="00CC433C">
              <w:rPr>
                <w:sz w:val="16"/>
                <w:szCs w:val="16"/>
                <w:lang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6C0655" w:rsidRPr="00CC433C" w:rsidRDefault="006C0655" w:rsidP="006100C2">
            <w:pPr>
              <w:rPr>
                <w:sz w:val="16"/>
                <w:szCs w:val="16"/>
                <w:lang w:eastAsia="ru-RU"/>
              </w:rPr>
            </w:pPr>
            <w:r w:rsidRPr="00CC433C">
              <w:rPr>
                <w:sz w:val="16"/>
                <w:szCs w:val="16"/>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C0655" w:rsidRPr="00CC433C" w:rsidRDefault="006C0655" w:rsidP="006100C2">
            <w:pPr>
              <w:jc w:val="center"/>
              <w:rPr>
                <w:bCs/>
                <w:sz w:val="16"/>
                <w:szCs w:val="16"/>
                <w:lang w:eastAsia="ru-RU"/>
              </w:rPr>
            </w:pPr>
            <w:r w:rsidRPr="00CC433C">
              <w:rPr>
                <w:bCs/>
                <w:sz w:val="16"/>
                <w:szCs w:val="16"/>
                <w:lang w:eastAsia="ru-RU"/>
              </w:rPr>
              <w:t>1058,54</w:t>
            </w:r>
          </w:p>
        </w:tc>
        <w:tc>
          <w:tcPr>
            <w:tcW w:w="650" w:type="dxa"/>
            <w:gridSpan w:val="3"/>
            <w:tcBorders>
              <w:top w:val="nil"/>
              <w:left w:val="nil"/>
              <w:bottom w:val="single" w:sz="4" w:space="0" w:color="auto"/>
              <w:right w:val="single" w:sz="4" w:space="0" w:color="auto"/>
            </w:tcBorders>
            <w:shd w:val="clear" w:color="000000" w:fill="FFFFFF"/>
            <w:noWrap/>
            <w:vAlign w:val="bottom"/>
            <w:hideMark/>
          </w:tcPr>
          <w:p w:rsidR="006C0655" w:rsidRPr="00CC433C" w:rsidRDefault="006C0655" w:rsidP="006100C2">
            <w:pPr>
              <w:jc w:val="center"/>
              <w:rPr>
                <w:bCs/>
                <w:sz w:val="16"/>
                <w:szCs w:val="16"/>
                <w:lang w:eastAsia="ru-RU"/>
              </w:rPr>
            </w:pPr>
            <w:r w:rsidRPr="00CC433C">
              <w:rPr>
                <w:bCs/>
                <w:sz w:val="16"/>
                <w:szCs w:val="16"/>
                <w:lang w:eastAsia="ru-RU"/>
              </w:rPr>
              <w:t>563,7754</w:t>
            </w:r>
          </w:p>
        </w:tc>
        <w:tc>
          <w:tcPr>
            <w:tcW w:w="909" w:type="dxa"/>
            <w:gridSpan w:val="2"/>
            <w:tcBorders>
              <w:top w:val="nil"/>
              <w:left w:val="nil"/>
              <w:bottom w:val="single" w:sz="4" w:space="0" w:color="auto"/>
              <w:right w:val="single" w:sz="4" w:space="0" w:color="auto"/>
            </w:tcBorders>
            <w:shd w:val="clear" w:color="000000" w:fill="FFFFFF"/>
            <w:noWrap/>
            <w:vAlign w:val="bottom"/>
            <w:hideMark/>
          </w:tcPr>
          <w:p w:rsidR="006C0655" w:rsidRPr="00CC433C" w:rsidRDefault="006C0655" w:rsidP="006100C2">
            <w:pPr>
              <w:jc w:val="center"/>
              <w:rPr>
                <w:bCs/>
                <w:sz w:val="16"/>
                <w:szCs w:val="16"/>
                <w:lang w:eastAsia="ru-RU"/>
              </w:rPr>
            </w:pPr>
            <w:r w:rsidRPr="00CC433C">
              <w:rPr>
                <w:bCs/>
                <w:sz w:val="16"/>
                <w:szCs w:val="16"/>
                <w:lang w:eastAsia="ru-RU"/>
              </w:rPr>
              <w:t> </w:t>
            </w:r>
          </w:p>
        </w:tc>
        <w:tc>
          <w:tcPr>
            <w:tcW w:w="750" w:type="dxa"/>
            <w:tcBorders>
              <w:top w:val="nil"/>
              <w:left w:val="nil"/>
              <w:bottom w:val="single" w:sz="4" w:space="0" w:color="auto"/>
              <w:right w:val="single" w:sz="4" w:space="0" w:color="auto"/>
            </w:tcBorders>
            <w:shd w:val="clear" w:color="000000" w:fill="FFFFFF"/>
            <w:noWrap/>
            <w:vAlign w:val="bottom"/>
            <w:hideMark/>
          </w:tcPr>
          <w:p w:rsidR="006C0655" w:rsidRPr="00CC433C" w:rsidRDefault="006C0655" w:rsidP="006100C2">
            <w:pPr>
              <w:jc w:val="center"/>
              <w:rPr>
                <w:bCs/>
                <w:sz w:val="16"/>
                <w:szCs w:val="16"/>
              </w:rPr>
            </w:pPr>
            <w:r w:rsidRPr="00CC433C">
              <w:rPr>
                <w:bCs/>
                <w:sz w:val="16"/>
                <w:szCs w:val="16"/>
              </w:rPr>
              <w:t>683,40</w:t>
            </w:r>
          </w:p>
        </w:tc>
        <w:tc>
          <w:tcPr>
            <w:tcW w:w="709" w:type="dxa"/>
            <w:tcBorders>
              <w:top w:val="nil"/>
              <w:left w:val="nil"/>
              <w:bottom w:val="single" w:sz="4" w:space="0" w:color="auto"/>
              <w:right w:val="single" w:sz="4" w:space="0" w:color="auto"/>
            </w:tcBorders>
            <w:shd w:val="clear" w:color="000000" w:fill="FFFFFF"/>
            <w:noWrap/>
            <w:vAlign w:val="bottom"/>
            <w:hideMark/>
          </w:tcPr>
          <w:p w:rsidR="006C0655" w:rsidRPr="00CC433C" w:rsidRDefault="006C0655" w:rsidP="006100C2">
            <w:pPr>
              <w:jc w:val="center"/>
              <w:rPr>
                <w:bCs/>
                <w:sz w:val="16"/>
                <w:szCs w:val="16"/>
              </w:rPr>
            </w:pPr>
            <w:r w:rsidRPr="00CC433C">
              <w:rPr>
                <w:bCs/>
                <w:sz w:val="16"/>
                <w:szCs w:val="16"/>
              </w:rPr>
              <w:t>1413,72</w:t>
            </w:r>
          </w:p>
        </w:tc>
        <w:tc>
          <w:tcPr>
            <w:tcW w:w="709" w:type="dxa"/>
            <w:tcBorders>
              <w:top w:val="nil"/>
              <w:left w:val="nil"/>
              <w:bottom w:val="single" w:sz="4" w:space="0" w:color="auto"/>
              <w:right w:val="single" w:sz="4" w:space="0" w:color="auto"/>
            </w:tcBorders>
            <w:shd w:val="clear" w:color="000000" w:fill="FFFFFF"/>
            <w:noWrap/>
            <w:vAlign w:val="bottom"/>
            <w:hideMark/>
          </w:tcPr>
          <w:p w:rsidR="006C0655" w:rsidRPr="00CC433C" w:rsidRDefault="006C0655" w:rsidP="006100C2">
            <w:pPr>
              <w:jc w:val="center"/>
              <w:rPr>
                <w:bCs/>
                <w:sz w:val="16"/>
                <w:szCs w:val="16"/>
              </w:rPr>
            </w:pPr>
            <w:r w:rsidRPr="00CC433C">
              <w:rPr>
                <w:bCs/>
                <w:sz w:val="16"/>
                <w:szCs w:val="16"/>
              </w:rPr>
              <w:t>2895,011</w:t>
            </w:r>
          </w:p>
        </w:tc>
        <w:tc>
          <w:tcPr>
            <w:tcW w:w="708" w:type="dxa"/>
            <w:tcBorders>
              <w:top w:val="nil"/>
              <w:left w:val="nil"/>
              <w:bottom w:val="single" w:sz="4" w:space="0" w:color="auto"/>
              <w:right w:val="single" w:sz="4" w:space="0" w:color="auto"/>
            </w:tcBorders>
            <w:shd w:val="clear" w:color="000000" w:fill="FFFFFF"/>
            <w:noWrap/>
            <w:vAlign w:val="bottom"/>
            <w:hideMark/>
          </w:tcPr>
          <w:p w:rsidR="006C0655" w:rsidRPr="00CC433C" w:rsidRDefault="006C0655" w:rsidP="006100C2">
            <w:pPr>
              <w:jc w:val="center"/>
              <w:rPr>
                <w:bCs/>
                <w:sz w:val="16"/>
                <w:szCs w:val="16"/>
              </w:rPr>
            </w:pPr>
            <w:r w:rsidRPr="00CC433C">
              <w:rPr>
                <w:bCs/>
                <w:sz w:val="16"/>
                <w:szCs w:val="16"/>
              </w:rPr>
              <w:t>1257,41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6C0655" w:rsidRPr="00CC433C" w:rsidRDefault="006C0655" w:rsidP="006100C2">
            <w:pPr>
              <w:jc w:val="center"/>
              <w:rPr>
                <w:bCs/>
                <w:iCs/>
                <w:sz w:val="16"/>
                <w:szCs w:val="16"/>
              </w:rPr>
            </w:pPr>
            <w:r w:rsidRPr="00CC433C">
              <w:rPr>
                <w:bCs/>
                <w:iCs/>
                <w:sz w:val="16"/>
                <w:szCs w:val="16"/>
              </w:rPr>
              <w:t>1225,87</w:t>
            </w:r>
          </w:p>
        </w:tc>
        <w:tc>
          <w:tcPr>
            <w:tcW w:w="657" w:type="dxa"/>
            <w:gridSpan w:val="2"/>
            <w:tcBorders>
              <w:top w:val="nil"/>
              <w:left w:val="nil"/>
              <w:bottom w:val="single" w:sz="4" w:space="0" w:color="auto"/>
              <w:right w:val="single" w:sz="4" w:space="0" w:color="auto"/>
            </w:tcBorders>
            <w:shd w:val="clear" w:color="auto" w:fill="FFFFFF" w:themeFill="background1"/>
            <w:noWrap/>
            <w:vAlign w:val="center"/>
            <w:hideMark/>
          </w:tcPr>
          <w:p w:rsidR="006C0655" w:rsidRPr="00CC433C" w:rsidRDefault="006C0655" w:rsidP="006100C2">
            <w:pPr>
              <w:jc w:val="center"/>
              <w:rPr>
                <w:bCs/>
                <w:iCs/>
                <w:sz w:val="16"/>
                <w:szCs w:val="16"/>
              </w:rPr>
            </w:pPr>
            <w:r w:rsidRPr="00CC433C">
              <w:rPr>
                <w:bCs/>
                <w:iCs/>
                <w:sz w:val="16"/>
                <w:szCs w:val="16"/>
              </w:rPr>
              <w:t>1974,72</w:t>
            </w:r>
          </w:p>
        </w:tc>
        <w:tc>
          <w:tcPr>
            <w:tcW w:w="708" w:type="dxa"/>
            <w:gridSpan w:val="2"/>
            <w:tcBorders>
              <w:top w:val="nil"/>
              <w:left w:val="nil"/>
              <w:bottom w:val="single" w:sz="4" w:space="0" w:color="auto"/>
              <w:right w:val="single" w:sz="4" w:space="0" w:color="auto"/>
            </w:tcBorders>
            <w:shd w:val="clear" w:color="000000" w:fill="FFFFFF"/>
            <w:vAlign w:val="center"/>
          </w:tcPr>
          <w:p w:rsidR="006C0655" w:rsidRPr="00CC433C" w:rsidRDefault="006C0655" w:rsidP="006100C2">
            <w:pPr>
              <w:jc w:val="center"/>
              <w:rPr>
                <w:bCs/>
                <w:iCs/>
                <w:sz w:val="16"/>
                <w:szCs w:val="16"/>
              </w:rPr>
            </w:pPr>
            <w:r w:rsidRPr="00CC433C">
              <w:rPr>
                <w:bCs/>
                <w:iCs/>
                <w:sz w:val="16"/>
                <w:szCs w:val="16"/>
              </w:rPr>
              <w:t>2374,60106</w:t>
            </w:r>
          </w:p>
        </w:tc>
        <w:tc>
          <w:tcPr>
            <w:tcW w:w="567"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bCs/>
                <w:iCs/>
                <w:sz w:val="16"/>
                <w:szCs w:val="16"/>
              </w:rPr>
            </w:pPr>
            <w:r w:rsidRPr="00CC433C">
              <w:rPr>
                <w:bCs/>
                <w:iCs/>
                <w:sz w:val="16"/>
                <w:szCs w:val="16"/>
              </w:rPr>
              <w:t>6390,39</w:t>
            </w:r>
          </w:p>
        </w:tc>
        <w:tc>
          <w:tcPr>
            <w:tcW w:w="708"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bCs/>
                <w:iCs/>
                <w:sz w:val="16"/>
                <w:szCs w:val="16"/>
              </w:rPr>
            </w:pPr>
            <w:r w:rsidRPr="00CC433C">
              <w:rPr>
                <w:bCs/>
                <w:iCs/>
                <w:sz w:val="16"/>
                <w:szCs w:val="16"/>
              </w:rPr>
              <w:t>455,80</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0655" w:rsidRPr="00CC433C" w:rsidRDefault="006C0655" w:rsidP="006100C2">
            <w:pPr>
              <w:jc w:val="center"/>
              <w:rPr>
                <w:bCs/>
                <w:iCs/>
                <w:sz w:val="16"/>
                <w:szCs w:val="16"/>
              </w:rPr>
            </w:pPr>
            <w:r w:rsidRPr="00CC433C">
              <w:rPr>
                <w:bCs/>
                <w:iCs/>
                <w:sz w:val="16"/>
                <w:szCs w:val="16"/>
              </w:rPr>
              <w:t>455,80</w:t>
            </w:r>
          </w:p>
        </w:tc>
      </w:tr>
      <w:tr w:rsidR="006C0655" w:rsidRPr="00CC433C" w:rsidTr="006100C2">
        <w:trPr>
          <w:gridBefore w:val="1"/>
          <w:wBefore w:w="410" w:type="dxa"/>
          <w:trHeight w:val="255"/>
        </w:trPr>
        <w:tc>
          <w:tcPr>
            <w:tcW w:w="445" w:type="dxa"/>
            <w:gridSpan w:val="2"/>
            <w:tcBorders>
              <w:top w:val="nil"/>
              <w:left w:val="nil"/>
              <w:bottom w:val="nil"/>
              <w:right w:val="nil"/>
            </w:tcBorders>
            <w:shd w:val="clear" w:color="auto" w:fill="auto"/>
            <w:noWrap/>
            <w:vAlign w:val="bottom"/>
            <w:hideMark/>
          </w:tcPr>
          <w:p w:rsidR="006C0655" w:rsidRPr="00CC433C" w:rsidRDefault="006C0655" w:rsidP="006100C2">
            <w:pPr>
              <w:rPr>
                <w:sz w:val="16"/>
                <w:szCs w:val="16"/>
                <w:lang w:eastAsia="ru-RU"/>
              </w:rPr>
            </w:pPr>
          </w:p>
        </w:tc>
        <w:tc>
          <w:tcPr>
            <w:tcW w:w="1556" w:type="dxa"/>
            <w:gridSpan w:val="5"/>
            <w:tcBorders>
              <w:top w:val="nil"/>
              <w:left w:val="nil"/>
              <w:bottom w:val="nil"/>
              <w:right w:val="nil"/>
            </w:tcBorders>
            <w:shd w:val="clear" w:color="auto" w:fill="auto"/>
            <w:noWrap/>
            <w:vAlign w:val="bottom"/>
            <w:hideMark/>
          </w:tcPr>
          <w:p w:rsidR="006C0655" w:rsidRPr="00CC433C" w:rsidRDefault="006C0655" w:rsidP="006100C2">
            <w:pPr>
              <w:rPr>
                <w:sz w:val="16"/>
                <w:szCs w:val="16"/>
                <w:lang w:eastAsia="ru-RU"/>
              </w:rPr>
            </w:pPr>
          </w:p>
        </w:tc>
        <w:tc>
          <w:tcPr>
            <w:tcW w:w="852" w:type="dxa"/>
            <w:gridSpan w:val="2"/>
            <w:tcBorders>
              <w:top w:val="nil"/>
              <w:left w:val="nil"/>
              <w:bottom w:val="nil"/>
              <w:right w:val="nil"/>
            </w:tcBorders>
            <w:shd w:val="clear" w:color="auto" w:fill="auto"/>
            <w:noWrap/>
            <w:vAlign w:val="bottom"/>
            <w:hideMark/>
          </w:tcPr>
          <w:p w:rsidR="006C0655" w:rsidRPr="00CC433C" w:rsidRDefault="006C0655" w:rsidP="006100C2">
            <w:pPr>
              <w:rPr>
                <w:sz w:val="16"/>
                <w:szCs w:val="16"/>
                <w:lang w:eastAsia="ru-RU"/>
              </w:rPr>
            </w:pPr>
          </w:p>
        </w:tc>
        <w:tc>
          <w:tcPr>
            <w:tcW w:w="692" w:type="dxa"/>
            <w:gridSpan w:val="3"/>
            <w:tcBorders>
              <w:top w:val="nil"/>
              <w:left w:val="nil"/>
              <w:bottom w:val="nil"/>
              <w:right w:val="nil"/>
            </w:tcBorders>
            <w:shd w:val="clear" w:color="auto" w:fill="auto"/>
            <w:noWrap/>
            <w:vAlign w:val="bottom"/>
            <w:hideMark/>
          </w:tcPr>
          <w:p w:rsidR="006C0655" w:rsidRPr="00CC433C" w:rsidRDefault="006C0655" w:rsidP="006100C2">
            <w:pPr>
              <w:rPr>
                <w:sz w:val="16"/>
                <w:szCs w:val="16"/>
                <w:lang w:eastAsia="ru-RU"/>
              </w:rPr>
            </w:pPr>
          </w:p>
        </w:tc>
        <w:tc>
          <w:tcPr>
            <w:tcW w:w="635" w:type="dxa"/>
            <w:tcBorders>
              <w:top w:val="nil"/>
              <w:left w:val="nil"/>
              <w:bottom w:val="nil"/>
              <w:right w:val="nil"/>
            </w:tcBorders>
            <w:shd w:val="clear" w:color="auto" w:fill="auto"/>
            <w:noWrap/>
            <w:vAlign w:val="bottom"/>
            <w:hideMark/>
          </w:tcPr>
          <w:p w:rsidR="006C0655" w:rsidRPr="00CC433C" w:rsidRDefault="006C0655" w:rsidP="006100C2">
            <w:pPr>
              <w:rPr>
                <w:sz w:val="16"/>
                <w:szCs w:val="16"/>
                <w:lang w:eastAsia="ru-RU"/>
              </w:rPr>
            </w:pPr>
          </w:p>
        </w:tc>
        <w:tc>
          <w:tcPr>
            <w:tcW w:w="424" w:type="dxa"/>
            <w:tcBorders>
              <w:top w:val="nil"/>
              <w:left w:val="nil"/>
              <w:bottom w:val="nil"/>
              <w:right w:val="nil"/>
            </w:tcBorders>
            <w:shd w:val="clear" w:color="auto" w:fill="auto"/>
            <w:noWrap/>
            <w:vAlign w:val="bottom"/>
            <w:hideMark/>
          </w:tcPr>
          <w:p w:rsidR="006C0655" w:rsidRPr="00CC433C" w:rsidRDefault="006C0655" w:rsidP="006100C2">
            <w:pPr>
              <w:rPr>
                <w:sz w:val="16"/>
                <w:szCs w:val="16"/>
                <w:lang w:eastAsia="ru-RU"/>
              </w:rPr>
            </w:pPr>
          </w:p>
        </w:tc>
        <w:tc>
          <w:tcPr>
            <w:tcW w:w="324" w:type="dxa"/>
            <w:gridSpan w:val="2"/>
            <w:tcBorders>
              <w:top w:val="nil"/>
              <w:left w:val="nil"/>
              <w:bottom w:val="nil"/>
              <w:right w:val="nil"/>
            </w:tcBorders>
            <w:shd w:val="clear" w:color="auto" w:fill="auto"/>
            <w:noWrap/>
            <w:vAlign w:val="bottom"/>
            <w:hideMark/>
          </w:tcPr>
          <w:p w:rsidR="006C0655" w:rsidRPr="00CC433C" w:rsidRDefault="006C0655" w:rsidP="006100C2">
            <w:pPr>
              <w:rPr>
                <w:sz w:val="16"/>
                <w:szCs w:val="16"/>
                <w:lang w:eastAsia="ru-RU"/>
              </w:rPr>
            </w:pPr>
          </w:p>
        </w:tc>
        <w:tc>
          <w:tcPr>
            <w:tcW w:w="617" w:type="dxa"/>
            <w:tcBorders>
              <w:top w:val="nil"/>
              <w:left w:val="nil"/>
              <w:bottom w:val="nil"/>
              <w:right w:val="nil"/>
            </w:tcBorders>
            <w:shd w:val="clear" w:color="auto" w:fill="auto"/>
            <w:noWrap/>
            <w:vAlign w:val="bottom"/>
            <w:hideMark/>
          </w:tcPr>
          <w:p w:rsidR="006C0655" w:rsidRPr="00CC433C" w:rsidRDefault="006C0655" w:rsidP="006100C2">
            <w:pPr>
              <w:rPr>
                <w:sz w:val="16"/>
                <w:szCs w:val="16"/>
                <w:lang w:eastAsia="ru-RU"/>
              </w:rPr>
            </w:pPr>
          </w:p>
        </w:tc>
        <w:tc>
          <w:tcPr>
            <w:tcW w:w="708" w:type="dxa"/>
            <w:gridSpan w:val="2"/>
            <w:tcBorders>
              <w:top w:val="nil"/>
              <w:left w:val="nil"/>
              <w:bottom w:val="nil"/>
              <w:right w:val="nil"/>
            </w:tcBorders>
            <w:shd w:val="clear" w:color="auto" w:fill="auto"/>
            <w:noWrap/>
            <w:vAlign w:val="bottom"/>
            <w:hideMark/>
          </w:tcPr>
          <w:p w:rsidR="006C0655" w:rsidRPr="00CC433C" w:rsidRDefault="006C0655" w:rsidP="006100C2">
            <w:pPr>
              <w:rPr>
                <w:sz w:val="16"/>
                <w:szCs w:val="16"/>
                <w:lang w:eastAsia="ru-RU"/>
              </w:rPr>
            </w:pPr>
          </w:p>
        </w:tc>
        <w:tc>
          <w:tcPr>
            <w:tcW w:w="709" w:type="dxa"/>
            <w:gridSpan w:val="2"/>
            <w:tcBorders>
              <w:top w:val="nil"/>
              <w:left w:val="nil"/>
              <w:bottom w:val="nil"/>
              <w:right w:val="nil"/>
            </w:tcBorders>
            <w:shd w:val="clear" w:color="auto" w:fill="auto"/>
            <w:noWrap/>
            <w:vAlign w:val="bottom"/>
            <w:hideMark/>
          </w:tcPr>
          <w:p w:rsidR="006C0655" w:rsidRPr="00CC433C" w:rsidRDefault="006C0655" w:rsidP="006100C2">
            <w:pPr>
              <w:rPr>
                <w:sz w:val="16"/>
                <w:szCs w:val="16"/>
                <w:lang w:eastAsia="ru-RU"/>
              </w:rPr>
            </w:pPr>
          </w:p>
        </w:tc>
        <w:tc>
          <w:tcPr>
            <w:tcW w:w="650" w:type="dxa"/>
            <w:gridSpan w:val="3"/>
            <w:tcBorders>
              <w:top w:val="nil"/>
              <w:left w:val="nil"/>
              <w:bottom w:val="nil"/>
              <w:right w:val="nil"/>
            </w:tcBorders>
            <w:shd w:val="clear" w:color="auto" w:fill="auto"/>
            <w:noWrap/>
            <w:vAlign w:val="bottom"/>
            <w:hideMark/>
          </w:tcPr>
          <w:p w:rsidR="006C0655" w:rsidRPr="00CC433C" w:rsidRDefault="006C0655" w:rsidP="006100C2">
            <w:pPr>
              <w:rPr>
                <w:sz w:val="16"/>
                <w:szCs w:val="16"/>
                <w:lang w:eastAsia="ru-RU"/>
              </w:rPr>
            </w:pPr>
          </w:p>
        </w:tc>
        <w:tc>
          <w:tcPr>
            <w:tcW w:w="909" w:type="dxa"/>
            <w:gridSpan w:val="2"/>
            <w:tcBorders>
              <w:top w:val="nil"/>
              <w:left w:val="nil"/>
              <w:bottom w:val="nil"/>
              <w:right w:val="nil"/>
            </w:tcBorders>
            <w:shd w:val="clear" w:color="auto" w:fill="auto"/>
            <w:noWrap/>
            <w:vAlign w:val="bottom"/>
            <w:hideMark/>
          </w:tcPr>
          <w:p w:rsidR="006C0655" w:rsidRPr="00CC433C" w:rsidRDefault="006C0655" w:rsidP="006100C2">
            <w:pPr>
              <w:rPr>
                <w:sz w:val="16"/>
                <w:szCs w:val="16"/>
                <w:lang w:eastAsia="ru-RU"/>
              </w:rPr>
            </w:pPr>
          </w:p>
        </w:tc>
        <w:tc>
          <w:tcPr>
            <w:tcW w:w="750" w:type="dxa"/>
            <w:tcBorders>
              <w:top w:val="nil"/>
              <w:left w:val="nil"/>
              <w:bottom w:val="nil"/>
              <w:right w:val="nil"/>
            </w:tcBorders>
            <w:shd w:val="clear" w:color="auto" w:fill="auto"/>
            <w:noWrap/>
            <w:vAlign w:val="bottom"/>
            <w:hideMark/>
          </w:tcPr>
          <w:p w:rsidR="006C0655" w:rsidRPr="00CC433C" w:rsidRDefault="006C0655" w:rsidP="006100C2">
            <w:pPr>
              <w:rPr>
                <w:sz w:val="16"/>
                <w:szCs w:val="16"/>
                <w:lang w:eastAsia="ru-RU"/>
              </w:rPr>
            </w:pPr>
          </w:p>
        </w:tc>
        <w:tc>
          <w:tcPr>
            <w:tcW w:w="709" w:type="dxa"/>
            <w:tcBorders>
              <w:top w:val="nil"/>
              <w:left w:val="nil"/>
              <w:bottom w:val="nil"/>
              <w:right w:val="nil"/>
            </w:tcBorders>
            <w:shd w:val="clear" w:color="auto" w:fill="auto"/>
            <w:noWrap/>
            <w:vAlign w:val="bottom"/>
            <w:hideMark/>
          </w:tcPr>
          <w:p w:rsidR="006C0655" w:rsidRPr="00CC433C" w:rsidRDefault="006C0655" w:rsidP="006100C2">
            <w:pPr>
              <w:rPr>
                <w:sz w:val="16"/>
                <w:szCs w:val="16"/>
                <w:lang w:eastAsia="ru-RU"/>
              </w:rPr>
            </w:pPr>
          </w:p>
        </w:tc>
        <w:tc>
          <w:tcPr>
            <w:tcW w:w="709" w:type="dxa"/>
            <w:tcBorders>
              <w:top w:val="nil"/>
              <w:left w:val="nil"/>
              <w:bottom w:val="nil"/>
              <w:right w:val="nil"/>
            </w:tcBorders>
            <w:shd w:val="clear" w:color="auto" w:fill="auto"/>
            <w:noWrap/>
            <w:vAlign w:val="bottom"/>
            <w:hideMark/>
          </w:tcPr>
          <w:p w:rsidR="006C0655" w:rsidRPr="00CC433C" w:rsidRDefault="006C0655" w:rsidP="006100C2">
            <w:pPr>
              <w:rPr>
                <w:sz w:val="16"/>
                <w:szCs w:val="16"/>
                <w:lang w:eastAsia="ru-RU"/>
              </w:rPr>
            </w:pPr>
          </w:p>
        </w:tc>
        <w:tc>
          <w:tcPr>
            <w:tcW w:w="708" w:type="dxa"/>
            <w:tcBorders>
              <w:top w:val="nil"/>
              <w:left w:val="nil"/>
              <w:bottom w:val="nil"/>
              <w:right w:val="nil"/>
            </w:tcBorders>
            <w:shd w:val="clear" w:color="auto" w:fill="auto"/>
            <w:noWrap/>
            <w:vAlign w:val="bottom"/>
            <w:hideMark/>
          </w:tcPr>
          <w:p w:rsidR="006C0655" w:rsidRPr="00CC433C" w:rsidRDefault="006C0655" w:rsidP="006100C2">
            <w:pPr>
              <w:rPr>
                <w:sz w:val="16"/>
                <w:szCs w:val="16"/>
                <w:lang w:eastAsia="ru-RU"/>
              </w:rPr>
            </w:pPr>
          </w:p>
        </w:tc>
        <w:tc>
          <w:tcPr>
            <w:tcW w:w="709" w:type="dxa"/>
            <w:gridSpan w:val="2"/>
            <w:tcBorders>
              <w:top w:val="nil"/>
              <w:left w:val="nil"/>
              <w:bottom w:val="nil"/>
              <w:right w:val="nil"/>
            </w:tcBorders>
            <w:shd w:val="clear" w:color="auto" w:fill="auto"/>
            <w:noWrap/>
            <w:vAlign w:val="bottom"/>
            <w:hideMark/>
          </w:tcPr>
          <w:p w:rsidR="006C0655" w:rsidRPr="00CC433C" w:rsidRDefault="006C0655" w:rsidP="006100C2">
            <w:pPr>
              <w:rPr>
                <w:sz w:val="16"/>
                <w:szCs w:val="16"/>
                <w:lang w:eastAsia="ru-RU"/>
              </w:rPr>
            </w:pPr>
          </w:p>
        </w:tc>
        <w:tc>
          <w:tcPr>
            <w:tcW w:w="1365" w:type="dxa"/>
            <w:gridSpan w:val="4"/>
            <w:tcBorders>
              <w:top w:val="nil"/>
              <w:left w:val="nil"/>
              <w:bottom w:val="nil"/>
              <w:right w:val="nil"/>
            </w:tcBorders>
            <w:shd w:val="clear" w:color="auto" w:fill="auto"/>
            <w:noWrap/>
            <w:vAlign w:val="bottom"/>
            <w:hideMark/>
          </w:tcPr>
          <w:p w:rsidR="006C0655" w:rsidRPr="00CC433C" w:rsidRDefault="006C0655" w:rsidP="006100C2">
            <w:pPr>
              <w:rPr>
                <w:sz w:val="16"/>
                <w:szCs w:val="16"/>
                <w:lang w:eastAsia="ru-RU"/>
              </w:rPr>
            </w:pPr>
          </w:p>
        </w:tc>
        <w:tc>
          <w:tcPr>
            <w:tcW w:w="567" w:type="dxa"/>
            <w:tcBorders>
              <w:top w:val="nil"/>
              <w:left w:val="nil"/>
              <w:bottom w:val="nil"/>
              <w:right w:val="nil"/>
            </w:tcBorders>
          </w:tcPr>
          <w:p w:rsidR="006C0655" w:rsidRPr="00CC433C" w:rsidRDefault="006C0655" w:rsidP="006100C2">
            <w:pPr>
              <w:rPr>
                <w:sz w:val="16"/>
                <w:szCs w:val="16"/>
                <w:lang w:eastAsia="ru-RU"/>
              </w:rPr>
            </w:pPr>
          </w:p>
        </w:tc>
        <w:tc>
          <w:tcPr>
            <w:tcW w:w="708" w:type="dxa"/>
            <w:tcBorders>
              <w:top w:val="nil"/>
              <w:left w:val="nil"/>
              <w:bottom w:val="nil"/>
              <w:right w:val="nil"/>
            </w:tcBorders>
          </w:tcPr>
          <w:p w:rsidR="006C0655" w:rsidRPr="00CC433C" w:rsidRDefault="006C0655" w:rsidP="006100C2">
            <w:pPr>
              <w:rPr>
                <w:sz w:val="16"/>
                <w:szCs w:val="16"/>
                <w:lang w:eastAsia="ru-RU"/>
              </w:rPr>
            </w:pPr>
          </w:p>
        </w:tc>
        <w:tc>
          <w:tcPr>
            <w:tcW w:w="762" w:type="dxa"/>
            <w:tcBorders>
              <w:top w:val="nil"/>
              <w:left w:val="nil"/>
              <w:bottom w:val="nil"/>
              <w:right w:val="nil"/>
            </w:tcBorders>
            <w:shd w:val="clear" w:color="auto" w:fill="auto"/>
            <w:noWrap/>
            <w:vAlign w:val="bottom"/>
            <w:hideMark/>
          </w:tcPr>
          <w:p w:rsidR="006C0655" w:rsidRPr="00CC433C" w:rsidRDefault="006C0655" w:rsidP="006100C2">
            <w:pPr>
              <w:rPr>
                <w:sz w:val="16"/>
                <w:szCs w:val="16"/>
                <w:lang w:eastAsia="ru-RU"/>
              </w:rPr>
            </w:pPr>
          </w:p>
        </w:tc>
      </w:tr>
    </w:tbl>
    <w:p w:rsidR="006C0655" w:rsidRPr="00CC433C" w:rsidRDefault="006C0655" w:rsidP="006C0655">
      <w:pPr>
        <w:widowControl w:val="0"/>
        <w:autoSpaceDE w:val="0"/>
        <w:autoSpaceDN w:val="0"/>
        <w:adjustRightInd w:val="0"/>
        <w:jc w:val="both"/>
        <w:rPr>
          <w:color w:val="000000" w:themeColor="text1"/>
          <w:sz w:val="16"/>
          <w:szCs w:val="16"/>
        </w:rPr>
        <w:sectPr w:rsidR="006C0655" w:rsidRPr="00CC433C" w:rsidSect="006100C2">
          <w:pgSz w:w="16838" w:h="11906" w:orient="landscape" w:code="9"/>
          <w:pgMar w:top="1701" w:right="1134" w:bottom="851" w:left="1134" w:header="709" w:footer="709" w:gutter="0"/>
          <w:cols w:space="708"/>
          <w:docGrid w:linePitch="360"/>
        </w:sectPr>
      </w:pPr>
    </w:p>
    <w:p w:rsidR="006C0655" w:rsidRPr="00CC433C" w:rsidRDefault="006C0655" w:rsidP="006C0655">
      <w:pPr>
        <w:pStyle w:val="af9"/>
        <w:spacing w:before="0" w:after="0"/>
        <w:ind w:left="5103"/>
        <w:rPr>
          <w:color w:val="000000" w:themeColor="text1"/>
          <w:sz w:val="16"/>
          <w:szCs w:val="16"/>
        </w:rPr>
      </w:pPr>
      <w:r w:rsidRPr="00CC433C">
        <w:rPr>
          <w:color w:val="000000" w:themeColor="text1"/>
          <w:sz w:val="16"/>
          <w:szCs w:val="16"/>
        </w:rPr>
        <w:lastRenderedPageBreak/>
        <w:t xml:space="preserve">Приложение </w:t>
      </w:r>
    </w:p>
    <w:p w:rsidR="006C0655" w:rsidRPr="00CC433C" w:rsidRDefault="006C0655" w:rsidP="006C0655">
      <w:pPr>
        <w:pStyle w:val="af9"/>
        <w:spacing w:before="0" w:after="0"/>
        <w:ind w:left="5103"/>
        <w:rPr>
          <w:color w:val="000000" w:themeColor="text1"/>
          <w:sz w:val="16"/>
          <w:szCs w:val="16"/>
        </w:rPr>
      </w:pPr>
      <w:r w:rsidRPr="00CC433C">
        <w:rPr>
          <w:color w:val="000000" w:themeColor="text1"/>
          <w:sz w:val="16"/>
          <w:szCs w:val="16"/>
        </w:rPr>
        <w:t>к муниципальной программе</w:t>
      </w:r>
    </w:p>
    <w:p w:rsidR="006C0655" w:rsidRPr="00CC433C" w:rsidRDefault="006C0655" w:rsidP="006C0655">
      <w:pPr>
        <w:pStyle w:val="af9"/>
        <w:spacing w:before="0" w:after="0"/>
        <w:ind w:left="5103"/>
        <w:rPr>
          <w:rStyle w:val="a7"/>
          <w:b w:val="0"/>
          <w:color w:val="000000" w:themeColor="text1"/>
          <w:sz w:val="16"/>
          <w:szCs w:val="16"/>
        </w:rPr>
      </w:pPr>
      <w:r w:rsidRPr="00CC433C">
        <w:rPr>
          <w:rStyle w:val="a7"/>
          <w:b w:val="0"/>
          <w:color w:val="000000" w:themeColor="text1"/>
          <w:sz w:val="16"/>
          <w:szCs w:val="16"/>
        </w:rPr>
        <w:t>"Обеспечение жизнедеятельности,</w:t>
      </w:r>
    </w:p>
    <w:p w:rsidR="006C0655" w:rsidRPr="00CC433C" w:rsidRDefault="006C0655" w:rsidP="006C0655">
      <w:pPr>
        <w:pStyle w:val="af9"/>
        <w:spacing w:before="0" w:after="0"/>
        <w:ind w:left="5103"/>
        <w:rPr>
          <w:rStyle w:val="a7"/>
          <w:b w:val="0"/>
          <w:color w:val="000000" w:themeColor="text1"/>
          <w:sz w:val="16"/>
          <w:szCs w:val="16"/>
        </w:rPr>
      </w:pPr>
      <w:r w:rsidRPr="00CC433C">
        <w:rPr>
          <w:rStyle w:val="a7"/>
          <w:b w:val="0"/>
          <w:color w:val="000000" w:themeColor="text1"/>
          <w:sz w:val="16"/>
          <w:szCs w:val="16"/>
        </w:rPr>
        <w:t>улучшения качества жизни населения муниципального образования»</w:t>
      </w:r>
    </w:p>
    <w:p w:rsidR="006C0655" w:rsidRPr="00CC433C" w:rsidRDefault="006C0655" w:rsidP="006C0655">
      <w:pPr>
        <w:pStyle w:val="af9"/>
        <w:spacing w:before="0" w:after="0"/>
        <w:ind w:left="4248"/>
        <w:jc w:val="center"/>
        <w:rPr>
          <w:rStyle w:val="a7"/>
          <w:b w:val="0"/>
          <w:color w:val="000000" w:themeColor="text1"/>
          <w:sz w:val="16"/>
          <w:szCs w:val="16"/>
        </w:rPr>
      </w:pPr>
    </w:p>
    <w:p w:rsidR="006C0655" w:rsidRPr="00CC433C" w:rsidRDefault="006C0655" w:rsidP="006C0655">
      <w:pPr>
        <w:pStyle w:val="af9"/>
        <w:spacing w:before="0" w:after="0"/>
        <w:jc w:val="center"/>
        <w:rPr>
          <w:color w:val="000000" w:themeColor="text1"/>
          <w:sz w:val="16"/>
          <w:szCs w:val="16"/>
        </w:rPr>
      </w:pPr>
      <w:r w:rsidRPr="00CC433C">
        <w:rPr>
          <w:rStyle w:val="a7"/>
          <w:b w:val="0"/>
          <w:color w:val="000000" w:themeColor="text1"/>
          <w:sz w:val="16"/>
          <w:szCs w:val="16"/>
        </w:rPr>
        <w:t>Подпрограмма 4</w:t>
      </w:r>
    </w:p>
    <w:p w:rsidR="006C0655" w:rsidRPr="00CC433C" w:rsidRDefault="006C0655" w:rsidP="006C0655">
      <w:pPr>
        <w:pStyle w:val="af9"/>
        <w:spacing w:before="0" w:after="0"/>
        <w:jc w:val="center"/>
        <w:rPr>
          <w:rStyle w:val="a7"/>
          <w:b w:val="0"/>
          <w:color w:val="000000" w:themeColor="text1"/>
          <w:sz w:val="16"/>
          <w:szCs w:val="16"/>
        </w:rPr>
      </w:pPr>
      <w:r w:rsidRPr="00CC433C">
        <w:rPr>
          <w:rStyle w:val="a7"/>
          <w:b w:val="0"/>
          <w:color w:val="000000" w:themeColor="text1"/>
          <w:sz w:val="16"/>
          <w:szCs w:val="16"/>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в рамках реализации муниципальной программы «Обеспечение жизнедеятельности, улучшения качества жизни населения муниципального образования»</w:t>
      </w:r>
    </w:p>
    <w:p w:rsidR="006C0655" w:rsidRPr="00CC433C" w:rsidRDefault="006C0655" w:rsidP="006C0655">
      <w:pPr>
        <w:pStyle w:val="af9"/>
        <w:spacing w:before="0" w:after="0"/>
        <w:jc w:val="center"/>
        <w:rPr>
          <w:color w:val="000000" w:themeColor="text1"/>
          <w:sz w:val="16"/>
          <w:szCs w:val="16"/>
        </w:rPr>
      </w:pPr>
      <w:r w:rsidRPr="00CC433C">
        <w:rPr>
          <w:color w:val="000000" w:themeColor="text1"/>
          <w:sz w:val="16"/>
          <w:szCs w:val="16"/>
        </w:rPr>
        <w:t>1. Паспорт подпрограммы</w:t>
      </w:r>
    </w:p>
    <w:tbl>
      <w:tblPr>
        <w:tblW w:w="10206" w:type="dxa"/>
        <w:tblInd w:w="-5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617"/>
        <w:gridCol w:w="2785"/>
        <w:gridCol w:w="6804"/>
      </w:tblGrid>
      <w:tr w:rsidR="006C0655" w:rsidRPr="00CC433C" w:rsidTr="00CC433C">
        <w:trPr>
          <w:trHeight w:val="949"/>
        </w:trPr>
        <w:tc>
          <w:tcPr>
            <w:tcW w:w="617" w:type="dxa"/>
            <w:tcBorders>
              <w:top w:val="outset" w:sz="6" w:space="0" w:color="auto"/>
              <w:left w:val="outset" w:sz="6" w:space="0" w:color="auto"/>
              <w:bottom w:val="outset" w:sz="6" w:space="0" w:color="auto"/>
              <w:right w:val="outset" w:sz="6" w:space="0" w:color="auto"/>
            </w:tcBorders>
          </w:tcPr>
          <w:p w:rsidR="006C0655" w:rsidRPr="00CC433C" w:rsidRDefault="006C0655" w:rsidP="006100C2">
            <w:pPr>
              <w:pStyle w:val="af9"/>
              <w:spacing w:before="0" w:after="0"/>
              <w:rPr>
                <w:rStyle w:val="a7"/>
                <w:b w:val="0"/>
                <w:color w:val="000000" w:themeColor="text1"/>
                <w:sz w:val="16"/>
                <w:szCs w:val="16"/>
              </w:rPr>
            </w:pPr>
            <w:r w:rsidRPr="00CC433C">
              <w:rPr>
                <w:rStyle w:val="a7"/>
                <w:b w:val="0"/>
                <w:color w:val="000000" w:themeColor="text1"/>
                <w:sz w:val="16"/>
                <w:szCs w:val="16"/>
              </w:rPr>
              <w:t xml:space="preserve">№ </w:t>
            </w:r>
            <w:proofErr w:type="spellStart"/>
            <w:proofErr w:type="gramStart"/>
            <w:r w:rsidRPr="00CC433C">
              <w:rPr>
                <w:rStyle w:val="a7"/>
                <w:b w:val="0"/>
                <w:color w:val="000000" w:themeColor="text1"/>
                <w:sz w:val="16"/>
                <w:szCs w:val="16"/>
              </w:rPr>
              <w:t>п</w:t>
            </w:r>
            <w:proofErr w:type="spellEnd"/>
            <w:proofErr w:type="gramEnd"/>
            <w:r w:rsidRPr="00CC433C">
              <w:rPr>
                <w:rStyle w:val="a7"/>
                <w:b w:val="0"/>
                <w:color w:val="000000" w:themeColor="text1"/>
                <w:sz w:val="16"/>
                <w:szCs w:val="16"/>
              </w:rPr>
              <w:t>/</w:t>
            </w:r>
            <w:proofErr w:type="spellStart"/>
            <w:r w:rsidRPr="00CC433C">
              <w:rPr>
                <w:rStyle w:val="a7"/>
                <w:b w:val="0"/>
                <w:color w:val="000000" w:themeColor="text1"/>
                <w:sz w:val="16"/>
                <w:szCs w:val="16"/>
              </w:rPr>
              <w:t>п</w:t>
            </w:r>
            <w:proofErr w:type="spellEnd"/>
          </w:p>
        </w:tc>
        <w:tc>
          <w:tcPr>
            <w:tcW w:w="2785" w:type="dxa"/>
            <w:tcBorders>
              <w:top w:val="outset" w:sz="6" w:space="0" w:color="auto"/>
              <w:left w:val="outset" w:sz="6" w:space="0" w:color="auto"/>
              <w:bottom w:val="outset" w:sz="6" w:space="0" w:color="auto"/>
              <w:right w:val="outset" w:sz="6" w:space="0" w:color="auto"/>
            </w:tcBorders>
            <w:vAlign w:val="center"/>
          </w:tcPr>
          <w:p w:rsidR="006C0655" w:rsidRPr="00CC433C" w:rsidRDefault="006C0655" w:rsidP="006100C2">
            <w:pPr>
              <w:pStyle w:val="af9"/>
              <w:spacing w:before="0" w:after="0"/>
              <w:rPr>
                <w:color w:val="000000" w:themeColor="text1"/>
                <w:sz w:val="16"/>
                <w:szCs w:val="16"/>
              </w:rPr>
            </w:pPr>
            <w:r w:rsidRPr="00CC433C">
              <w:rPr>
                <w:rStyle w:val="a7"/>
                <w:b w:val="0"/>
                <w:color w:val="000000" w:themeColor="text1"/>
                <w:sz w:val="16"/>
                <w:szCs w:val="16"/>
              </w:rPr>
              <w:t>Наименование 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6C0655" w:rsidRPr="00CC433C" w:rsidRDefault="006C0655" w:rsidP="006100C2">
            <w:pPr>
              <w:pStyle w:val="af9"/>
              <w:spacing w:before="0" w:after="0"/>
              <w:rPr>
                <w:color w:val="000000" w:themeColor="text1"/>
                <w:sz w:val="16"/>
                <w:szCs w:val="16"/>
              </w:rPr>
            </w:pPr>
            <w:r w:rsidRPr="00CC433C">
              <w:rPr>
                <w:rStyle w:val="a7"/>
                <w:b w:val="0"/>
                <w:color w:val="000000" w:themeColor="text1"/>
                <w:sz w:val="16"/>
                <w:szCs w:val="16"/>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(далее – Подпрограмма)</w:t>
            </w:r>
          </w:p>
        </w:tc>
      </w:tr>
      <w:tr w:rsidR="006C0655" w:rsidRPr="00CC433C" w:rsidTr="00CC433C">
        <w:trPr>
          <w:trHeight w:val="836"/>
        </w:trPr>
        <w:tc>
          <w:tcPr>
            <w:tcW w:w="617" w:type="dxa"/>
            <w:tcBorders>
              <w:top w:val="outset" w:sz="6" w:space="0" w:color="auto"/>
              <w:left w:val="outset" w:sz="6" w:space="0" w:color="auto"/>
              <w:bottom w:val="outset" w:sz="6" w:space="0" w:color="auto"/>
              <w:right w:val="outset" w:sz="6" w:space="0" w:color="auto"/>
            </w:tcBorders>
          </w:tcPr>
          <w:p w:rsidR="006C0655" w:rsidRPr="00CC433C" w:rsidRDefault="006C0655" w:rsidP="006100C2">
            <w:pPr>
              <w:pStyle w:val="af9"/>
              <w:spacing w:before="0" w:after="0"/>
              <w:rPr>
                <w:rStyle w:val="a7"/>
                <w:b w:val="0"/>
                <w:color w:val="000000" w:themeColor="text1"/>
                <w:sz w:val="16"/>
                <w:szCs w:val="16"/>
              </w:rPr>
            </w:pPr>
            <w:r w:rsidRPr="00CC433C">
              <w:rPr>
                <w:rStyle w:val="a7"/>
                <w:b w:val="0"/>
                <w:color w:val="000000" w:themeColor="text1"/>
                <w:sz w:val="16"/>
                <w:szCs w:val="16"/>
              </w:rPr>
              <w:t>1</w:t>
            </w:r>
          </w:p>
        </w:tc>
        <w:tc>
          <w:tcPr>
            <w:tcW w:w="2785" w:type="dxa"/>
            <w:tcBorders>
              <w:top w:val="outset" w:sz="6" w:space="0" w:color="auto"/>
              <w:left w:val="outset" w:sz="6" w:space="0" w:color="auto"/>
              <w:bottom w:val="outset" w:sz="6" w:space="0" w:color="auto"/>
              <w:right w:val="outset" w:sz="6" w:space="0" w:color="auto"/>
            </w:tcBorders>
            <w:vAlign w:val="center"/>
          </w:tcPr>
          <w:p w:rsidR="006C0655" w:rsidRPr="00CC433C" w:rsidRDefault="006C0655" w:rsidP="006100C2">
            <w:pPr>
              <w:pStyle w:val="af9"/>
              <w:spacing w:before="0" w:after="0"/>
              <w:rPr>
                <w:rStyle w:val="a7"/>
                <w:b w:val="0"/>
                <w:color w:val="000000" w:themeColor="text1"/>
                <w:sz w:val="16"/>
                <w:szCs w:val="16"/>
              </w:rPr>
            </w:pPr>
            <w:r w:rsidRPr="00CC433C">
              <w:rPr>
                <w:rStyle w:val="a7"/>
                <w:b w:val="0"/>
                <w:color w:val="000000" w:themeColor="text1"/>
                <w:sz w:val="16"/>
                <w:szCs w:val="16"/>
              </w:rPr>
              <w:t>Наименование муниципальной программы, в рамках которой реализуется Подпрограмма»</w:t>
            </w:r>
          </w:p>
        </w:tc>
        <w:tc>
          <w:tcPr>
            <w:tcW w:w="6804" w:type="dxa"/>
            <w:tcBorders>
              <w:top w:val="outset" w:sz="6" w:space="0" w:color="auto"/>
              <w:left w:val="outset" w:sz="6" w:space="0" w:color="auto"/>
              <w:bottom w:val="outset" w:sz="6" w:space="0" w:color="auto"/>
              <w:right w:val="outset" w:sz="6" w:space="0" w:color="auto"/>
            </w:tcBorders>
            <w:vAlign w:val="center"/>
          </w:tcPr>
          <w:p w:rsidR="006C0655" w:rsidRPr="00CC433C" w:rsidRDefault="006C0655" w:rsidP="006100C2">
            <w:pPr>
              <w:pStyle w:val="af9"/>
              <w:spacing w:before="0" w:after="0"/>
              <w:jc w:val="both"/>
              <w:rPr>
                <w:color w:val="000000" w:themeColor="text1"/>
                <w:sz w:val="16"/>
                <w:szCs w:val="16"/>
              </w:rPr>
            </w:pPr>
            <w:r w:rsidRPr="00CC433C">
              <w:rPr>
                <w:color w:val="000000" w:themeColor="text1"/>
                <w:sz w:val="16"/>
                <w:szCs w:val="16"/>
              </w:rPr>
              <w:t>«Обеспечение жизнедеятельности, улучшения качества жизни населения муниципального образования» (далее Программа)</w:t>
            </w:r>
          </w:p>
          <w:p w:rsidR="006C0655" w:rsidRPr="00CC433C" w:rsidRDefault="006C0655" w:rsidP="006100C2">
            <w:pPr>
              <w:pStyle w:val="af9"/>
              <w:spacing w:before="0" w:after="0"/>
              <w:rPr>
                <w:color w:val="000000" w:themeColor="text1"/>
                <w:sz w:val="16"/>
                <w:szCs w:val="16"/>
              </w:rPr>
            </w:pPr>
          </w:p>
        </w:tc>
      </w:tr>
      <w:tr w:rsidR="006C0655" w:rsidRPr="00CC433C" w:rsidTr="006100C2">
        <w:tc>
          <w:tcPr>
            <w:tcW w:w="617" w:type="dxa"/>
            <w:tcBorders>
              <w:top w:val="outset" w:sz="6" w:space="0" w:color="auto"/>
              <w:left w:val="outset" w:sz="6" w:space="0" w:color="auto"/>
              <w:bottom w:val="outset" w:sz="6" w:space="0" w:color="auto"/>
              <w:right w:val="outset" w:sz="6" w:space="0" w:color="auto"/>
            </w:tcBorders>
          </w:tcPr>
          <w:p w:rsidR="006C0655" w:rsidRPr="00CC433C" w:rsidRDefault="006C0655" w:rsidP="006100C2">
            <w:pPr>
              <w:pStyle w:val="af9"/>
              <w:spacing w:before="0" w:after="0"/>
              <w:rPr>
                <w:color w:val="000000" w:themeColor="text1"/>
                <w:sz w:val="16"/>
                <w:szCs w:val="16"/>
              </w:rPr>
            </w:pPr>
            <w:r w:rsidRPr="00CC433C">
              <w:rPr>
                <w:color w:val="000000" w:themeColor="text1"/>
                <w:sz w:val="16"/>
                <w:szCs w:val="16"/>
              </w:rPr>
              <w:t>2</w:t>
            </w:r>
          </w:p>
        </w:tc>
        <w:tc>
          <w:tcPr>
            <w:tcW w:w="2785" w:type="dxa"/>
            <w:tcBorders>
              <w:top w:val="outset" w:sz="6" w:space="0" w:color="auto"/>
              <w:left w:val="outset" w:sz="6" w:space="0" w:color="auto"/>
              <w:bottom w:val="outset" w:sz="6" w:space="0" w:color="auto"/>
              <w:right w:val="outset" w:sz="6" w:space="0" w:color="auto"/>
            </w:tcBorders>
            <w:vAlign w:val="center"/>
          </w:tcPr>
          <w:p w:rsidR="006C0655" w:rsidRPr="00CC433C" w:rsidRDefault="006C0655" w:rsidP="006100C2">
            <w:pPr>
              <w:pStyle w:val="af9"/>
              <w:spacing w:before="0" w:after="0"/>
              <w:rPr>
                <w:color w:val="000000" w:themeColor="text1"/>
                <w:sz w:val="16"/>
                <w:szCs w:val="16"/>
              </w:rPr>
            </w:pPr>
            <w:r w:rsidRPr="00CC433C">
              <w:rPr>
                <w:color w:val="000000" w:themeColor="text1"/>
                <w:sz w:val="16"/>
                <w:szCs w:val="16"/>
              </w:rPr>
              <w:t>Исполнитель 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6C0655" w:rsidRPr="00CC433C" w:rsidRDefault="006C0655" w:rsidP="006100C2">
            <w:pPr>
              <w:pStyle w:val="af9"/>
              <w:spacing w:before="0" w:after="0"/>
              <w:jc w:val="both"/>
              <w:rPr>
                <w:bCs/>
                <w:color w:val="000000" w:themeColor="text1"/>
                <w:sz w:val="16"/>
                <w:szCs w:val="16"/>
              </w:rPr>
            </w:pPr>
            <w:r w:rsidRPr="00CC433C">
              <w:rPr>
                <w:bCs/>
                <w:color w:val="000000" w:themeColor="text1"/>
                <w:sz w:val="16"/>
                <w:szCs w:val="16"/>
              </w:rPr>
              <w:t xml:space="preserve"> Администрация поселка </w:t>
            </w:r>
            <w:proofErr w:type="gramStart"/>
            <w:r w:rsidRPr="00CC433C">
              <w:rPr>
                <w:bCs/>
                <w:color w:val="000000" w:themeColor="text1"/>
                <w:sz w:val="16"/>
                <w:szCs w:val="16"/>
              </w:rPr>
              <w:t>Большая</w:t>
            </w:r>
            <w:proofErr w:type="gramEnd"/>
            <w:r w:rsidRPr="00CC433C">
              <w:rPr>
                <w:bCs/>
                <w:color w:val="000000" w:themeColor="text1"/>
                <w:sz w:val="16"/>
                <w:szCs w:val="16"/>
              </w:rPr>
              <w:t xml:space="preserve"> Ирба </w:t>
            </w:r>
          </w:p>
        </w:tc>
      </w:tr>
      <w:tr w:rsidR="006C0655" w:rsidRPr="00CC433C" w:rsidTr="006100C2">
        <w:tc>
          <w:tcPr>
            <w:tcW w:w="617" w:type="dxa"/>
            <w:tcBorders>
              <w:top w:val="outset" w:sz="6" w:space="0" w:color="auto"/>
              <w:left w:val="outset" w:sz="6" w:space="0" w:color="auto"/>
              <w:bottom w:val="outset" w:sz="6" w:space="0" w:color="auto"/>
              <w:right w:val="outset" w:sz="6" w:space="0" w:color="auto"/>
            </w:tcBorders>
          </w:tcPr>
          <w:p w:rsidR="006C0655" w:rsidRPr="00CC433C" w:rsidRDefault="006C0655" w:rsidP="006100C2">
            <w:pPr>
              <w:pStyle w:val="af9"/>
              <w:spacing w:before="0" w:after="0"/>
              <w:rPr>
                <w:rStyle w:val="a7"/>
                <w:b w:val="0"/>
                <w:color w:val="000000" w:themeColor="text1"/>
                <w:sz w:val="16"/>
                <w:szCs w:val="16"/>
              </w:rPr>
            </w:pPr>
            <w:r w:rsidRPr="00CC433C">
              <w:rPr>
                <w:rStyle w:val="a7"/>
                <w:b w:val="0"/>
                <w:color w:val="000000" w:themeColor="text1"/>
                <w:sz w:val="16"/>
                <w:szCs w:val="16"/>
              </w:rPr>
              <w:t>3</w:t>
            </w:r>
          </w:p>
        </w:tc>
        <w:tc>
          <w:tcPr>
            <w:tcW w:w="2785" w:type="dxa"/>
            <w:tcBorders>
              <w:top w:val="outset" w:sz="6" w:space="0" w:color="auto"/>
              <w:left w:val="outset" w:sz="6" w:space="0" w:color="auto"/>
              <w:bottom w:val="outset" w:sz="6" w:space="0" w:color="auto"/>
              <w:right w:val="outset" w:sz="6" w:space="0" w:color="auto"/>
            </w:tcBorders>
          </w:tcPr>
          <w:p w:rsidR="006C0655" w:rsidRPr="00CC433C" w:rsidRDefault="006C0655" w:rsidP="006100C2">
            <w:pPr>
              <w:rPr>
                <w:color w:val="000000" w:themeColor="text1"/>
                <w:sz w:val="16"/>
                <w:szCs w:val="16"/>
              </w:rPr>
            </w:pPr>
            <w:r w:rsidRPr="00CC433C">
              <w:rPr>
                <w:rStyle w:val="a7"/>
                <w:b w:val="0"/>
                <w:color w:val="000000" w:themeColor="text1"/>
                <w:sz w:val="16"/>
                <w:szCs w:val="16"/>
              </w:rPr>
              <w:t>Исполнитель мероприятий подпрограммы</w:t>
            </w:r>
          </w:p>
        </w:tc>
        <w:tc>
          <w:tcPr>
            <w:tcW w:w="6804" w:type="dxa"/>
            <w:tcBorders>
              <w:top w:val="outset" w:sz="6" w:space="0" w:color="auto"/>
              <w:left w:val="outset" w:sz="6" w:space="0" w:color="auto"/>
              <w:bottom w:val="outset" w:sz="6" w:space="0" w:color="auto"/>
              <w:right w:val="outset" w:sz="6" w:space="0" w:color="auto"/>
            </w:tcBorders>
          </w:tcPr>
          <w:p w:rsidR="006C0655" w:rsidRPr="00CC433C" w:rsidRDefault="006C0655" w:rsidP="006100C2">
            <w:pPr>
              <w:rPr>
                <w:color w:val="000000" w:themeColor="text1"/>
                <w:sz w:val="16"/>
                <w:szCs w:val="16"/>
              </w:rPr>
            </w:pPr>
            <w:r w:rsidRPr="00CC433C">
              <w:rPr>
                <w:rStyle w:val="a7"/>
                <w:b w:val="0"/>
                <w:color w:val="000000" w:themeColor="text1"/>
                <w:sz w:val="16"/>
                <w:szCs w:val="16"/>
              </w:rPr>
              <w:t xml:space="preserve">Администрация поселка </w:t>
            </w:r>
            <w:proofErr w:type="gramStart"/>
            <w:r w:rsidRPr="00CC433C">
              <w:rPr>
                <w:rStyle w:val="a7"/>
                <w:b w:val="0"/>
                <w:color w:val="000000" w:themeColor="text1"/>
                <w:sz w:val="16"/>
                <w:szCs w:val="16"/>
              </w:rPr>
              <w:t>Большая</w:t>
            </w:r>
            <w:proofErr w:type="gramEnd"/>
            <w:r w:rsidRPr="00CC433C">
              <w:rPr>
                <w:rStyle w:val="a7"/>
                <w:b w:val="0"/>
                <w:color w:val="000000" w:themeColor="text1"/>
                <w:sz w:val="16"/>
                <w:szCs w:val="16"/>
              </w:rPr>
              <w:t xml:space="preserve"> Ирба</w:t>
            </w:r>
          </w:p>
        </w:tc>
      </w:tr>
      <w:tr w:rsidR="006C0655" w:rsidRPr="00CC433C" w:rsidTr="006100C2">
        <w:trPr>
          <w:trHeight w:val="3955"/>
        </w:trPr>
        <w:tc>
          <w:tcPr>
            <w:tcW w:w="617" w:type="dxa"/>
            <w:tcBorders>
              <w:top w:val="outset" w:sz="6" w:space="0" w:color="auto"/>
              <w:left w:val="outset" w:sz="6" w:space="0" w:color="auto"/>
              <w:bottom w:val="outset" w:sz="6" w:space="0" w:color="auto"/>
              <w:right w:val="outset" w:sz="6" w:space="0" w:color="auto"/>
            </w:tcBorders>
          </w:tcPr>
          <w:p w:rsidR="006C0655" w:rsidRPr="00CC433C" w:rsidRDefault="006C0655" w:rsidP="006100C2">
            <w:pPr>
              <w:pStyle w:val="af9"/>
              <w:rPr>
                <w:rStyle w:val="a7"/>
                <w:b w:val="0"/>
                <w:color w:val="000000" w:themeColor="text1"/>
                <w:sz w:val="16"/>
                <w:szCs w:val="16"/>
              </w:rPr>
            </w:pPr>
            <w:r w:rsidRPr="00CC433C">
              <w:rPr>
                <w:rStyle w:val="a7"/>
                <w:b w:val="0"/>
                <w:color w:val="000000" w:themeColor="text1"/>
                <w:sz w:val="16"/>
                <w:szCs w:val="16"/>
              </w:rPr>
              <w:t>4</w:t>
            </w:r>
          </w:p>
        </w:tc>
        <w:tc>
          <w:tcPr>
            <w:tcW w:w="2785" w:type="dxa"/>
            <w:tcBorders>
              <w:top w:val="outset" w:sz="6" w:space="0" w:color="auto"/>
              <w:left w:val="outset" w:sz="6" w:space="0" w:color="auto"/>
              <w:bottom w:val="outset" w:sz="6" w:space="0" w:color="auto"/>
              <w:right w:val="outset" w:sz="6" w:space="0" w:color="auto"/>
            </w:tcBorders>
          </w:tcPr>
          <w:p w:rsidR="006C0655" w:rsidRPr="00CC433C" w:rsidRDefault="006C0655" w:rsidP="006100C2">
            <w:pPr>
              <w:pStyle w:val="af9"/>
              <w:rPr>
                <w:color w:val="000000" w:themeColor="text1"/>
                <w:sz w:val="16"/>
                <w:szCs w:val="16"/>
              </w:rPr>
            </w:pPr>
            <w:r w:rsidRPr="00CC433C">
              <w:rPr>
                <w:rStyle w:val="a7"/>
                <w:b w:val="0"/>
                <w:color w:val="000000" w:themeColor="text1"/>
                <w:sz w:val="16"/>
                <w:szCs w:val="16"/>
              </w:rPr>
              <w:t xml:space="preserve">Цели Подпрограммы </w:t>
            </w:r>
          </w:p>
          <w:p w:rsidR="006C0655" w:rsidRPr="00CC433C" w:rsidRDefault="006C0655" w:rsidP="006100C2">
            <w:pPr>
              <w:pStyle w:val="af9"/>
              <w:rPr>
                <w:color w:val="000000" w:themeColor="text1"/>
                <w:sz w:val="16"/>
                <w:szCs w:val="16"/>
              </w:rPr>
            </w:pPr>
          </w:p>
        </w:tc>
        <w:tc>
          <w:tcPr>
            <w:tcW w:w="6804" w:type="dxa"/>
            <w:tcBorders>
              <w:top w:val="outset" w:sz="6" w:space="0" w:color="auto"/>
              <w:left w:val="outset" w:sz="6" w:space="0" w:color="auto"/>
              <w:bottom w:val="outset" w:sz="6" w:space="0" w:color="auto"/>
              <w:right w:val="outset" w:sz="6" w:space="0" w:color="auto"/>
            </w:tcBorders>
            <w:vAlign w:val="center"/>
          </w:tcPr>
          <w:p w:rsidR="006C0655" w:rsidRPr="00CC433C" w:rsidRDefault="006C0655" w:rsidP="006100C2">
            <w:pPr>
              <w:pStyle w:val="af9"/>
              <w:spacing w:before="0" w:after="0"/>
              <w:ind w:left="120" w:right="120"/>
              <w:jc w:val="both"/>
              <w:rPr>
                <w:color w:val="000000" w:themeColor="text1"/>
                <w:sz w:val="16"/>
                <w:szCs w:val="16"/>
              </w:rPr>
            </w:pPr>
            <w:r w:rsidRPr="00CC433C">
              <w:rPr>
                <w:rStyle w:val="a7"/>
                <w:b w:val="0"/>
                <w:color w:val="000000" w:themeColor="text1"/>
                <w:sz w:val="16"/>
                <w:szCs w:val="16"/>
              </w:rPr>
              <w:t>уменьшение количества пожаров, снижение рисков возникновения и смягчение последствий чрезвычайных ситуаций;</w:t>
            </w:r>
          </w:p>
          <w:p w:rsidR="006C0655" w:rsidRPr="00CC433C" w:rsidRDefault="006C0655" w:rsidP="006100C2">
            <w:pPr>
              <w:pStyle w:val="af9"/>
              <w:spacing w:before="0" w:after="0"/>
              <w:ind w:left="120" w:right="120"/>
              <w:jc w:val="both"/>
              <w:rPr>
                <w:color w:val="000000" w:themeColor="text1"/>
                <w:sz w:val="16"/>
                <w:szCs w:val="16"/>
              </w:rPr>
            </w:pPr>
            <w:r w:rsidRPr="00CC433C">
              <w:rPr>
                <w:rStyle w:val="a7"/>
                <w:b w:val="0"/>
                <w:color w:val="000000" w:themeColor="text1"/>
                <w:sz w:val="16"/>
                <w:szCs w:val="16"/>
              </w:rPr>
              <w:t>снижение числа травмированных и погибших на пожарах;</w:t>
            </w:r>
          </w:p>
          <w:p w:rsidR="006C0655" w:rsidRPr="00CC433C" w:rsidRDefault="006C0655" w:rsidP="006100C2">
            <w:pPr>
              <w:pStyle w:val="af9"/>
              <w:spacing w:before="0" w:after="0"/>
              <w:ind w:left="120" w:right="120"/>
              <w:jc w:val="both"/>
              <w:rPr>
                <w:color w:val="000000" w:themeColor="text1"/>
                <w:sz w:val="16"/>
                <w:szCs w:val="16"/>
              </w:rPr>
            </w:pPr>
            <w:r w:rsidRPr="00CC433C">
              <w:rPr>
                <w:rStyle w:val="a7"/>
                <w:b w:val="0"/>
                <w:color w:val="000000" w:themeColor="text1"/>
                <w:sz w:val="16"/>
                <w:szCs w:val="16"/>
              </w:rPr>
              <w:t>сокращение материальных потерь от пожаров;</w:t>
            </w:r>
          </w:p>
          <w:p w:rsidR="006C0655" w:rsidRPr="00CC433C" w:rsidRDefault="006C0655" w:rsidP="006100C2">
            <w:pPr>
              <w:pStyle w:val="af9"/>
              <w:spacing w:before="0" w:after="0"/>
              <w:ind w:left="120" w:right="120"/>
              <w:jc w:val="both"/>
              <w:rPr>
                <w:color w:val="000000" w:themeColor="text1"/>
                <w:sz w:val="16"/>
                <w:szCs w:val="16"/>
              </w:rPr>
            </w:pPr>
            <w:r w:rsidRPr="00CC433C">
              <w:rPr>
                <w:rStyle w:val="a7"/>
                <w:b w:val="0"/>
                <w:color w:val="000000" w:themeColor="text1"/>
                <w:sz w:val="16"/>
                <w:szCs w:val="16"/>
              </w:rPr>
              <w:t>создание необходимых условий для обеспечения пожарной безопасности, защиты жизни и здоровья граждан;</w:t>
            </w:r>
          </w:p>
          <w:p w:rsidR="006C0655" w:rsidRPr="00CC433C" w:rsidRDefault="006C0655" w:rsidP="006100C2">
            <w:pPr>
              <w:pStyle w:val="af9"/>
              <w:spacing w:before="0" w:after="0"/>
              <w:ind w:left="120" w:right="120"/>
              <w:jc w:val="both"/>
              <w:rPr>
                <w:color w:val="000000" w:themeColor="text1"/>
                <w:sz w:val="16"/>
                <w:szCs w:val="16"/>
              </w:rPr>
            </w:pPr>
            <w:r w:rsidRPr="00CC433C">
              <w:rPr>
                <w:rStyle w:val="a7"/>
                <w:b w:val="0"/>
                <w:color w:val="000000" w:themeColor="text1"/>
                <w:sz w:val="16"/>
                <w:szCs w:val="16"/>
              </w:rPr>
              <w:t>сокращение времени реагирования подразделений пожарной охраны на пожары, на происшествия и чрезвычайные ситуации;</w:t>
            </w:r>
          </w:p>
          <w:p w:rsidR="006C0655" w:rsidRPr="00CC433C" w:rsidRDefault="006C0655" w:rsidP="006100C2">
            <w:pPr>
              <w:pStyle w:val="af9"/>
              <w:spacing w:before="0" w:after="0"/>
              <w:ind w:left="120" w:right="120"/>
              <w:jc w:val="both"/>
              <w:rPr>
                <w:color w:val="000000" w:themeColor="text1"/>
                <w:sz w:val="16"/>
                <w:szCs w:val="16"/>
              </w:rPr>
            </w:pPr>
            <w:r w:rsidRPr="00CC433C">
              <w:rPr>
                <w:rStyle w:val="a7"/>
                <w:b w:val="0"/>
                <w:color w:val="000000" w:themeColor="text1"/>
                <w:sz w:val="16"/>
                <w:szCs w:val="16"/>
              </w:rPr>
              <w:t>снижение числа погибших в результате своевременной помощи пострадавшим; улучшение материальной базы учебного процесса по вопросам гражданской обороны и чрезвычайным ситуациям</w:t>
            </w:r>
          </w:p>
          <w:p w:rsidR="006C0655" w:rsidRPr="00CC433C" w:rsidRDefault="006C0655" w:rsidP="006100C2">
            <w:pPr>
              <w:pStyle w:val="af9"/>
              <w:spacing w:before="0" w:after="0"/>
              <w:ind w:left="120" w:right="120"/>
              <w:jc w:val="both"/>
              <w:rPr>
                <w:color w:val="000000" w:themeColor="text1"/>
                <w:sz w:val="16"/>
                <w:szCs w:val="16"/>
              </w:rPr>
            </w:pPr>
            <w:r w:rsidRPr="00CC433C">
              <w:rPr>
                <w:rStyle w:val="a7"/>
                <w:b w:val="0"/>
                <w:color w:val="000000" w:themeColor="text1"/>
                <w:sz w:val="16"/>
                <w:szCs w:val="16"/>
              </w:rPr>
              <w:t>увеличение видов и объемов аварийно-спасательных работ, разрешенных для выполнения МУ «ПСС»;</w:t>
            </w:r>
          </w:p>
          <w:p w:rsidR="006C0655" w:rsidRPr="00CC433C" w:rsidRDefault="006C0655" w:rsidP="006100C2">
            <w:pPr>
              <w:pStyle w:val="af9"/>
              <w:spacing w:before="0" w:after="0"/>
              <w:ind w:left="120" w:right="120"/>
              <w:jc w:val="both"/>
              <w:rPr>
                <w:color w:val="000000" w:themeColor="text1"/>
                <w:sz w:val="16"/>
                <w:szCs w:val="16"/>
              </w:rPr>
            </w:pPr>
            <w:r w:rsidRPr="00CC433C">
              <w:rPr>
                <w:rStyle w:val="a7"/>
                <w:b w:val="0"/>
                <w:color w:val="000000" w:themeColor="text1"/>
                <w:sz w:val="16"/>
                <w:szCs w:val="16"/>
              </w:rPr>
              <w:t>улучшение работы по предупреждению правонарушений на водных объектах;</w:t>
            </w:r>
          </w:p>
          <w:p w:rsidR="006C0655" w:rsidRPr="00CC433C" w:rsidRDefault="006C0655" w:rsidP="006100C2">
            <w:pPr>
              <w:pStyle w:val="af9"/>
              <w:spacing w:before="0" w:after="0"/>
              <w:ind w:left="120" w:right="120"/>
              <w:jc w:val="both"/>
              <w:rPr>
                <w:color w:val="000000" w:themeColor="text1"/>
                <w:sz w:val="16"/>
                <w:szCs w:val="16"/>
              </w:rPr>
            </w:pPr>
            <w:r w:rsidRPr="00CC433C">
              <w:rPr>
                <w:rStyle w:val="a7"/>
                <w:b w:val="0"/>
                <w:color w:val="000000" w:themeColor="text1"/>
                <w:sz w:val="16"/>
                <w:szCs w:val="16"/>
              </w:rPr>
              <w:t>улучшение материальной базы учебного процесса по вопросам гражданской обороны и чрезвычайным ситуациям;</w:t>
            </w:r>
          </w:p>
          <w:p w:rsidR="006C0655" w:rsidRPr="00CC433C" w:rsidRDefault="006C0655" w:rsidP="006100C2">
            <w:pPr>
              <w:pStyle w:val="af9"/>
              <w:spacing w:before="0" w:after="0"/>
              <w:ind w:left="120" w:right="120"/>
              <w:jc w:val="both"/>
              <w:rPr>
                <w:color w:val="000000" w:themeColor="text1"/>
                <w:sz w:val="16"/>
                <w:szCs w:val="16"/>
              </w:rPr>
            </w:pPr>
            <w:r w:rsidRPr="00CC433C">
              <w:rPr>
                <w:rStyle w:val="a7"/>
                <w:b w:val="0"/>
                <w:color w:val="000000" w:themeColor="text1"/>
                <w:sz w:val="16"/>
                <w:szCs w:val="16"/>
              </w:rPr>
              <w:t>создание резервов (запасов) материальных ресурсов для ликвидации чрезвычайных ситуаций и в особый период;</w:t>
            </w:r>
          </w:p>
          <w:p w:rsidR="006C0655" w:rsidRPr="00CC433C" w:rsidRDefault="006C0655" w:rsidP="006100C2">
            <w:pPr>
              <w:pStyle w:val="af9"/>
              <w:spacing w:before="0" w:after="0"/>
              <w:ind w:left="120" w:right="120"/>
              <w:jc w:val="both"/>
              <w:rPr>
                <w:color w:val="000000" w:themeColor="text1"/>
                <w:sz w:val="16"/>
                <w:szCs w:val="16"/>
              </w:rPr>
            </w:pPr>
            <w:r w:rsidRPr="00CC433C">
              <w:rPr>
                <w:rStyle w:val="a7"/>
                <w:b w:val="0"/>
                <w:color w:val="000000" w:themeColor="text1"/>
                <w:sz w:val="16"/>
                <w:szCs w:val="16"/>
              </w:rPr>
              <w:t>повышение подготовленности к жизнеобеспечению населения, пострадавшего в чрезвычайных ситуациях.</w:t>
            </w:r>
          </w:p>
        </w:tc>
      </w:tr>
      <w:tr w:rsidR="006C0655" w:rsidRPr="00CC433C" w:rsidTr="006100C2">
        <w:tc>
          <w:tcPr>
            <w:tcW w:w="617" w:type="dxa"/>
            <w:tcBorders>
              <w:top w:val="outset" w:sz="6" w:space="0" w:color="auto"/>
              <w:left w:val="outset" w:sz="6" w:space="0" w:color="auto"/>
              <w:bottom w:val="outset" w:sz="6" w:space="0" w:color="auto"/>
              <w:right w:val="outset" w:sz="6" w:space="0" w:color="auto"/>
            </w:tcBorders>
          </w:tcPr>
          <w:p w:rsidR="006C0655" w:rsidRPr="00CC433C" w:rsidRDefault="006C0655" w:rsidP="006100C2">
            <w:pPr>
              <w:pStyle w:val="af9"/>
              <w:jc w:val="center"/>
              <w:rPr>
                <w:rStyle w:val="a7"/>
                <w:b w:val="0"/>
                <w:color w:val="000000" w:themeColor="text1"/>
                <w:sz w:val="16"/>
                <w:szCs w:val="16"/>
              </w:rPr>
            </w:pPr>
            <w:r w:rsidRPr="00CC433C">
              <w:rPr>
                <w:rStyle w:val="a7"/>
                <w:b w:val="0"/>
                <w:color w:val="000000" w:themeColor="text1"/>
                <w:sz w:val="16"/>
                <w:szCs w:val="16"/>
              </w:rPr>
              <w:t>5</w:t>
            </w:r>
          </w:p>
        </w:tc>
        <w:tc>
          <w:tcPr>
            <w:tcW w:w="2785" w:type="dxa"/>
            <w:tcBorders>
              <w:top w:val="outset" w:sz="6" w:space="0" w:color="auto"/>
              <w:left w:val="outset" w:sz="6" w:space="0" w:color="auto"/>
              <w:bottom w:val="outset" w:sz="6" w:space="0" w:color="auto"/>
              <w:right w:val="outset" w:sz="6" w:space="0" w:color="auto"/>
            </w:tcBorders>
          </w:tcPr>
          <w:p w:rsidR="006C0655" w:rsidRPr="00CC433C" w:rsidRDefault="006C0655" w:rsidP="006100C2">
            <w:pPr>
              <w:pStyle w:val="af9"/>
              <w:spacing w:before="0" w:after="0"/>
              <w:rPr>
                <w:color w:val="000000" w:themeColor="text1"/>
                <w:sz w:val="16"/>
                <w:szCs w:val="16"/>
              </w:rPr>
            </w:pPr>
            <w:r w:rsidRPr="00CC433C">
              <w:rPr>
                <w:rStyle w:val="a7"/>
                <w:b w:val="0"/>
                <w:color w:val="000000" w:themeColor="text1"/>
                <w:sz w:val="16"/>
                <w:szCs w:val="16"/>
              </w:rPr>
              <w:t>Задачи</w:t>
            </w:r>
          </w:p>
          <w:p w:rsidR="006C0655" w:rsidRPr="00CC433C" w:rsidRDefault="006C0655" w:rsidP="006100C2">
            <w:pPr>
              <w:pStyle w:val="af9"/>
              <w:spacing w:before="0" w:after="0"/>
              <w:rPr>
                <w:color w:val="000000" w:themeColor="text1"/>
                <w:sz w:val="16"/>
                <w:szCs w:val="16"/>
              </w:rPr>
            </w:pPr>
            <w:r w:rsidRPr="00CC433C">
              <w:rPr>
                <w:rStyle w:val="a7"/>
                <w:b w:val="0"/>
                <w:color w:val="000000" w:themeColor="text1"/>
                <w:sz w:val="16"/>
                <w:szCs w:val="16"/>
              </w:rPr>
              <w:t>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6C0655" w:rsidRPr="00CC433C" w:rsidRDefault="006C0655" w:rsidP="006100C2">
            <w:pPr>
              <w:pStyle w:val="af9"/>
              <w:spacing w:before="0" w:after="0"/>
              <w:ind w:left="120" w:right="120"/>
              <w:jc w:val="both"/>
              <w:rPr>
                <w:color w:val="000000" w:themeColor="text1"/>
                <w:sz w:val="16"/>
                <w:szCs w:val="16"/>
              </w:rPr>
            </w:pPr>
            <w:r w:rsidRPr="00CC433C">
              <w:rPr>
                <w:rStyle w:val="a7"/>
                <w:b w:val="0"/>
                <w:color w:val="000000" w:themeColor="text1"/>
                <w:sz w:val="16"/>
                <w:szCs w:val="16"/>
              </w:rPr>
              <w:t>обеспечение противопожарным оборудованием и совершенствование противопожарной защиты объектов социальной сферы;</w:t>
            </w:r>
          </w:p>
          <w:p w:rsidR="006C0655" w:rsidRPr="00CC433C" w:rsidRDefault="006C0655" w:rsidP="006100C2">
            <w:pPr>
              <w:pStyle w:val="af9"/>
              <w:spacing w:before="0" w:after="0"/>
              <w:ind w:left="120" w:right="120"/>
              <w:jc w:val="both"/>
              <w:rPr>
                <w:color w:val="000000" w:themeColor="text1"/>
                <w:sz w:val="16"/>
                <w:szCs w:val="16"/>
              </w:rPr>
            </w:pPr>
            <w:r w:rsidRPr="00CC433C">
              <w:rPr>
                <w:rStyle w:val="a7"/>
                <w:b w:val="0"/>
                <w:color w:val="000000" w:themeColor="text1"/>
                <w:sz w:val="16"/>
                <w:szCs w:val="16"/>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6C0655" w:rsidRPr="00CC433C" w:rsidRDefault="006C0655" w:rsidP="006100C2">
            <w:pPr>
              <w:pStyle w:val="af9"/>
              <w:spacing w:before="0" w:after="0"/>
              <w:ind w:left="120" w:right="120"/>
              <w:jc w:val="both"/>
              <w:rPr>
                <w:color w:val="000000" w:themeColor="text1"/>
                <w:sz w:val="16"/>
                <w:szCs w:val="16"/>
              </w:rPr>
            </w:pPr>
            <w:r w:rsidRPr="00CC433C">
              <w:rPr>
                <w:rStyle w:val="a7"/>
                <w:b w:val="0"/>
                <w:color w:val="000000" w:themeColor="text1"/>
                <w:sz w:val="16"/>
                <w:szCs w:val="16"/>
              </w:rPr>
              <w:t>повышение объема знаний и навыков в области пожарной безопасности руководителей, должностных лиц, а также выпускников образовательных учреждений;</w:t>
            </w:r>
          </w:p>
          <w:p w:rsidR="006C0655" w:rsidRPr="00CC433C" w:rsidRDefault="006C0655" w:rsidP="006100C2">
            <w:pPr>
              <w:pStyle w:val="af9"/>
              <w:spacing w:before="0" w:after="0"/>
              <w:ind w:left="120" w:right="120"/>
              <w:jc w:val="both"/>
              <w:rPr>
                <w:color w:val="000000" w:themeColor="text1"/>
                <w:sz w:val="16"/>
                <w:szCs w:val="16"/>
              </w:rPr>
            </w:pPr>
            <w:r w:rsidRPr="00CC433C">
              <w:rPr>
                <w:rStyle w:val="a7"/>
                <w:b w:val="0"/>
                <w:color w:val="000000" w:themeColor="text1"/>
                <w:sz w:val="16"/>
                <w:szCs w:val="16"/>
              </w:rPr>
              <w:t>информирование населения о правилах поведения и действиях в чрезвычайных ситуациях; создание материальных резервов для ликвидации чрезвычайных ситуаций;</w:t>
            </w:r>
          </w:p>
          <w:p w:rsidR="006C0655" w:rsidRPr="00CC433C" w:rsidRDefault="006C0655" w:rsidP="006100C2">
            <w:pPr>
              <w:pStyle w:val="af9"/>
              <w:spacing w:before="0" w:after="0"/>
              <w:ind w:left="120" w:right="120"/>
              <w:jc w:val="both"/>
              <w:rPr>
                <w:color w:val="000000" w:themeColor="text1"/>
                <w:sz w:val="16"/>
                <w:szCs w:val="16"/>
              </w:rPr>
            </w:pPr>
            <w:r w:rsidRPr="00CC433C">
              <w:rPr>
                <w:rStyle w:val="a7"/>
                <w:b w:val="0"/>
                <w:color w:val="000000" w:themeColor="text1"/>
                <w:sz w:val="16"/>
                <w:szCs w:val="16"/>
              </w:rPr>
              <w:t>восполнение по истечении срока хранения индивидуальных средств защиты для населения; хранение имущества гражданской обороны на случай возникновения чрезвычайных ситуаций и в особый период;</w:t>
            </w:r>
          </w:p>
          <w:p w:rsidR="006C0655" w:rsidRPr="00CC433C" w:rsidRDefault="006C0655" w:rsidP="006100C2">
            <w:pPr>
              <w:pStyle w:val="af9"/>
              <w:spacing w:before="0" w:after="0"/>
              <w:ind w:left="120" w:right="120"/>
              <w:jc w:val="both"/>
              <w:rPr>
                <w:rStyle w:val="a7"/>
                <w:b w:val="0"/>
                <w:color w:val="000000" w:themeColor="text1"/>
                <w:sz w:val="16"/>
                <w:szCs w:val="16"/>
              </w:rPr>
            </w:pPr>
            <w:r w:rsidRPr="00CC433C">
              <w:rPr>
                <w:rStyle w:val="a7"/>
                <w:b w:val="0"/>
                <w:color w:val="000000" w:themeColor="text1"/>
                <w:sz w:val="16"/>
                <w:szCs w:val="16"/>
              </w:rPr>
              <w:t>дооборудование объектов социальной сферы для подготовки к приему и размещению населения, пострадавшего в чрезвычайных ситуациях;</w:t>
            </w:r>
          </w:p>
          <w:p w:rsidR="006C0655" w:rsidRPr="00CC433C" w:rsidRDefault="006C0655" w:rsidP="006100C2">
            <w:pPr>
              <w:pStyle w:val="af9"/>
              <w:spacing w:before="0" w:after="0"/>
              <w:ind w:left="120" w:right="120"/>
              <w:jc w:val="both"/>
              <w:rPr>
                <w:color w:val="000000" w:themeColor="text1"/>
                <w:sz w:val="16"/>
                <w:szCs w:val="16"/>
              </w:rPr>
            </w:pPr>
            <w:r w:rsidRPr="00CC433C">
              <w:rPr>
                <w:rStyle w:val="a7"/>
                <w:b w:val="0"/>
                <w:color w:val="000000" w:themeColor="text1"/>
                <w:sz w:val="16"/>
                <w:szCs w:val="16"/>
              </w:rPr>
              <w:t>приобретение современных сре</w:t>
            </w:r>
            <w:proofErr w:type="gramStart"/>
            <w:r w:rsidRPr="00CC433C">
              <w:rPr>
                <w:rStyle w:val="a7"/>
                <w:b w:val="0"/>
                <w:color w:val="000000" w:themeColor="text1"/>
                <w:sz w:val="16"/>
                <w:szCs w:val="16"/>
              </w:rPr>
              <w:t>дств сп</w:t>
            </w:r>
            <w:proofErr w:type="gramEnd"/>
            <w:r w:rsidRPr="00CC433C">
              <w:rPr>
                <w:rStyle w:val="a7"/>
                <w:b w:val="0"/>
                <w:color w:val="000000" w:themeColor="text1"/>
                <w:sz w:val="16"/>
                <w:szCs w:val="16"/>
              </w:rPr>
              <w:t>асения людей при пожарах в учреждениях социальной сферы;</w:t>
            </w:r>
          </w:p>
          <w:p w:rsidR="006C0655" w:rsidRPr="00CC433C" w:rsidRDefault="006C0655" w:rsidP="006100C2">
            <w:pPr>
              <w:pStyle w:val="af9"/>
              <w:spacing w:before="0" w:after="0"/>
              <w:ind w:left="120" w:right="120"/>
              <w:jc w:val="both"/>
              <w:rPr>
                <w:color w:val="000000" w:themeColor="text1"/>
                <w:sz w:val="16"/>
                <w:szCs w:val="16"/>
              </w:rPr>
            </w:pPr>
            <w:r w:rsidRPr="00CC433C">
              <w:rPr>
                <w:rStyle w:val="a7"/>
                <w:b w:val="0"/>
                <w:color w:val="000000" w:themeColor="text1"/>
                <w:sz w:val="16"/>
                <w:szCs w:val="16"/>
              </w:rPr>
              <w:t>организация работы по предупреждению и пресечению нарушений требований пожарной безопасности и правил поведения на воде;</w:t>
            </w:r>
          </w:p>
          <w:p w:rsidR="006C0655" w:rsidRPr="00CC433C" w:rsidRDefault="006C0655" w:rsidP="006100C2">
            <w:pPr>
              <w:pStyle w:val="af9"/>
              <w:spacing w:before="0" w:after="0"/>
              <w:ind w:left="120" w:right="120"/>
              <w:jc w:val="both"/>
              <w:rPr>
                <w:color w:val="000000" w:themeColor="text1"/>
                <w:sz w:val="16"/>
                <w:szCs w:val="16"/>
              </w:rPr>
            </w:pPr>
            <w:r w:rsidRPr="00CC433C">
              <w:rPr>
                <w:rStyle w:val="a7"/>
                <w:b w:val="0"/>
                <w:color w:val="000000" w:themeColor="text1"/>
                <w:sz w:val="16"/>
                <w:szCs w:val="16"/>
              </w:rPr>
              <w:t>создание материальных резервов для ликвидации чрезвычайных ситуаций;</w:t>
            </w:r>
          </w:p>
        </w:tc>
      </w:tr>
      <w:tr w:rsidR="006C0655" w:rsidRPr="00CC433C" w:rsidTr="00CC433C">
        <w:trPr>
          <w:trHeight w:val="474"/>
        </w:trPr>
        <w:tc>
          <w:tcPr>
            <w:tcW w:w="617" w:type="dxa"/>
            <w:tcBorders>
              <w:top w:val="outset" w:sz="6" w:space="0" w:color="auto"/>
              <w:left w:val="outset" w:sz="6" w:space="0" w:color="auto"/>
              <w:bottom w:val="outset" w:sz="6" w:space="0" w:color="auto"/>
              <w:right w:val="outset" w:sz="6" w:space="0" w:color="auto"/>
            </w:tcBorders>
          </w:tcPr>
          <w:p w:rsidR="006C0655" w:rsidRPr="00CC433C" w:rsidRDefault="006C0655" w:rsidP="006100C2">
            <w:pPr>
              <w:pStyle w:val="af9"/>
              <w:jc w:val="center"/>
              <w:rPr>
                <w:rStyle w:val="a7"/>
                <w:b w:val="0"/>
                <w:color w:val="000000" w:themeColor="text1"/>
                <w:sz w:val="16"/>
                <w:szCs w:val="16"/>
              </w:rPr>
            </w:pPr>
            <w:r w:rsidRPr="00CC433C">
              <w:rPr>
                <w:rStyle w:val="a7"/>
                <w:b w:val="0"/>
                <w:color w:val="000000" w:themeColor="text1"/>
                <w:sz w:val="16"/>
                <w:szCs w:val="16"/>
              </w:rPr>
              <w:t>6</w:t>
            </w:r>
          </w:p>
        </w:tc>
        <w:tc>
          <w:tcPr>
            <w:tcW w:w="2785" w:type="dxa"/>
            <w:tcBorders>
              <w:top w:val="outset" w:sz="6" w:space="0" w:color="auto"/>
              <w:left w:val="outset" w:sz="6" w:space="0" w:color="auto"/>
              <w:bottom w:val="outset" w:sz="6" w:space="0" w:color="auto"/>
              <w:right w:val="outset" w:sz="6" w:space="0" w:color="auto"/>
            </w:tcBorders>
          </w:tcPr>
          <w:p w:rsidR="006C0655" w:rsidRPr="00CC433C" w:rsidRDefault="006C0655" w:rsidP="006100C2">
            <w:pPr>
              <w:pStyle w:val="af9"/>
              <w:rPr>
                <w:color w:val="000000" w:themeColor="text1"/>
                <w:sz w:val="16"/>
                <w:szCs w:val="16"/>
              </w:rPr>
            </w:pPr>
            <w:r w:rsidRPr="00CC433C">
              <w:rPr>
                <w:rStyle w:val="a7"/>
                <w:b w:val="0"/>
                <w:color w:val="000000" w:themeColor="text1"/>
                <w:sz w:val="16"/>
                <w:szCs w:val="16"/>
              </w:rPr>
              <w:t>Сроки реализации 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6C0655" w:rsidRPr="00CC433C" w:rsidRDefault="006C0655" w:rsidP="006100C2">
            <w:pPr>
              <w:pStyle w:val="af9"/>
              <w:ind w:left="120"/>
              <w:rPr>
                <w:color w:val="000000" w:themeColor="text1"/>
                <w:sz w:val="16"/>
                <w:szCs w:val="16"/>
              </w:rPr>
            </w:pPr>
            <w:r w:rsidRPr="00CC433C">
              <w:rPr>
                <w:rStyle w:val="a7"/>
                <w:b w:val="0"/>
                <w:color w:val="000000" w:themeColor="text1"/>
                <w:sz w:val="16"/>
                <w:szCs w:val="16"/>
              </w:rPr>
              <w:t>2014 – 2025 гг.</w:t>
            </w:r>
          </w:p>
        </w:tc>
      </w:tr>
      <w:tr w:rsidR="006C0655" w:rsidRPr="00CC433C" w:rsidTr="006100C2">
        <w:tc>
          <w:tcPr>
            <w:tcW w:w="617" w:type="dxa"/>
            <w:tcBorders>
              <w:top w:val="outset" w:sz="6" w:space="0" w:color="auto"/>
              <w:left w:val="outset" w:sz="6" w:space="0" w:color="auto"/>
              <w:bottom w:val="outset" w:sz="6" w:space="0" w:color="auto"/>
              <w:right w:val="outset" w:sz="6" w:space="0" w:color="auto"/>
            </w:tcBorders>
          </w:tcPr>
          <w:p w:rsidR="006C0655" w:rsidRPr="00CC433C" w:rsidRDefault="006C0655" w:rsidP="006100C2">
            <w:pPr>
              <w:pStyle w:val="af9"/>
              <w:ind w:left="128" w:right="120"/>
              <w:rPr>
                <w:rStyle w:val="a7"/>
                <w:b w:val="0"/>
                <w:color w:val="000000" w:themeColor="text1"/>
                <w:sz w:val="16"/>
                <w:szCs w:val="16"/>
              </w:rPr>
            </w:pPr>
            <w:r w:rsidRPr="00CC433C">
              <w:rPr>
                <w:rStyle w:val="a7"/>
                <w:b w:val="0"/>
                <w:color w:val="000000" w:themeColor="text1"/>
                <w:sz w:val="16"/>
                <w:szCs w:val="16"/>
              </w:rPr>
              <w:t>7</w:t>
            </w:r>
          </w:p>
        </w:tc>
        <w:tc>
          <w:tcPr>
            <w:tcW w:w="2785" w:type="dxa"/>
            <w:tcBorders>
              <w:top w:val="outset" w:sz="6" w:space="0" w:color="auto"/>
              <w:left w:val="outset" w:sz="6" w:space="0" w:color="auto"/>
              <w:bottom w:val="outset" w:sz="6" w:space="0" w:color="auto"/>
              <w:right w:val="outset" w:sz="6" w:space="0" w:color="auto"/>
            </w:tcBorders>
          </w:tcPr>
          <w:p w:rsidR="006C0655" w:rsidRPr="00CC433C" w:rsidRDefault="006C0655" w:rsidP="006100C2">
            <w:pPr>
              <w:pStyle w:val="af9"/>
              <w:ind w:left="128" w:right="120"/>
              <w:rPr>
                <w:color w:val="000000" w:themeColor="text1"/>
                <w:sz w:val="16"/>
                <w:szCs w:val="16"/>
              </w:rPr>
            </w:pPr>
            <w:r w:rsidRPr="00CC433C">
              <w:rPr>
                <w:rStyle w:val="a7"/>
                <w:b w:val="0"/>
                <w:color w:val="000000" w:themeColor="text1"/>
                <w:sz w:val="16"/>
                <w:szCs w:val="16"/>
              </w:rPr>
              <w:t>Объёмы и источники финансирования 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6C0655" w:rsidRPr="00CC433C" w:rsidRDefault="006C0655" w:rsidP="006100C2">
            <w:pPr>
              <w:pStyle w:val="af9"/>
              <w:spacing w:before="0" w:after="0"/>
              <w:ind w:left="120"/>
              <w:jc w:val="both"/>
              <w:rPr>
                <w:rStyle w:val="a7"/>
                <w:b w:val="0"/>
                <w:color w:val="000000" w:themeColor="text1"/>
                <w:sz w:val="16"/>
                <w:szCs w:val="16"/>
              </w:rPr>
            </w:pPr>
            <w:r w:rsidRPr="00CC433C">
              <w:rPr>
                <w:color w:val="000000" w:themeColor="text1"/>
                <w:sz w:val="16"/>
                <w:szCs w:val="16"/>
              </w:rPr>
              <w:t>Объем бюджетных ассигнований на реализацию мероприятий подпрограммы составляет всего по годам:</w:t>
            </w:r>
            <w:r w:rsidRPr="00CC433C">
              <w:rPr>
                <w:rStyle w:val="a7"/>
                <w:b w:val="0"/>
                <w:color w:val="000000" w:themeColor="text1"/>
                <w:sz w:val="16"/>
                <w:szCs w:val="16"/>
              </w:rPr>
              <w:t xml:space="preserve"> </w:t>
            </w:r>
          </w:p>
          <w:p w:rsidR="006C0655" w:rsidRPr="00CC433C" w:rsidRDefault="006C0655" w:rsidP="006100C2">
            <w:pPr>
              <w:pStyle w:val="af9"/>
              <w:spacing w:before="0" w:after="0"/>
              <w:ind w:left="120"/>
              <w:rPr>
                <w:color w:val="000000" w:themeColor="text1"/>
                <w:sz w:val="16"/>
                <w:szCs w:val="16"/>
              </w:rPr>
            </w:pPr>
            <w:r w:rsidRPr="00CC433C">
              <w:rPr>
                <w:rStyle w:val="a7"/>
                <w:b w:val="0"/>
                <w:color w:val="000000" w:themeColor="text1"/>
                <w:sz w:val="16"/>
                <w:szCs w:val="16"/>
              </w:rPr>
              <w:t>2014 г. - 50 тыс. рублей;</w:t>
            </w:r>
          </w:p>
          <w:p w:rsidR="006C0655" w:rsidRPr="00CC433C" w:rsidRDefault="006C0655" w:rsidP="006100C2">
            <w:pPr>
              <w:pStyle w:val="af9"/>
              <w:spacing w:before="0" w:after="0"/>
              <w:ind w:left="120"/>
              <w:rPr>
                <w:color w:val="000000" w:themeColor="text1"/>
                <w:sz w:val="16"/>
                <w:szCs w:val="16"/>
              </w:rPr>
            </w:pPr>
            <w:r w:rsidRPr="00CC433C">
              <w:rPr>
                <w:rStyle w:val="a7"/>
                <w:b w:val="0"/>
                <w:color w:val="000000" w:themeColor="text1"/>
                <w:sz w:val="16"/>
                <w:szCs w:val="16"/>
              </w:rPr>
              <w:t>2015 г. –11,23 тыс. рублей;</w:t>
            </w:r>
          </w:p>
          <w:p w:rsidR="006C0655" w:rsidRPr="00CC433C" w:rsidRDefault="006C0655" w:rsidP="006100C2">
            <w:pPr>
              <w:pStyle w:val="af9"/>
              <w:spacing w:before="0" w:after="0"/>
              <w:ind w:left="120"/>
              <w:rPr>
                <w:rStyle w:val="a7"/>
                <w:b w:val="0"/>
                <w:color w:val="000000" w:themeColor="text1"/>
                <w:sz w:val="16"/>
                <w:szCs w:val="16"/>
              </w:rPr>
            </w:pPr>
            <w:r w:rsidRPr="00CC433C">
              <w:rPr>
                <w:rStyle w:val="a7"/>
                <w:b w:val="0"/>
                <w:color w:val="000000" w:themeColor="text1"/>
                <w:sz w:val="16"/>
                <w:szCs w:val="16"/>
              </w:rPr>
              <w:t>2016 г. – 108,04 тыс. рублей;</w:t>
            </w:r>
          </w:p>
          <w:p w:rsidR="006C0655" w:rsidRPr="00CC433C" w:rsidRDefault="006C0655" w:rsidP="006100C2">
            <w:pPr>
              <w:pStyle w:val="af9"/>
              <w:spacing w:before="0" w:after="0"/>
              <w:ind w:left="120"/>
              <w:rPr>
                <w:rStyle w:val="a7"/>
                <w:b w:val="0"/>
                <w:color w:val="000000" w:themeColor="text1"/>
                <w:sz w:val="16"/>
                <w:szCs w:val="16"/>
              </w:rPr>
            </w:pPr>
            <w:r w:rsidRPr="00CC433C">
              <w:rPr>
                <w:rStyle w:val="a7"/>
                <w:b w:val="0"/>
                <w:color w:val="000000" w:themeColor="text1"/>
                <w:sz w:val="16"/>
                <w:szCs w:val="16"/>
              </w:rPr>
              <w:t>2017 г. – 107,24 тыс. рублей;</w:t>
            </w:r>
          </w:p>
          <w:p w:rsidR="006C0655" w:rsidRPr="00CC433C" w:rsidRDefault="006C0655" w:rsidP="006100C2">
            <w:pPr>
              <w:pStyle w:val="af9"/>
              <w:spacing w:before="0" w:after="0"/>
              <w:ind w:left="120"/>
              <w:rPr>
                <w:rStyle w:val="a7"/>
                <w:b w:val="0"/>
                <w:color w:val="000000" w:themeColor="text1"/>
                <w:sz w:val="16"/>
                <w:szCs w:val="16"/>
              </w:rPr>
            </w:pPr>
            <w:r w:rsidRPr="00CC433C">
              <w:rPr>
                <w:rStyle w:val="a7"/>
                <w:b w:val="0"/>
                <w:color w:val="000000" w:themeColor="text1"/>
                <w:sz w:val="16"/>
                <w:szCs w:val="16"/>
              </w:rPr>
              <w:t>2018 г. – 107,244 тыс. рублей;</w:t>
            </w:r>
          </w:p>
          <w:p w:rsidR="006C0655" w:rsidRPr="00CC433C" w:rsidRDefault="006C0655" w:rsidP="006100C2">
            <w:pPr>
              <w:snapToGrid w:val="0"/>
              <w:ind w:left="120"/>
              <w:jc w:val="both"/>
              <w:rPr>
                <w:rStyle w:val="a7"/>
                <w:b w:val="0"/>
                <w:color w:val="000000" w:themeColor="text1"/>
                <w:sz w:val="16"/>
                <w:szCs w:val="16"/>
              </w:rPr>
            </w:pPr>
            <w:r w:rsidRPr="00CC433C">
              <w:rPr>
                <w:rStyle w:val="a7"/>
                <w:b w:val="0"/>
                <w:color w:val="000000" w:themeColor="text1"/>
                <w:sz w:val="16"/>
                <w:szCs w:val="16"/>
              </w:rPr>
              <w:t>2019 г. – 34,0 тыс. рублей.</w:t>
            </w:r>
          </w:p>
          <w:p w:rsidR="006C0655" w:rsidRPr="00CC433C" w:rsidRDefault="006C0655" w:rsidP="006100C2">
            <w:pPr>
              <w:snapToGrid w:val="0"/>
              <w:ind w:left="120"/>
              <w:jc w:val="both"/>
              <w:rPr>
                <w:rStyle w:val="a7"/>
                <w:b w:val="0"/>
                <w:color w:val="000000" w:themeColor="text1"/>
                <w:sz w:val="16"/>
                <w:szCs w:val="16"/>
              </w:rPr>
            </w:pPr>
            <w:r w:rsidRPr="00CC433C">
              <w:rPr>
                <w:rStyle w:val="a7"/>
                <w:b w:val="0"/>
                <w:color w:val="000000" w:themeColor="text1"/>
                <w:sz w:val="16"/>
                <w:szCs w:val="16"/>
              </w:rPr>
              <w:t>2020 г. – 268,78 тыс. рублей.</w:t>
            </w:r>
          </w:p>
          <w:p w:rsidR="006C0655" w:rsidRPr="00CC433C" w:rsidRDefault="006C0655" w:rsidP="006100C2">
            <w:pPr>
              <w:snapToGrid w:val="0"/>
              <w:ind w:left="120"/>
              <w:jc w:val="both"/>
              <w:rPr>
                <w:rStyle w:val="a7"/>
                <w:b w:val="0"/>
                <w:color w:val="000000" w:themeColor="text1"/>
                <w:sz w:val="16"/>
                <w:szCs w:val="16"/>
              </w:rPr>
            </w:pPr>
            <w:r w:rsidRPr="00CC433C">
              <w:rPr>
                <w:rStyle w:val="a7"/>
                <w:b w:val="0"/>
                <w:color w:val="000000" w:themeColor="text1"/>
                <w:sz w:val="16"/>
                <w:szCs w:val="16"/>
              </w:rPr>
              <w:t>2021 г. – 375,789 тыс. руб.</w:t>
            </w:r>
          </w:p>
          <w:p w:rsidR="006C0655" w:rsidRPr="00CC433C" w:rsidRDefault="006C0655" w:rsidP="006100C2">
            <w:pPr>
              <w:snapToGrid w:val="0"/>
              <w:ind w:left="120"/>
              <w:jc w:val="both"/>
              <w:rPr>
                <w:rStyle w:val="a7"/>
                <w:b w:val="0"/>
                <w:color w:val="000000" w:themeColor="text1"/>
                <w:sz w:val="16"/>
                <w:szCs w:val="16"/>
              </w:rPr>
            </w:pPr>
            <w:r w:rsidRPr="00CC433C">
              <w:rPr>
                <w:rStyle w:val="a7"/>
                <w:b w:val="0"/>
                <w:color w:val="000000" w:themeColor="text1"/>
                <w:sz w:val="16"/>
                <w:szCs w:val="16"/>
              </w:rPr>
              <w:lastRenderedPageBreak/>
              <w:t>2022 г. – 392,04545тыс. руб.</w:t>
            </w:r>
          </w:p>
          <w:p w:rsidR="006C0655" w:rsidRPr="00CC433C" w:rsidRDefault="006C0655" w:rsidP="006100C2">
            <w:pPr>
              <w:snapToGrid w:val="0"/>
              <w:ind w:left="120"/>
              <w:jc w:val="both"/>
              <w:rPr>
                <w:rStyle w:val="a7"/>
                <w:b w:val="0"/>
                <w:color w:val="000000" w:themeColor="text1"/>
                <w:sz w:val="16"/>
                <w:szCs w:val="16"/>
              </w:rPr>
            </w:pPr>
            <w:r w:rsidRPr="00CC433C">
              <w:rPr>
                <w:rStyle w:val="a7"/>
                <w:b w:val="0"/>
                <w:color w:val="000000" w:themeColor="text1"/>
                <w:sz w:val="16"/>
                <w:szCs w:val="16"/>
              </w:rPr>
              <w:t>2023 г. – 783,05 тыс. руб.</w:t>
            </w:r>
          </w:p>
          <w:p w:rsidR="006C0655" w:rsidRPr="00CC433C" w:rsidRDefault="006C0655" w:rsidP="006100C2">
            <w:pPr>
              <w:snapToGrid w:val="0"/>
              <w:ind w:left="120"/>
              <w:jc w:val="both"/>
              <w:rPr>
                <w:rStyle w:val="a7"/>
                <w:b w:val="0"/>
                <w:color w:val="000000" w:themeColor="text1"/>
                <w:sz w:val="16"/>
                <w:szCs w:val="16"/>
              </w:rPr>
            </w:pPr>
            <w:r w:rsidRPr="00CC433C">
              <w:rPr>
                <w:rStyle w:val="a7"/>
                <w:b w:val="0"/>
                <w:color w:val="000000" w:themeColor="text1"/>
                <w:sz w:val="16"/>
                <w:szCs w:val="16"/>
              </w:rPr>
              <w:t>2024 г. – 0,0 тыс. руб.</w:t>
            </w:r>
          </w:p>
          <w:p w:rsidR="006C0655" w:rsidRPr="00CC433C" w:rsidRDefault="006C0655" w:rsidP="006100C2">
            <w:pPr>
              <w:snapToGrid w:val="0"/>
              <w:ind w:left="120"/>
              <w:jc w:val="both"/>
              <w:rPr>
                <w:rStyle w:val="a7"/>
                <w:b w:val="0"/>
                <w:color w:val="000000" w:themeColor="text1"/>
                <w:sz w:val="16"/>
                <w:szCs w:val="16"/>
              </w:rPr>
            </w:pPr>
            <w:r w:rsidRPr="00CC433C">
              <w:rPr>
                <w:rStyle w:val="a7"/>
                <w:b w:val="0"/>
                <w:color w:val="000000" w:themeColor="text1"/>
                <w:sz w:val="16"/>
                <w:szCs w:val="16"/>
              </w:rPr>
              <w:t>2025 г. – 0,0 тыс. руб.</w:t>
            </w:r>
          </w:p>
          <w:p w:rsidR="006C0655" w:rsidRPr="00CC433C" w:rsidRDefault="006C0655" w:rsidP="006100C2">
            <w:pPr>
              <w:pStyle w:val="ConsPlusCell"/>
              <w:ind w:left="120"/>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в том числе средства краевого бюджета по годам:</w:t>
            </w:r>
          </w:p>
          <w:p w:rsidR="006C0655" w:rsidRPr="00CC433C" w:rsidRDefault="006C0655" w:rsidP="006100C2">
            <w:pPr>
              <w:pStyle w:val="ConsPlusCell"/>
              <w:ind w:left="120"/>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в 2015 году всего 0,0 тыс. руб.;</w:t>
            </w:r>
          </w:p>
          <w:p w:rsidR="006C0655" w:rsidRPr="00CC433C" w:rsidRDefault="006C0655" w:rsidP="006100C2">
            <w:pPr>
              <w:pStyle w:val="ConsPlusCell"/>
              <w:ind w:left="120"/>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в 2016 году всего 102,137 тыс. руб.;</w:t>
            </w:r>
          </w:p>
          <w:p w:rsidR="006C0655" w:rsidRPr="00CC433C" w:rsidRDefault="006C0655" w:rsidP="006100C2">
            <w:pPr>
              <w:pStyle w:val="ConsPlusCell"/>
              <w:ind w:left="120"/>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в 2017 году всего 102,14 тыс. руб.;</w:t>
            </w:r>
          </w:p>
          <w:p w:rsidR="006C0655" w:rsidRPr="00CC433C" w:rsidRDefault="006C0655" w:rsidP="006100C2">
            <w:pPr>
              <w:pStyle w:val="ConsPlusCell"/>
              <w:ind w:left="120"/>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в 2018 году всего 102,14 тыс. руб.;</w:t>
            </w:r>
          </w:p>
          <w:p w:rsidR="006C0655" w:rsidRPr="00CC433C" w:rsidRDefault="006C0655" w:rsidP="006100C2">
            <w:pPr>
              <w:pStyle w:val="ConsPlusCell"/>
              <w:ind w:left="120"/>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в 2019 году всего 34,0 тыс. руб.</w:t>
            </w:r>
          </w:p>
          <w:p w:rsidR="006C0655" w:rsidRPr="00CC433C" w:rsidRDefault="006C0655" w:rsidP="006100C2">
            <w:pPr>
              <w:pStyle w:val="ConsPlusCell"/>
              <w:ind w:left="120"/>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в 2020 году всего 262,78 тыс. руб.</w:t>
            </w:r>
          </w:p>
          <w:p w:rsidR="006C0655" w:rsidRPr="00CC433C" w:rsidRDefault="006C0655" w:rsidP="006100C2">
            <w:pPr>
              <w:snapToGrid w:val="0"/>
              <w:ind w:left="120"/>
              <w:jc w:val="both"/>
              <w:rPr>
                <w:rStyle w:val="a7"/>
                <w:b w:val="0"/>
                <w:color w:val="000000" w:themeColor="text1"/>
                <w:sz w:val="16"/>
                <w:szCs w:val="16"/>
              </w:rPr>
            </w:pPr>
            <w:r w:rsidRPr="00CC433C">
              <w:rPr>
                <w:rStyle w:val="a7"/>
                <w:b w:val="0"/>
                <w:color w:val="000000" w:themeColor="text1"/>
                <w:sz w:val="16"/>
                <w:szCs w:val="16"/>
              </w:rPr>
              <w:t>в 2021 году всего 357,00 тыс. руб.</w:t>
            </w:r>
          </w:p>
          <w:p w:rsidR="006C0655" w:rsidRPr="00CC433C" w:rsidRDefault="006C0655" w:rsidP="006100C2">
            <w:pPr>
              <w:snapToGrid w:val="0"/>
              <w:ind w:left="120"/>
              <w:jc w:val="both"/>
              <w:rPr>
                <w:rStyle w:val="a7"/>
                <w:b w:val="0"/>
                <w:color w:val="000000" w:themeColor="text1"/>
                <w:sz w:val="16"/>
                <w:szCs w:val="16"/>
              </w:rPr>
            </w:pPr>
            <w:r w:rsidRPr="00CC433C">
              <w:rPr>
                <w:rStyle w:val="a7"/>
                <w:b w:val="0"/>
                <w:color w:val="000000" w:themeColor="text1"/>
                <w:sz w:val="16"/>
                <w:szCs w:val="16"/>
              </w:rPr>
              <w:t>в 2022 году всего 375,789 тыс. руб.</w:t>
            </w:r>
          </w:p>
          <w:p w:rsidR="006C0655" w:rsidRPr="00CC433C" w:rsidRDefault="006C0655" w:rsidP="006100C2">
            <w:pPr>
              <w:snapToGrid w:val="0"/>
              <w:ind w:left="120"/>
              <w:jc w:val="both"/>
              <w:rPr>
                <w:rStyle w:val="a7"/>
                <w:b w:val="0"/>
                <w:color w:val="000000" w:themeColor="text1"/>
                <w:sz w:val="16"/>
                <w:szCs w:val="16"/>
              </w:rPr>
            </w:pPr>
            <w:r w:rsidRPr="00CC433C">
              <w:rPr>
                <w:rStyle w:val="a7"/>
                <w:b w:val="0"/>
                <w:color w:val="000000" w:themeColor="text1"/>
                <w:sz w:val="16"/>
                <w:szCs w:val="16"/>
              </w:rPr>
              <w:t xml:space="preserve">в 2023 году всего 743,9 тыс. руб. </w:t>
            </w:r>
          </w:p>
          <w:p w:rsidR="006C0655" w:rsidRPr="00CC433C" w:rsidRDefault="006C0655" w:rsidP="006100C2">
            <w:pPr>
              <w:snapToGrid w:val="0"/>
              <w:ind w:left="120"/>
              <w:jc w:val="both"/>
              <w:rPr>
                <w:rStyle w:val="a7"/>
                <w:b w:val="0"/>
                <w:color w:val="000000" w:themeColor="text1"/>
                <w:sz w:val="16"/>
                <w:szCs w:val="16"/>
              </w:rPr>
            </w:pPr>
            <w:r w:rsidRPr="00CC433C">
              <w:rPr>
                <w:rStyle w:val="a7"/>
                <w:b w:val="0"/>
                <w:color w:val="000000" w:themeColor="text1"/>
                <w:sz w:val="16"/>
                <w:szCs w:val="16"/>
              </w:rPr>
              <w:t>в 2024 году всего 0,0 тыс. руб.</w:t>
            </w:r>
          </w:p>
          <w:p w:rsidR="006C0655" w:rsidRPr="00CC433C" w:rsidRDefault="006C0655" w:rsidP="00CC433C">
            <w:pPr>
              <w:snapToGrid w:val="0"/>
              <w:ind w:left="120"/>
              <w:jc w:val="both"/>
              <w:rPr>
                <w:color w:val="000000" w:themeColor="text1"/>
                <w:sz w:val="16"/>
                <w:szCs w:val="16"/>
              </w:rPr>
            </w:pPr>
            <w:r w:rsidRPr="00CC433C">
              <w:rPr>
                <w:rStyle w:val="a7"/>
                <w:b w:val="0"/>
                <w:color w:val="000000" w:themeColor="text1"/>
                <w:sz w:val="16"/>
                <w:szCs w:val="16"/>
              </w:rPr>
              <w:t>в 2025 году всего 0,0 тыс. руб.</w:t>
            </w:r>
          </w:p>
        </w:tc>
      </w:tr>
      <w:tr w:rsidR="006C0655" w:rsidRPr="00CC433C" w:rsidTr="006100C2">
        <w:trPr>
          <w:trHeight w:val="1260"/>
        </w:trPr>
        <w:tc>
          <w:tcPr>
            <w:tcW w:w="617" w:type="dxa"/>
            <w:tcBorders>
              <w:top w:val="outset" w:sz="6" w:space="0" w:color="auto"/>
              <w:left w:val="outset" w:sz="6" w:space="0" w:color="auto"/>
              <w:bottom w:val="outset" w:sz="6" w:space="0" w:color="auto"/>
              <w:right w:val="outset" w:sz="6" w:space="0" w:color="auto"/>
            </w:tcBorders>
          </w:tcPr>
          <w:p w:rsidR="006C0655" w:rsidRPr="00CC433C" w:rsidRDefault="006C0655" w:rsidP="006100C2">
            <w:pPr>
              <w:pStyle w:val="af9"/>
              <w:ind w:left="128" w:right="120"/>
              <w:jc w:val="center"/>
              <w:rPr>
                <w:rStyle w:val="a7"/>
                <w:b w:val="0"/>
                <w:color w:val="000000" w:themeColor="text1"/>
                <w:sz w:val="16"/>
                <w:szCs w:val="16"/>
              </w:rPr>
            </w:pPr>
            <w:r w:rsidRPr="00CC433C">
              <w:rPr>
                <w:rStyle w:val="a7"/>
                <w:b w:val="0"/>
                <w:color w:val="000000" w:themeColor="text1"/>
                <w:sz w:val="16"/>
                <w:szCs w:val="16"/>
              </w:rPr>
              <w:lastRenderedPageBreak/>
              <w:t>8</w:t>
            </w:r>
          </w:p>
        </w:tc>
        <w:tc>
          <w:tcPr>
            <w:tcW w:w="2785" w:type="dxa"/>
            <w:tcBorders>
              <w:top w:val="outset" w:sz="6" w:space="0" w:color="auto"/>
              <w:left w:val="outset" w:sz="6" w:space="0" w:color="auto"/>
              <w:bottom w:val="outset" w:sz="6" w:space="0" w:color="auto"/>
              <w:right w:val="outset" w:sz="6" w:space="0" w:color="auto"/>
            </w:tcBorders>
          </w:tcPr>
          <w:p w:rsidR="006C0655" w:rsidRPr="00CC433C" w:rsidRDefault="006C0655" w:rsidP="006100C2">
            <w:pPr>
              <w:pStyle w:val="af9"/>
              <w:ind w:left="128" w:right="120"/>
              <w:rPr>
                <w:color w:val="000000" w:themeColor="text1"/>
                <w:sz w:val="16"/>
                <w:szCs w:val="16"/>
              </w:rPr>
            </w:pPr>
            <w:r w:rsidRPr="00CC433C">
              <w:rPr>
                <w:rStyle w:val="a7"/>
                <w:b w:val="0"/>
                <w:color w:val="000000" w:themeColor="text1"/>
                <w:sz w:val="16"/>
                <w:szCs w:val="16"/>
              </w:rPr>
              <w:t>Ожидаемые конечные результаты реализации 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6C0655" w:rsidRPr="00CC433C" w:rsidRDefault="006C0655" w:rsidP="006100C2">
            <w:pPr>
              <w:pStyle w:val="af9"/>
              <w:spacing w:before="0" w:after="0"/>
              <w:ind w:left="120" w:right="120"/>
              <w:jc w:val="both"/>
              <w:rPr>
                <w:color w:val="000000" w:themeColor="text1"/>
                <w:sz w:val="16"/>
                <w:szCs w:val="16"/>
              </w:rPr>
            </w:pPr>
            <w:r w:rsidRPr="00CC433C">
              <w:rPr>
                <w:rStyle w:val="a7"/>
                <w:b w:val="0"/>
                <w:color w:val="000000" w:themeColor="text1"/>
                <w:sz w:val="16"/>
                <w:szCs w:val="16"/>
              </w:rPr>
              <w:t>1. Сокращение числа пожаров на территории поселения.</w:t>
            </w:r>
          </w:p>
          <w:p w:rsidR="006C0655" w:rsidRPr="00CC433C" w:rsidRDefault="006C0655" w:rsidP="006100C2">
            <w:pPr>
              <w:pStyle w:val="af9"/>
              <w:spacing w:before="0" w:after="0"/>
              <w:ind w:left="120" w:right="120"/>
              <w:jc w:val="both"/>
              <w:rPr>
                <w:color w:val="000000" w:themeColor="text1"/>
                <w:sz w:val="16"/>
                <w:szCs w:val="16"/>
              </w:rPr>
            </w:pPr>
            <w:r w:rsidRPr="00CC433C">
              <w:rPr>
                <w:rStyle w:val="a7"/>
                <w:b w:val="0"/>
                <w:color w:val="000000" w:themeColor="text1"/>
                <w:sz w:val="16"/>
                <w:szCs w:val="16"/>
              </w:rPr>
              <w:t>2. Улучшение состояния источников наружного водоснабжения (гидрантов).</w:t>
            </w:r>
          </w:p>
          <w:p w:rsidR="006C0655" w:rsidRPr="00CC433C" w:rsidRDefault="006C0655" w:rsidP="006100C2">
            <w:pPr>
              <w:pStyle w:val="af9"/>
              <w:spacing w:before="0" w:after="0"/>
              <w:ind w:left="120" w:right="120"/>
              <w:jc w:val="both"/>
              <w:rPr>
                <w:color w:val="000000" w:themeColor="text1"/>
                <w:sz w:val="16"/>
                <w:szCs w:val="16"/>
              </w:rPr>
            </w:pPr>
            <w:r w:rsidRPr="00CC433C">
              <w:rPr>
                <w:rStyle w:val="a7"/>
                <w:b w:val="0"/>
                <w:color w:val="000000" w:themeColor="text1"/>
                <w:sz w:val="16"/>
                <w:szCs w:val="16"/>
              </w:rPr>
              <w:t>3. Повышение защищенности учреждений социальной сферы от пожаров.</w:t>
            </w:r>
          </w:p>
          <w:p w:rsidR="006C0655" w:rsidRPr="00CC433C" w:rsidRDefault="006C0655" w:rsidP="006100C2">
            <w:pPr>
              <w:pStyle w:val="af9"/>
              <w:spacing w:before="0" w:after="0"/>
              <w:ind w:left="120" w:right="120"/>
              <w:jc w:val="both"/>
              <w:rPr>
                <w:color w:val="000000" w:themeColor="text1"/>
                <w:sz w:val="16"/>
                <w:szCs w:val="16"/>
              </w:rPr>
            </w:pPr>
            <w:r w:rsidRPr="00CC433C">
              <w:rPr>
                <w:rStyle w:val="a7"/>
                <w:b w:val="0"/>
                <w:color w:val="000000" w:themeColor="text1"/>
                <w:sz w:val="16"/>
                <w:szCs w:val="16"/>
              </w:rPr>
              <w:t>4. Выполнение мероприятий по противопожарной пропаганде и пропаганде безопасности в чрезвычайных ситуациях.</w:t>
            </w:r>
          </w:p>
          <w:p w:rsidR="006C0655" w:rsidRPr="00CC433C" w:rsidRDefault="006C0655" w:rsidP="006100C2">
            <w:pPr>
              <w:pStyle w:val="af9"/>
              <w:spacing w:before="0" w:after="0"/>
              <w:ind w:left="120" w:right="120"/>
              <w:jc w:val="both"/>
              <w:rPr>
                <w:color w:val="000000" w:themeColor="text1"/>
                <w:sz w:val="16"/>
                <w:szCs w:val="16"/>
              </w:rPr>
            </w:pPr>
            <w:r w:rsidRPr="00CC433C">
              <w:rPr>
                <w:rStyle w:val="a7"/>
                <w:b w:val="0"/>
                <w:color w:val="000000" w:themeColor="text1"/>
                <w:sz w:val="16"/>
                <w:szCs w:val="16"/>
              </w:rPr>
              <w:t>5. Создание мест размещения для пострадавших в чрезвычайных ситуациях.</w:t>
            </w:r>
          </w:p>
          <w:p w:rsidR="006C0655" w:rsidRPr="00CC433C" w:rsidRDefault="006C0655" w:rsidP="006100C2">
            <w:pPr>
              <w:pStyle w:val="af9"/>
              <w:spacing w:before="0" w:after="0"/>
              <w:ind w:left="120" w:right="120"/>
              <w:jc w:val="both"/>
              <w:rPr>
                <w:color w:val="000000" w:themeColor="text1"/>
                <w:sz w:val="16"/>
                <w:szCs w:val="16"/>
              </w:rPr>
            </w:pPr>
            <w:r w:rsidRPr="00CC433C">
              <w:rPr>
                <w:rStyle w:val="a7"/>
                <w:b w:val="0"/>
                <w:color w:val="000000" w:themeColor="text1"/>
                <w:sz w:val="16"/>
                <w:szCs w:val="16"/>
              </w:rPr>
              <w:t>6. Обеспечение средствами защиты населения на случай чрезвычайных ситуаций и в особый период</w:t>
            </w:r>
          </w:p>
        </w:tc>
      </w:tr>
      <w:tr w:rsidR="006C0655" w:rsidRPr="00CC433C" w:rsidTr="006100C2">
        <w:trPr>
          <w:trHeight w:val="268"/>
        </w:trPr>
        <w:tc>
          <w:tcPr>
            <w:tcW w:w="617" w:type="dxa"/>
            <w:tcBorders>
              <w:top w:val="outset" w:sz="6" w:space="0" w:color="auto"/>
              <w:left w:val="outset" w:sz="6" w:space="0" w:color="auto"/>
              <w:bottom w:val="outset" w:sz="6" w:space="0" w:color="auto"/>
              <w:right w:val="outset" w:sz="6" w:space="0" w:color="auto"/>
            </w:tcBorders>
          </w:tcPr>
          <w:p w:rsidR="006C0655" w:rsidRPr="00CC433C" w:rsidRDefault="006C0655" w:rsidP="006100C2">
            <w:pPr>
              <w:pStyle w:val="af9"/>
              <w:spacing w:before="0" w:after="0"/>
              <w:jc w:val="center"/>
              <w:rPr>
                <w:rStyle w:val="a7"/>
                <w:b w:val="0"/>
                <w:color w:val="000000" w:themeColor="text1"/>
                <w:sz w:val="16"/>
                <w:szCs w:val="16"/>
              </w:rPr>
            </w:pPr>
            <w:r w:rsidRPr="00CC433C">
              <w:rPr>
                <w:rStyle w:val="a7"/>
                <w:b w:val="0"/>
                <w:color w:val="000000" w:themeColor="text1"/>
                <w:sz w:val="16"/>
                <w:szCs w:val="16"/>
              </w:rPr>
              <w:t>9</w:t>
            </w:r>
          </w:p>
        </w:tc>
        <w:tc>
          <w:tcPr>
            <w:tcW w:w="2785" w:type="dxa"/>
            <w:tcBorders>
              <w:top w:val="outset" w:sz="6" w:space="0" w:color="auto"/>
              <w:left w:val="outset" w:sz="6" w:space="0" w:color="auto"/>
              <w:bottom w:val="outset" w:sz="6" w:space="0" w:color="auto"/>
              <w:right w:val="outset" w:sz="6" w:space="0" w:color="auto"/>
            </w:tcBorders>
            <w:vAlign w:val="center"/>
          </w:tcPr>
          <w:p w:rsidR="006C0655" w:rsidRPr="00CC433C" w:rsidRDefault="006C0655" w:rsidP="006100C2">
            <w:pPr>
              <w:pStyle w:val="af9"/>
              <w:spacing w:before="0" w:after="0"/>
              <w:rPr>
                <w:rStyle w:val="a7"/>
                <w:b w:val="0"/>
                <w:color w:val="000000" w:themeColor="text1"/>
                <w:sz w:val="16"/>
                <w:szCs w:val="16"/>
              </w:rPr>
            </w:pPr>
            <w:r w:rsidRPr="00CC433C">
              <w:rPr>
                <w:rStyle w:val="a7"/>
                <w:b w:val="0"/>
                <w:color w:val="000000" w:themeColor="text1"/>
                <w:sz w:val="16"/>
                <w:szCs w:val="16"/>
              </w:rPr>
              <w:t>Система</w:t>
            </w:r>
          </w:p>
          <w:p w:rsidR="006C0655" w:rsidRPr="00CC433C" w:rsidRDefault="006C0655" w:rsidP="006100C2">
            <w:pPr>
              <w:pStyle w:val="af9"/>
              <w:spacing w:before="0" w:after="0"/>
              <w:rPr>
                <w:color w:val="000000" w:themeColor="text1"/>
                <w:sz w:val="16"/>
                <w:szCs w:val="16"/>
              </w:rPr>
            </w:pPr>
            <w:r w:rsidRPr="00CC433C">
              <w:rPr>
                <w:rStyle w:val="a7"/>
                <w:b w:val="0"/>
                <w:color w:val="000000" w:themeColor="text1"/>
                <w:sz w:val="16"/>
                <w:szCs w:val="16"/>
              </w:rPr>
              <w:t xml:space="preserve">организации </w:t>
            </w:r>
            <w:proofErr w:type="gramStart"/>
            <w:r w:rsidRPr="00CC433C">
              <w:rPr>
                <w:rStyle w:val="a7"/>
                <w:b w:val="0"/>
                <w:color w:val="000000" w:themeColor="text1"/>
                <w:sz w:val="16"/>
                <w:szCs w:val="16"/>
              </w:rPr>
              <w:t>контроля за</w:t>
            </w:r>
            <w:proofErr w:type="gramEnd"/>
            <w:r w:rsidRPr="00CC433C">
              <w:rPr>
                <w:rStyle w:val="a7"/>
                <w:b w:val="0"/>
                <w:color w:val="000000" w:themeColor="text1"/>
                <w:sz w:val="16"/>
                <w:szCs w:val="16"/>
              </w:rPr>
              <w:t xml:space="preserve"> исполнением Подпрограммы</w:t>
            </w:r>
          </w:p>
        </w:tc>
        <w:tc>
          <w:tcPr>
            <w:tcW w:w="6804" w:type="dxa"/>
            <w:tcBorders>
              <w:top w:val="outset" w:sz="6" w:space="0" w:color="auto"/>
              <w:left w:val="outset" w:sz="6" w:space="0" w:color="auto"/>
              <w:bottom w:val="outset" w:sz="6" w:space="0" w:color="auto"/>
              <w:right w:val="outset" w:sz="6" w:space="0" w:color="auto"/>
            </w:tcBorders>
          </w:tcPr>
          <w:p w:rsidR="006C0655" w:rsidRPr="00CC433C" w:rsidRDefault="006C0655" w:rsidP="006100C2">
            <w:pPr>
              <w:pStyle w:val="af9"/>
              <w:spacing w:before="0" w:after="0"/>
              <w:ind w:left="120" w:right="120"/>
              <w:jc w:val="both"/>
              <w:rPr>
                <w:color w:val="000000" w:themeColor="text1"/>
                <w:sz w:val="16"/>
                <w:szCs w:val="16"/>
              </w:rPr>
            </w:pPr>
            <w:proofErr w:type="gramStart"/>
            <w:r w:rsidRPr="00CC433C">
              <w:rPr>
                <w:rStyle w:val="a7"/>
                <w:b w:val="0"/>
                <w:color w:val="000000" w:themeColor="text1"/>
                <w:sz w:val="16"/>
                <w:szCs w:val="16"/>
              </w:rPr>
              <w:t>контроль за ходом реализации подпрограммы</w:t>
            </w:r>
            <w:r w:rsidRPr="00CC433C">
              <w:rPr>
                <w:color w:val="000000" w:themeColor="text1"/>
                <w:sz w:val="16"/>
                <w:szCs w:val="16"/>
              </w:rPr>
              <w:t xml:space="preserve">; контроль за целевым использование средств местного бюджета осуществляет администрация поселка </w:t>
            </w:r>
            <w:proofErr w:type="gramEnd"/>
          </w:p>
        </w:tc>
      </w:tr>
    </w:tbl>
    <w:p w:rsidR="006C0655" w:rsidRPr="00CC433C" w:rsidRDefault="006C0655" w:rsidP="006C0655">
      <w:pPr>
        <w:pStyle w:val="af9"/>
        <w:spacing w:before="0" w:after="0"/>
        <w:jc w:val="center"/>
        <w:rPr>
          <w:color w:val="000000" w:themeColor="text1"/>
          <w:sz w:val="16"/>
          <w:szCs w:val="16"/>
        </w:rPr>
      </w:pPr>
    </w:p>
    <w:p w:rsidR="006C0655" w:rsidRPr="00CC433C" w:rsidRDefault="006C0655" w:rsidP="006C0655">
      <w:pPr>
        <w:pStyle w:val="af9"/>
        <w:spacing w:before="0" w:after="0"/>
        <w:jc w:val="center"/>
        <w:rPr>
          <w:color w:val="000000" w:themeColor="text1"/>
          <w:sz w:val="16"/>
          <w:szCs w:val="16"/>
        </w:rPr>
      </w:pPr>
      <w:r w:rsidRPr="00CC433C">
        <w:rPr>
          <w:color w:val="000000" w:themeColor="text1"/>
          <w:sz w:val="16"/>
          <w:szCs w:val="16"/>
        </w:rPr>
        <w:t>2. Основные разделы Подпрограммы</w:t>
      </w:r>
    </w:p>
    <w:p w:rsidR="006C0655" w:rsidRPr="00CC433C" w:rsidRDefault="006C0655" w:rsidP="006C0655">
      <w:pPr>
        <w:pStyle w:val="af9"/>
        <w:spacing w:before="0" w:after="0"/>
        <w:jc w:val="center"/>
        <w:rPr>
          <w:color w:val="000000" w:themeColor="text1"/>
          <w:sz w:val="16"/>
          <w:szCs w:val="16"/>
        </w:rPr>
      </w:pPr>
      <w:r w:rsidRPr="00CC433C">
        <w:rPr>
          <w:color w:val="000000" w:themeColor="text1"/>
          <w:sz w:val="16"/>
          <w:szCs w:val="16"/>
        </w:rPr>
        <w:t xml:space="preserve">2.1. Постановка </w:t>
      </w:r>
      <w:proofErr w:type="spellStart"/>
      <w:r w:rsidRPr="00CC433C">
        <w:rPr>
          <w:color w:val="000000" w:themeColor="text1"/>
          <w:sz w:val="16"/>
          <w:szCs w:val="16"/>
        </w:rPr>
        <w:t>общепоселенческой</w:t>
      </w:r>
      <w:proofErr w:type="spellEnd"/>
      <w:r w:rsidRPr="00CC433C">
        <w:rPr>
          <w:color w:val="000000" w:themeColor="text1"/>
          <w:sz w:val="16"/>
          <w:szCs w:val="16"/>
        </w:rPr>
        <w:t xml:space="preserve"> проблемы и обоснование необходимости разработки подпрограммы</w:t>
      </w:r>
    </w:p>
    <w:p w:rsidR="006C0655" w:rsidRPr="00CC433C" w:rsidRDefault="006C0655" w:rsidP="006C0655">
      <w:pPr>
        <w:pStyle w:val="af9"/>
        <w:spacing w:before="0" w:after="0"/>
        <w:ind w:firstLine="709"/>
        <w:jc w:val="both"/>
        <w:rPr>
          <w:color w:val="000000" w:themeColor="text1"/>
          <w:sz w:val="16"/>
          <w:szCs w:val="16"/>
        </w:rPr>
      </w:pPr>
      <w:r w:rsidRPr="00CC433C">
        <w:rPr>
          <w:color w:val="000000" w:themeColor="text1"/>
          <w:sz w:val="16"/>
          <w:szCs w:val="16"/>
        </w:rPr>
        <w:t>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w:t>
      </w:r>
    </w:p>
    <w:p w:rsidR="006C0655" w:rsidRPr="00CC433C" w:rsidRDefault="006C0655" w:rsidP="006C0655">
      <w:pPr>
        <w:pStyle w:val="af9"/>
        <w:spacing w:before="0" w:after="0"/>
        <w:ind w:firstLine="709"/>
        <w:jc w:val="both"/>
        <w:rPr>
          <w:color w:val="000000" w:themeColor="text1"/>
          <w:sz w:val="16"/>
          <w:szCs w:val="16"/>
        </w:rPr>
      </w:pPr>
      <w:r w:rsidRPr="00CC433C">
        <w:rPr>
          <w:color w:val="000000" w:themeColor="text1"/>
          <w:sz w:val="16"/>
          <w:szCs w:val="16"/>
        </w:rPr>
        <w:t>Для осуществления действий по тушению пожаров на территории муниципального образования функционирует:</w:t>
      </w:r>
    </w:p>
    <w:p w:rsidR="006C0655" w:rsidRPr="00CC433C" w:rsidRDefault="006C0655" w:rsidP="006C0655">
      <w:pPr>
        <w:pStyle w:val="af9"/>
        <w:spacing w:before="0" w:after="0"/>
        <w:ind w:firstLine="709"/>
        <w:jc w:val="both"/>
        <w:rPr>
          <w:color w:val="000000" w:themeColor="text1"/>
          <w:sz w:val="16"/>
          <w:szCs w:val="16"/>
        </w:rPr>
      </w:pPr>
      <w:r w:rsidRPr="00CC433C">
        <w:rPr>
          <w:color w:val="000000" w:themeColor="text1"/>
          <w:sz w:val="16"/>
          <w:szCs w:val="16"/>
        </w:rPr>
        <w:t>Добровольная пожарная дружина общей численностью 18 человек;</w:t>
      </w:r>
    </w:p>
    <w:p w:rsidR="006C0655" w:rsidRPr="00CC433C" w:rsidRDefault="006C0655" w:rsidP="006C0655">
      <w:pPr>
        <w:pStyle w:val="af9"/>
        <w:spacing w:before="0" w:after="0"/>
        <w:ind w:firstLine="709"/>
        <w:jc w:val="both"/>
        <w:rPr>
          <w:color w:val="000000" w:themeColor="text1"/>
          <w:sz w:val="16"/>
          <w:szCs w:val="16"/>
        </w:rPr>
      </w:pPr>
      <w:r w:rsidRPr="00CC433C">
        <w:rPr>
          <w:color w:val="000000" w:themeColor="text1"/>
          <w:sz w:val="16"/>
          <w:szCs w:val="16"/>
        </w:rPr>
        <w:t>Основными проблемами пожарной безопасности являются:</w:t>
      </w:r>
    </w:p>
    <w:p w:rsidR="006C0655" w:rsidRPr="00CC433C" w:rsidRDefault="006C0655" w:rsidP="006C0655">
      <w:pPr>
        <w:pStyle w:val="af9"/>
        <w:spacing w:before="0" w:after="0"/>
        <w:ind w:firstLine="709"/>
        <w:jc w:val="both"/>
        <w:rPr>
          <w:color w:val="000000" w:themeColor="text1"/>
          <w:sz w:val="16"/>
          <w:szCs w:val="16"/>
        </w:rPr>
      </w:pPr>
      <w:r w:rsidRPr="00CC433C">
        <w:rPr>
          <w:color w:val="000000" w:themeColor="text1"/>
          <w:sz w:val="16"/>
          <w:szCs w:val="16"/>
        </w:rPr>
        <w:t>низкий уровень защищенности населения, территорий и учреждений социальной сферы от пожаров;</w:t>
      </w:r>
    </w:p>
    <w:p w:rsidR="006C0655" w:rsidRPr="00CC433C" w:rsidRDefault="006C0655" w:rsidP="006C0655">
      <w:pPr>
        <w:pStyle w:val="af9"/>
        <w:spacing w:before="0" w:after="0"/>
        <w:ind w:firstLine="709"/>
        <w:jc w:val="both"/>
        <w:rPr>
          <w:color w:val="000000" w:themeColor="text1"/>
          <w:sz w:val="16"/>
          <w:szCs w:val="16"/>
        </w:rPr>
      </w:pPr>
      <w:r w:rsidRPr="00CC433C">
        <w:rPr>
          <w:color w:val="000000" w:themeColor="text1"/>
          <w:sz w:val="16"/>
          <w:szCs w:val="16"/>
        </w:rPr>
        <w:t>несвоевременное сообщение о пожаре (загорании) в пожарную охрану.</w:t>
      </w:r>
    </w:p>
    <w:p w:rsidR="006C0655" w:rsidRPr="00CC433C" w:rsidRDefault="006C0655" w:rsidP="006C0655">
      <w:pPr>
        <w:pStyle w:val="af9"/>
        <w:spacing w:before="0" w:after="0"/>
        <w:ind w:firstLine="709"/>
        <w:jc w:val="both"/>
        <w:rPr>
          <w:color w:val="000000" w:themeColor="text1"/>
          <w:sz w:val="16"/>
          <w:szCs w:val="16"/>
        </w:rPr>
      </w:pPr>
      <w:r w:rsidRPr="00CC433C">
        <w:rPr>
          <w:color w:val="000000" w:themeColor="text1"/>
          <w:sz w:val="16"/>
          <w:szCs w:val="16"/>
        </w:rPr>
        <w:t>На территории муниципального образования существуют угрозы чрезвычайных ситуаций природного и техногенного характера.</w:t>
      </w:r>
    </w:p>
    <w:p w:rsidR="006C0655" w:rsidRPr="00CC433C" w:rsidRDefault="006C0655" w:rsidP="006C0655">
      <w:pPr>
        <w:pStyle w:val="af9"/>
        <w:spacing w:before="0" w:after="0"/>
        <w:ind w:firstLine="709"/>
        <w:jc w:val="both"/>
        <w:rPr>
          <w:color w:val="000000" w:themeColor="text1"/>
          <w:sz w:val="16"/>
          <w:szCs w:val="16"/>
        </w:rPr>
      </w:pPr>
      <w:r w:rsidRPr="00CC433C">
        <w:rPr>
          <w:color w:val="000000" w:themeColor="text1"/>
          <w:sz w:val="16"/>
          <w:szCs w:val="16"/>
        </w:rPr>
        <w:t>Природные чрезвычайные ситуации могут сложиться в результате опасных природных явлений: сильные ветры, снегопады, засухи, пожары.</w:t>
      </w:r>
    </w:p>
    <w:p w:rsidR="006C0655" w:rsidRPr="00CC433C" w:rsidRDefault="006C0655" w:rsidP="006C0655">
      <w:pPr>
        <w:pStyle w:val="af9"/>
        <w:spacing w:before="0" w:after="0"/>
        <w:ind w:firstLine="709"/>
        <w:jc w:val="both"/>
        <w:rPr>
          <w:color w:val="000000" w:themeColor="text1"/>
          <w:sz w:val="16"/>
          <w:szCs w:val="16"/>
        </w:rPr>
      </w:pPr>
      <w:r w:rsidRPr="00CC433C">
        <w:rPr>
          <w:color w:val="000000" w:themeColor="text1"/>
          <w:sz w:val="16"/>
          <w:szCs w:val="16"/>
        </w:rPr>
        <w:t>Для решения проблем жизнеобеспечения пострадавших в крупномасштабных чрезвычайных ситуациях нужны новые решения.</w:t>
      </w:r>
    </w:p>
    <w:p w:rsidR="006C0655" w:rsidRPr="00CC433C" w:rsidRDefault="006C0655" w:rsidP="006C0655">
      <w:pPr>
        <w:pStyle w:val="af9"/>
        <w:spacing w:before="0" w:after="0"/>
        <w:ind w:firstLine="709"/>
        <w:jc w:val="both"/>
        <w:rPr>
          <w:color w:val="000000" w:themeColor="text1"/>
          <w:sz w:val="16"/>
          <w:szCs w:val="16"/>
        </w:rPr>
      </w:pPr>
      <w:r w:rsidRPr="00CC433C">
        <w:rPr>
          <w:color w:val="000000" w:themeColor="text1"/>
          <w:sz w:val="16"/>
          <w:szCs w:val="16"/>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6C0655" w:rsidRPr="00CC433C" w:rsidRDefault="006C0655" w:rsidP="006C0655">
      <w:pPr>
        <w:pStyle w:val="af9"/>
        <w:spacing w:before="0" w:after="0"/>
        <w:ind w:firstLine="709"/>
        <w:jc w:val="both"/>
        <w:rPr>
          <w:color w:val="000000" w:themeColor="text1"/>
          <w:sz w:val="16"/>
          <w:szCs w:val="16"/>
        </w:rPr>
      </w:pPr>
      <w:r w:rsidRPr="00CC433C">
        <w:rPr>
          <w:color w:val="000000" w:themeColor="text1"/>
          <w:sz w:val="16"/>
          <w:szCs w:val="16"/>
        </w:rPr>
        <w:t>в повседневном режиме - для социально полезных целей;</w:t>
      </w:r>
    </w:p>
    <w:p w:rsidR="006C0655" w:rsidRPr="00CC433C" w:rsidRDefault="006C0655" w:rsidP="006C0655">
      <w:pPr>
        <w:pStyle w:val="af9"/>
        <w:spacing w:before="0" w:after="0"/>
        <w:ind w:firstLine="709"/>
        <w:jc w:val="both"/>
        <w:rPr>
          <w:color w:val="000000" w:themeColor="text1"/>
          <w:sz w:val="16"/>
          <w:szCs w:val="16"/>
        </w:rPr>
      </w:pPr>
      <w:r w:rsidRPr="00CC433C">
        <w:rPr>
          <w:color w:val="000000" w:themeColor="text1"/>
          <w:sz w:val="16"/>
          <w:szCs w:val="16"/>
        </w:rPr>
        <w:t>в режиме чрезвычайной ситуации - для первоочередного жизнеобеспечения пострадавших.</w:t>
      </w:r>
    </w:p>
    <w:p w:rsidR="006C0655" w:rsidRPr="00CC433C" w:rsidRDefault="006C0655" w:rsidP="006C0655">
      <w:pPr>
        <w:pStyle w:val="af9"/>
        <w:spacing w:before="0" w:after="0"/>
        <w:ind w:firstLine="709"/>
        <w:jc w:val="both"/>
        <w:rPr>
          <w:color w:val="000000" w:themeColor="text1"/>
          <w:sz w:val="16"/>
          <w:szCs w:val="16"/>
        </w:rPr>
      </w:pPr>
      <w:r w:rsidRPr="00CC433C">
        <w:rPr>
          <w:color w:val="000000" w:themeColor="text1"/>
          <w:sz w:val="16"/>
          <w:szCs w:val="16"/>
        </w:rPr>
        <w:t>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на муниципальном уровне.</w:t>
      </w:r>
    </w:p>
    <w:p w:rsidR="006C0655" w:rsidRPr="00CC433C" w:rsidRDefault="006C0655" w:rsidP="006C0655">
      <w:pPr>
        <w:pStyle w:val="af9"/>
        <w:spacing w:before="0" w:after="0"/>
        <w:jc w:val="center"/>
        <w:rPr>
          <w:color w:val="000000" w:themeColor="text1"/>
          <w:sz w:val="16"/>
          <w:szCs w:val="16"/>
        </w:rPr>
      </w:pPr>
      <w:r w:rsidRPr="00CC433C">
        <w:rPr>
          <w:color w:val="000000" w:themeColor="text1"/>
          <w:sz w:val="16"/>
          <w:szCs w:val="16"/>
        </w:rPr>
        <w:t>2.2. Основная цель, задачи, этапы и сроки выполнения подпрограммы, целевые индикаторы.</w:t>
      </w:r>
    </w:p>
    <w:p w:rsidR="006C0655" w:rsidRPr="00CC433C" w:rsidRDefault="006C0655" w:rsidP="006C0655">
      <w:pPr>
        <w:pStyle w:val="af9"/>
        <w:spacing w:before="0" w:after="0"/>
        <w:jc w:val="both"/>
        <w:rPr>
          <w:color w:val="000000" w:themeColor="text1"/>
          <w:sz w:val="16"/>
          <w:szCs w:val="16"/>
        </w:rPr>
      </w:pPr>
      <w:r w:rsidRPr="00CC433C">
        <w:rPr>
          <w:rStyle w:val="a7"/>
          <w:b w:val="0"/>
          <w:color w:val="000000" w:themeColor="text1"/>
          <w:sz w:val="16"/>
          <w:szCs w:val="16"/>
        </w:rPr>
        <w:t>Основные цели подпрограммы:</w:t>
      </w:r>
    </w:p>
    <w:p w:rsidR="006C0655" w:rsidRPr="00CC433C" w:rsidRDefault="006C0655" w:rsidP="006C0655">
      <w:pPr>
        <w:pStyle w:val="af9"/>
        <w:spacing w:before="0" w:after="0"/>
        <w:ind w:firstLine="709"/>
        <w:jc w:val="both"/>
        <w:rPr>
          <w:color w:val="000000" w:themeColor="text1"/>
          <w:sz w:val="16"/>
          <w:szCs w:val="16"/>
        </w:rPr>
      </w:pPr>
      <w:r w:rsidRPr="00CC433C">
        <w:rPr>
          <w:color w:val="000000" w:themeColor="text1"/>
          <w:sz w:val="16"/>
          <w:szCs w:val="16"/>
        </w:rPr>
        <w:t>уменьшение количества пожаров, снижение рисков возникновения и смягчение последствий чрезвычайных ситуаций;</w:t>
      </w:r>
    </w:p>
    <w:p w:rsidR="006C0655" w:rsidRPr="00CC433C" w:rsidRDefault="006C0655" w:rsidP="006C0655">
      <w:pPr>
        <w:pStyle w:val="af9"/>
        <w:spacing w:before="0" w:after="0"/>
        <w:ind w:firstLine="709"/>
        <w:jc w:val="both"/>
        <w:rPr>
          <w:color w:val="000000" w:themeColor="text1"/>
          <w:sz w:val="16"/>
          <w:szCs w:val="16"/>
        </w:rPr>
      </w:pPr>
      <w:r w:rsidRPr="00CC433C">
        <w:rPr>
          <w:color w:val="000000" w:themeColor="text1"/>
          <w:sz w:val="16"/>
          <w:szCs w:val="16"/>
        </w:rPr>
        <w:t>снижение числа травмированных и погибших на пожарах;</w:t>
      </w:r>
    </w:p>
    <w:p w:rsidR="006C0655" w:rsidRPr="00CC433C" w:rsidRDefault="006C0655" w:rsidP="006C0655">
      <w:pPr>
        <w:pStyle w:val="af9"/>
        <w:spacing w:before="0" w:after="0"/>
        <w:ind w:firstLine="709"/>
        <w:jc w:val="both"/>
        <w:rPr>
          <w:color w:val="000000" w:themeColor="text1"/>
          <w:sz w:val="16"/>
          <w:szCs w:val="16"/>
        </w:rPr>
      </w:pPr>
      <w:r w:rsidRPr="00CC433C">
        <w:rPr>
          <w:color w:val="000000" w:themeColor="text1"/>
          <w:sz w:val="16"/>
          <w:szCs w:val="16"/>
        </w:rPr>
        <w:t>сокращение материальных потерь от пожаров;</w:t>
      </w:r>
    </w:p>
    <w:p w:rsidR="006C0655" w:rsidRPr="00CC433C" w:rsidRDefault="006C0655" w:rsidP="006C0655">
      <w:pPr>
        <w:pStyle w:val="af9"/>
        <w:spacing w:before="0" w:after="0"/>
        <w:ind w:firstLine="709"/>
        <w:jc w:val="both"/>
        <w:rPr>
          <w:color w:val="000000" w:themeColor="text1"/>
          <w:sz w:val="16"/>
          <w:szCs w:val="16"/>
        </w:rPr>
      </w:pPr>
      <w:r w:rsidRPr="00CC433C">
        <w:rPr>
          <w:color w:val="000000" w:themeColor="text1"/>
          <w:sz w:val="16"/>
          <w:szCs w:val="16"/>
        </w:rPr>
        <w:t>создание необходимых условий для обеспечения пожарной безопасности, защиты жизни и здоровья граждан;</w:t>
      </w:r>
    </w:p>
    <w:p w:rsidR="006C0655" w:rsidRPr="00CC433C" w:rsidRDefault="006C0655" w:rsidP="006C0655">
      <w:pPr>
        <w:pStyle w:val="af9"/>
        <w:spacing w:before="0" w:after="0"/>
        <w:ind w:firstLine="709"/>
        <w:jc w:val="both"/>
        <w:rPr>
          <w:color w:val="000000" w:themeColor="text1"/>
          <w:sz w:val="16"/>
          <w:szCs w:val="16"/>
        </w:rPr>
      </w:pPr>
      <w:r w:rsidRPr="00CC433C">
        <w:rPr>
          <w:color w:val="000000" w:themeColor="text1"/>
          <w:sz w:val="16"/>
          <w:szCs w:val="16"/>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6C0655" w:rsidRPr="00CC433C" w:rsidRDefault="006C0655" w:rsidP="006C0655">
      <w:pPr>
        <w:pStyle w:val="af9"/>
        <w:spacing w:before="0" w:after="0"/>
        <w:ind w:firstLine="709"/>
        <w:jc w:val="both"/>
        <w:rPr>
          <w:color w:val="000000" w:themeColor="text1"/>
          <w:sz w:val="16"/>
          <w:szCs w:val="16"/>
        </w:rPr>
      </w:pPr>
      <w:r w:rsidRPr="00CC433C">
        <w:rPr>
          <w:color w:val="000000" w:themeColor="text1"/>
          <w:sz w:val="16"/>
          <w:szCs w:val="16"/>
        </w:rPr>
        <w:t>снижение числа погибших в результате своевременной помощи пострадавшим, оказанной поисково-спасательными службами;</w:t>
      </w:r>
    </w:p>
    <w:p w:rsidR="006C0655" w:rsidRPr="00CC433C" w:rsidRDefault="006C0655" w:rsidP="006C0655">
      <w:pPr>
        <w:pStyle w:val="af9"/>
        <w:spacing w:before="0" w:after="0"/>
        <w:ind w:firstLine="709"/>
        <w:jc w:val="both"/>
        <w:rPr>
          <w:color w:val="000000" w:themeColor="text1"/>
          <w:sz w:val="16"/>
          <w:szCs w:val="16"/>
        </w:rPr>
      </w:pPr>
      <w:r w:rsidRPr="00CC433C">
        <w:rPr>
          <w:color w:val="000000" w:themeColor="text1"/>
          <w:sz w:val="16"/>
          <w:szCs w:val="16"/>
        </w:rPr>
        <w:t>увеличение видов и объемов аварийно-спасательных работ, разрешенных для выполнения поисково-спасательными службами;</w:t>
      </w:r>
    </w:p>
    <w:p w:rsidR="006C0655" w:rsidRPr="00CC433C" w:rsidRDefault="006C0655" w:rsidP="006C0655">
      <w:pPr>
        <w:pStyle w:val="af9"/>
        <w:spacing w:before="0" w:after="0"/>
        <w:ind w:firstLine="709"/>
        <w:jc w:val="both"/>
        <w:rPr>
          <w:color w:val="000000" w:themeColor="text1"/>
          <w:sz w:val="16"/>
          <w:szCs w:val="16"/>
        </w:rPr>
      </w:pPr>
      <w:r w:rsidRPr="00CC433C">
        <w:rPr>
          <w:color w:val="000000" w:themeColor="text1"/>
          <w:sz w:val="16"/>
          <w:szCs w:val="16"/>
        </w:rPr>
        <w:t>улучшение материальной базы учебного процесса по вопросам гражданской обороны и чрезвычайным ситуациям;</w:t>
      </w:r>
    </w:p>
    <w:p w:rsidR="006C0655" w:rsidRPr="00CC433C" w:rsidRDefault="006C0655" w:rsidP="006C0655">
      <w:pPr>
        <w:pStyle w:val="af9"/>
        <w:spacing w:before="0" w:after="0"/>
        <w:ind w:firstLine="709"/>
        <w:jc w:val="both"/>
        <w:rPr>
          <w:color w:val="000000" w:themeColor="text1"/>
          <w:sz w:val="16"/>
          <w:szCs w:val="16"/>
        </w:rPr>
      </w:pPr>
      <w:r w:rsidRPr="00CC433C">
        <w:rPr>
          <w:color w:val="000000" w:themeColor="text1"/>
          <w:sz w:val="16"/>
          <w:szCs w:val="16"/>
        </w:rPr>
        <w:t>улучшение работы по предупреждению правонарушений на водных объектах;</w:t>
      </w:r>
    </w:p>
    <w:p w:rsidR="006C0655" w:rsidRPr="00CC433C" w:rsidRDefault="006C0655" w:rsidP="006C0655">
      <w:pPr>
        <w:pStyle w:val="af9"/>
        <w:spacing w:before="0" w:after="0"/>
        <w:ind w:firstLine="709"/>
        <w:jc w:val="both"/>
        <w:rPr>
          <w:color w:val="000000" w:themeColor="text1"/>
          <w:sz w:val="16"/>
          <w:szCs w:val="16"/>
        </w:rPr>
      </w:pPr>
      <w:r w:rsidRPr="00CC433C">
        <w:rPr>
          <w:color w:val="000000" w:themeColor="text1"/>
          <w:sz w:val="16"/>
          <w:szCs w:val="16"/>
        </w:rPr>
        <w:t>создание резервов (запасов) материальных ресурсов для ликвидации чрезвычайных ситуаций и в особый период;</w:t>
      </w:r>
    </w:p>
    <w:p w:rsidR="006C0655" w:rsidRPr="00CC433C" w:rsidRDefault="006C0655" w:rsidP="006C0655">
      <w:pPr>
        <w:pStyle w:val="af9"/>
        <w:spacing w:before="0" w:after="0"/>
        <w:ind w:firstLine="709"/>
        <w:jc w:val="both"/>
        <w:rPr>
          <w:color w:val="000000" w:themeColor="text1"/>
          <w:sz w:val="16"/>
          <w:szCs w:val="16"/>
        </w:rPr>
      </w:pPr>
      <w:r w:rsidRPr="00CC433C">
        <w:rPr>
          <w:color w:val="000000" w:themeColor="text1"/>
          <w:sz w:val="16"/>
          <w:szCs w:val="16"/>
        </w:rPr>
        <w:t>повышение подготовленности к жизнеобеспечению населения, пострадавшего в чрезвычайных ситуациях.</w:t>
      </w:r>
    </w:p>
    <w:p w:rsidR="006C0655" w:rsidRPr="00CC433C" w:rsidRDefault="006C0655" w:rsidP="006C0655">
      <w:pPr>
        <w:pStyle w:val="af9"/>
        <w:spacing w:before="0" w:after="0"/>
        <w:ind w:firstLine="709"/>
        <w:jc w:val="both"/>
        <w:rPr>
          <w:color w:val="000000" w:themeColor="text1"/>
          <w:sz w:val="16"/>
          <w:szCs w:val="16"/>
        </w:rPr>
      </w:pPr>
      <w:r w:rsidRPr="00CC433C">
        <w:rPr>
          <w:rStyle w:val="a7"/>
          <w:b w:val="0"/>
          <w:color w:val="000000" w:themeColor="text1"/>
          <w:sz w:val="16"/>
          <w:szCs w:val="16"/>
        </w:rPr>
        <w:t>Основные задачи подпрограммы</w:t>
      </w:r>
    </w:p>
    <w:p w:rsidR="006C0655" w:rsidRPr="00CC433C" w:rsidRDefault="006C0655" w:rsidP="006C0655">
      <w:pPr>
        <w:pStyle w:val="af9"/>
        <w:spacing w:before="0" w:after="0"/>
        <w:ind w:firstLine="709"/>
        <w:jc w:val="both"/>
        <w:rPr>
          <w:color w:val="000000" w:themeColor="text1"/>
          <w:sz w:val="16"/>
          <w:szCs w:val="16"/>
        </w:rPr>
      </w:pPr>
      <w:r w:rsidRPr="00CC433C">
        <w:rPr>
          <w:color w:val="000000" w:themeColor="text1"/>
          <w:sz w:val="16"/>
          <w:szCs w:val="16"/>
        </w:rPr>
        <w:t>обеспечение противопожарным оборудованием и совершенствование противопожарной защиты объектов социальной сферы;</w:t>
      </w:r>
    </w:p>
    <w:p w:rsidR="006C0655" w:rsidRPr="00CC433C" w:rsidRDefault="006C0655" w:rsidP="006C0655">
      <w:pPr>
        <w:pStyle w:val="af9"/>
        <w:spacing w:before="0" w:after="0"/>
        <w:ind w:firstLine="709"/>
        <w:jc w:val="both"/>
        <w:rPr>
          <w:color w:val="000000" w:themeColor="text1"/>
          <w:sz w:val="16"/>
          <w:szCs w:val="16"/>
        </w:rPr>
      </w:pPr>
      <w:r w:rsidRPr="00CC433C">
        <w:rPr>
          <w:color w:val="000000" w:themeColor="text1"/>
          <w:sz w:val="16"/>
          <w:szCs w:val="16"/>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6C0655" w:rsidRPr="00CC433C" w:rsidRDefault="006C0655" w:rsidP="006C0655">
      <w:pPr>
        <w:pStyle w:val="af9"/>
        <w:spacing w:before="0" w:after="0"/>
        <w:ind w:firstLine="709"/>
        <w:jc w:val="both"/>
        <w:rPr>
          <w:color w:val="000000" w:themeColor="text1"/>
          <w:sz w:val="16"/>
          <w:szCs w:val="16"/>
        </w:rPr>
      </w:pPr>
      <w:r w:rsidRPr="00CC433C">
        <w:rPr>
          <w:color w:val="000000" w:themeColor="text1"/>
          <w:sz w:val="16"/>
          <w:szCs w:val="16"/>
        </w:rPr>
        <w:t>повышение объема знаний и навыков в области пожарной безопасности руководителей, должностных лиц и специалистов, педагогов, воспитателей, а также выпускников образовательных учреждений;</w:t>
      </w:r>
    </w:p>
    <w:p w:rsidR="006C0655" w:rsidRPr="00CC433C" w:rsidRDefault="006C0655" w:rsidP="006C0655">
      <w:pPr>
        <w:pStyle w:val="af9"/>
        <w:spacing w:before="0" w:after="0"/>
        <w:ind w:firstLine="709"/>
        <w:jc w:val="both"/>
        <w:rPr>
          <w:color w:val="000000" w:themeColor="text1"/>
          <w:sz w:val="16"/>
          <w:szCs w:val="16"/>
        </w:rPr>
      </w:pPr>
      <w:r w:rsidRPr="00CC433C">
        <w:rPr>
          <w:color w:val="000000" w:themeColor="text1"/>
          <w:sz w:val="16"/>
          <w:szCs w:val="16"/>
        </w:rPr>
        <w:t>информирование населения о правилах поведения и действиях в чрезвычайных ситуациях; создание материальных резервов для ликвидации чрезвычайных ситуаций;</w:t>
      </w:r>
    </w:p>
    <w:p w:rsidR="006C0655" w:rsidRPr="00CC433C" w:rsidRDefault="006C0655" w:rsidP="006C0655">
      <w:pPr>
        <w:pStyle w:val="af9"/>
        <w:spacing w:before="0" w:after="0"/>
        <w:ind w:firstLine="709"/>
        <w:jc w:val="both"/>
        <w:rPr>
          <w:color w:val="000000" w:themeColor="text1"/>
          <w:sz w:val="16"/>
          <w:szCs w:val="16"/>
        </w:rPr>
      </w:pPr>
      <w:r w:rsidRPr="00CC433C">
        <w:rPr>
          <w:color w:val="000000" w:themeColor="text1"/>
          <w:sz w:val="16"/>
          <w:szCs w:val="16"/>
        </w:rPr>
        <w:t>восполнение по истечении срока хранения индивидуальных средств защиты для населения; хранение имущества гражданской обороны на случай возникновения чрезвычайных ситуаций и в особый период;</w:t>
      </w:r>
    </w:p>
    <w:p w:rsidR="006C0655" w:rsidRPr="00CC433C" w:rsidRDefault="006C0655" w:rsidP="006C0655">
      <w:pPr>
        <w:pStyle w:val="af9"/>
        <w:spacing w:before="0" w:after="0"/>
        <w:ind w:firstLine="709"/>
        <w:jc w:val="both"/>
        <w:rPr>
          <w:color w:val="000000" w:themeColor="text1"/>
          <w:sz w:val="16"/>
          <w:szCs w:val="16"/>
        </w:rPr>
      </w:pPr>
      <w:r w:rsidRPr="00CC433C">
        <w:rPr>
          <w:color w:val="000000" w:themeColor="text1"/>
          <w:sz w:val="16"/>
          <w:szCs w:val="16"/>
        </w:rPr>
        <w:t>дооборудование объектов социальной сферы для подготовки к приему и размещению населения, пострадавшего в чрезвычайных ситуациях</w:t>
      </w:r>
    </w:p>
    <w:p w:rsidR="006C0655" w:rsidRPr="00CC433C" w:rsidRDefault="006C0655" w:rsidP="006C0655">
      <w:pPr>
        <w:pStyle w:val="af9"/>
        <w:spacing w:before="0" w:after="0"/>
        <w:ind w:firstLine="709"/>
        <w:jc w:val="both"/>
        <w:rPr>
          <w:color w:val="000000" w:themeColor="text1"/>
          <w:sz w:val="16"/>
          <w:szCs w:val="16"/>
        </w:rPr>
      </w:pPr>
      <w:r w:rsidRPr="00CC433C">
        <w:rPr>
          <w:color w:val="000000" w:themeColor="text1"/>
          <w:sz w:val="16"/>
          <w:szCs w:val="16"/>
        </w:rPr>
        <w:t>приобретение современных сре</w:t>
      </w:r>
      <w:proofErr w:type="gramStart"/>
      <w:r w:rsidRPr="00CC433C">
        <w:rPr>
          <w:color w:val="000000" w:themeColor="text1"/>
          <w:sz w:val="16"/>
          <w:szCs w:val="16"/>
        </w:rPr>
        <w:t>дств сп</w:t>
      </w:r>
      <w:proofErr w:type="gramEnd"/>
      <w:r w:rsidRPr="00CC433C">
        <w:rPr>
          <w:color w:val="000000" w:themeColor="text1"/>
          <w:sz w:val="16"/>
          <w:szCs w:val="16"/>
        </w:rPr>
        <w:t>асения людей при пожарах в учреждениях социальной сферы;</w:t>
      </w:r>
    </w:p>
    <w:p w:rsidR="006C0655" w:rsidRPr="00CC433C" w:rsidRDefault="006C0655" w:rsidP="006C0655">
      <w:pPr>
        <w:pStyle w:val="af9"/>
        <w:spacing w:before="0" w:after="0"/>
        <w:ind w:firstLine="709"/>
        <w:jc w:val="both"/>
        <w:rPr>
          <w:color w:val="000000" w:themeColor="text1"/>
          <w:sz w:val="16"/>
          <w:szCs w:val="16"/>
        </w:rPr>
      </w:pPr>
      <w:r w:rsidRPr="00CC433C">
        <w:rPr>
          <w:color w:val="000000" w:themeColor="text1"/>
          <w:sz w:val="16"/>
          <w:szCs w:val="16"/>
        </w:rPr>
        <w:lastRenderedPageBreak/>
        <w:t>организация работы по предупреждению и пресечению нарушений требований пожарной безопасности и правил поведения на воде;</w:t>
      </w:r>
    </w:p>
    <w:p w:rsidR="006C0655" w:rsidRPr="00CC433C" w:rsidRDefault="006C0655" w:rsidP="006C0655">
      <w:pPr>
        <w:pStyle w:val="af9"/>
        <w:spacing w:before="0" w:after="0"/>
        <w:ind w:firstLine="709"/>
        <w:jc w:val="both"/>
        <w:rPr>
          <w:color w:val="000000" w:themeColor="text1"/>
          <w:sz w:val="16"/>
          <w:szCs w:val="16"/>
        </w:rPr>
      </w:pPr>
      <w:r w:rsidRPr="00CC433C">
        <w:rPr>
          <w:color w:val="000000" w:themeColor="text1"/>
          <w:sz w:val="16"/>
          <w:szCs w:val="16"/>
        </w:rPr>
        <w:t>создание материальных резервов для ликвидации чрезвычайных ситуаций.</w:t>
      </w:r>
    </w:p>
    <w:p w:rsidR="006C0655" w:rsidRPr="00CC433C" w:rsidRDefault="006C0655" w:rsidP="006C0655">
      <w:pPr>
        <w:pStyle w:val="af9"/>
        <w:spacing w:before="0" w:after="0"/>
        <w:ind w:firstLine="709"/>
        <w:jc w:val="center"/>
        <w:rPr>
          <w:color w:val="000000" w:themeColor="text1"/>
          <w:sz w:val="16"/>
          <w:szCs w:val="16"/>
        </w:rPr>
      </w:pPr>
      <w:r w:rsidRPr="00CC433C">
        <w:rPr>
          <w:color w:val="000000" w:themeColor="text1"/>
          <w:sz w:val="16"/>
          <w:szCs w:val="16"/>
        </w:rPr>
        <w:t>2.3. Механизм реализации подпрограммы</w:t>
      </w:r>
    </w:p>
    <w:p w:rsidR="006C0655" w:rsidRPr="00CC433C" w:rsidRDefault="006C0655" w:rsidP="006C0655">
      <w:pPr>
        <w:pStyle w:val="af9"/>
        <w:spacing w:before="0" w:after="0"/>
        <w:ind w:firstLine="709"/>
        <w:jc w:val="both"/>
        <w:rPr>
          <w:color w:val="000000" w:themeColor="text1"/>
          <w:sz w:val="16"/>
          <w:szCs w:val="16"/>
        </w:rPr>
      </w:pPr>
      <w:r w:rsidRPr="00CC433C">
        <w:rPr>
          <w:color w:val="000000" w:themeColor="text1"/>
          <w:sz w:val="16"/>
          <w:szCs w:val="16"/>
        </w:rPr>
        <w:t>1. Реализацию подпрограммы осуществляет:</w:t>
      </w:r>
    </w:p>
    <w:p w:rsidR="006C0655" w:rsidRPr="00CC433C" w:rsidRDefault="006C0655" w:rsidP="006C0655">
      <w:pPr>
        <w:pStyle w:val="af9"/>
        <w:spacing w:before="0" w:after="0"/>
        <w:ind w:firstLine="709"/>
        <w:jc w:val="both"/>
        <w:rPr>
          <w:color w:val="000000" w:themeColor="text1"/>
          <w:sz w:val="16"/>
          <w:szCs w:val="16"/>
        </w:rPr>
      </w:pPr>
      <w:r w:rsidRPr="00CC433C">
        <w:rPr>
          <w:color w:val="000000" w:themeColor="text1"/>
          <w:sz w:val="16"/>
          <w:szCs w:val="16"/>
        </w:rPr>
        <w:t xml:space="preserve">-Администрация поселка </w:t>
      </w:r>
      <w:proofErr w:type="gramStart"/>
      <w:r w:rsidRPr="00CC433C">
        <w:rPr>
          <w:color w:val="000000" w:themeColor="text1"/>
          <w:sz w:val="16"/>
          <w:szCs w:val="16"/>
        </w:rPr>
        <w:t>Большая</w:t>
      </w:r>
      <w:proofErr w:type="gramEnd"/>
      <w:r w:rsidRPr="00CC433C">
        <w:rPr>
          <w:color w:val="000000" w:themeColor="text1"/>
          <w:sz w:val="16"/>
          <w:szCs w:val="16"/>
        </w:rPr>
        <w:t xml:space="preserve"> Ирба;</w:t>
      </w:r>
    </w:p>
    <w:p w:rsidR="006C0655" w:rsidRPr="00CC433C" w:rsidRDefault="006C0655" w:rsidP="006C0655">
      <w:pPr>
        <w:pStyle w:val="af9"/>
        <w:spacing w:before="0" w:after="0"/>
        <w:ind w:firstLine="709"/>
        <w:jc w:val="both"/>
        <w:rPr>
          <w:color w:val="000000" w:themeColor="text1"/>
          <w:sz w:val="16"/>
          <w:szCs w:val="16"/>
        </w:rPr>
      </w:pPr>
      <w:r w:rsidRPr="00CC433C">
        <w:rPr>
          <w:color w:val="000000" w:themeColor="text1"/>
          <w:sz w:val="16"/>
          <w:szCs w:val="16"/>
        </w:rPr>
        <w:t>Финансирование мероприятий подпрограммы осуществляется за счет средств местного бюджета, краевого бюджета в соответствии с мероприятиями согласно приложению № 2 к Подпрограмме (далее – мероприятия подпрограммы)</w:t>
      </w:r>
    </w:p>
    <w:p w:rsidR="006C0655" w:rsidRPr="00CC433C" w:rsidRDefault="006C0655" w:rsidP="006C0655">
      <w:pPr>
        <w:pStyle w:val="af9"/>
        <w:spacing w:before="0" w:after="0"/>
        <w:ind w:firstLine="709"/>
        <w:jc w:val="both"/>
        <w:rPr>
          <w:color w:val="000000" w:themeColor="text1"/>
          <w:sz w:val="16"/>
          <w:szCs w:val="16"/>
        </w:rPr>
      </w:pPr>
      <w:r w:rsidRPr="00CC433C">
        <w:rPr>
          <w:color w:val="000000" w:themeColor="text1"/>
          <w:sz w:val="16"/>
          <w:szCs w:val="16"/>
        </w:rPr>
        <w:t>Главными распределителями средств местного бюджета является администрация поселка.</w:t>
      </w:r>
    </w:p>
    <w:p w:rsidR="006C0655" w:rsidRPr="00CC433C" w:rsidRDefault="006C0655" w:rsidP="006C0655">
      <w:pPr>
        <w:pStyle w:val="af9"/>
        <w:spacing w:before="0" w:after="0"/>
        <w:jc w:val="center"/>
        <w:rPr>
          <w:color w:val="000000" w:themeColor="text1"/>
          <w:sz w:val="16"/>
          <w:szCs w:val="16"/>
        </w:rPr>
      </w:pPr>
      <w:r w:rsidRPr="00CC433C">
        <w:rPr>
          <w:color w:val="000000" w:themeColor="text1"/>
          <w:sz w:val="16"/>
          <w:szCs w:val="16"/>
        </w:rPr>
        <w:t xml:space="preserve">2.4. Организация управления подпрограммой и </w:t>
      </w:r>
      <w:proofErr w:type="gramStart"/>
      <w:r w:rsidRPr="00CC433C">
        <w:rPr>
          <w:color w:val="000000" w:themeColor="text1"/>
          <w:sz w:val="16"/>
          <w:szCs w:val="16"/>
        </w:rPr>
        <w:t>контроль за</w:t>
      </w:r>
      <w:proofErr w:type="gramEnd"/>
      <w:r w:rsidRPr="00CC433C">
        <w:rPr>
          <w:color w:val="000000" w:themeColor="text1"/>
          <w:sz w:val="16"/>
          <w:szCs w:val="16"/>
        </w:rPr>
        <w:t xml:space="preserve"> ходом её выполнения</w:t>
      </w:r>
    </w:p>
    <w:p w:rsidR="006C0655" w:rsidRPr="00CC433C" w:rsidRDefault="006C0655" w:rsidP="006C0655">
      <w:pPr>
        <w:pStyle w:val="af9"/>
        <w:spacing w:before="0" w:after="0"/>
        <w:ind w:firstLine="709"/>
        <w:jc w:val="both"/>
        <w:rPr>
          <w:color w:val="000000" w:themeColor="text1"/>
          <w:sz w:val="16"/>
          <w:szCs w:val="16"/>
        </w:rPr>
      </w:pPr>
      <w:r w:rsidRPr="00CC433C">
        <w:rPr>
          <w:color w:val="000000" w:themeColor="text1"/>
          <w:sz w:val="16"/>
          <w:szCs w:val="16"/>
        </w:rPr>
        <w:t>Администрация поселка осуществляет управление реализацией Подпрограммы, обеспечивает согласованность действий по реализации подпрограммных мероприятий, осуществляет взаимодействие участников мероприятий.</w:t>
      </w:r>
    </w:p>
    <w:p w:rsidR="006C0655" w:rsidRPr="00CC433C" w:rsidRDefault="006C0655" w:rsidP="006C0655">
      <w:pPr>
        <w:pStyle w:val="af9"/>
        <w:spacing w:before="0" w:after="0"/>
        <w:ind w:firstLine="709"/>
        <w:jc w:val="both"/>
        <w:rPr>
          <w:color w:val="000000" w:themeColor="text1"/>
          <w:sz w:val="16"/>
          <w:szCs w:val="16"/>
        </w:rPr>
      </w:pPr>
      <w:r w:rsidRPr="00CC433C">
        <w:rPr>
          <w:color w:val="000000" w:themeColor="text1"/>
          <w:sz w:val="16"/>
          <w:szCs w:val="16"/>
        </w:rPr>
        <w:t>В течение финансового года администрация поселка вправе вносить корректировки в подпрограмму, уточнять целевые показатели и затраты по подпрограммным мероприятиям, механизм реализации Подпрограммы, состав исполнителей с учетом выделяемых на её реализацию финансовых средств.</w:t>
      </w:r>
    </w:p>
    <w:p w:rsidR="006C0655" w:rsidRPr="00CC433C" w:rsidRDefault="006C0655" w:rsidP="006C0655">
      <w:pPr>
        <w:pStyle w:val="af9"/>
        <w:spacing w:before="0" w:after="0"/>
        <w:ind w:firstLine="709"/>
        <w:jc w:val="both"/>
        <w:rPr>
          <w:color w:val="000000" w:themeColor="text1"/>
          <w:sz w:val="16"/>
          <w:szCs w:val="16"/>
        </w:rPr>
      </w:pPr>
      <w:r w:rsidRPr="00CC433C">
        <w:rPr>
          <w:color w:val="000000" w:themeColor="text1"/>
          <w:sz w:val="16"/>
          <w:szCs w:val="16"/>
        </w:rPr>
        <w:t>Отчеты по итогам года должны содержать информацию о достигнутых конечных результатах и значениях целевых индикаторов (приложение № 1) указанных в паспорте.</w:t>
      </w:r>
    </w:p>
    <w:p w:rsidR="006C0655" w:rsidRPr="00CC433C" w:rsidRDefault="006C0655" w:rsidP="006C0655">
      <w:pPr>
        <w:pStyle w:val="af9"/>
        <w:spacing w:before="0" w:after="0"/>
        <w:ind w:firstLine="709"/>
        <w:jc w:val="both"/>
        <w:rPr>
          <w:color w:val="000000" w:themeColor="text1"/>
          <w:sz w:val="16"/>
          <w:szCs w:val="16"/>
        </w:rPr>
      </w:pPr>
      <w:proofErr w:type="gramStart"/>
      <w:r w:rsidRPr="00CC433C">
        <w:rPr>
          <w:color w:val="000000" w:themeColor="text1"/>
          <w:sz w:val="16"/>
          <w:szCs w:val="16"/>
        </w:rPr>
        <w:t>Контроль за</w:t>
      </w:r>
      <w:proofErr w:type="gramEnd"/>
      <w:r w:rsidRPr="00CC433C">
        <w:rPr>
          <w:color w:val="000000" w:themeColor="text1"/>
          <w:sz w:val="16"/>
          <w:szCs w:val="16"/>
        </w:rPr>
        <w:t xml:space="preserve"> целевым использованием бюджетных средств осуществляет администрация поселка.</w:t>
      </w:r>
    </w:p>
    <w:p w:rsidR="006C0655" w:rsidRPr="00CC433C" w:rsidRDefault="006C0655" w:rsidP="006C0655">
      <w:pPr>
        <w:pStyle w:val="af9"/>
        <w:spacing w:before="0" w:after="0"/>
        <w:jc w:val="center"/>
        <w:rPr>
          <w:color w:val="000000" w:themeColor="text1"/>
          <w:sz w:val="16"/>
          <w:szCs w:val="16"/>
        </w:rPr>
      </w:pPr>
      <w:r w:rsidRPr="00CC433C">
        <w:rPr>
          <w:color w:val="000000" w:themeColor="text1"/>
          <w:sz w:val="16"/>
          <w:szCs w:val="16"/>
        </w:rPr>
        <w:t>2.5. Оценка социально-экономической эффективности от реализации подпрограммы</w:t>
      </w:r>
    </w:p>
    <w:p w:rsidR="006C0655" w:rsidRPr="00CC433C" w:rsidRDefault="006C0655" w:rsidP="006C0655">
      <w:pPr>
        <w:pStyle w:val="af9"/>
        <w:spacing w:before="0" w:after="0"/>
        <w:ind w:firstLine="709"/>
        <w:jc w:val="both"/>
        <w:rPr>
          <w:color w:val="000000" w:themeColor="text1"/>
          <w:sz w:val="16"/>
          <w:szCs w:val="16"/>
        </w:rPr>
      </w:pPr>
      <w:r w:rsidRPr="00CC433C">
        <w:rPr>
          <w:color w:val="000000" w:themeColor="text1"/>
          <w:sz w:val="16"/>
          <w:szCs w:val="16"/>
        </w:rPr>
        <w:t xml:space="preserve">Подпрограмма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 муниципального образования  поселок Большая Ирба </w:t>
      </w:r>
    </w:p>
    <w:p w:rsidR="006C0655" w:rsidRPr="00CC433C" w:rsidRDefault="006C0655" w:rsidP="006C0655">
      <w:pPr>
        <w:pStyle w:val="af9"/>
        <w:spacing w:before="0" w:after="0"/>
        <w:ind w:firstLine="709"/>
        <w:jc w:val="both"/>
        <w:rPr>
          <w:color w:val="000000" w:themeColor="text1"/>
          <w:sz w:val="16"/>
          <w:szCs w:val="16"/>
        </w:rPr>
      </w:pPr>
      <w:r w:rsidRPr="00CC433C">
        <w:rPr>
          <w:color w:val="000000" w:themeColor="text1"/>
          <w:sz w:val="16"/>
          <w:szCs w:val="16"/>
        </w:rPr>
        <w:t>В соответствии с целями настоящей Программы предполагается достичь следующих результатов:</w:t>
      </w:r>
    </w:p>
    <w:p w:rsidR="006C0655" w:rsidRPr="00CC433C" w:rsidRDefault="006C0655" w:rsidP="006C0655">
      <w:pPr>
        <w:pStyle w:val="af9"/>
        <w:spacing w:before="0" w:after="0"/>
        <w:ind w:firstLine="709"/>
        <w:jc w:val="both"/>
        <w:rPr>
          <w:color w:val="000000" w:themeColor="text1"/>
          <w:sz w:val="16"/>
          <w:szCs w:val="16"/>
        </w:rPr>
      </w:pPr>
      <w:r w:rsidRPr="00CC433C">
        <w:rPr>
          <w:color w:val="000000" w:themeColor="text1"/>
          <w:sz w:val="16"/>
          <w:szCs w:val="16"/>
        </w:rPr>
        <w:t>1. Сокращение числа пожаров на территории  поселения.</w:t>
      </w:r>
    </w:p>
    <w:p w:rsidR="006C0655" w:rsidRPr="00CC433C" w:rsidRDefault="006C0655" w:rsidP="006C0655">
      <w:pPr>
        <w:pStyle w:val="af9"/>
        <w:spacing w:before="0" w:after="0"/>
        <w:ind w:firstLine="709"/>
        <w:jc w:val="both"/>
        <w:rPr>
          <w:color w:val="000000" w:themeColor="text1"/>
          <w:sz w:val="16"/>
          <w:szCs w:val="16"/>
        </w:rPr>
      </w:pPr>
      <w:r w:rsidRPr="00CC433C">
        <w:rPr>
          <w:color w:val="000000" w:themeColor="text1"/>
          <w:sz w:val="16"/>
          <w:szCs w:val="16"/>
        </w:rPr>
        <w:t>2. Улучшение состояния источников наружного водоснабжения (гидрантов).</w:t>
      </w:r>
    </w:p>
    <w:p w:rsidR="006C0655" w:rsidRPr="00CC433C" w:rsidRDefault="006C0655" w:rsidP="006C0655">
      <w:pPr>
        <w:pStyle w:val="af9"/>
        <w:spacing w:before="0" w:after="0"/>
        <w:ind w:firstLine="709"/>
        <w:jc w:val="both"/>
        <w:rPr>
          <w:color w:val="000000" w:themeColor="text1"/>
          <w:sz w:val="16"/>
          <w:szCs w:val="16"/>
        </w:rPr>
      </w:pPr>
      <w:r w:rsidRPr="00CC433C">
        <w:rPr>
          <w:color w:val="000000" w:themeColor="text1"/>
          <w:sz w:val="16"/>
          <w:szCs w:val="16"/>
        </w:rPr>
        <w:t>3. Повышение защищенности учреждений социальной сферы от пожаров.</w:t>
      </w:r>
    </w:p>
    <w:p w:rsidR="006C0655" w:rsidRPr="00CC433C" w:rsidRDefault="006C0655" w:rsidP="006C0655">
      <w:pPr>
        <w:pStyle w:val="af9"/>
        <w:spacing w:before="0" w:after="0"/>
        <w:ind w:firstLine="709"/>
        <w:jc w:val="both"/>
        <w:rPr>
          <w:color w:val="000000" w:themeColor="text1"/>
          <w:sz w:val="16"/>
          <w:szCs w:val="16"/>
        </w:rPr>
      </w:pPr>
      <w:r w:rsidRPr="00CC433C">
        <w:rPr>
          <w:color w:val="000000" w:themeColor="text1"/>
          <w:sz w:val="16"/>
          <w:szCs w:val="16"/>
        </w:rPr>
        <w:t>4. Выполнение мероприятий по противопожарной пропаганде и пропаганде безопасности в чрезвычайных ситуациях.</w:t>
      </w:r>
    </w:p>
    <w:p w:rsidR="006C0655" w:rsidRPr="00CC433C" w:rsidRDefault="006C0655" w:rsidP="006C0655">
      <w:pPr>
        <w:pStyle w:val="af9"/>
        <w:spacing w:before="0" w:after="0"/>
        <w:ind w:firstLine="709"/>
        <w:jc w:val="both"/>
        <w:rPr>
          <w:color w:val="000000" w:themeColor="text1"/>
          <w:sz w:val="16"/>
          <w:szCs w:val="16"/>
        </w:rPr>
      </w:pPr>
      <w:r w:rsidRPr="00CC433C">
        <w:rPr>
          <w:color w:val="000000" w:themeColor="text1"/>
          <w:sz w:val="16"/>
          <w:szCs w:val="16"/>
        </w:rPr>
        <w:t>5. Создание мест размещения для пострадавших в чрезвычайных ситуациях.</w:t>
      </w:r>
    </w:p>
    <w:p w:rsidR="006C0655" w:rsidRPr="00CC433C" w:rsidRDefault="006C0655" w:rsidP="006C0655">
      <w:pPr>
        <w:pStyle w:val="af9"/>
        <w:spacing w:before="0" w:after="0"/>
        <w:ind w:firstLine="709"/>
        <w:jc w:val="both"/>
        <w:rPr>
          <w:color w:val="000000" w:themeColor="text1"/>
          <w:sz w:val="16"/>
          <w:szCs w:val="16"/>
        </w:rPr>
      </w:pPr>
      <w:r w:rsidRPr="00CC433C">
        <w:rPr>
          <w:color w:val="000000" w:themeColor="text1"/>
          <w:sz w:val="16"/>
          <w:szCs w:val="16"/>
        </w:rPr>
        <w:t>6. Обеспечение средствами защиты населения на случай чрезвычайных ситуаций и в особый период.</w:t>
      </w:r>
    </w:p>
    <w:p w:rsidR="006C0655" w:rsidRPr="00CC433C" w:rsidRDefault="006C0655" w:rsidP="006C0655">
      <w:pPr>
        <w:pStyle w:val="af9"/>
        <w:spacing w:before="0" w:after="0"/>
        <w:jc w:val="center"/>
        <w:rPr>
          <w:color w:val="000000" w:themeColor="text1"/>
          <w:sz w:val="16"/>
          <w:szCs w:val="16"/>
        </w:rPr>
      </w:pPr>
      <w:r w:rsidRPr="00CC433C">
        <w:rPr>
          <w:color w:val="000000" w:themeColor="text1"/>
          <w:sz w:val="16"/>
          <w:szCs w:val="16"/>
        </w:rPr>
        <w:t xml:space="preserve">2.6. Система программных мероприятий </w:t>
      </w:r>
    </w:p>
    <w:p w:rsidR="006C0655" w:rsidRPr="00CC433C" w:rsidRDefault="006C0655" w:rsidP="006C0655">
      <w:pPr>
        <w:pStyle w:val="af9"/>
        <w:spacing w:before="0" w:after="0"/>
        <w:ind w:firstLine="709"/>
        <w:jc w:val="both"/>
        <w:rPr>
          <w:color w:val="000000" w:themeColor="text1"/>
          <w:sz w:val="16"/>
          <w:szCs w:val="16"/>
        </w:rPr>
      </w:pPr>
      <w:r w:rsidRPr="00CC433C">
        <w:rPr>
          <w:color w:val="000000" w:themeColor="text1"/>
          <w:sz w:val="16"/>
          <w:szCs w:val="16"/>
        </w:rPr>
        <w:t>Система программных мероприятий приведена в приложении № 1 к Подпрограмме.</w:t>
      </w:r>
    </w:p>
    <w:p w:rsidR="006C0655" w:rsidRPr="00CC433C" w:rsidRDefault="006C0655" w:rsidP="006C0655">
      <w:pPr>
        <w:pStyle w:val="af9"/>
        <w:spacing w:before="0" w:after="0"/>
        <w:ind w:firstLine="709"/>
        <w:jc w:val="both"/>
        <w:rPr>
          <w:color w:val="000000" w:themeColor="text1"/>
          <w:sz w:val="16"/>
          <w:szCs w:val="16"/>
        </w:rPr>
      </w:pPr>
      <w:r w:rsidRPr="00CC433C">
        <w:rPr>
          <w:color w:val="000000" w:themeColor="text1"/>
          <w:sz w:val="16"/>
          <w:szCs w:val="16"/>
        </w:rPr>
        <w:t xml:space="preserve">В Подпрограмму </w:t>
      </w:r>
      <w:proofErr w:type="gramStart"/>
      <w:r w:rsidRPr="00CC433C">
        <w:rPr>
          <w:color w:val="000000" w:themeColor="text1"/>
          <w:sz w:val="16"/>
          <w:szCs w:val="16"/>
        </w:rPr>
        <w:t>включены</w:t>
      </w:r>
      <w:proofErr w:type="gramEnd"/>
      <w:r w:rsidRPr="00CC433C">
        <w:rPr>
          <w:color w:val="000000" w:themeColor="text1"/>
          <w:sz w:val="16"/>
          <w:szCs w:val="16"/>
        </w:rPr>
        <w:t>:</w:t>
      </w:r>
    </w:p>
    <w:p w:rsidR="006C0655" w:rsidRPr="00CC433C" w:rsidRDefault="006C0655" w:rsidP="006C0655">
      <w:pPr>
        <w:pStyle w:val="af9"/>
        <w:spacing w:before="0" w:after="0"/>
        <w:ind w:firstLine="709"/>
        <w:jc w:val="both"/>
        <w:rPr>
          <w:color w:val="000000" w:themeColor="text1"/>
          <w:sz w:val="16"/>
          <w:szCs w:val="16"/>
        </w:rPr>
      </w:pPr>
      <w:r w:rsidRPr="00CC433C">
        <w:rPr>
          <w:color w:val="000000" w:themeColor="text1"/>
          <w:sz w:val="16"/>
          <w:szCs w:val="16"/>
        </w:rPr>
        <w:t>- мероприятия по пожарной безопасности; </w:t>
      </w:r>
    </w:p>
    <w:p w:rsidR="006C0655" w:rsidRPr="00CC433C" w:rsidRDefault="006C0655" w:rsidP="006C0655">
      <w:pPr>
        <w:pStyle w:val="af9"/>
        <w:spacing w:before="0" w:after="0"/>
        <w:ind w:firstLine="709"/>
        <w:jc w:val="both"/>
        <w:rPr>
          <w:color w:val="000000" w:themeColor="text1"/>
          <w:sz w:val="16"/>
          <w:szCs w:val="16"/>
        </w:rPr>
      </w:pPr>
      <w:r w:rsidRPr="00CC433C">
        <w:rPr>
          <w:color w:val="000000" w:themeColor="text1"/>
          <w:sz w:val="16"/>
          <w:szCs w:val="16"/>
        </w:rPr>
        <w:t>- мероприятия по защите населения и территорий от чрезвычайных ситуаций;</w:t>
      </w:r>
    </w:p>
    <w:p w:rsidR="006C0655" w:rsidRPr="00CC433C" w:rsidRDefault="006C0655" w:rsidP="006C0655">
      <w:pPr>
        <w:pStyle w:val="af9"/>
        <w:spacing w:before="0" w:after="0"/>
        <w:ind w:firstLine="709"/>
        <w:jc w:val="both"/>
        <w:rPr>
          <w:color w:val="000000" w:themeColor="text1"/>
          <w:sz w:val="16"/>
          <w:szCs w:val="16"/>
        </w:rPr>
      </w:pPr>
      <w:r w:rsidRPr="00CC433C">
        <w:rPr>
          <w:color w:val="000000" w:themeColor="text1"/>
          <w:sz w:val="16"/>
          <w:szCs w:val="16"/>
        </w:rPr>
        <w:t>- обеспечение деятельности аварийно-спасательной службы</w:t>
      </w:r>
    </w:p>
    <w:p w:rsidR="006C0655" w:rsidRPr="00CC433C" w:rsidRDefault="006C0655" w:rsidP="006C0655">
      <w:pPr>
        <w:pStyle w:val="af9"/>
        <w:spacing w:before="0" w:after="0"/>
        <w:ind w:firstLine="709"/>
        <w:jc w:val="both"/>
        <w:rPr>
          <w:color w:val="000000" w:themeColor="text1"/>
          <w:sz w:val="16"/>
          <w:szCs w:val="16"/>
        </w:rPr>
      </w:pPr>
      <w:r w:rsidRPr="00CC433C">
        <w:rPr>
          <w:color w:val="000000" w:themeColor="text1"/>
          <w:sz w:val="16"/>
          <w:szCs w:val="16"/>
        </w:rPr>
        <w:t>Ресурсное обеспечение Подпрограммы составляют средства из бюджетных источников.</w:t>
      </w:r>
    </w:p>
    <w:p w:rsidR="006C0655" w:rsidRPr="00CC433C" w:rsidRDefault="006C0655" w:rsidP="006C0655">
      <w:pPr>
        <w:pStyle w:val="af9"/>
        <w:spacing w:before="0" w:after="0"/>
        <w:ind w:firstLine="709"/>
        <w:jc w:val="both"/>
        <w:rPr>
          <w:color w:val="000000" w:themeColor="text1"/>
          <w:sz w:val="16"/>
          <w:szCs w:val="16"/>
        </w:rPr>
      </w:pPr>
      <w:r w:rsidRPr="00CC433C">
        <w:rPr>
          <w:color w:val="000000" w:themeColor="text1"/>
          <w:sz w:val="16"/>
          <w:szCs w:val="16"/>
        </w:rPr>
        <w:t>Бюджетные источники:</w:t>
      </w:r>
    </w:p>
    <w:p w:rsidR="006C0655" w:rsidRPr="00CC433C" w:rsidRDefault="006C0655" w:rsidP="006C0655">
      <w:pPr>
        <w:pStyle w:val="af9"/>
        <w:spacing w:before="0" w:after="0"/>
        <w:ind w:firstLine="709"/>
        <w:jc w:val="both"/>
        <w:rPr>
          <w:color w:val="000000" w:themeColor="text1"/>
          <w:sz w:val="16"/>
          <w:szCs w:val="16"/>
        </w:rPr>
      </w:pPr>
      <w:r w:rsidRPr="00CC433C">
        <w:rPr>
          <w:color w:val="000000" w:themeColor="text1"/>
          <w:sz w:val="16"/>
          <w:szCs w:val="16"/>
        </w:rPr>
        <w:t>местный бюджет - средства, предусмотренные на финансирование мероприятий муниципальных программ по пожарной безопасности и защите населения и территорий от чрезвычайных ситуаций, в том числе для получения межбюджетных трансфертов из краевого бюджета в рамках настоящей Подпрограммы (прогнозируются как возможный источник средств без указания конкретных сумм).</w:t>
      </w:r>
    </w:p>
    <w:p w:rsidR="006C0655" w:rsidRPr="00CC433C" w:rsidRDefault="006C0655" w:rsidP="006C0655">
      <w:pPr>
        <w:pStyle w:val="af9"/>
        <w:spacing w:before="0" w:after="0"/>
        <w:ind w:firstLine="709"/>
        <w:jc w:val="center"/>
        <w:rPr>
          <w:color w:val="000000" w:themeColor="text1"/>
          <w:sz w:val="16"/>
          <w:szCs w:val="16"/>
        </w:rPr>
      </w:pPr>
      <w:r w:rsidRPr="00CC433C">
        <w:rPr>
          <w:color w:val="000000" w:themeColor="text1"/>
          <w:sz w:val="16"/>
          <w:szCs w:val="16"/>
        </w:rPr>
        <w:t>2.7. Обоснование финансовых, материальных и трудовых затрат (ресурсное обеспечение программы) с указанием источников финансирования</w:t>
      </w:r>
    </w:p>
    <w:p w:rsidR="006C0655" w:rsidRPr="00CC433C" w:rsidRDefault="006C0655" w:rsidP="006C0655">
      <w:pPr>
        <w:ind w:firstLine="709"/>
        <w:jc w:val="both"/>
        <w:rPr>
          <w:color w:val="000000" w:themeColor="text1"/>
          <w:sz w:val="16"/>
          <w:szCs w:val="16"/>
        </w:rPr>
      </w:pPr>
      <w:r w:rsidRPr="00CC433C">
        <w:rPr>
          <w:color w:val="000000" w:themeColor="text1"/>
          <w:sz w:val="16"/>
          <w:szCs w:val="16"/>
        </w:rPr>
        <w:t>Бюджетные ассигнования, предусмотренные в плановом периоде 2014 – 2025 годов, могут быть уточнены при формировании проектов, корректировке местного бюджета.</w:t>
      </w:r>
    </w:p>
    <w:p w:rsidR="006C0655" w:rsidRPr="00CC433C" w:rsidRDefault="006C0655" w:rsidP="006C0655">
      <w:pPr>
        <w:ind w:firstLine="708"/>
        <w:rPr>
          <w:color w:val="000000" w:themeColor="text1"/>
          <w:sz w:val="16"/>
          <w:szCs w:val="16"/>
        </w:rPr>
        <w:sectPr w:rsidR="006C0655" w:rsidRPr="00CC433C" w:rsidSect="006100C2">
          <w:footerReference w:type="even" r:id="rId14"/>
          <w:footerReference w:type="default" r:id="rId15"/>
          <w:pgSz w:w="11906" w:h="16838" w:code="9"/>
          <w:pgMar w:top="1134" w:right="851" w:bottom="1134" w:left="1701" w:header="709" w:footer="709" w:gutter="0"/>
          <w:cols w:space="708"/>
          <w:docGrid w:linePitch="360"/>
        </w:sectPr>
      </w:pPr>
    </w:p>
    <w:p w:rsidR="006C0655" w:rsidRPr="00CC433C" w:rsidRDefault="006C0655" w:rsidP="006C0655">
      <w:pPr>
        <w:ind w:left="8505"/>
        <w:rPr>
          <w:color w:val="000000" w:themeColor="text1"/>
          <w:sz w:val="16"/>
          <w:szCs w:val="16"/>
        </w:rPr>
      </w:pPr>
      <w:r w:rsidRPr="00CC433C">
        <w:rPr>
          <w:color w:val="000000" w:themeColor="text1"/>
          <w:sz w:val="16"/>
          <w:szCs w:val="16"/>
        </w:rPr>
        <w:lastRenderedPageBreak/>
        <w:t>Приложение № 1</w:t>
      </w:r>
    </w:p>
    <w:p w:rsidR="006C0655" w:rsidRPr="00CC433C" w:rsidRDefault="006C0655" w:rsidP="006C0655">
      <w:pPr>
        <w:ind w:left="8505"/>
        <w:rPr>
          <w:color w:val="000000" w:themeColor="text1"/>
          <w:sz w:val="16"/>
          <w:szCs w:val="16"/>
        </w:rPr>
      </w:pPr>
      <w:r w:rsidRPr="00CC433C">
        <w:rPr>
          <w:color w:val="000000" w:themeColor="text1"/>
          <w:sz w:val="16"/>
          <w:szCs w:val="16"/>
        </w:rPr>
        <w:t>к подпрограмме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p w:rsidR="006C0655" w:rsidRPr="00CC433C" w:rsidRDefault="006C0655" w:rsidP="006C0655">
      <w:pPr>
        <w:ind w:left="8505"/>
        <w:rPr>
          <w:color w:val="000000" w:themeColor="text1"/>
          <w:sz w:val="16"/>
          <w:szCs w:val="16"/>
        </w:rPr>
      </w:pPr>
    </w:p>
    <w:p w:rsidR="006C0655" w:rsidRPr="00CC433C" w:rsidRDefault="006C0655" w:rsidP="006C0655">
      <w:pPr>
        <w:jc w:val="center"/>
        <w:rPr>
          <w:color w:val="000000" w:themeColor="text1"/>
          <w:sz w:val="16"/>
          <w:szCs w:val="16"/>
        </w:rPr>
      </w:pPr>
      <w:r w:rsidRPr="00CC433C">
        <w:rPr>
          <w:color w:val="000000" w:themeColor="text1"/>
          <w:sz w:val="16"/>
          <w:szCs w:val="16"/>
        </w:rPr>
        <w:t xml:space="preserve">Перечень целевых индикаторов подпрограммы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w:t>
      </w:r>
    </w:p>
    <w:p w:rsidR="006C0655" w:rsidRPr="00CC433C" w:rsidRDefault="006C0655" w:rsidP="006C0655">
      <w:pPr>
        <w:jc w:val="center"/>
        <w:rPr>
          <w:color w:val="000000" w:themeColor="text1"/>
          <w:sz w:val="16"/>
          <w:szCs w:val="16"/>
        </w:rPr>
      </w:pPr>
    </w:p>
    <w:tbl>
      <w:tblPr>
        <w:tblW w:w="15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6"/>
        <w:gridCol w:w="1892"/>
        <w:gridCol w:w="1439"/>
        <w:gridCol w:w="1513"/>
        <w:gridCol w:w="936"/>
        <w:gridCol w:w="850"/>
        <w:gridCol w:w="851"/>
        <w:gridCol w:w="850"/>
        <w:gridCol w:w="851"/>
        <w:gridCol w:w="709"/>
        <w:gridCol w:w="850"/>
        <w:gridCol w:w="850"/>
        <w:gridCol w:w="850"/>
        <w:gridCol w:w="850"/>
        <w:gridCol w:w="850"/>
        <w:gridCol w:w="850"/>
      </w:tblGrid>
      <w:tr w:rsidR="006C0655" w:rsidRPr="00CC433C" w:rsidTr="006100C2">
        <w:tc>
          <w:tcPr>
            <w:tcW w:w="626" w:type="dxa"/>
          </w:tcPr>
          <w:p w:rsidR="006C0655" w:rsidRPr="00CC433C" w:rsidRDefault="006C0655" w:rsidP="006100C2">
            <w:pPr>
              <w:jc w:val="center"/>
              <w:rPr>
                <w:color w:val="000000" w:themeColor="text1"/>
                <w:sz w:val="16"/>
                <w:szCs w:val="16"/>
              </w:rPr>
            </w:pPr>
            <w:r w:rsidRPr="00CC433C">
              <w:rPr>
                <w:color w:val="000000" w:themeColor="text1"/>
                <w:sz w:val="16"/>
                <w:szCs w:val="16"/>
              </w:rPr>
              <w:t>№</w:t>
            </w:r>
          </w:p>
        </w:tc>
        <w:tc>
          <w:tcPr>
            <w:tcW w:w="1892" w:type="dxa"/>
          </w:tcPr>
          <w:p w:rsidR="006C0655" w:rsidRPr="00CC433C" w:rsidRDefault="006C0655" w:rsidP="006100C2">
            <w:pPr>
              <w:jc w:val="center"/>
              <w:rPr>
                <w:color w:val="000000" w:themeColor="text1"/>
                <w:sz w:val="16"/>
                <w:szCs w:val="16"/>
              </w:rPr>
            </w:pPr>
            <w:r w:rsidRPr="00CC433C">
              <w:rPr>
                <w:color w:val="000000" w:themeColor="text1"/>
                <w:sz w:val="16"/>
                <w:szCs w:val="16"/>
              </w:rPr>
              <w:t>Цели, задачи, показатели</w:t>
            </w:r>
          </w:p>
        </w:tc>
        <w:tc>
          <w:tcPr>
            <w:tcW w:w="1439" w:type="dxa"/>
          </w:tcPr>
          <w:p w:rsidR="006C0655" w:rsidRPr="00CC433C" w:rsidRDefault="006C0655" w:rsidP="006100C2">
            <w:pPr>
              <w:jc w:val="center"/>
              <w:rPr>
                <w:color w:val="000000" w:themeColor="text1"/>
                <w:sz w:val="16"/>
                <w:szCs w:val="16"/>
              </w:rPr>
            </w:pPr>
            <w:r w:rsidRPr="00CC433C">
              <w:rPr>
                <w:color w:val="000000" w:themeColor="text1"/>
                <w:sz w:val="16"/>
                <w:szCs w:val="16"/>
              </w:rPr>
              <w:t>Единица измерения</w:t>
            </w:r>
          </w:p>
        </w:tc>
        <w:tc>
          <w:tcPr>
            <w:tcW w:w="1513" w:type="dxa"/>
          </w:tcPr>
          <w:p w:rsidR="006C0655" w:rsidRPr="00CC433C" w:rsidRDefault="006C0655" w:rsidP="006100C2">
            <w:pPr>
              <w:jc w:val="center"/>
              <w:rPr>
                <w:color w:val="000000" w:themeColor="text1"/>
                <w:sz w:val="16"/>
                <w:szCs w:val="16"/>
              </w:rPr>
            </w:pPr>
            <w:r w:rsidRPr="00CC433C">
              <w:rPr>
                <w:color w:val="000000" w:themeColor="text1"/>
                <w:sz w:val="16"/>
                <w:szCs w:val="16"/>
              </w:rPr>
              <w:t xml:space="preserve">Источник информации </w:t>
            </w:r>
          </w:p>
        </w:tc>
        <w:tc>
          <w:tcPr>
            <w:tcW w:w="936" w:type="dxa"/>
          </w:tcPr>
          <w:p w:rsidR="006C0655" w:rsidRPr="00CC433C" w:rsidRDefault="006C0655" w:rsidP="006100C2">
            <w:pPr>
              <w:jc w:val="center"/>
              <w:rPr>
                <w:color w:val="000000" w:themeColor="text1"/>
                <w:sz w:val="16"/>
                <w:szCs w:val="16"/>
              </w:rPr>
            </w:pPr>
            <w:r w:rsidRPr="00CC433C">
              <w:rPr>
                <w:color w:val="000000" w:themeColor="text1"/>
                <w:sz w:val="16"/>
                <w:szCs w:val="16"/>
              </w:rPr>
              <w:t xml:space="preserve">2014 </w:t>
            </w:r>
          </w:p>
          <w:p w:rsidR="006C0655" w:rsidRPr="00CC433C" w:rsidRDefault="006C0655" w:rsidP="006100C2">
            <w:pPr>
              <w:jc w:val="center"/>
              <w:rPr>
                <w:color w:val="000000" w:themeColor="text1"/>
                <w:sz w:val="16"/>
                <w:szCs w:val="16"/>
              </w:rPr>
            </w:pPr>
            <w:r w:rsidRPr="00CC433C">
              <w:rPr>
                <w:color w:val="000000" w:themeColor="text1"/>
                <w:sz w:val="16"/>
                <w:szCs w:val="16"/>
              </w:rPr>
              <w:t>год</w:t>
            </w:r>
          </w:p>
        </w:tc>
        <w:tc>
          <w:tcPr>
            <w:tcW w:w="850" w:type="dxa"/>
          </w:tcPr>
          <w:p w:rsidR="006C0655" w:rsidRPr="00CC433C" w:rsidRDefault="006C0655" w:rsidP="006100C2">
            <w:pPr>
              <w:jc w:val="center"/>
              <w:rPr>
                <w:color w:val="000000" w:themeColor="text1"/>
                <w:sz w:val="16"/>
                <w:szCs w:val="16"/>
              </w:rPr>
            </w:pPr>
            <w:r w:rsidRPr="00CC433C">
              <w:rPr>
                <w:color w:val="000000" w:themeColor="text1"/>
                <w:sz w:val="16"/>
                <w:szCs w:val="16"/>
              </w:rPr>
              <w:t xml:space="preserve">2015 </w:t>
            </w:r>
          </w:p>
          <w:p w:rsidR="006C0655" w:rsidRPr="00CC433C" w:rsidRDefault="006C0655" w:rsidP="006100C2">
            <w:pPr>
              <w:jc w:val="center"/>
              <w:rPr>
                <w:color w:val="000000" w:themeColor="text1"/>
                <w:sz w:val="16"/>
                <w:szCs w:val="16"/>
              </w:rPr>
            </w:pPr>
            <w:r w:rsidRPr="00CC433C">
              <w:rPr>
                <w:color w:val="000000" w:themeColor="text1"/>
                <w:sz w:val="16"/>
                <w:szCs w:val="16"/>
              </w:rPr>
              <w:t>год</w:t>
            </w:r>
          </w:p>
        </w:tc>
        <w:tc>
          <w:tcPr>
            <w:tcW w:w="851" w:type="dxa"/>
          </w:tcPr>
          <w:p w:rsidR="006C0655" w:rsidRPr="00CC433C" w:rsidRDefault="006C0655" w:rsidP="006100C2">
            <w:pPr>
              <w:jc w:val="center"/>
              <w:rPr>
                <w:color w:val="000000" w:themeColor="text1"/>
                <w:sz w:val="16"/>
                <w:szCs w:val="16"/>
              </w:rPr>
            </w:pPr>
            <w:r w:rsidRPr="00CC433C">
              <w:rPr>
                <w:color w:val="000000" w:themeColor="text1"/>
                <w:sz w:val="16"/>
                <w:szCs w:val="16"/>
              </w:rPr>
              <w:t xml:space="preserve">2016 </w:t>
            </w:r>
          </w:p>
          <w:p w:rsidR="006C0655" w:rsidRPr="00CC433C" w:rsidRDefault="006C0655" w:rsidP="006100C2">
            <w:pPr>
              <w:jc w:val="center"/>
              <w:rPr>
                <w:color w:val="000000" w:themeColor="text1"/>
                <w:sz w:val="16"/>
                <w:szCs w:val="16"/>
              </w:rPr>
            </w:pPr>
            <w:r w:rsidRPr="00CC433C">
              <w:rPr>
                <w:color w:val="000000" w:themeColor="text1"/>
                <w:sz w:val="16"/>
                <w:szCs w:val="16"/>
              </w:rPr>
              <w:t>год</w:t>
            </w:r>
          </w:p>
        </w:tc>
        <w:tc>
          <w:tcPr>
            <w:tcW w:w="850" w:type="dxa"/>
          </w:tcPr>
          <w:p w:rsidR="006C0655" w:rsidRPr="00CC433C" w:rsidRDefault="006C0655" w:rsidP="006100C2">
            <w:pPr>
              <w:jc w:val="center"/>
              <w:rPr>
                <w:color w:val="000000" w:themeColor="text1"/>
                <w:sz w:val="16"/>
                <w:szCs w:val="16"/>
              </w:rPr>
            </w:pPr>
            <w:r w:rsidRPr="00CC433C">
              <w:rPr>
                <w:color w:val="000000" w:themeColor="text1"/>
                <w:sz w:val="16"/>
                <w:szCs w:val="16"/>
              </w:rPr>
              <w:t xml:space="preserve">2017 </w:t>
            </w:r>
          </w:p>
          <w:p w:rsidR="006C0655" w:rsidRPr="00CC433C" w:rsidRDefault="006C0655" w:rsidP="006100C2">
            <w:pPr>
              <w:jc w:val="center"/>
              <w:rPr>
                <w:color w:val="000000" w:themeColor="text1"/>
                <w:sz w:val="16"/>
                <w:szCs w:val="16"/>
              </w:rPr>
            </w:pPr>
            <w:r w:rsidRPr="00CC433C">
              <w:rPr>
                <w:color w:val="000000" w:themeColor="text1"/>
                <w:sz w:val="16"/>
                <w:szCs w:val="16"/>
              </w:rPr>
              <w:t>год</w:t>
            </w:r>
          </w:p>
        </w:tc>
        <w:tc>
          <w:tcPr>
            <w:tcW w:w="851" w:type="dxa"/>
          </w:tcPr>
          <w:p w:rsidR="006C0655" w:rsidRPr="00CC433C" w:rsidRDefault="006C0655" w:rsidP="006100C2">
            <w:pPr>
              <w:jc w:val="center"/>
              <w:rPr>
                <w:color w:val="000000" w:themeColor="text1"/>
                <w:sz w:val="16"/>
                <w:szCs w:val="16"/>
              </w:rPr>
            </w:pPr>
            <w:r w:rsidRPr="00CC433C">
              <w:rPr>
                <w:color w:val="000000" w:themeColor="text1"/>
                <w:sz w:val="16"/>
                <w:szCs w:val="16"/>
              </w:rPr>
              <w:t xml:space="preserve">2018 </w:t>
            </w:r>
          </w:p>
          <w:p w:rsidR="006C0655" w:rsidRPr="00CC433C" w:rsidRDefault="006C0655" w:rsidP="006100C2">
            <w:pPr>
              <w:jc w:val="center"/>
              <w:rPr>
                <w:color w:val="000000" w:themeColor="text1"/>
                <w:sz w:val="16"/>
                <w:szCs w:val="16"/>
              </w:rPr>
            </w:pPr>
            <w:r w:rsidRPr="00CC433C">
              <w:rPr>
                <w:color w:val="000000" w:themeColor="text1"/>
                <w:sz w:val="16"/>
                <w:szCs w:val="16"/>
              </w:rPr>
              <w:t>год</w:t>
            </w:r>
          </w:p>
        </w:tc>
        <w:tc>
          <w:tcPr>
            <w:tcW w:w="709" w:type="dxa"/>
          </w:tcPr>
          <w:p w:rsidR="006C0655" w:rsidRPr="00CC433C" w:rsidRDefault="006C0655" w:rsidP="006100C2">
            <w:pPr>
              <w:jc w:val="center"/>
              <w:rPr>
                <w:color w:val="000000" w:themeColor="text1"/>
                <w:sz w:val="16"/>
                <w:szCs w:val="16"/>
              </w:rPr>
            </w:pPr>
            <w:r w:rsidRPr="00CC433C">
              <w:rPr>
                <w:color w:val="000000" w:themeColor="text1"/>
                <w:sz w:val="16"/>
                <w:szCs w:val="16"/>
              </w:rPr>
              <w:t xml:space="preserve">2019 </w:t>
            </w:r>
          </w:p>
          <w:p w:rsidR="006C0655" w:rsidRPr="00CC433C" w:rsidRDefault="006C0655" w:rsidP="006100C2">
            <w:pPr>
              <w:jc w:val="center"/>
              <w:rPr>
                <w:color w:val="000000" w:themeColor="text1"/>
                <w:sz w:val="16"/>
                <w:szCs w:val="16"/>
              </w:rPr>
            </w:pPr>
            <w:r w:rsidRPr="00CC433C">
              <w:rPr>
                <w:color w:val="000000" w:themeColor="text1"/>
                <w:sz w:val="16"/>
                <w:szCs w:val="16"/>
              </w:rPr>
              <w:t>год</w:t>
            </w:r>
          </w:p>
        </w:tc>
        <w:tc>
          <w:tcPr>
            <w:tcW w:w="850" w:type="dxa"/>
          </w:tcPr>
          <w:p w:rsidR="006C0655" w:rsidRPr="00CC433C" w:rsidRDefault="006C0655" w:rsidP="006100C2">
            <w:pPr>
              <w:jc w:val="center"/>
              <w:rPr>
                <w:color w:val="000000" w:themeColor="text1"/>
                <w:sz w:val="16"/>
                <w:szCs w:val="16"/>
              </w:rPr>
            </w:pPr>
            <w:r w:rsidRPr="00CC433C">
              <w:rPr>
                <w:color w:val="000000" w:themeColor="text1"/>
                <w:sz w:val="16"/>
                <w:szCs w:val="16"/>
              </w:rPr>
              <w:t>2020 год</w:t>
            </w:r>
          </w:p>
        </w:tc>
        <w:tc>
          <w:tcPr>
            <w:tcW w:w="850" w:type="dxa"/>
          </w:tcPr>
          <w:p w:rsidR="006C0655" w:rsidRPr="00CC433C" w:rsidRDefault="006C0655" w:rsidP="006100C2">
            <w:pPr>
              <w:jc w:val="center"/>
              <w:rPr>
                <w:color w:val="000000" w:themeColor="text1"/>
                <w:sz w:val="16"/>
                <w:szCs w:val="16"/>
              </w:rPr>
            </w:pPr>
            <w:r w:rsidRPr="00CC433C">
              <w:rPr>
                <w:color w:val="000000" w:themeColor="text1"/>
                <w:sz w:val="16"/>
                <w:szCs w:val="16"/>
              </w:rPr>
              <w:t>2021 год</w:t>
            </w:r>
          </w:p>
        </w:tc>
        <w:tc>
          <w:tcPr>
            <w:tcW w:w="850" w:type="dxa"/>
          </w:tcPr>
          <w:p w:rsidR="006C0655" w:rsidRPr="00CC433C" w:rsidRDefault="006C0655" w:rsidP="006100C2">
            <w:pPr>
              <w:jc w:val="center"/>
              <w:rPr>
                <w:color w:val="000000" w:themeColor="text1"/>
                <w:sz w:val="16"/>
                <w:szCs w:val="16"/>
              </w:rPr>
            </w:pPr>
            <w:r w:rsidRPr="00CC433C">
              <w:rPr>
                <w:color w:val="000000" w:themeColor="text1"/>
                <w:sz w:val="16"/>
                <w:szCs w:val="16"/>
              </w:rPr>
              <w:t>2022 год</w:t>
            </w:r>
          </w:p>
        </w:tc>
        <w:tc>
          <w:tcPr>
            <w:tcW w:w="850" w:type="dxa"/>
          </w:tcPr>
          <w:p w:rsidR="006C0655" w:rsidRPr="00CC433C" w:rsidRDefault="006C0655" w:rsidP="006100C2">
            <w:pPr>
              <w:jc w:val="center"/>
              <w:rPr>
                <w:color w:val="000000" w:themeColor="text1"/>
                <w:sz w:val="16"/>
                <w:szCs w:val="16"/>
              </w:rPr>
            </w:pPr>
            <w:r w:rsidRPr="00CC433C">
              <w:rPr>
                <w:color w:val="000000" w:themeColor="text1"/>
                <w:sz w:val="16"/>
                <w:szCs w:val="16"/>
              </w:rPr>
              <w:t>2023 год</w:t>
            </w:r>
          </w:p>
        </w:tc>
        <w:tc>
          <w:tcPr>
            <w:tcW w:w="850" w:type="dxa"/>
          </w:tcPr>
          <w:p w:rsidR="006C0655" w:rsidRPr="00CC433C" w:rsidRDefault="006C0655" w:rsidP="006100C2">
            <w:pPr>
              <w:jc w:val="center"/>
              <w:rPr>
                <w:color w:val="000000" w:themeColor="text1"/>
                <w:sz w:val="16"/>
                <w:szCs w:val="16"/>
              </w:rPr>
            </w:pPr>
            <w:r w:rsidRPr="00CC433C">
              <w:rPr>
                <w:color w:val="000000" w:themeColor="text1"/>
                <w:sz w:val="16"/>
                <w:szCs w:val="16"/>
              </w:rPr>
              <w:t>2024 год</w:t>
            </w:r>
          </w:p>
        </w:tc>
        <w:tc>
          <w:tcPr>
            <w:tcW w:w="850" w:type="dxa"/>
          </w:tcPr>
          <w:p w:rsidR="006C0655" w:rsidRPr="00CC433C" w:rsidRDefault="006C0655" w:rsidP="006100C2">
            <w:pPr>
              <w:jc w:val="center"/>
              <w:rPr>
                <w:color w:val="000000" w:themeColor="text1"/>
                <w:sz w:val="16"/>
                <w:szCs w:val="16"/>
              </w:rPr>
            </w:pPr>
            <w:r w:rsidRPr="00CC433C">
              <w:rPr>
                <w:color w:val="000000" w:themeColor="text1"/>
                <w:sz w:val="16"/>
                <w:szCs w:val="16"/>
              </w:rPr>
              <w:t>2025 год</w:t>
            </w:r>
          </w:p>
        </w:tc>
      </w:tr>
      <w:tr w:rsidR="006C0655" w:rsidRPr="00CC433C" w:rsidTr="006100C2">
        <w:tc>
          <w:tcPr>
            <w:tcW w:w="626" w:type="dxa"/>
          </w:tcPr>
          <w:p w:rsidR="006C0655" w:rsidRPr="00CC433C" w:rsidRDefault="006C0655" w:rsidP="006100C2">
            <w:pPr>
              <w:jc w:val="both"/>
              <w:rPr>
                <w:color w:val="000000" w:themeColor="text1"/>
                <w:sz w:val="16"/>
                <w:szCs w:val="16"/>
              </w:rPr>
            </w:pPr>
          </w:p>
        </w:tc>
        <w:tc>
          <w:tcPr>
            <w:tcW w:w="9891" w:type="dxa"/>
            <w:gridSpan w:val="9"/>
          </w:tcPr>
          <w:p w:rsidR="006C0655" w:rsidRPr="00CC433C" w:rsidRDefault="006C0655" w:rsidP="006100C2">
            <w:pPr>
              <w:rPr>
                <w:color w:val="000000" w:themeColor="text1"/>
                <w:sz w:val="16"/>
                <w:szCs w:val="16"/>
              </w:rPr>
            </w:pPr>
            <w:r w:rsidRPr="00CC433C">
              <w:rPr>
                <w:color w:val="000000" w:themeColor="text1"/>
                <w:sz w:val="16"/>
                <w:szCs w:val="16"/>
              </w:rPr>
              <w:t>Цель: Сокращение числа пожаров на территории поселения</w:t>
            </w:r>
          </w:p>
          <w:p w:rsidR="006C0655" w:rsidRPr="00CC433C" w:rsidRDefault="006C0655" w:rsidP="006100C2">
            <w:pPr>
              <w:rPr>
                <w:color w:val="000000" w:themeColor="text1"/>
                <w:sz w:val="16"/>
                <w:szCs w:val="16"/>
              </w:rPr>
            </w:pPr>
          </w:p>
        </w:tc>
        <w:tc>
          <w:tcPr>
            <w:tcW w:w="850" w:type="dxa"/>
          </w:tcPr>
          <w:p w:rsidR="006C0655" w:rsidRPr="00CC433C" w:rsidRDefault="006C0655" w:rsidP="006100C2">
            <w:pPr>
              <w:rPr>
                <w:color w:val="000000" w:themeColor="text1"/>
                <w:sz w:val="16"/>
                <w:szCs w:val="16"/>
              </w:rPr>
            </w:pPr>
          </w:p>
        </w:tc>
        <w:tc>
          <w:tcPr>
            <w:tcW w:w="850" w:type="dxa"/>
          </w:tcPr>
          <w:p w:rsidR="006C0655" w:rsidRPr="00CC433C" w:rsidRDefault="006C0655" w:rsidP="006100C2">
            <w:pPr>
              <w:rPr>
                <w:color w:val="000000" w:themeColor="text1"/>
                <w:sz w:val="16"/>
                <w:szCs w:val="16"/>
              </w:rPr>
            </w:pPr>
          </w:p>
        </w:tc>
        <w:tc>
          <w:tcPr>
            <w:tcW w:w="850" w:type="dxa"/>
          </w:tcPr>
          <w:p w:rsidR="006C0655" w:rsidRPr="00CC433C" w:rsidRDefault="006C0655" w:rsidP="006100C2">
            <w:pPr>
              <w:rPr>
                <w:color w:val="000000" w:themeColor="text1"/>
                <w:sz w:val="16"/>
                <w:szCs w:val="16"/>
              </w:rPr>
            </w:pPr>
          </w:p>
        </w:tc>
        <w:tc>
          <w:tcPr>
            <w:tcW w:w="850" w:type="dxa"/>
          </w:tcPr>
          <w:p w:rsidR="006C0655" w:rsidRPr="00CC433C" w:rsidRDefault="006C0655" w:rsidP="006100C2">
            <w:pPr>
              <w:rPr>
                <w:color w:val="000000" w:themeColor="text1"/>
                <w:sz w:val="16"/>
                <w:szCs w:val="16"/>
              </w:rPr>
            </w:pPr>
          </w:p>
        </w:tc>
        <w:tc>
          <w:tcPr>
            <w:tcW w:w="850" w:type="dxa"/>
          </w:tcPr>
          <w:p w:rsidR="006C0655" w:rsidRPr="00CC433C" w:rsidRDefault="006C0655" w:rsidP="006100C2">
            <w:pPr>
              <w:rPr>
                <w:color w:val="000000" w:themeColor="text1"/>
                <w:sz w:val="16"/>
                <w:szCs w:val="16"/>
              </w:rPr>
            </w:pPr>
          </w:p>
        </w:tc>
        <w:tc>
          <w:tcPr>
            <w:tcW w:w="850" w:type="dxa"/>
          </w:tcPr>
          <w:p w:rsidR="006C0655" w:rsidRPr="00CC433C" w:rsidRDefault="006C0655" w:rsidP="006100C2">
            <w:pPr>
              <w:rPr>
                <w:color w:val="000000" w:themeColor="text1"/>
                <w:sz w:val="16"/>
                <w:szCs w:val="16"/>
              </w:rPr>
            </w:pPr>
          </w:p>
        </w:tc>
      </w:tr>
      <w:tr w:rsidR="006C0655" w:rsidRPr="00CC433C" w:rsidTr="00CC433C">
        <w:trPr>
          <w:trHeight w:val="181"/>
        </w:trPr>
        <w:tc>
          <w:tcPr>
            <w:tcW w:w="626" w:type="dxa"/>
          </w:tcPr>
          <w:p w:rsidR="006C0655" w:rsidRPr="00CC433C" w:rsidRDefault="006C0655" w:rsidP="006100C2">
            <w:pPr>
              <w:jc w:val="both"/>
              <w:rPr>
                <w:color w:val="000000" w:themeColor="text1"/>
                <w:sz w:val="16"/>
                <w:szCs w:val="16"/>
              </w:rPr>
            </w:pPr>
          </w:p>
        </w:tc>
        <w:tc>
          <w:tcPr>
            <w:tcW w:w="1892" w:type="dxa"/>
          </w:tcPr>
          <w:p w:rsidR="006C0655" w:rsidRPr="00CC433C" w:rsidRDefault="006C0655" w:rsidP="006100C2">
            <w:pPr>
              <w:jc w:val="both"/>
              <w:rPr>
                <w:color w:val="000000" w:themeColor="text1"/>
                <w:sz w:val="16"/>
                <w:szCs w:val="16"/>
              </w:rPr>
            </w:pPr>
            <w:r w:rsidRPr="00CC433C">
              <w:rPr>
                <w:color w:val="000000" w:themeColor="text1"/>
                <w:sz w:val="16"/>
                <w:szCs w:val="16"/>
              </w:rPr>
              <w:t>Целевой индикатор</w:t>
            </w:r>
          </w:p>
          <w:p w:rsidR="006C0655" w:rsidRPr="00CC433C" w:rsidRDefault="006C0655" w:rsidP="006100C2">
            <w:pPr>
              <w:jc w:val="both"/>
              <w:rPr>
                <w:color w:val="000000" w:themeColor="text1"/>
                <w:sz w:val="16"/>
                <w:szCs w:val="16"/>
              </w:rPr>
            </w:pPr>
          </w:p>
        </w:tc>
        <w:tc>
          <w:tcPr>
            <w:tcW w:w="1439" w:type="dxa"/>
          </w:tcPr>
          <w:p w:rsidR="006C0655" w:rsidRPr="00CC433C" w:rsidRDefault="006C0655" w:rsidP="006100C2">
            <w:pPr>
              <w:jc w:val="both"/>
              <w:rPr>
                <w:color w:val="000000" w:themeColor="text1"/>
                <w:sz w:val="16"/>
                <w:szCs w:val="16"/>
              </w:rPr>
            </w:pPr>
          </w:p>
        </w:tc>
        <w:tc>
          <w:tcPr>
            <w:tcW w:w="1513" w:type="dxa"/>
          </w:tcPr>
          <w:p w:rsidR="006C0655" w:rsidRPr="00CC433C" w:rsidRDefault="006C0655" w:rsidP="006100C2">
            <w:pPr>
              <w:jc w:val="both"/>
              <w:rPr>
                <w:color w:val="000000" w:themeColor="text1"/>
                <w:sz w:val="16"/>
                <w:szCs w:val="16"/>
              </w:rPr>
            </w:pPr>
          </w:p>
        </w:tc>
        <w:tc>
          <w:tcPr>
            <w:tcW w:w="936" w:type="dxa"/>
          </w:tcPr>
          <w:p w:rsidR="006C0655" w:rsidRPr="00CC433C" w:rsidRDefault="006C0655" w:rsidP="006100C2">
            <w:pPr>
              <w:jc w:val="both"/>
              <w:rPr>
                <w:color w:val="000000" w:themeColor="text1"/>
                <w:sz w:val="16"/>
                <w:szCs w:val="16"/>
              </w:rPr>
            </w:pPr>
          </w:p>
        </w:tc>
        <w:tc>
          <w:tcPr>
            <w:tcW w:w="850" w:type="dxa"/>
          </w:tcPr>
          <w:p w:rsidR="006C0655" w:rsidRPr="00CC433C" w:rsidRDefault="006C0655" w:rsidP="006100C2">
            <w:pPr>
              <w:jc w:val="both"/>
              <w:rPr>
                <w:color w:val="000000" w:themeColor="text1"/>
                <w:sz w:val="16"/>
                <w:szCs w:val="16"/>
              </w:rPr>
            </w:pPr>
          </w:p>
        </w:tc>
        <w:tc>
          <w:tcPr>
            <w:tcW w:w="851" w:type="dxa"/>
          </w:tcPr>
          <w:p w:rsidR="006C0655" w:rsidRPr="00CC433C" w:rsidRDefault="006C0655" w:rsidP="006100C2">
            <w:pPr>
              <w:jc w:val="both"/>
              <w:rPr>
                <w:color w:val="000000" w:themeColor="text1"/>
                <w:sz w:val="16"/>
                <w:szCs w:val="16"/>
              </w:rPr>
            </w:pPr>
          </w:p>
        </w:tc>
        <w:tc>
          <w:tcPr>
            <w:tcW w:w="850" w:type="dxa"/>
          </w:tcPr>
          <w:p w:rsidR="006C0655" w:rsidRPr="00CC433C" w:rsidRDefault="006C0655" w:rsidP="006100C2">
            <w:pPr>
              <w:jc w:val="both"/>
              <w:rPr>
                <w:color w:val="000000" w:themeColor="text1"/>
                <w:sz w:val="16"/>
                <w:szCs w:val="16"/>
              </w:rPr>
            </w:pPr>
          </w:p>
        </w:tc>
        <w:tc>
          <w:tcPr>
            <w:tcW w:w="851" w:type="dxa"/>
          </w:tcPr>
          <w:p w:rsidR="006C0655" w:rsidRPr="00CC433C" w:rsidRDefault="006C0655" w:rsidP="006100C2">
            <w:pPr>
              <w:jc w:val="both"/>
              <w:rPr>
                <w:color w:val="000000" w:themeColor="text1"/>
                <w:sz w:val="16"/>
                <w:szCs w:val="16"/>
              </w:rPr>
            </w:pPr>
          </w:p>
        </w:tc>
        <w:tc>
          <w:tcPr>
            <w:tcW w:w="709" w:type="dxa"/>
          </w:tcPr>
          <w:p w:rsidR="006C0655" w:rsidRPr="00CC433C" w:rsidRDefault="006C0655" w:rsidP="006100C2">
            <w:pPr>
              <w:jc w:val="both"/>
              <w:rPr>
                <w:color w:val="000000" w:themeColor="text1"/>
                <w:sz w:val="16"/>
                <w:szCs w:val="16"/>
              </w:rPr>
            </w:pPr>
          </w:p>
        </w:tc>
        <w:tc>
          <w:tcPr>
            <w:tcW w:w="850" w:type="dxa"/>
          </w:tcPr>
          <w:p w:rsidR="006C0655" w:rsidRPr="00CC433C" w:rsidRDefault="006C0655" w:rsidP="006100C2">
            <w:pPr>
              <w:jc w:val="both"/>
              <w:rPr>
                <w:color w:val="000000" w:themeColor="text1"/>
                <w:sz w:val="16"/>
                <w:szCs w:val="16"/>
              </w:rPr>
            </w:pPr>
          </w:p>
        </w:tc>
        <w:tc>
          <w:tcPr>
            <w:tcW w:w="850" w:type="dxa"/>
          </w:tcPr>
          <w:p w:rsidR="006C0655" w:rsidRPr="00CC433C" w:rsidRDefault="006C0655" w:rsidP="006100C2">
            <w:pPr>
              <w:jc w:val="both"/>
              <w:rPr>
                <w:color w:val="000000" w:themeColor="text1"/>
                <w:sz w:val="16"/>
                <w:szCs w:val="16"/>
              </w:rPr>
            </w:pPr>
          </w:p>
        </w:tc>
        <w:tc>
          <w:tcPr>
            <w:tcW w:w="850" w:type="dxa"/>
          </w:tcPr>
          <w:p w:rsidR="006C0655" w:rsidRPr="00CC433C" w:rsidRDefault="006C0655" w:rsidP="006100C2">
            <w:pPr>
              <w:jc w:val="both"/>
              <w:rPr>
                <w:color w:val="000000" w:themeColor="text1"/>
                <w:sz w:val="16"/>
                <w:szCs w:val="16"/>
              </w:rPr>
            </w:pPr>
          </w:p>
        </w:tc>
        <w:tc>
          <w:tcPr>
            <w:tcW w:w="850" w:type="dxa"/>
          </w:tcPr>
          <w:p w:rsidR="006C0655" w:rsidRPr="00CC433C" w:rsidRDefault="006C0655" w:rsidP="006100C2">
            <w:pPr>
              <w:jc w:val="both"/>
              <w:rPr>
                <w:color w:val="000000" w:themeColor="text1"/>
                <w:sz w:val="16"/>
                <w:szCs w:val="16"/>
              </w:rPr>
            </w:pPr>
          </w:p>
        </w:tc>
        <w:tc>
          <w:tcPr>
            <w:tcW w:w="850" w:type="dxa"/>
          </w:tcPr>
          <w:p w:rsidR="006C0655" w:rsidRPr="00CC433C" w:rsidRDefault="006C0655" w:rsidP="006100C2">
            <w:pPr>
              <w:jc w:val="both"/>
              <w:rPr>
                <w:color w:val="000000" w:themeColor="text1"/>
                <w:sz w:val="16"/>
                <w:szCs w:val="16"/>
              </w:rPr>
            </w:pPr>
          </w:p>
        </w:tc>
        <w:tc>
          <w:tcPr>
            <w:tcW w:w="850" w:type="dxa"/>
          </w:tcPr>
          <w:p w:rsidR="006C0655" w:rsidRPr="00CC433C" w:rsidRDefault="006C0655" w:rsidP="006100C2">
            <w:pPr>
              <w:jc w:val="both"/>
              <w:rPr>
                <w:color w:val="000000" w:themeColor="text1"/>
                <w:sz w:val="16"/>
                <w:szCs w:val="16"/>
              </w:rPr>
            </w:pPr>
          </w:p>
        </w:tc>
      </w:tr>
      <w:tr w:rsidR="006C0655" w:rsidRPr="00CC433C" w:rsidTr="00CC433C">
        <w:trPr>
          <w:trHeight w:val="589"/>
        </w:trPr>
        <w:tc>
          <w:tcPr>
            <w:tcW w:w="626" w:type="dxa"/>
          </w:tcPr>
          <w:p w:rsidR="006C0655" w:rsidRPr="00CC433C" w:rsidRDefault="006C0655" w:rsidP="006100C2">
            <w:pPr>
              <w:jc w:val="center"/>
              <w:rPr>
                <w:color w:val="000000" w:themeColor="text1"/>
                <w:sz w:val="16"/>
                <w:szCs w:val="16"/>
              </w:rPr>
            </w:pPr>
            <w:r w:rsidRPr="00CC433C">
              <w:rPr>
                <w:color w:val="000000" w:themeColor="text1"/>
                <w:sz w:val="16"/>
                <w:szCs w:val="16"/>
              </w:rPr>
              <w:t>1.</w:t>
            </w:r>
          </w:p>
        </w:tc>
        <w:tc>
          <w:tcPr>
            <w:tcW w:w="1892" w:type="dxa"/>
          </w:tcPr>
          <w:p w:rsidR="006C0655" w:rsidRPr="00CC433C" w:rsidRDefault="006C0655" w:rsidP="006100C2">
            <w:pPr>
              <w:jc w:val="center"/>
              <w:rPr>
                <w:color w:val="000000" w:themeColor="text1"/>
                <w:sz w:val="16"/>
                <w:szCs w:val="16"/>
              </w:rPr>
            </w:pPr>
            <w:r w:rsidRPr="00CC433C">
              <w:rPr>
                <w:color w:val="000000" w:themeColor="text1"/>
                <w:sz w:val="16"/>
                <w:szCs w:val="16"/>
              </w:rPr>
              <w:t xml:space="preserve">Сокращение числа пожаров на территории поселения </w:t>
            </w:r>
          </w:p>
        </w:tc>
        <w:tc>
          <w:tcPr>
            <w:tcW w:w="1439" w:type="dxa"/>
          </w:tcPr>
          <w:p w:rsidR="006C0655" w:rsidRPr="00CC433C" w:rsidRDefault="006C0655" w:rsidP="006100C2">
            <w:pPr>
              <w:jc w:val="center"/>
              <w:rPr>
                <w:color w:val="000000" w:themeColor="text1"/>
                <w:sz w:val="16"/>
                <w:szCs w:val="16"/>
              </w:rPr>
            </w:pPr>
            <w:r w:rsidRPr="00CC433C">
              <w:rPr>
                <w:color w:val="000000" w:themeColor="text1"/>
                <w:sz w:val="16"/>
                <w:szCs w:val="16"/>
              </w:rPr>
              <w:t>%</w:t>
            </w:r>
          </w:p>
        </w:tc>
        <w:tc>
          <w:tcPr>
            <w:tcW w:w="1513" w:type="dxa"/>
          </w:tcPr>
          <w:p w:rsidR="006C0655" w:rsidRPr="00CC433C" w:rsidRDefault="006C0655" w:rsidP="006100C2">
            <w:pPr>
              <w:jc w:val="center"/>
              <w:rPr>
                <w:color w:val="000000" w:themeColor="text1"/>
                <w:sz w:val="16"/>
                <w:szCs w:val="16"/>
              </w:rPr>
            </w:pPr>
            <w:r w:rsidRPr="00CC433C">
              <w:rPr>
                <w:color w:val="000000" w:themeColor="text1"/>
                <w:sz w:val="16"/>
                <w:szCs w:val="16"/>
              </w:rPr>
              <w:t xml:space="preserve">Отчетность </w:t>
            </w:r>
          </w:p>
        </w:tc>
        <w:tc>
          <w:tcPr>
            <w:tcW w:w="936" w:type="dxa"/>
          </w:tcPr>
          <w:p w:rsidR="006C0655" w:rsidRPr="00CC433C" w:rsidRDefault="006C0655" w:rsidP="006100C2">
            <w:pPr>
              <w:jc w:val="right"/>
              <w:rPr>
                <w:color w:val="000000" w:themeColor="text1"/>
                <w:sz w:val="16"/>
                <w:szCs w:val="16"/>
              </w:rPr>
            </w:pPr>
            <w:r w:rsidRPr="00CC433C">
              <w:rPr>
                <w:color w:val="000000" w:themeColor="text1"/>
                <w:sz w:val="16"/>
                <w:szCs w:val="16"/>
              </w:rPr>
              <w:t>30</w:t>
            </w:r>
          </w:p>
        </w:tc>
        <w:tc>
          <w:tcPr>
            <w:tcW w:w="850" w:type="dxa"/>
          </w:tcPr>
          <w:p w:rsidR="006C0655" w:rsidRPr="00CC433C" w:rsidRDefault="006C0655" w:rsidP="006100C2">
            <w:pPr>
              <w:jc w:val="right"/>
              <w:rPr>
                <w:color w:val="000000" w:themeColor="text1"/>
                <w:sz w:val="16"/>
                <w:szCs w:val="16"/>
              </w:rPr>
            </w:pPr>
            <w:r w:rsidRPr="00CC433C">
              <w:rPr>
                <w:color w:val="000000" w:themeColor="text1"/>
                <w:sz w:val="16"/>
                <w:szCs w:val="16"/>
              </w:rPr>
              <w:t>20</w:t>
            </w:r>
          </w:p>
        </w:tc>
        <w:tc>
          <w:tcPr>
            <w:tcW w:w="851" w:type="dxa"/>
          </w:tcPr>
          <w:p w:rsidR="006C0655" w:rsidRPr="00CC433C" w:rsidRDefault="006C0655" w:rsidP="006100C2">
            <w:pPr>
              <w:jc w:val="right"/>
              <w:rPr>
                <w:color w:val="000000" w:themeColor="text1"/>
                <w:sz w:val="16"/>
                <w:szCs w:val="16"/>
              </w:rPr>
            </w:pPr>
            <w:r w:rsidRPr="00CC433C">
              <w:rPr>
                <w:color w:val="000000" w:themeColor="text1"/>
                <w:sz w:val="16"/>
                <w:szCs w:val="16"/>
              </w:rPr>
              <w:t>10</w:t>
            </w:r>
          </w:p>
        </w:tc>
        <w:tc>
          <w:tcPr>
            <w:tcW w:w="850" w:type="dxa"/>
          </w:tcPr>
          <w:p w:rsidR="006C0655" w:rsidRPr="00CC433C" w:rsidRDefault="006C0655" w:rsidP="006100C2">
            <w:pPr>
              <w:jc w:val="right"/>
              <w:rPr>
                <w:color w:val="000000" w:themeColor="text1"/>
                <w:sz w:val="16"/>
                <w:szCs w:val="16"/>
              </w:rPr>
            </w:pPr>
            <w:r w:rsidRPr="00CC433C">
              <w:rPr>
                <w:color w:val="000000" w:themeColor="text1"/>
                <w:sz w:val="16"/>
                <w:szCs w:val="16"/>
              </w:rPr>
              <w:t>10</w:t>
            </w:r>
          </w:p>
        </w:tc>
        <w:tc>
          <w:tcPr>
            <w:tcW w:w="851" w:type="dxa"/>
          </w:tcPr>
          <w:p w:rsidR="006C0655" w:rsidRPr="00CC433C" w:rsidRDefault="006C0655" w:rsidP="006100C2">
            <w:pPr>
              <w:jc w:val="right"/>
              <w:rPr>
                <w:color w:val="000000" w:themeColor="text1"/>
                <w:sz w:val="16"/>
                <w:szCs w:val="16"/>
              </w:rPr>
            </w:pPr>
            <w:r w:rsidRPr="00CC433C">
              <w:rPr>
                <w:color w:val="000000" w:themeColor="text1"/>
                <w:sz w:val="16"/>
                <w:szCs w:val="16"/>
              </w:rPr>
              <w:t>10</w:t>
            </w:r>
          </w:p>
        </w:tc>
        <w:tc>
          <w:tcPr>
            <w:tcW w:w="709" w:type="dxa"/>
          </w:tcPr>
          <w:p w:rsidR="006C0655" w:rsidRPr="00CC433C" w:rsidRDefault="006C0655" w:rsidP="006100C2">
            <w:pPr>
              <w:jc w:val="right"/>
              <w:rPr>
                <w:color w:val="000000" w:themeColor="text1"/>
                <w:sz w:val="16"/>
                <w:szCs w:val="16"/>
              </w:rPr>
            </w:pPr>
            <w:r w:rsidRPr="00CC433C">
              <w:rPr>
                <w:color w:val="000000" w:themeColor="text1"/>
                <w:sz w:val="16"/>
                <w:szCs w:val="16"/>
              </w:rPr>
              <w:t>10</w:t>
            </w:r>
          </w:p>
        </w:tc>
        <w:tc>
          <w:tcPr>
            <w:tcW w:w="850" w:type="dxa"/>
          </w:tcPr>
          <w:p w:rsidR="006C0655" w:rsidRPr="00CC433C" w:rsidRDefault="006C0655" w:rsidP="006100C2">
            <w:pPr>
              <w:jc w:val="right"/>
              <w:rPr>
                <w:color w:val="000000" w:themeColor="text1"/>
                <w:sz w:val="16"/>
                <w:szCs w:val="16"/>
              </w:rPr>
            </w:pPr>
            <w:r w:rsidRPr="00CC433C">
              <w:rPr>
                <w:color w:val="000000" w:themeColor="text1"/>
                <w:sz w:val="16"/>
                <w:szCs w:val="16"/>
              </w:rPr>
              <w:t>10</w:t>
            </w:r>
          </w:p>
        </w:tc>
        <w:tc>
          <w:tcPr>
            <w:tcW w:w="850" w:type="dxa"/>
          </w:tcPr>
          <w:p w:rsidR="006C0655" w:rsidRPr="00CC433C" w:rsidRDefault="006C0655" w:rsidP="006100C2">
            <w:pPr>
              <w:jc w:val="right"/>
              <w:rPr>
                <w:color w:val="000000" w:themeColor="text1"/>
                <w:sz w:val="16"/>
                <w:szCs w:val="16"/>
              </w:rPr>
            </w:pPr>
            <w:r w:rsidRPr="00CC433C">
              <w:rPr>
                <w:color w:val="000000" w:themeColor="text1"/>
                <w:sz w:val="16"/>
                <w:szCs w:val="16"/>
              </w:rPr>
              <w:t>10</w:t>
            </w:r>
          </w:p>
        </w:tc>
        <w:tc>
          <w:tcPr>
            <w:tcW w:w="850" w:type="dxa"/>
          </w:tcPr>
          <w:p w:rsidR="006C0655" w:rsidRPr="00CC433C" w:rsidRDefault="006C0655" w:rsidP="006100C2">
            <w:pPr>
              <w:jc w:val="right"/>
              <w:rPr>
                <w:color w:val="000000" w:themeColor="text1"/>
                <w:sz w:val="16"/>
                <w:szCs w:val="16"/>
              </w:rPr>
            </w:pPr>
            <w:r w:rsidRPr="00CC433C">
              <w:rPr>
                <w:color w:val="000000" w:themeColor="text1"/>
                <w:sz w:val="16"/>
                <w:szCs w:val="16"/>
              </w:rPr>
              <w:t>10</w:t>
            </w:r>
          </w:p>
        </w:tc>
        <w:tc>
          <w:tcPr>
            <w:tcW w:w="850" w:type="dxa"/>
          </w:tcPr>
          <w:p w:rsidR="006C0655" w:rsidRPr="00CC433C" w:rsidRDefault="006C0655" w:rsidP="006100C2">
            <w:pPr>
              <w:jc w:val="right"/>
              <w:rPr>
                <w:color w:val="000000" w:themeColor="text1"/>
                <w:sz w:val="16"/>
                <w:szCs w:val="16"/>
              </w:rPr>
            </w:pPr>
            <w:r w:rsidRPr="00CC433C">
              <w:rPr>
                <w:color w:val="000000" w:themeColor="text1"/>
                <w:sz w:val="16"/>
                <w:szCs w:val="16"/>
              </w:rPr>
              <w:t>10</w:t>
            </w:r>
          </w:p>
        </w:tc>
        <w:tc>
          <w:tcPr>
            <w:tcW w:w="850" w:type="dxa"/>
          </w:tcPr>
          <w:p w:rsidR="006C0655" w:rsidRPr="00CC433C" w:rsidRDefault="006C0655" w:rsidP="006100C2">
            <w:pPr>
              <w:jc w:val="right"/>
              <w:rPr>
                <w:color w:val="000000" w:themeColor="text1"/>
                <w:sz w:val="16"/>
                <w:szCs w:val="16"/>
              </w:rPr>
            </w:pPr>
            <w:r w:rsidRPr="00CC433C">
              <w:rPr>
                <w:color w:val="000000" w:themeColor="text1"/>
                <w:sz w:val="16"/>
                <w:szCs w:val="16"/>
              </w:rPr>
              <w:t>10</w:t>
            </w:r>
          </w:p>
        </w:tc>
        <w:tc>
          <w:tcPr>
            <w:tcW w:w="850" w:type="dxa"/>
          </w:tcPr>
          <w:p w:rsidR="006C0655" w:rsidRPr="00CC433C" w:rsidRDefault="006C0655" w:rsidP="006100C2">
            <w:pPr>
              <w:jc w:val="right"/>
              <w:rPr>
                <w:color w:val="000000" w:themeColor="text1"/>
                <w:sz w:val="16"/>
                <w:szCs w:val="16"/>
              </w:rPr>
            </w:pPr>
            <w:r w:rsidRPr="00CC433C">
              <w:rPr>
                <w:color w:val="000000" w:themeColor="text1"/>
                <w:sz w:val="16"/>
                <w:szCs w:val="16"/>
              </w:rPr>
              <w:t>10</w:t>
            </w:r>
          </w:p>
        </w:tc>
      </w:tr>
    </w:tbl>
    <w:p w:rsidR="006C0655" w:rsidRPr="00CC433C" w:rsidRDefault="006C0655" w:rsidP="006C0655">
      <w:pPr>
        <w:jc w:val="both"/>
        <w:rPr>
          <w:color w:val="000000" w:themeColor="text1"/>
          <w:sz w:val="16"/>
          <w:szCs w:val="16"/>
        </w:rPr>
      </w:pPr>
    </w:p>
    <w:p w:rsidR="006C0655" w:rsidRPr="00CC433C" w:rsidRDefault="006C0655" w:rsidP="006C0655">
      <w:pPr>
        <w:jc w:val="both"/>
        <w:rPr>
          <w:color w:val="000000" w:themeColor="text1"/>
          <w:sz w:val="16"/>
          <w:szCs w:val="16"/>
        </w:rPr>
      </w:pPr>
    </w:p>
    <w:p w:rsidR="006C0655" w:rsidRPr="00CC433C" w:rsidRDefault="006C0655" w:rsidP="006C0655">
      <w:pPr>
        <w:jc w:val="both"/>
        <w:rPr>
          <w:color w:val="000000" w:themeColor="text1"/>
          <w:sz w:val="16"/>
          <w:szCs w:val="16"/>
        </w:rPr>
      </w:pPr>
    </w:p>
    <w:p w:rsidR="006C0655" w:rsidRPr="00CC433C" w:rsidRDefault="006C0655" w:rsidP="006C0655">
      <w:pPr>
        <w:jc w:val="both"/>
        <w:rPr>
          <w:color w:val="000000" w:themeColor="text1"/>
          <w:sz w:val="16"/>
          <w:szCs w:val="16"/>
        </w:rPr>
        <w:sectPr w:rsidR="006C0655" w:rsidRPr="00CC433C" w:rsidSect="006100C2">
          <w:pgSz w:w="16838" w:h="11906" w:orient="landscape" w:code="9"/>
          <w:pgMar w:top="1701" w:right="1134" w:bottom="851" w:left="1134" w:header="709" w:footer="709" w:gutter="0"/>
          <w:cols w:space="708"/>
          <w:docGrid w:linePitch="360"/>
        </w:sectPr>
      </w:pPr>
    </w:p>
    <w:p w:rsidR="006C0655" w:rsidRPr="00CC433C" w:rsidRDefault="006C0655" w:rsidP="006C0655">
      <w:pPr>
        <w:ind w:left="5103"/>
        <w:rPr>
          <w:color w:val="000000" w:themeColor="text1"/>
          <w:sz w:val="16"/>
          <w:szCs w:val="16"/>
        </w:rPr>
      </w:pPr>
      <w:r w:rsidRPr="00CC433C">
        <w:rPr>
          <w:color w:val="000000" w:themeColor="text1"/>
          <w:sz w:val="16"/>
          <w:szCs w:val="16"/>
        </w:rPr>
        <w:lastRenderedPageBreak/>
        <w:t>Приложение № 2</w:t>
      </w:r>
    </w:p>
    <w:p w:rsidR="006C0655" w:rsidRPr="00CC433C" w:rsidRDefault="006C0655" w:rsidP="006C0655">
      <w:pPr>
        <w:ind w:left="5103"/>
        <w:rPr>
          <w:color w:val="000000" w:themeColor="text1"/>
          <w:sz w:val="16"/>
          <w:szCs w:val="16"/>
        </w:rPr>
      </w:pPr>
      <w:r w:rsidRPr="00CC433C">
        <w:rPr>
          <w:color w:val="000000" w:themeColor="text1"/>
          <w:sz w:val="16"/>
          <w:szCs w:val="16"/>
        </w:rPr>
        <w:t>к подпрограмме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p w:rsidR="006C0655" w:rsidRPr="00CC433C" w:rsidRDefault="006C0655" w:rsidP="006C0655">
      <w:pPr>
        <w:ind w:left="5103"/>
        <w:rPr>
          <w:color w:val="000000" w:themeColor="text1"/>
          <w:sz w:val="16"/>
          <w:szCs w:val="16"/>
        </w:rPr>
      </w:pPr>
    </w:p>
    <w:tbl>
      <w:tblPr>
        <w:tblW w:w="15452" w:type="dxa"/>
        <w:tblInd w:w="-318" w:type="dxa"/>
        <w:tblLayout w:type="fixed"/>
        <w:tblLook w:val="04A0"/>
      </w:tblPr>
      <w:tblGrid>
        <w:gridCol w:w="441"/>
        <w:gridCol w:w="141"/>
        <w:gridCol w:w="410"/>
        <w:gridCol w:w="992"/>
        <w:gridCol w:w="143"/>
        <w:gridCol w:w="142"/>
        <w:gridCol w:w="236"/>
        <w:gridCol w:w="898"/>
        <w:gridCol w:w="350"/>
        <w:gridCol w:w="236"/>
        <w:gridCol w:w="95"/>
        <w:gridCol w:w="154"/>
        <w:gridCol w:w="318"/>
        <w:gridCol w:w="236"/>
        <w:gridCol w:w="254"/>
        <w:gridCol w:w="342"/>
        <w:gridCol w:w="226"/>
        <w:gridCol w:w="341"/>
        <w:gridCol w:w="208"/>
        <w:gridCol w:w="359"/>
        <w:gridCol w:w="123"/>
        <w:gridCol w:w="414"/>
        <w:gridCol w:w="485"/>
        <w:gridCol w:w="112"/>
        <w:gridCol w:w="285"/>
        <w:gridCol w:w="282"/>
        <w:gridCol w:w="158"/>
        <w:gridCol w:w="567"/>
        <w:gridCol w:w="409"/>
        <w:gridCol w:w="300"/>
        <w:gridCol w:w="409"/>
        <w:gridCol w:w="467"/>
        <w:gridCol w:w="100"/>
        <w:gridCol w:w="567"/>
        <w:gridCol w:w="423"/>
        <w:gridCol w:w="144"/>
        <w:gridCol w:w="653"/>
        <w:gridCol w:w="83"/>
        <w:gridCol w:w="484"/>
        <w:gridCol w:w="508"/>
        <w:gridCol w:w="59"/>
        <w:gridCol w:w="567"/>
        <w:gridCol w:w="622"/>
        <w:gridCol w:w="709"/>
      </w:tblGrid>
      <w:tr w:rsidR="006C0655" w:rsidRPr="00CC433C" w:rsidTr="006100C2">
        <w:trPr>
          <w:trHeight w:val="615"/>
        </w:trPr>
        <w:tc>
          <w:tcPr>
            <w:tcW w:w="992" w:type="dxa"/>
            <w:gridSpan w:val="3"/>
            <w:tcBorders>
              <w:top w:val="nil"/>
              <w:left w:val="nil"/>
              <w:bottom w:val="nil"/>
              <w:right w:val="nil"/>
            </w:tcBorders>
          </w:tcPr>
          <w:p w:rsidR="006C0655" w:rsidRPr="00CC433C" w:rsidRDefault="006C0655" w:rsidP="006100C2">
            <w:pPr>
              <w:jc w:val="center"/>
              <w:rPr>
                <w:bCs/>
                <w:sz w:val="16"/>
                <w:szCs w:val="16"/>
                <w:lang w:eastAsia="ru-RU"/>
              </w:rPr>
            </w:pPr>
          </w:p>
        </w:tc>
        <w:tc>
          <w:tcPr>
            <w:tcW w:w="992" w:type="dxa"/>
            <w:tcBorders>
              <w:top w:val="nil"/>
              <w:left w:val="nil"/>
              <w:bottom w:val="nil"/>
              <w:right w:val="nil"/>
            </w:tcBorders>
          </w:tcPr>
          <w:p w:rsidR="006C0655" w:rsidRPr="00CC433C" w:rsidRDefault="006C0655" w:rsidP="006100C2">
            <w:pPr>
              <w:jc w:val="center"/>
              <w:rPr>
                <w:bCs/>
                <w:sz w:val="16"/>
                <w:szCs w:val="16"/>
                <w:lang w:eastAsia="ru-RU"/>
              </w:rPr>
            </w:pPr>
          </w:p>
        </w:tc>
        <w:tc>
          <w:tcPr>
            <w:tcW w:w="13468" w:type="dxa"/>
            <w:gridSpan w:val="40"/>
            <w:tcBorders>
              <w:top w:val="nil"/>
              <w:left w:val="nil"/>
              <w:bottom w:val="nil"/>
              <w:right w:val="nil"/>
            </w:tcBorders>
            <w:shd w:val="clear" w:color="auto" w:fill="auto"/>
            <w:hideMark/>
          </w:tcPr>
          <w:p w:rsidR="006C0655" w:rsidRPr="00CC433C" w:rsidRDefault="006C0655" w:rsidP="006100C2">
            <w:pPr>
              <w:jc w:val="center"/>
              <w:rPr>
                <w:bCs/>
                <w:sz w:val="16"/>
                <w:szCs w:val="16"/>
                <w:lang w:eastAsia="ru-RU"/>
              </w:rPr>
            </w:pPr>
            <w:r w:rsidRPr="00CC433C">
              <w:rPr>
                <w:bCs/>
                <w:sz w:val="16"/>
                <w:szCs w:val="16"/>
                <w:lang w:eastAsia="ru-RU"/>
              </w:rPr>
              <w:t xml:space="preserve">Перечень мероприятий подпрограммы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w:t>
            </w:r>
          </w:p>
        </w:tc>
      </w:tr>
      <w:tr w:rsidR="006C0655" w:rsidRPr="00CC433C" w:rsidTr="006100C2">
        <w:trPr>
          <w:trHeight w:val="315"/>
        </w:trPr>
        <w:tc>
          <w:tcPr>
            <w:tcW w:w="582" w:type="dxa"/>
            <w:gridSpan w:val="2"/>
            <w:tcBorders>
              <w:top w:val="nil"/>
              <w:left w:val="nil"/>
              <w:bottom w:val="nil"/>
              <w:right w:val="nil"/>
            </w:tcBorders>
            <w:shd w:val="clear" w:color="auto" w:fill="auto"/>
            <w:hideMark/>
          </w:tcPr>
          <w:p w:rsidR="006C0655" w:rsidRPr="00CC433C" w:rsidRDefault="006C0655" w:rsidP="006100C2">
            <w:pPr>
              <w:jc w:val="center"/>
              <w:rPr>
                <w:color w:val="000000"/>
                <w:sz w:val="16"/>
                <w:szCs w:val="16"/>
                <w:lang w:eastAsia="ru-RU"/>
              </w:rPr>
            </w:pPr>
          </w:p>
        </w:tc>
        <w:tc>
          <w:tcPr>
            <w:tcW w:w="1545" w:type="dxa"/>
            <w:gridSpan w:val="3"/>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1276" w:type="dxa"/>
            <w:gridSpan w:val="3"/>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681" w:type="dxa"/>
            <w:gridSpan w:val="3"/>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708" w:type="dxa"/>
            <w:gridSpan w:val="3"/>
            <w:tcBorders>
              <w:top w:val="nil"/>
              <w:left w:val="nil"/>
              <w:bottom w:val="nil"/>
              <w:right w:val="nil"/>
            </w:tcBorders>
            <w:shd w:val="clear" w:color="auto" w:fill="auto"/>
            <w:hideMark/>
          </w:tcPr>
          <w:p w:rsidR="006C0655" w:rsidRPr="00CC433C" w:rsidRDefault="006C0655" w:rsidP="006100C2">
            <w:pPr>
              <w:rPr>
                <w:color w:val="FFFFFF"/>
                <w:sz w:val="16"/>
                <w:szCs w:val="16"/>
                <w:lang w:eastAsia="ru-RU"/>
              </w:rPr>
            </w:pPr>
          </w:p>
        </w:tc>
        <w:tc>
          <w:tcPr>
            <w:tcW w:w="596" w:type="dxa"/>
            <w:gridSpan w:val="2"/>
            <w:tcBorders>
              <w:top w:val="nil"/>
              <w:left w:val="nil"/>
              <w:bottom w:val="nil"/>
              <w:right w:val="nil"/>
            </w:tcBorders>
            <w:shd w:val="clear" w:color="auto" w:fill="auto"/>
            <w:hideMark/>
          </w:tcPr>
          <w:p w:rsidR="006C0655" w:rsidRPr="00CC433C" w:rsidRDefault="006C0655" w:rsidP="006100C2">
            <w:pPr>
              <w:jc w:val="center"/>
              <w:rPr>
                <w:color w:val="FFFFFF"/>
                <w:sz w:val="16"/>
                <w:szCs w:val="16"/>
                <w:lang w:eastAsia="ru-RU"/>
              </w:rPr>
            </w:pPr>
            <w:r w:rsidRPr="00CC433C">
              <w:rPr>
                <w:color w:val="FFFFFF"/>
                <w:sz w:val="16"/>
                <w:szCs w:val="16"/>
                <w:lang w:eastAsia="ru-RU"/>
              </w:rPr>
              <w:t>08</w:t>
            </w:r>
          </w:p>
        </w:tc>
        <w:tc>
          <w:tcPr>
            <w:tcW w:w="567" w:type="dxa"/>
            <w:gridSpan w:val="2"/>
            <w:tcBorders>
              <w:top w:val="nil"/>
              <w:left w:val="nil"/>
              <w:bottom w:val="nil"/>
              <w:right w:val="nil"/>
            </w:tcBorders>
            <w:shd w:val="clear" w:color="auto" w:fill="auto"/>
            <w:hideMark/>
          </w:tcPr>
          <w:p w:rsidR="006C0655" w:rsidRPr="00CC433C" w:rsidRDefault="006C0655" w:rsidP="006100C2">
            <w:pPr>
              <w:jc w:val="right"/>
              <w:rPr>
                <w:color w:val="FFFFFF"/>
                <w:sz w:val="16"/>
                <w:szCs w:val="16"/>
                <w:lang w:eastAsia="ru-RU"/>
              </w:rPr>
            </w:pPr>
            <w:r w:rsidRPr="00CC433C">
              <w:rPr>
                <w:color w:val="FFFFFF"/>
                <w:sz w:val="16"/>
                <w:szCs w:val="16"/>
                <w:lang w:eastAsia="ru-RU"/>
              </w:rPr>
              <w:t>4</w:t>
            </w:r>
          </w:p>
        </w:tc>
        <w:tc>
          <w:tcPr>
            <w:tcW w:w="567" w:type="dxa"/>
            <w:gridSpan w:val="2"/>
            <w:tcBorders>
              <w:top w:val="nil"/>
              <w:left w:val="nil"/>
              <w:bottom w:val="nil"/>
              <w:right w:val="nil"/>
            </w:tcBorders>
            <w:shd w:val="clear" w:color="auto" w:fill="auto"/>
            <w:hideMark/>
          </w:tcPr>
          <w:p w:rsidR="006C0655" w:rsidRPr="00CC433C" w:rsidRDefault="006C0655" w:rsidP="006100C2">
            <w:pPr>
              <w:rPr>
                <w:color w:val="FFFFFF"/>
                <w:sz w:val="16"/>
                <w:szCs w:val="16"/>
                <w:lang w:eastAsia="ru-RU"/>
              </w:rPr>
            </w:pPr>
          </w:p>
        </w:tc>
        <w:tc>
          <w:tcPr>
            <w:tcW w:w="537" w:type="dxa"/>
            <w:gridSpan w:val="2"/>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597" w:type="dxa"/>
            <w:gridSpan w:val="2"/>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567" w:type="dxa"/>
            <w:gridSpan w:val="2"/>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1134" w:type="dxa"/>
            <w:gridSpan w:val="3"/>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709" w:type="dxa"/>
            <w:gridSpan w:val="2"/>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567" w:type="dxa"/>
            <w:gridSpan w:val="2"/>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567" w:type="dxa"/>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567" w:type="dxa"/>
            <w:gridSpan w:val="2"/>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653" w:type="dxa"/>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1134" w:type="dxa"/>
            <w:gridSpan w:val="4"/>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c>
          <w:tcPr>
            <w:tcW w:w="567" w:type="dxa"/>
            <w:tcBorders>
              <w:top w:val="nil"/>
              <w:left w:val="nil"/>
              <w:bottom w:val="nil"/>
              <w:right w:val="nil"/>
            </w:tcBorders>
          </w:tcPr>
          <w:p w:rsidR="006C0655" w:rsidRPr="00CC433C" w:rsidRDefault="006C0655" w:rsidP="006100C2">
            <w:pPr>
              <w:rPr>
                <w:color w:val="000000"/>
                <w:sz w:val="16"/>
                <w:szCs w:val="16"/>
                <w:lang w:eastAsia="ru-RU"/>
              </w:rPr>
            </w:pPr>
          </w:p>
        </w:tc>
        <w:tc>
          <w:tcPr>
            <w:tcW w:w="622" w:type="dxa"/>
            <w:tcBorders>
              <w:top w:val="nil"/>
              <w:left w:val="nil"/>
              <w:bottom w:val="nil"/>
              <w:right w:val="nil"/>
            </w:tcBorders>
          </w:tcPr>
          <w:p w:rsidR="006C0655" w:rsidRPr="00CC433C" w:rsidRDefault="006C0655" w:rsidP="006100C2">
            <w:pPr>
              <w:rPr>
                <w:color w:val="000000"/>
                <w:sz w:val="16"/>
                <w:szCs w:val="16"/>
                <w:lang w:eastAsia="ru-RU"/>
              </w:rPr>
            </w:pPr>
          </w:p>
        </w:tc>
        <w:tc>
          <w:tcPr>
            <w:tcW w:w="709" w:type="dxa"/>
            <w:tcBorders>
              <w:top w:val="nil"/>
              <w:left w:val="nil"/>
              <w:bottom w:val="nil"/>
              <w:right w:val="nil"/>
            </w:tcBorders>
            <w:shd w:val="clear" w:color="auto" w:fill="auto"/>
            <w:hideMark/>
          </w:tcPr>
          <w:p w:rsidR="006C0655" w:rsidRPr="00CC433C" w:rsidRDefault="006C0655" w:rsidP="006100C2">
            <w:pPr>
              <w:rPr>
                <w:color w:val="000000"/>
                <w:sz w:val="16"/>
                <w:szCs w:val="16"/>
                <w:lang w:eastAsia="ru-RU"/>
              </w:rPr>
            </w:pPr>
          </w:p>
        </w:tc>
      </w:tr>
      <w:tr w:rsidR="006C0655" w:rsidRPr="00CC433C" w:rsidTr="006100C2">
        <w:trPr>
          <w:trHeight w:val="315"/>
        </w:trPr>
        <w:tc>
          <w:tcPr>
            <w:tcW w:w="58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w:t>
            </w:r>
          </w:p>
        </w:tc>
        <w:tc>
          <w:tcPr>
            <w:tcW w:w="1545"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Наименование  программы, подпрограммы</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xml:space="preserve">ГРБС </w:t>
            </w:r>
          </w:p>
        </w:tc>
        <w:tc>
          <w:tcPr>
            <w:tcW w:w="3656" w:type="dxa"/>
            <w:gridSpan w:val="14"/>
            <w:tcBorders>
              <w:top w:val="single" w:sz="4" w:space="0" w:color="auto"/>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Код бюджетной классификации</w:t>
            </w:r>
          </w:p>
        </w:tc>
        <w:tc>
          <w:tcPr>
            <w:tcW w:w="7684" w:type="dxa"/>
            <w:gridSpan w:val="21"/>
            <w:tcBorders>
              <w:top w:val="single" w:sz="4" w:space="0" w:color="auto"/>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Расходы (тыс. руб.), годы</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p>
        </w:tc>
      </w:tr>
      <w:tr w:rsidR="006C0655" w:rsidRPr="00CC433C" w:rsidTr="006100C2">
        <w:trPr>
          <w:trHeight w:val="471"/>
        </w:trPr>
        <w:tc>
          <w:tcPr>
            <w:tcW w:w="582" w:type="dxa"/>
            <w:gridSpan w:val="2"/>
            <w:vMerge/>
            <w:tcBorders>
              <w:top w:val="single" w:sz="4" w:space="0" w:color="auto"/>
              <w:left w:val="single" w:sz="4" w:space="0" w:color="auto"/>
              <w:bottom w:val="single" w:sz="4" w:space="0" w:color="auto"/>
              <w:right w:val="single" w:sz="4" w:space="0" w:color="auto"/>
            </w:tcBorders>
            <w:vAlign w:val="center"/>
            <w:hideMark/>
          </w:tcPr>
          <w:p w:rsidR="006C0655" w:rsidRPr="00CC433C" w:rsidRDefault="006C0655" w:rsidP="006100C2">
            <w:pPr>
              <w:rPr>
                <w:color w:val="000000"/>
                <w:sz w:val="16"/>
                <w:szCs w:val="16"/>
                <w:lang w:eastAsia="ru-RU"/>
              </w:rPr>
            </w:pPr>
          </w:p>
        </w:tc>
        <w:tc>
          <w:tcPr>
            <w:tcW w:w="1545" w:type="dxa"/>
            <w:gridSpan w:val="3"/>
            <w:vMerge/>
            <w:tcBorders>
              <w:top w:val="single" w:sz="4" w:space="0" w:color="auto"/>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lang w:eastAsia="ru-RU"/>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6C0655" w:rsidRPr="00CC433C" w:rsidRDefault="006C0655" w:rsidP="006100C2">
            <w:pPr>
              <w:rPr>
                <w:color w:val="000000"/>
                <w:sz w:val="16"/>
                <w:szCs w:val="16"/>
                <w:lang w:eastAsia="ru-RU"/>
              </w:rPr>
            </w:pPr>
          </w:p>
        </w:tc>
        <w:tc>
          <w:tcPr>
            <w:tcW w:w="681"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ГРБС</w:t>
            </w:r>
          </w:p>
        </w:tc>
        <w:tc>
          <w:tcPr>
            <w:tcW w:w="708"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proofErr w:type="spellStart"/>
            <w:r w:rsidRPr="00CC433C">
              <w:rPr>
                <w:color w:val="000000"/>
                <w:sz w:val="16"/>
                <w:szCs w:val="16"/>
                <w:lang w:eastAsia="ru-RU"/>
              </w:rPr>
              <w:t>РзПр</w:t>
            </w:r>
            <w:proofErr w:type="spellEnd"/>
          </w:p>
        </w:tc>
        <w:tc>
          <w:tcPr>
            <w:tcW w:w="1730" w:type="dxa"/>
            <w:gridSpan w:val="6"/>
            <w:tcBorders>
              <w:top w:val="single" w:sz="4" w:space="0" w:color="auto"/>
              <w:left w:val="nil"/>
              <w:bottom w:val="single" w:sz="4" w:space="0" w:color="auto"/>
              <w:right w:val="single" w:sz="4" w:space="0" w:color="000000"/>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ЦСР</w:t>
            </w:r>
          </w:p>
        </w:tc>
        <w:tc>
          <w:tcPr>
            <w:tcW w:w="53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ВР</w:t>
            </w:r>
          </w:p>
        </w:tc>
        <w:tc>
          <w:tcPr>
            <w:tcW w:w="59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2014 год</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2015 год</w:t>
            </w:r>
          </w:p>
        </w:tc>
        <w:tc>
          <w:tcPr>
            <w:tcW w:w="1134"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ЦСР на 2016</w:t>
            </w:r>
          </w:p>
        </w:tc>
        <w:tc>
          <w:tcPr>
            <w:tcW w:w="709"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2016 год</w:t>
            </w: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2017 год</w:t>
            </w:r>
          </w:p>
        </w:tc>
        <w:tc>
          <w:tcPr>
            <w:tcW w:w="567"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2018 год</w:t>
            </w: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2019 год</w:t>
            </w:r>
          </w:p>
        </w:tc>
        <w:tc>
          <w:tcPr>
            <w:tcW w:w="653"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2020 год</w:t>
            </w: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2021 год</w:t>
            </w:r>
          </w:p>
        </w:tc>
        <w:tc>
          <w:tcPr>
            <w:tcW w:w="567" w:type="dxa"/>
            <w:gridSpan w:val="2"/>
            <w:tcBorders>
              <w:top w:val="nil"/>
              <w:left w:val="nil"/>
              <w:bottom w:val="single" w:sz="4" w:space="0" w:color="auto"/>
              <w:right w:val="single" w:sz="4" w:space="0" w:color="auto"/>
            </w:tcBorders>
            <w:shd w:val="clear" w:color="auto" w:fill="auto"/>
            <w:vAlign w:val="center"/>
          </w:tcPr>
          <w:p w:rsidR="006C0655" w:rsidRPr="00CC433C" w:rsidRDefault="006C0655" w:rsidP="006100C2">
            <w:pPr>
              <w:jc w:val="center"/>
              <w:rPr>
                <w:color w:val="000000"/>
                <w:sz w:val="16"/>
                <w:szCs w:val="16"/>
                <w:lang w:eastAsia="ru-RU"/>
              </w:rPr>
            </w:pPr>
            <w:r w:rsidRPr="00CC433C">
              <w:rPr>
                <w:color w:val="000000"/>
                <w:sz w:val="16"/>
                <w:szCs w:val="16"/>
                <w:lang w:eastAsia="ru-RU"/>
              </w:rPr>
              <w:t>2022 год</w:t>
            </w:r>
          </w:p>
        </w:tc>
        <w:tc>
          <w:tcPr>
            <w:tcW w:w="567"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lang w:eastAsia="ru-RU"/>
              </w:rPr>
            </w:pPr>
            <w:r w:rsidRPr="00CC433C">
              <w:rPr>
                <w:color w:val="000000"/>
                <w:sz w:val="16"/>
                <w:szCs w:val="16"/>
                <w:lang w:eastAsia="ru-RU"/>
              </w:rPr>
              <w:t>2023 год</w:t>
            </w:r>
          </w:p>
        </w:tc>
        <w:tc>
          <w:tcPr>
            <w:tcW w:w="622"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lang w:eastAsia="ru-RU"/>
              </w:rPr>
            </w:pPr>
            <w:r w:rsidRPr="00CC433C">
              <w:rPr>
                <w:color w:val="000000"/>
                <w:sz w:val="16"/>
                <w:szCs w:val="16"/>
                <w:lang w:eastAsia="ru-RU"/>
              </w:rPr>
              <w:t>2024 год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rPr>
                <w:color w:val="000000"/>
                <w:sz w:val="16"/>
                <w:szCs w:val="16"/>
                <w:lang w:eastAsia="ru-RU"/>
              </w:rPr>
            </w:pPr>
            <w:r w:rsidRPr="00CC433C">
              <w:rPr>
                <w:color w:val="000000"/>
                <w:sz w:val="16"/>
                <w:szCs w:val="16"/>
                <w:lang w:eastAsia="ru-RU"/>
              </w:rPr>
              <w:t>2025</w:t>
            </w:r>
          </w:p>
          <w:p w:rsidR="006C0655" w:rsidRPr="00CC433C" w:rsidRDefault="006C0655" w:rsidP="006100C2">
            <w:pPr>
              <w:rPr>
                <w:color w:val="000000"/>
                <w:sz w:val="16"/>
                <w:szCs w:val="16"/>
                <w:lang w:eastAsia="ru-RU"/>
              </w:rPr>
            </w:pPr>
            <w:r w:rsidRPr="00CC433C">
              <w:rPr>
                <w:color w:val="000000"/>
                <w:sz w:val="16"/>
                <w:szCs w:val="16"/>
                <w:lang w:eastAsia="ru-RU"/>
              </w:rPr>
              <w:t xml:space="preserve"> год</w:t>
            </w:r>
          </w:p>
        </w:tc>
      </w:tr>
      <w:tr w:rsidR="006C0655" w:rsidRPr="00CC433C" w:rsidTr="006100C2">
        <w:trPr>
          <w:trHeight w:val="191"/>
        </w:trPr>
        <w:tc>
          <w:tcPr>
            <w:tcW w:w="582" w:type="dxa"/>
            <w:gridSpan w:val="2"/>
            <w:tcBorders>
              <w:top w:val="nil"/>
              <w:left w:val="single" w:sz="4" w:space="0" w:color="auto"/>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12972" w:type="dxa"/>
            <w:gridSpan w:val="39"/>
            <w:tcBorders>
              <w:top w:val="single" w:sz="4" w:space="0" w:color="auto"/>
              <w:left w:val="nil"/>
              <w:bottom w:val="single" w:sz="4" w:space="0" w:color="auto"/>
              <w:right w:val="single" w:sz="4" w:space="0" w:color="000000"/>
            </w:tcBorders>
            <w:shd w:val="clear" w:color="auto" w:fill="auto"/>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Цель. Уменьшение количества пожаров, снижение рисков возникновения и смягчение последствий чрезвычайных ситуаций</w:t>
            </w:r>
          </w:p>
        </w:tc>
        <w:tc>
          <w:tcPr>
            <w:tcW w:w="567" w:type="dxa"/>
            <w:tcBorders>
              <w:top w:val="nil"/>
              <w:left w:val="nil"/>
              <w:bottom w:val="single" w:sz="4" w:space="0" w:color="auto"/>
              <w:right w:val="nil"/>
            </w:tcBorders>
            <w:vAlign w:val="center"/>
          </w:tcPr>
          <w:p w:rsidR="006C0655" w:rsidRPr="00CC433C" w:rsidRDefault="006C0655" w:rsidP="006100C2">
            <w:pPr>
              <w:jc w:val="center"/>
              <w:rPr>
                <w:color w:val="000000"/>
                <w:sz w:val="16"/>
                <w:szCs w:val="16"/>
                <w:lang w:eastAsia="ru-RU"/>
              </w:rPr>
            </w:pPr>
          </w:p>
        </w:tc>
        <w:tc>
          <w:tcPr>
            <w:tcW w:w="622" w:type="dxa"/>
            <w:tcBorders>
              <w:top w:val="nil"/>
              <w:left w:val="nil"/>
              <w:bottom w:val="single" w:sz="4" w:space="0" w:color="auto"/>
              <w:right w:val="nil"/>
            </w:tcBorders>
            <w:vAlign w:val="center"/>
          </w:tcPr>
          <w:p w:rsidR="006C0655" w:rsidRPr="00CC433C" w:rsidRDefault="006C0655" w:rsidP="006100C2">
            <w:pPr>
              <w:jc w:val="center"/>
              <w:rPr>
                <w:color w:val="000000"/>
                <w:sz w:val="16"/>
                <w:szCs w:val="16"/>
                <w:lang w:eastAsia="ru-RU"/>
              </w:rPr>
            </w:pP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r>
      <w:tr w:rsidR="006C0655" w:rsidRPr="00CC433C" w:rsidTr="006100C2">
        <w:trPr>
          <w:trHeight w:val="262"/>
        </w:trPr>
        <w:tc>
          <w:tcPr>
            <w:tcW w:w="582" w:type="dxa"/>
            <w:gridSpan w:val="2"/>
            <w:tcBorders>
              <w:top w:val="nil"/>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lang w:eastAsia="ru-RU"/>
              </w:rPr>
            </w:pPr>
          </w:p>
        </w:tc>
        <w:tc>
          <w:tcPr>
            <w:tcW w:w="14870" w:type="dxa"/>
            <w:gridSpan w:val="42"/>
            <w:tcBorders>
              <w:top w:val="single" w:sz="4" w:space="0" w:color="auto"/>
              <w:left w:val="nil"/>
              <w:bottom w:val="single" w:sz="4" w:space="0" w:color="auto"/>
              <w:right w:val="single" w:sz="4" w:space="0" w:color="auto"/>
            </w:tcBorders>
            <w:shd w:val="clear" w:color="auto" w:fill="auto"/>
            <w:vAlign w:val="center"/>
            <w:hideMark/>
          </w:tcPr>
          <w:p w:rsidR="006C0655" w:rsidRPr="00CC433C" w:rsidRDefault="006C0655" w:rsidP="006100C2">
            <w:pPr>
              <w:spacing w:after="240"/>
              <w:jc w:val="center"/>
              <w:rPr>
                <w:color w:val="000000"/>
                <w:sz w:val="16"/>
                <w:szCs w:val="16"/>
                <w:lang w:eastAsia="ru-RU"/>
              </w:rPr>
            </w:pPr>
            <w:r w:rsidRPr="00CC433C">
              <w:rPr>
                <w:color w:val="000000"/>
                <w:sz w:val="16"/>
                <w:szCs w:val="16"/>
                <w:lang w:eastAsia="ru-RU"/>
              </w:rPr>
              <w:t>Задача 1. Сокращение числа пожаров на территории поселения.</w:t>
            </w:r>
          </w:p>
        </w:tc>
      </w:tr>
      <w:tr w:rsidR="006C0655" w:rsidRPr="00CC433C" w:rsidTr="006100C2">
        <w:trPr>
          <w:trHeight w:val="363"/>
        </w:trPr>
        <w:tc>
          <w:tcPr>
            <w:tcW w:w="5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1</w:t>
            </w:r>
          </w:p>
        </w:tc>
        <w:tc>
          <w:tcPr>
            <w:tcW w:w="1545"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6C0655" w:rsidRPr="00CC433C" w:rsidRDefault="006C0655" w:rsidP="006100C2">
            <w:pPr>
              <w:jc w:val="both"/>
              <w:rPr>
                <w:sz w:val="16"/>
                <w:szCs w:val="16"/>
                <w:lang w:eastAsia="ru-RU"/>
              </w:rPr>
            </w:pPr>
            <w:r w:rsidRPr="00CC433C">
              <w:rPr>
                <w:sz w:val="16"/>
                <w:szCs w:val="16"/>
                <w:lang w:eastAsia="ru-RU"/>
              </w:rPr>
              <w:t>Устройство минерализованных полос (опашка населенных пунктов и кладбищ)</w:t>
            </w:r>
          </w:p>
        </w:tc>
        <w:tc>
          <w:tcPr>
            <w:tcW w:w="1276" w:type="dxa"/>
            <w:gridSpan w:val="3"/>
            <w:vMerge w:val="restart"/>
            <w:tcBorders>
              <w:top w:val="nil"/>
              <w:left w:val="single" w:sz="4" w:space="0" w:color="auto"/>
              <w:bottom w:val="single" w:sz="4" w:space="0" w:color="000000"/>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xml:space="preserve">Администрация поселка </w:t>
            </w:r>
            <w:proofErr w:type="gramStart"/>
            <w:r w:rsidRPr="00CC433C">
              <w:rPr>
                <w:color w:val="000000"/>
                <w:sz w:val="16"/>
                <w:szCs w:val="16"/>
                <w:lang w:eastAsia="ru-RU"/>
              </w:rPr>
              <w:t>Большая</w:t>
            </w:r>
            <w:proofErr w:type="gramEnd"/>
            <w:r w:rsidRPr="00CC433C">
              <w:rPr>
                <w:color w:val="000000"/>
                <w:sz w:val="16"/>
                <w:szCs w:val="16"/>
                <w:lang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4</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2014</w:t>
            </w:r>
          </w:p>
        </w:tc>
        <w:tc>
          <w:tcPr>
            <w:tcW w:w="53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 xml:space="preserve">23,0 </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11,23</w:t>
            </w:r>
          </w:p>
        </w:tc>
        <w:tc>
          <w:tcPr>
            <w:tcW w:w="1134"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30,00</w:t>
            </w: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32,20</w:t>
            </w:r>
          </w:p>
        </w:tc>
        <w:tc>
          <w:tcPr>
            <w:tcW w:w="567"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37,20</w:t>
            </w: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36,84</w:t>
            </w: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50,0</w:t>
            </w:r>
          </w:p>
        </w:tc>
        <w:tc>
          <w:tcPr>
            <w:tcW w:w="567" w:type="dxa"/>
            <w:gridSpan w:val="2"/>
            <w:tcBorders>
              <w:top w:val="nil"/>
              <w:left w:val="nil"/>
              <w:bottom w:val="single" w:sz="4" w:space="0" w:color="auto"/>
              <w:right w:val="single" w:sz="4" w:space="0" w:color="auto"/>
            </w:tcBorders>
            <w:shd w:val="clear" w:color="auto" w:fill="auto"/>
            <w:vAlign w:val="center"/>
          </w:tcPr>
          <w:p w:rsidR="006C0655" w:rsidRPr="00CC433C" w:rsidRDefault="006C0655" w:rsidP="006100C2">
            <w:pPr>
              <w:jc w:val="center"/>
              <w:rPr>
                <w:color w:val="000000"/>
                <w:sz w:val="16"/>
                <w:szCs w:val="16"/>
              </w:rPr>
            </w:pPr>
            <w:r w:rsidRPr="00CC433C">
              <w:rPr>
                <w:color w:val="000000"/>
                <w:sz w:val="16"/>
                <w:szCs w:val="16"/>
              </w:rPr>
              <w:t>112,85</w:t>
            </w:r>
          </w:p>
        </w:tc>
        <w:tc>
          <w:tcPr>
            <w:tcW w:w="567"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95,0</w:t>
            </w:r>
          </w:p>
        </w:tc>
        <w:tc>
          <w:tcPr>
            <w:tcW w:w="622" w:type="dxa"/>
            <w:tcBorders>
              <w:top w:val="nil"/>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w:t>
            </w:r>
          </w:p>
        </w:tc>
      </w:tr>
      <w:tr w:rsidR="006C0655" w:rsidRPr="00CC433C" w:rsidTr="006100C2">
        <w:trPr>
          <w:trHeight w:val="545"/>
        </w:trPr>
        <w:tc>
          <w:tcPr>
            <w:tcW w:w="582" w:type="dxa"/>
            <w:gridSpan w:val="2"/>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lang w:eastAsia="ru-RU"/>
              </w:rPr>
            </w:pPr>
          </w:p>
        </w:tc>
        <w:tc>
          <w:tcPr>
            <w:tcW w:w="1545" w:type="dxa"/>
            <w:gridSpan w:val="3"/>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jc w:val="both"/>
              <w:rPr>
                <w:sz w:val="16"/>
                <w:szCs w:val="16"/>
                <w:lang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lang w:eastAsia="ru-RU"/>
              </w:rPr>
            </w:pPr>
          </w:p>
        </w:tc>
        <w:tc>
          <w:tcPr>
            <w:tcW w:w="681"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53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p>
        </w:tc>
        <w:tc>
          <w:tcPr>
            <w:tcW w:w="1134"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1,50</w:t>
            </w: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1,61</w:t>
            </w:r>
          </w:p>
        </w:tc>
        <w:tc>
          <w:tcPr>
            <w:tcW w:w="567"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1,86</w:t>
            </w: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w:t>
            </w:r>
          </w:p>
        </w:tc>
        <w:tc>
          <w:tcPr>
            <w:tcW w:w="567" w:type="dxa"/>
            <w:gridSpan w:val="2"/>
            <w:tcBorders>
              <w:top w:val="nil"/>
              <w:left w:val="nil"/>
              <w:bottom w:val="single" w:sz="4" w:space="0" w:color="auto"/>
              <w:right w:val="single" w:sz="4" w:space="0" w:color="auto"/>
            </w:tcBorders>
            <w:shd w:val="clear" w:color="auto" w:fill="auto"/>
            <w:vAlign w:val="center"/>
          </w:tcPr>
          <w:p w:rsidR="006C0655" w:rsidRPr="00CC433C" w:rsidRDefault="006C0655" w:rsidP="006100C2">
            <w:pPr>
              <w:jc w:val="center"/>
              <w:rPr>
                <w:color w:val="000000"/>
                <w:sz w:val="16"/>
                <w:szCs w:val="16"/>
              </w:rPr>
            </w:pPr>
            <w:r w:rsidRPr="00CC433C">
              <w:rPr>
                <w:color w:val="000000"/>
                <w:sz w:val="16"/>
                <w:szCs w:val="16"/>
              </w:rPr>
              <w:t>5,939</w:t>
            </w:r>
          </w:p>
        </w:tc>
        <w:tc>
          <w:tcPr>
            <w:tcW w:w="567"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5,0</w:t>
            </w:r>
          </w:p>
        </w:tc>
        <w:tc>
          <w:tcPr>
            <w:tcW w:w="622" w:type="dxa"/>
            <w:tcBorders>
              <w:top w:val="nil"/>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w:t>
            </w:r>
          </w:p>
        </w:tc>
      </w:tr>
      <w:tr w:rsidR="006C0655" w:rsidRPr="00CC433C" w:rsidTr="006100C2">
        <w:trPr>
          <w:trHeight w:val="325"/>
        </w:trPr>
        <w:tc>
          <w:tcPr>
            <w:tcW w:w="5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w:t>
            </w:r>
          </w:p>
        </w:tc>
        <w:tc>
          <w:tcPr>
            <w:tcW w:w="1545"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6C0655" w:rsidRPr="00CC433C" w:rsidRDefault="006C0655" w:rsidP="006100C2">
            <w:pPr>
              <w:jc w:val="both"/>
              <w:rPr>
                <w:sz w:val="16"/>
                <w:szCs w:val="16"/>
                <w:lang w:eastAsia="ru-RU"/>
              </w:rPr>
            </w:pPr>
            <w:r w:rsidRPr="00CC433C">
              <w:rPr>
                <w:sz w:val="16"/>
                <w:szCs w:val="16"/>
                <w:lang w:eastAsia="ru-RU"/>
              </w:rPr>
              <w:t>Ремонт, очистка от снега подъездов к источникам противопожарного водоснабжения</w:t>
            </w:r>
          </w:p>
        </w:tc>
        <w:tc>
          <w:tcPr>
            <w:tcW w:w="1276" w:type="dxa"/>
            <w:gridSpan w:val="3"/>
            <w:vMerge w:val="restart"/>
            <w:tcBorders>
              <w:top w:val="nil"/>
              <w:left w:val="single" w:sz="4" w:space="0" w:color="auto"/>
              <w:bottom w:val="single" w:sz="4" w:space="0" w:color="000000"/>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xml:space="preserve">Администрация поселка </w:t>
            </w:r>
            <w:proofErr w:type="gramStart"/>
            <w:r w:rsidRPr="00CC433C">
              <w:rPr>
                <w:color w:val="000000"/>
                <w:sz w:val="16"/>
                <w:szCs w:val="16"/>
                <w:lang w:eastAsia="ru-RU"/>
              </w:rPr>
              <w:t>Большая</w:t>
            </w:r>
            <w:proofErr w:type="gramEnd"/>
            <w:r w:rsidRPr="00CC433C">
              <w:rPr>
                <w:color w:val="000000"/>
                <w:sz w:val="16"/>
                <w:szCs w:val="16"/>
                <w:lang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53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w:t>
            </w:r>
          </w:p>
        </w:tc>
        <w:tc>
          <w:tcPr>
            <w:tcW w:w="1134"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30,00</w:t>
            </w: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30,00</w:t>
            </w:r>
          </w:p>
        </w:tc>
        <w:tc>
          <w:tcPr>
            <w:tcW w:w="567"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30,00</w:t>
            </w: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40,27</w:t>
            </w: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56,0</w:t>
            </w:r>
          </w:p>
        </w:tc>
        <w:tc>
          <w:tcPr>
            <w:tcW w:w="567" w:type="dxa"/>
            <w:gridSpan w:val="2"/>
            <w:tcBorders>
              <w:top w:val="nil"/>
              <w:left w:val="nil"/>
              <w:bottom w:val="single" w:sz="4" w:space="0" w:color="auto"/>
              <w:right w:val="single" w:sz="4" w:space="0" w:color="auto"/>
            </w:tcBorders>
            <w:shd w:val="clear" w:color="auto" w:fill="auto"/>
            <w:vAlign w:val="center"/>
          </w:tcPr>
          <w:p w:rsidR="006C0655" w:rsidRPr="00CC433C" w:rsidRDefault="006C0655" w:rsidP="006100C2">
            <w:pPr>
              <w:jc w:val="center"/>
              <w:rPr>
                <w:color w:val="000000"/>
                <w:sz w:val="16"/>
                <w:szCs w:val="16"/>
              </w:rPr>
            </w:pPr>
            <w:r w:rsidRPr="00CC433C">
              <w:rPr>
                <w:color w:val="000000"/>
                <w:sz w:val="16"/>
                <w:szCs w:val="16"/>
              </w:rPr>
              <w:t>57,0</w:t>
            </w:r>
          </w:p>
        </w:tc>
        <w:tc>
          <w:tcPr>
            <w:tcW w:w="567"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95,0</w:t>
            </w:r>
          </w:p>
        </w:tc>
        <w:tc>
          <w:tcPr>
            <w:tcW w:w="622" w:type="dxa"/>
            <w:tcBorders>
              <w:top w:val="nil"/>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w:t>
            </w:r>
          </w:p>
        </w:tc>
      </w:tr>
      <w:tr w:rsidR="006C0655" w:rsidRPr="00CC433C" w:rsidTr="006100C2">
        <w:trPr>
          <w:trHeight w:val="697"/>
        </w:trPr>
        <w:tc>
          <w:tcPr>
            <w:tcW w:w="582" w:type="dxa"/>
            <w:gridSpan w:val="2"/>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lang w:eastAsia="ru-RU"/>
              </w:rPr>
            </w:pPr>
          </w:p>
        </w:tc>
        <w:tc>
          <w:tcPr>
            <w:tcW w:w="1545" w:type="dxa"/>
            <w:gridSpan w:val="3"/>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jc w:val="both"/>
              <w:rPr>
                <w:sz w:val="16"/>
                <w:szCs w:val="16"/>
                <w:lang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lang w:eastAsia="ru-RU"/>
              </w:rPr>
            </w:pPr>
          </w:p>
        </w:tc>
        <w:tc>
          <w:tcPr>
            <w:tcW w:w="681"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53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w:t>
            </w:r>
          </w:p>
        </w:tc>
        <w:tc>
          <w:tcPr>
            <w:tcW w:w="1134"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1,50</w:t>
            </w: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1,50</w:t>
            </w:r>
          </w:p>
        </w:tc>
        <w:tc>
          <w:tcPr>
            <w:tcW w:w="567"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1,50</w:t>
            </w: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50,0</w:t>
            </w:r>
          </w:p>
        </w:tc>
        <w:tc>
          <w:tcPr>
            <w:tcW w:w="567" w:type="dxa"/>
            <w:gridSpan w:val="2"/>
            <w:tcBorders>
              <w:top w:val="nil"/>
              <w:left w:val="nil"/>
              <w:bottom w:val="single" w:sz="4" w:space="0" w:color="auto"/>
              <w:right w:val="single" w:sz="4" w:space="0" w:color="auto"/>
            </w:tcBorders>
            <w:shd w:val="clear" w:color="auto" w:fill="auto"/>
            <w:vAlign w:val="center"/>
          </w:tcPr>
          <w:p w:rsidR="006C0655" w:rsidRPr="00CC433C" w:rsidRDefault="006C0655" w:rsidP="006100C2">
            <w:pPr>
              <w:jc w:val="center"/>
              <w:rPr>
                <w:color w:val="000000"/>
                <w:sz w:val="16"/>
                <w:szCs w:val="16"/>
              </w:rPr>
            </w:pPr>
            <w:r w:rsidRPr="00CC433C">
              <w:rPr>
                <w:color w:val="000000"/>
                <w:sz w:val="16"/>
                <w:szCs w:val="16"/>
              </w:rPr>
              <w:t>3,0</w:t>
            </w:r>
          </w:p>
        </w:tc>
        <w:tc>
          <w:tcPr>
            <w:tcW w:w="567"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5,0</w:t>
            </w:r>
          </w:p>
        </w:tc>
        <w:tc>
          <w:tcPr>
            <w:tcW w:w="622" w:type="dxa"/>
            <w:tcBorders>
              <w:top w:val="nil"/>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w:t>
            </w:r>
          </w:p>
        </w:tc>
      </w:tr>
      <w:tr w:rsidR="006C0655" w:rsidRPr="00CC433C" w:rsidTr="006100C2">
        <w:trPr>
          <w:trHeight w:val="561"/>
        </w:trPr>
        <w:tc>
          <w:tcPr>
            <w:tcW w:w="5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3</w:t>
            </w:r>
          </w:p>
        </w:tc>
        <w:tc>
          <w:tcPr>
            <w:tcW w:w="1545"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6C0655" w:rsidRPr="00CC433C" w:rsidRDefault="006C0655" w:rsidP="006100C2">
            <w:pPr>
              <w:jc w:val="both"/>
              <w:rPr>
                <w:sz w:val="16"/>
                <w:szCs w:val="16"/>
                <w:lang w:eastAsia="ru-RU"/>
              </w:rPr>
            </w:pPr>
            <w:r w:rsidRPr="00CC433C">
              <w:rPr>
                <w:sz w:val="16"/>
                <w:szCs w:val="16"/>
                <w:lang w:eastAsia="ru-RU"/>
              </w:rPr>
              <w:t>Установка указателей гидрантов  водоемов (</w:t>
            </w:r>
            <w:proofErr w:type="spellStart"/>
            <w:r w:rsidRPr="00CC433C">
              <w:rPr>
                <w:sz w:val="16"/>
                <w:szCs w:val="16"/>
                <w:lang w:eastAsia="ru-RU"/>
              </w:rPr>
              <w:t>водоисточников</w:t>
            </w:r>
            <w:proofErr w:type="spellEnd"/>
            <w:r w:rsidRPr="00CC433C">
              <w:rPr>
                <w:sz w:val="16"/>
                <w:szCs w:val="16"/>
                <w:lang w:eastAsia="ru-RU"/>
              </w:rPr>
              <w:t>)</w:t>
            </w:r>
          </w:p>
        </w:tc>
        <w:tc>
          <w:tcPr>
            <w:tcW w:w="1276" w:type="dxa"/>
            <w:gridSpan w:val="3"/>
            <w:vMerge w:val="restart"/>
            <w:tcBorders>
              <w:top w:val="nil"/>
              <w:left w:val="single" w:sz="4" w:space="0" w:color="auto"/>
              <w:bottom w:val="single" w:sz="4" w:space="0" w:color="000000"/>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xml:space="preserve">Администрация поселка </w:t>
            </w:r>
            <w:proofErr w:type="gramStart"/>
            <w:r w:rsidRPr="00CC433C">
              <w:rPr>
                <w:color w:val="000000"/>
                <w:sz w:val="16"/>
                <w:szCs w:val="16"/>
                <w:lang w:eastAsia="ru-RU"/>
              </w:rPr>
              <w:t>Большая</w:t>
            </w:r>
            <w:proofErr w:type="gramEnd"/>
            <w:r w:rsidRPr="00CC433C">
              <w:rPr>
                <w:color w:val="000000"/>
                <w:sz w:val="16"/>
                <w:szCs w:val="16"/>
                <w:lang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53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p>
        </w:tc>
        <w:tc>
          <w:tcPr>
            <w:tcW w:w="1134"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10,00</w:t>
            </w: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10,00</w:t>
            </w:r>
          </w:p>
        </w:tc>
        <w:tc>
          <w:tcPr>
            <w:tcW w:w="567"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10,00</w:t>
            </w: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5,263</w:t>
            </w: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24,28</w:t>
            </w:r>
          </w:p>
        </w:tc>
        <w:tc>
          <w:tcPr>
            <w:tcW w:w="567" w:type="dxa"/>
            <w:gridSpan w:val="2"/>
            <w:tcBorders>
              <w:top w:val="nil"/>
              <w:left w:val="nil"/>
              <w:bottom w:val="single" w:sz="4" w:space="0" w:color="auto"/>
              <w:right w:val="single" w:sz="4" w:space="0" w:color="auto"/>
            </w:tcBorders>
            <w:shd w:val="clear" w:color="auto" w:fill="auto"/>
            <w:vAlign w:val="center"/>
          </w:tcPr>
          <w:p w:rsidR="006C0655" w:rsidRPr="00CC433C" w:rsidRDefault="006C0655" w:rsidP="006100C2">
            <w:pPr>
              <w:jc w:val="center"/>
              <w:rPr>
                <w:color w:val="000000"/>
                <w:sz w:val="16"/>
                <w:szCs w:val="16"/>
              </w:rPr>
            </w:pPr>
            <w:r w:rsidRPr="00CC433C">
              <w:rPr>
                <w:color w:val="000000"/>
                <w:sz w:val="16"/>
                <w:szCs w:val="16"/>
              </w:rPr>
              <w:t>7,03</w:t>
            </w:r>
          </w:p>
        </w:tc>
        <w:tc>
          <w:tcPr>
            <w:tcW w:w="567"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622" w:type="dxa"/>
            <w:tcBorders>
              <w:top w:val="nil"/>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w:t>
            </w:r>
          </w:p>
        </w:tc>
      </w:tr>
      <w:tr w:rsidR="006C0655" w:rsidRPr="00CC433C" w:rsidTr="00CC433C">
        <w:trPr>
          <w:trHeight w:val="489"/>
        </w:trPr>
        <w:tc>
          <w:tcPr>
            <w:tcW w:w="582" w:type="dxa"/>
            <w:gridSpan w:val="2"/>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lang w:eastAsia="ru-RU"/>
              </w:rPr>
            </w:pPr>
          </w:p>
        </w:tc>
        <w:tc>
          <w:tcPr>
            <w:tcW w:w="1545" w:type="dxa"/>
            <w:gridSpan w:val="3"/>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jc w:val="both"/>
              <w:rPr>
                <w:sz w:val="16"/>
                <w:szCs w:val="16"/>
                <w:lang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lang w:eastAsia="ru-RU"/>
              </w:rPr>
            </w:pPr>
          </w:p>
        </w:tc>
        <w:tc>
          <w:tcPr>
            <w:tcW w:w="681"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53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p>
        </w:tc>
        <w:tc>
          <w:tcPr>
            <w:tcW w:w="1134"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0,50</w:t>
            </w: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0,50</w:t>
            </w:r>
          </w:p>
        </w:tc>
        <w:tc>
          <w:tcPr>
            <w:tcW w:w="567"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0,25</w:t>
            </w: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6,0</w:t>
            </w:r>
          </w:p>
        </w:tc>
        <w:tc>
          <w:tcPr>
            <w:tcW w:w="567" w:type="dxa"/>
            <w:gridSpan w:val="2"/>
            <w:tcBorders>
              <w:top w:val="nil"/>
              <w:left w:val="nil"/>
              <w:bottom w:val="single" w:sz="4" w:space="0" w:color="auto"/>
              <w:right w:val="single" w:sz="4" w:space="0" w:color="auto"/>
            </w:tcBorders>
            <w:shd w:val="clear" w:color="auto" w:fill="auto"/>
            <w:vAlign w:val="center"/>
          </w:tcPr>
          <w:p w:rsidR="006C0655" w:rsidRPr="00CC433C" w:rsidRDefault="006C0655" w:rsidP="006100C2">
            <w:pPr>
              <w:jc w:val="center"/>
              <w:rPr>
                <w:color w:val="000000"/>
                <w:sz w:val="16"/>
                <w:szCs w:val="16"/>
              </w:rPr>
            </w:pPr>
            <w:r w:rsidRPr="00CC433C">
              <w:rPr>
                <w:color w:val="000000"/>
                <w:sz w:val="16"/>
                <w:szCs w:val="16"/>
              </w:rPr>
              <w:t>0,37</w:t>
            </w:r>
          </w:p>
        </w:tc>
        <w:tc>
          <w:tcPr>
            <w:tcW w:w="567"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622" w:type="dxa"/>
            <w:tcBorders>
              <w:top w:val="nil"/>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w:t>
            </w:r>
          </w:p>
        </w:tc>
      </w:tr>
      <w:tr w:rsidR="006C0655" w:rsidRPr="00CC433C" w:rsidTr="006100C2">
        <w:trPr>
          <w:trHeight w:val="528"/>
        </w:trPr>
        <w:tc>
          <w:tcPr>
            <w:tcW w:w="5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4</w:t>
            </w:r>
          </w:p>
        </w:tc>
        <w:tc>
          <w:tcPr>
            <w:tcW w:w="1545"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6C0655" w:rsidRPr="00CC433C" w:rsidRDefault="006C0655" w:rsidP="006100C2">
            <w:pPr>
              <w:jc w:val="both"/>
              <w:rPr>
                <w:sz w:val="16"/>
                <w:szCs w:val="16"/>
                <w:lang w:eastAsia="ru-RU"/>
              </w:rPr>
            </w:pPr>
            <w:r w:rsidRPr="00CC433C">
              <w:rPr>
                <w:sz w:val="16"/>
                <w:szCs w:val="16"/>
                <w:lang w:eastAsia="ru-RU"/>
              </w:rPr>
              <w:t xml:space="preserve">Устройство незамерзающих прорубей </w:t>
            </w:r>
            <w:proofErr w:type="gramStart"/>
            <w:r w:rsidRPr="00CC433C">
              <w:rPr>
                <w:sz w:val="16"/>
                <w:szCs w:val="16"/>
                <w:lang w:eastAsia="ru-RU"/>
              </w:rPr>
              <w:t>в</w:t>
            </w:r>
            <w:proofErr w:type="gramEnd"/>
            <w:r w:rsidRPr="00CC433C">
              <w:rPr>
                <w:sz w:val="16"/>
                <w:szCs w:val="16"/>
                <w:lang w:eastAsia="ru-RU"/>
              </w:rPr>
              <w:t xml:space="preserve"> естественных </w:t>
            </w:r>
            <w:proofErr w:type="spellStart"/>
            <w:r w:rsidRPr="00CC433C">
              <w:rPr>
                <w:sz w:val="16"/>
                <w:szCs w:val="16"/>
                <w:lang w:eastAsia="ru-RU"/>
              </w:rPr>
              <w:t>водоисточниках</w:t>
            </w:r>
            <w:proofErr w:type="spellEnd"/>
          </w:p>
        </w:tc>
        <w:tc>
          <w:tcPr>
            <w:tcW w:w="1276" w:type="dxa"/>
            <w:gridSpan w:val="3"/>
            <w:vMerge w:val="restart"/>
            <w:tcBorders>
              <w:top w:val="nil"/>
              <w:left w:val="single" w:sz="4" w:space="0" w:color="auto"/>
              <w:bottom w:val="single" w:sz="4" w:space="0" w:color="000000"/>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xml:space="preserve">Администрация поселка </w:t>
            </w:r>
            <w:proofErr w:type="gramStart"/>
            <w:r w:rsidRPr="00CC433C">
              <w:rPr>
                <w:color w:val="000000"/>
                <w:sz w:val="16"/>
                <w:szCs w:val="16"/>
                <w:lang w:eastAsia="ru-RU"/>
              </w:rPr>
              <w:t>Большая</w:t>
            </w:r>
            <w:proofErr w:type="gramEnd"/>
            <w:r w:rsidRPr="00CC433C">
              <w:rPr>
                <w:color w:val="000000"/>
                <w:sz w:val="16"/>
                <w:szCs w:val="16"/>
                <w:lang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4</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 xml:space="preserve">2,0 </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w:t>
            </w:r>
          </w:p>
        </w:tc>
        <w:tc>
          <w:tcPr>
            <w:tcW w:w="1134"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5,14</w:t>
            </w: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5,14</w:t>
            </w:r>
          </w:p>
        </w:tc>
        <w:tc>
          <w:tcPr>
            <w:tcW w:w="567"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5,14</w:t>
            </w: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10,53</w:t>
            </w: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15,0</w:t>
            </w:r>
          </w:p>
        </w:tc>
        <w:tc>
          <w:tcPr>
            <w:tcW w:w="567" w:type="dxa"/>
            <w:gridSpan w:val="2"/>
            <w:tcBorders>
              <w:top w:val="nil"/>
              <w:left w:val="nil"/>
              <w:bottom w:val="single" w:sz="4" w:space="0" w:color="auto"/>
              <w:right w:val="single" w:sz="4" w:space="0" w:color="auto"/>
            </w:tcBorders>
            <w:shd w:val="clear" w:color="auto" w:fill="auto"/>
            <w:vAlign w:val="center"/>
          </w:tcPr>
          <w:p w:rsidR="006C0655" w:rsidRPr="00CC433C" w:rsidRDefault="006C0655" w:rsidP="006100C2">
            <w:pPr>
              <w:jc w:val="center"/>
              <w:rPr>
                <w:color w:val="000000"/>
                <w:sz w:val="16"/>
                <w:szCs w:val="16"/>
              </w:rPr>
            </w:pPr>
            <w:r w:rsidRPr="00CC433C">
              <w:rPr>
                <w:color w:val="000000"/>
                <w:sz w:val="16"/>
                <w:szCs w:val="16"/>
              </w:rPr>
              <w:t>14,25</w:t>
            </w:r>
          </w:p>
        </w:tc>
        <w:tc>
          <w:tcPr>
            <w:tcW w:w="567"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14,25</w:t>
            </w:r>
          </w:p>
        </w:tc>
        <w:tc>
          <w:tcPr>
            <w:tcW w:w="622" w:type="dxa"/>
            <w:tcBorders>
              <w:top w:val="nil"/>
              <w:left w:val="single" w:sz="4" w:space="0" w:color="auto"/>
              <w:bottom w:val="single" w:sz="4" w:space="0" w:color="000000"/>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w:t>
            </w:r>
          </w:p>
        </w:tc>
      </w:tr>
      <w:tr w:rsidR="006C0655" w:rsidRPr="00CC433C" w:rsidTr="006100C2">
        <w:trPr>
          <w:trHeight w:val="525"/>
        </w:trPr>
        <w:tc>
          <w:tcPr>
            <w:tcW w:w="582" w:type="dxa"/>
            <w:gridSpan w:val="2"/>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lang w:eastAsia="ru-RU"/>
              </w:rPr>
            </w:pPr>
          </w:p>
        </w:tc>
        <w:tc>
          <w:tcPr>
            <w:tcW w:w="1545" w:type="dxa"/>
            <w:gridSpan w:val="3"/>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jc w:val="both"/>
              <w:rPr>
                <w:sz w:val="16"/>
                <w:szCs w:val="16"/>
                <w:lang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lang w:eastAsia="ru-RU"/>
              </w:rPr>
            </w:pPr>
          </w:p>
        </w:tc>
        <w:tc>
          <w:tcPr>
            <w:tcW w:w="681"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53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w:t>
            </w:r>
          </w:p>
        </w:tc>
        <w:tc>
          <w:tcPr>
            <w:tcW w:w="1134"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0,26</w:t>
            </w: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0,26</w:t>
            </w:r>
          </w:p>
        </w:tc>
        <w:tc>
          <w:tcPr>
            <w:tcW w:w="567"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0,30</w:t>
            </w: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w:t>
            </w:r>
          </w:p>
        </w:tc>
        <w:tc>
          <w:tcPr>
            <w:tcW w:w="567" w:type="dxa"/>
            <w:gridSpan w:val="2"/>
            <w:tcBorders>
              <w:top w:val="nil"/>
              <w:left w:val="nil"/>
              <w:bottom w:val="single" w:sz="4" w:space="0" w:color="auto"/>
              <w:right w:val="single" w:sz="4" w:space="0" w:color="auto"/>
            </w:tcBorders>
            <w:shd w:val="clear" w:color="auto" w:fill="auto"/>
            <w:vAlign w:val="center"/>
          </w:tcPr>
          <w:p w:rsidR="006C0655" w:rsidRPr="00CC433C" w:rsidRDefault="006C0655" w:rsidP="006100C2">
            <w:pPr>
              <w:jc w:val="center"/>
              <w:rPr>
                <w:color w:val="000000"/>
                <w:sz w:val="16"/>
                <w:szCs w:val="16"/>
              </w:rPr>
            </w:pPr>
            <w:r w:rsidRPr="00CC433C">
              <w:rPr>
                <w:color w:val="000000"/>
                <w:sz w:val="16"/>
                <w:szCs w:val="16"/>
              </w:rPr>
              <w:t>0,75</w:t>
            </w:r>
          </w:p>
        </w:tc>
        <w:tc>
          <w:tcPr>
            <w:tcW w:w="567"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0,75</w:t>
            </w:r>
          </w:p>
        </w:tc>
        <w:tc>
          <w:tcPr>
            <w:tcW w:w="622" w:type="dxa"/>
            <w:tcBorders>
              <w:top w:val="nil"/>
              <w:left w:val="single" w:sz="4" w:space="0" w:color="auto"/>
              <w:bottom w:val="single" w:sz="4" w:space="0" w:color="000000"/>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rsidR="006C0655" w:rsidRPr="00CC433C" w:rsidRDefault="006C0655" w:rsidP="006100C2">
            <w:pPr>
              <w:rPr>
                <w:color w:val="000000"/>
                <w:sz w:val="16"/>
                <w:szCs w:val="16"/>
                <w:lang w:eastAsia="ru-RU"/>
              </w:rPr>
            </w:pPr>
            <w:r w:rsidRPr="00CC433C">
              <w:rPr>
                <w:color w:val="000000"/>
                <w:sz w:val="16"/>
                <w:szCs w:val="16"/>
                <w:lang w:eastAsia="ru-RU"/>
              </w:rPr>
              <w:t>0,0</w:t>
            </w:r>
          </w:p>
        </w:tc>
      </w:tr>
      <w:tr w:rsidR="006C0655" w:rsidRPr="00CC433C" w:rsidTr="00CC433C">
        <w:trPr>
          <w:trHeight w:val="186"/>
        </w:trPr>
        <w:tc>
          <w:tcPr>
            <w:tcW w:w="582" w:type="dxa"/>
            <w:gridSpan w:val="2"/>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lang w:eastAsia="ru-RU"/>
              </w:rPr>
            </w:pPr>
          </w:p>
        </w:tc>
        <w:tc>
          <w:tcPr>
            <w:tcW w:w="1545" w:type="dxa"/>
            <w:gridSpan w:val="3"/>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jc w:val="both"/>
              <w:rPr>
                <w:sz w:val="16"/>
                <w:szCs w:val="16"/>
                <w:lang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lang w:eastAsia="ru-RU"/>
              </w:rPr>
            </w:pPr>
          </w:p>
        </w:tc>
        <w:tc>
          <w:tcPr>
            <w:tcW w:w="681"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53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w:t>
            </w:r>
          </w:p>
        </w:tc>
        <w:tc>
          <w:tcPr>
            <w:tcW w:w="1134"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0140084020</w:t>
            </w:r>
          </w:p>
        </w:tc>
        <w:tc>
          <w:tcPr>
            <w:tcW w:w="709"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20,00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w:t>
            </w:r>
          </w:p>
        </w:tc>
        <w:tc>
          <w:tcPr>
            <w:tcW w:w="567" w:type="dxa"/>
            <w:gridSpan w:val="2"/>
            <w:tcBorders>
              <w:top w:val="nil"/>
              <w:left w:val="nil"/>
              <w:bottom w:val="single" w:sz="4" w:space="0" w:color="auto"/>
              <w:right w:val="single" w:sz="4" w:space="0" w:color="auto"/>
            </w:tcBorders>
            <w:shd w:val="clear" w:color="auto" w:fill="auto"/>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567"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622" w:type="dxa"/>
            <w:tcBorders>
              <w:top w:val="nil"/>
              <w:left w:val="single" w:sz="4" w:space="0" w:color="auto"/>
              <w:bottom w:val="single" w:sz="4" w:space="0" w:color="000000"/>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rsidR="006C0655" w:rsidRPr="00CC433C" w:rsidRDefault="006C0655" w:rsidP="006100C2">
            <w:pPr>
              <w:rPr>
                <w:color w:val="000000"/>
                <w:sz w:val="16"/>
                <w:szCs w:val="16"/>
                <w:lang w:eastAsia="ru-RU"/>
              </w:rPr>
            </w:pPr>
            <w:r w:rsidRPr="00CC433C">
              <w:rPr>
                <w:color w:val="000000"/>
                <w:sz w:val="16"/>
                <w:szCs w:val="16"/>
                <w:lang w:eastAsia="ru-RU"/>
              </w:rPr>
              <w:t>0,0</w:t>
            </w:r>
          </w:p>
        </w:tc>
      </w:tr>
      <w:tr w:rsidR="006C0655" w:rsidRPr="00CC433C" w:rsidTr="006100C2">
        <w:trPr>
          <w:trHeight w:val="495"/>
        </w:trPr>
        <w:tc>
          <w:tcPr>
            <w:tcW w:w="582" w:type="dxa"/>
            <w:gridSpan w:val="2"/>
            <w:vMerge w:val="restart"/>
            <w:tcBorders>
              <w:top w:val="nil"/>
              <w:left w:val="single" w:sz="4" w:space="0" w:color="auto"/>
              <w:right w:val="single" w:sz="4" w:space="0" w:color="auto"/>
            </w:tcBorders>
            <w:vAlign w:val="center"/>
            <w:hideMark/>
          </w:tcPr>
          <w:p w:rsidR="006C0655" w:rsidRPr="00CC433C" w:rsidRDefault="006C0655" w:rsidP="006100C2">
            <w:pPr>
              <w:rPr>
                <w:color w:val="000000"/>
                <w:sz w:val="16"/>
                <w:szCs w:val="16"/>
                <w:lang w:eastAsia="ru-RU"/>
              </w:rPr>
            </w:pPr>
            <w:r w:rsidRPr="00CC433C">
              <w:rPr>
                <w:color w:val="000000"/>
                <w:sz w:val="16"/>
                <w:szCs w:val="16"/>
                <w:lang w:eastAsia="ru-RU"/>
              </w:rPr>
              <w:t>5</w:t>
            </w:r>
          </w:p>
        </w:tc>
        <w:tc>
          <w:tcPr>
            <w:tcW w:w="1545" w:type="dxa"/>
            <w:gridSpan w:val="3"/>
            <w:vMerge w:val="restart"/>
            <w:tcBorders>
              <w:top w:val="nil"/>
              <w:left w:val="single" w:sz="4" w:space="0" w:color="auto"/>
              <w:right w:val="single" w:sz="4" w:space="0" w:color="auto"/>
            </w:tcBorders>
            <w:vAlign w:val="center"/>
            <w:hideMark/>
          </w:tcPr>
          <w:p w:rsidR="006C0655" w:rsidRPr="00CC433C" w:rsidRDefault="006C0655" w:rsidP="006100C2">
            <w:pPr>
              <w:jc w:val="both"/>
              <w:rPr>
                <w:sz w:val="16"/>
                <w:szCs w:val="16"/>
                <w:lang w:eastAsia="ru-RU"/>
              </w:rPr>
            </w:pPr>
            <w:r w:rsidRPr="00CC433C">
              <w:rPr>
                <w:sz w:val="16"/>
                <w:szCs w:val="16"/>
                <w:lang w:eastAsia="ru-RU"/>
              </w:rPr>
              <w:t xml:space="preserve">Приобретение пожарных гидрантов, ремонт и профилактическое обслуживание  сетей </w:t>
            </w:r>
            <w:r w:rsidRPr="00CC433C">
              <w:rPr>
                <w:sz w:val="16"/>
                <w:szCs w:val="16"/>
                <w:lang w:eastAsia="ru-RU"/>
              </w:rPr>
              <w:lastRenderedPageBreak/>
              <w:t>противопожарного водопровода</w:t>
            </w:r>
          </w:p>
        </w:tc>
        <w:tc>
          <w:tcPr>
            <w:tcW w:w="1276" w:type="dxa"/>
            <w:gridSpan w:val="3"/>
            <w:vMerge w:val="restart"/>
            <w:tcBorders>
              <w:top w:val="nil"/>
              <w:left w:val="single" w:sz="4" w:space="0" w:color="auto"/>
              <w:right w:val="single" w:sz="4" w:space="0" w:color="auto"/>
            </w:tcBorders>
            <w:vAlign w:val="center"/>
            <w:hideMark/>
          </w:tcPr>
          <w:p w:rsidR="006C0655" w:rsidRPr="00CC433C" w:rsidRDefault="006C0655" w:rsidP="006100C2">
            <w:pPr>
              <w:rPr>
                <w:color w:val="000000"/>
                <w:sz w:val="16"/>
                <w:szCs w:val="16"/>
                <w:lang w:eastAsia="ru-RU"/>
              </w:rPr>
            </w:pPr>
            <w:r w:rsidRPr="00CC433C">
              <w:rPr>
                <w:color w:val="000000"/>
                <w:sz w:val="16"/>
                <w:szCs w:val="16"/>
                <w:lang w:eastAsia="ru-RU"/>
              </w:rPr>
              <w:lastRenderedPageBreak/>
              <w:t xml:space="preserve">Администрация поселка </w:t>
            </w:r>
            <w:proofErr w:type="gramStart"/>
            <w:r w:rsidRPr="00CC433C">
              <w:rPr>
                <w:color w:val="000000"/>
                <w:sz w:val="16"/>
                <w:szCs w:val="16"/>
                <w:lang w:eastAsia="ru-RU"/>
              </w:rPr>
              <w:t>Большая</w:t>
            </w:r>
            <w:proofErr w:type="gramEnd"/>
            <w:r w:rsidRPr="00CC433C">
              <w:rPr>
                <w:color w:val="000000"/>
                <w:sz w:val="16"/>
                <w:szCs w:val="16"/>
                <w:lang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4</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p>
        </w:tc>
        <w:tc>
          <w:tcPr>
            <w:tcW w:w="1134"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p>
        </w:tc>
        <w:tc>
          <w:tcPr>
            <w:tcW w:w="653" w:type="dxa"/>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tcPr>
          <w:p w:rsidR="006C0655" w:rsidRPr="00CC433C" w:rsidRDefault="006C0655" w:rsidP="006100C2">
            <w:pPr>
              <w:jc w:val="center"/>
              <w:rPr>
                <w:color w:val="000000"/>
                <w:sz w:val="16"/>
                <w:szCs w:val="16"/>
              </w:rPr>
            </w:pPr>
            <w:r w:rsidRPr="00CC433C">
              <w:rPr>
                <w:color w:val="000000"/>
                <w:sz w:val="16"/>
                <w:szCs w:val="16"/>
              </w:rPr>
              <w:t>82,65</w:t>
            </w:r>
          </w:p>
        </w:tc>
        <w:tc>
          <w:tcPr>
            <w:tcW w:w="567"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301,4</w:t>
            </w:r>
          </w:p>
        </w:tc>
        <w:tc>
          <w:tcPr>
            <w:tcW w:w="622" w:type="dxa"/>
            <w:tcBorders>
              <w:top w:val="nil"/>
              <w:left w:val="single" w:sz="4" w:space="0" w:color="auto"/>
              <w:bottom w:val="single" w:sz="4" w:space="0" w:color="000000"/>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9" w:type="dxa"/>
            <w:tcBorders>
              <w:top w:val="nil"/>
              <w:left w:val="single" w:sz="4" w:space="0" w:color="auto"/>
              <w:bottom w:val="single" w:sz="4" w:space="0" w:color="000000"/>
              <w:right w:val="single" w:sz="4" w:space="0" w:color="auto"/>
            </w:tcBorders>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0,0</w:t>
            </w:r>
          </w:p>
        </w:tc>
      </w:tr>
      <w:tr w:rsidR="006C0655" w:rsidRPr="00CC433C" w:rsidTr="006100C2">
        <w:trPr>
          <w:trHeight w:val="495"/>
        </w:trPr>
        <w:tc>
          <w:tcPr>
            <w:tcW w:w="582" w:type="dxa"/>
            <w:gridSpan w:val="2"/>
            <w:vMerge/>
            <w:tcBorders>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lang w:eastAsia="ru-RU"/>
              </w:rPr>
            </w:pPr>
          </w:p>
        </w:tc>
        <w:tc>
          <w:tcPr>
            <w:tcW w:w="1545" w:type="dxa"/>
            <w:gridSpan w:val="3"/>
            <w:vMerge/>
            <w:tcBorders>
              <w:left w:val="single" w:sz="4" w:space="0" w:color="auto"/>
              <w:bottom w:val="single" w:sz="4" w:space="0" w:color="000000"/>
              <w:right w:val="single" w:sz="4" w:space="0" w:color="auto"/>
            </w:tcBorders>
            <w:vAlign w:val="center"/>
            <w:hideMark/>
          </w:tcPr>
          <w:p w:rsidR="006C0655" w:rsidRPr="00CC433C" w:rsidRDefault="006C0655" w:rsidP="006100C2">
            <w:pPr>
              <w:rPr>
                <w:sz w:val="16"/>
                <w:szCs w:val="16"/>
                <w:lang w:eastAsia="ru-RU"/>
              </w:rPr>
            </w:pPr>
          </w:p>
        </w:tc>
        <w:tc>
          <w:tcPr>
            <w:tcW w:w="1276" w:type="dxa"/>
            <w:gridSpan w:val="3"/>
            <w:vMerge/>
            <w:tcBorders>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lang w:eastAsia="ru-RU"/>
              </w:rPr>
            </w:pPr>
          </w:p>
        </w:tc>
        <w:tc>
          <w:tcPr>
            <w:tcW w:w="681"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4</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p>
        </w:tc>
        <w:tc>
          <w:tcPr>
            <w:tcW w:w="1134"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p>
        </w:tc>
        <w:tc>
          <w:tcPr>
            <w:tcW w:w="653" w:type="dxa"/>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tcPr>
          <w:p w:rsidR="006C0655" w:rsidRPr="00CC433C" w:rsidRDefault="006C0655" w:rsidP="006100C2">
            <w:pPr>
              <w:jc w:val="center"/>
              <w:rPr>
                <w:color w:val="000000"/>
                <w:sz w:val="16"/>
                <w:szCs w:val="16"/>
              </w:rPr>
            </w:pPr>
            <w:r w:rsidRPr="00CC433C">
              <w:rPr>
                <w:color w:val="000000"/>
                <w:sz w:val="16"/>
                <w:szCs w:val="16"/>
              </w:rPr>
              <w:t>4,35</w:t>
            </w:r>
          </w:p>
        </w:tc>
        <w:tc>
          <w:tcPr>
            <w:tcW w:w="567"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15,85</w:t>
            </w:r>
          </w:p>
        </w:tc>
        <w:tc>
          <w:tcPr>
            <w:tcW w:w="622" w:type="dxa"/>
            <w:tcBorders>
              <w:top w:val="nil"/>
              <w:left w:val="single" w:sz="4" w:space="0" w:color="auto"/>
              <w:bottom w:val="single" w:sz="4" w:space="0" w:color="000000"/>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9" w:type="dxa"/>
            <w:tcBorders>
              <w:top w:val="nil"/>
              <w:left w:val="single" w:sz="4" w:space="0" w:color="auto"/>
              <w:bottom w:val="single" w:sz="4" w:space="0" w:color="000000"/>
              <w:right w:val="single" w:sz="4" w:space="0" w:color="auto"/>
            </w:tcBorders>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0,0</w:t>
            </w:r>
          </w:p>
        </w:tc>
      </w:tr>
      <w:tr w:rsidR="006C0655" w:rsidRPr="00CC433C" w:rsidTr="006100C2">
        <w:trPr>
          <w:trHeight w:val="495"/>
        </w:trPr>
        <w:tc>
          <w:tcPr>
            <w:tcW w:w="582" w:type="dxa"/>
            <w:gridSpan w:val="2"/>
            <w:vMerge w:val="restart"/>
            <w:tcBorders>
              <w:left w:val="single" w:sz="4" w:space="0" w:color="auto"/>
              <w:right w:val="single" w:sz="4" w:space="0" w:color="auto"/>
            </w:tcBorders>
            <w:vAlign w:val="center"/>
            <w:hideMark/>
          </w:tcPr>
          <w:p w:rsidR="006C0655" w:rsidRPr="00CC433C" w:rsidRDefault="006C0655" w:rsidP="006100C2">
            <w:pPr>
              <w:rPr>
                <w:color w:val="000000"/>
                <w:sz w:val="16"/>
                <w:szCs w:val="16"/>
                <w:lang w:eastAsia="ru-RU"/>
              </w:rPr>
            </w:pPr>
            <w:r w:rsidRPr="00CC433C">
              <w:rPr>
                <w:color w:val="000000"/>
                <w:sz w:val="16"/>
                <w:szCs w:val="16"/>
                <w:lang w:eastAsia="ru-RU"/>
              </w:rPr>
              <w:lastRenderedPageBreak/>
              <w:t>6</w:t>
            </w:r>
          </w:p>
        </w:tc>
        <w:tc>
          <w:tcPr>
            <w:tcW w:w="1545" w:type="dxa"/>
            <w:gridSpan w:val="3"/>
            <w:vMerge w:val="restart"/>
            <w:tcBorders>
              <w:left w:val="single" w:sz="4" w:space="0" w:color="auto"/>
              <w:right w:val="single" w:sz="4" w:space="0" w:color="auto"/>
            </w:tcBorders>
            <w:vAlign w:val="center"/>
            <w:hideMark/>
          </w:tcPr>
          <w:p w:rsidR="006C0655" w:rsidRPr="00CC433C" w:rsidRDefault="006C0655" w:rsidP="006100C2">
            <w:pPr>
              <w:rPr>
                <w:sz w:val="16"/>
                <w:szCs w:val="16"/>
                <w:lang w:eastAsia="ru-RU"/>
              </w:rPr>
            </w:pPr>
            <w:proofErr w:type="gramStart"/>
            <w:r w:rsidRPr="00CC433C">
              <w:rPr>
                <w:sz w:val="16"/>
                <w:szCs w:val="16"/>
                <w:lang w:eastAsia="ru-RU"/>
              </w:rPr>
              <w:t xml:space="preserve">Устройство подъездов с площадками (пирсами с твердым покрытием размерами не менее 12*12 м у пожарных </w:t>
            </w:r>
            <w:proofErr w:type="spellStart"/>
            <w:r w:rsidRPr="00CC433C">
              <w:rPr>
                <w:sz w:val="16"/>
                <w:szCs w:val="16"/>
                <w:lang w:eastAsia="ru-RU"/>
              </w:rPr>
              <w:t>водоисточников</w:t>
            </w:r>
            <w:proofErr w:type="spellEnd"/>
            <w:r w:rsidRPr="00CC433C">
              <w:rPr>
                <w:sz w:val="16"/>
                <w:szCs w:val="16"/>
                <w:lang w:eastAsia="ru-RU"/>
              </w:rPr>
              <w:t xml:space="preserve"> для установки пожарных автомобилей и забора воды</w:t>
            </w:r>
            <w:proofErr w:type="gramEnd"/>
          </w:p>
        </w:tc>
        <w:tc>
          <w:tcPr>
            <w:tcW w:w="1276" w:type="dxa"/>
            <w:gridSpan w:val="3"/>
            <w:vMerge w:val="restart"/>
            <w:tcBorders>
              <w:left w:val="single" w:sz="4" w:space="0" w:color="auto"/>
              <w:right w:val="single" w:sz="4" w:space="0" w:color="auto"/>
            </w:tcBorders>
            <w:hideMark/>
          </w:tcPr>
          <w:p w:rsidR="006C0655" w:rsidRPr="00CC433C" w:rsidRDefault="006C0655" w:rsidP="006100C2">
            <w:pPr>
              <w:rPr>
                <w:color w:val="000000"/>
                <w:sz w:val="16"/>
                <w:szCs w:val="16"/>
                <w:lang w:eastAsia="ru-RU"/>
              </w:rPr>
            </w:pPr>
            <w:r w:rsidRPr="00CC433C">
              <w:rPr>
                <w:color w:val="000000"/>
                <w:sz w:val="16"/>
                <w:szCs w:val="16"/>
                <w:lang w:eastAsia="ru-RU"/>
              </w:rPr>
              <w:t xml:space="preserve">Администрация поселка </w:t>
            </w:r>
            <w:proofErr w:type="gramStart"/>
            <w:r w:rsidRPr="00CC433C">
              <w:rPr>
                <w:color w:val="000000"/>
                <w:sz w:val="16"/>
                <w:szCs w:val="16"/>
                <w:lang w:eastAsia="ru-RU"/>
              </w:rPr>
              <w:t>Большая</w:t>
            </w:r>
            <w:proofErr w:type="gramEnd"/>
            <w:r w:rsidRPr="00CC433C">
              <w:rPr>
                <w:color w:val="000000"/>
                <w:sz w:val="16"/>
                <w:szCs w:val="16"/>
                <w:lang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4</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p>
        </w:tc>
        <w:tc>
          <w:tcPr>
            <w:tcW w:w="1134"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p>
        </w:tc>
        <w:tc>
          <w:tcPr>
            <w:tcW w:w="653" w:type="dxa"/>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tcPr>
          <w:p w:rsidR="006C0655" w:rsidRPr="00CC433C" w:rsidRDefault="006C0655" w:rsidP="006100C2">
            <w:pPr>
              <w:jc w:val="center"/>
              <w:rPr>
                <w:color w:val="000000"/>
                <w:sz w:val="16"/>
                <w:szCs w:val="16"/>
              </w:rPr>
            </w:pPr>
            <w:r w:rsidRPr="00CC433C">
              <w:rPr>
                <w:color w:val="000000"/>
                <w:sz w:val="16"/>
                <w:szCs w:val="16"/>
              </w:rPr>
              <w:t>47,5</w:t>
            </w:r>
          </w:p>
        </w:tc>
        <w:tc>
          <w:tcPr>
            <w:tcW w:w="567"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622" w:type="dxa"/>
            <w:tcBorders>
              <w:top w:val="nil"/>
              <w:left w:val="single" w:sz="4" w:space="0" w:color="auto"/>
              <w:bottom w:val="single" w:sz="4" w:space="0" w:color="000000"/>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9" w:type="dxa"/>
            <w:tcBorders>
              <w:top w:val="nil"/>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lang w:eastAsia="ru-RU"/>
              </w:rPr>
            </w:pPr>
            <w:r w:rsidRPr="00CC433C">
              <w:rPr>
                <w:color w:val="000000"/>
                <w:sz w:val="16"/>
                <w:szCs w:val="16"/>
                <w:lang w:eastAsia="ru-RU"/>
              </w:rPr>
              <w:t>0,0</w:t>
            </w:r>
          </w:p>
        </w:tc>
      </w:tr>
      <w:tr w:rsidR="006C0655" w:rsidRPr="00CC433C" w:rsidTr="006100C2">
        <w:trPr>
          <w:trHeight w:val="495"/>
        </w:trPr>
        <w:tc>
          <w:tcPr>
            <w:tcW w:w="582" w:type="dxa"/>
            <w:gridSpan w:val="2"/>
            <w:vMerge/>
            <w:tcBorders>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lang w:eastAsia="ru-RU"/>
              </w:rPr>
            </w:pPr>
          </w:p>
        </w:tc>
        <w:tc>
          <w:tcPr>
            <w:tcW w:w="1545" w:type="dxa"/>
            <w:gridSpan w:val="3"/>
            <w:vMerge/>
            <w:tcBorders>
              <w:left w:val="single" w:sz="4" w:space="0" w:color="auto"/>
              <w:bottom w:val="single" w:sz="4" w:space="0" w:color="000000"/>
              <w:right w:val="single" w:sz="4" w:space="0" w:color="auto"/>
            </w:tcBorders>
            <w:vAlign w:val="center"/>
            <w:hideMark/>
          </w:tcPr>
          <w:p w:rsidR="006C0655" w:rsidRPr="00CC433C" w:rsidRDefault="006C0655" w:rsidP="006100C2">
            <w:pPr>
              <w:rPr>
                <w:sz w:val="16"/>
                <w:szCs w:val="16"/>
                <w:lang w:eastAsia="ru-RU"/>
              </w:rPr>
            </w:pPr>
          </w:p>
        </w:tc>
        <w:tc>
          <w:tcPr>
            <w:tcW w:w="1276" w:type="dxa"/>
            <w:gridSpan w:val="3"/>
            <w:vMerge/>
            <w:tcBorders>
              <w:left w:val="single" w:sz="4" w:space="0" w:color="auto"/>
              <w:bottom w:val="single" w:sz="4" w:space="0" w:color="000000"/>
              <w:right w:val="single" w:sz="4" w:space="0" w:color="auto"/>
            </w:tcBorders>
            <w:hideMark/>
          </w:tcPr>
          <w:p w:rsidR="006C0655" w:rsidRPr="00CC433C" w:rsidRDefault="006C0655" w:rsidP="006100C2">
            <w:pPr>
              <w:rPr>
                <w:color w:val="000000"/>
                <w:sz w:val="16"/>
                <w:szCs w:val="16"/>
                <w:lang w:eastAsia="ru-RU"/>
              </w:rPr>
            </w:pPr>
          </w:p>
        </w:tc>
        <w:tc>
          <w:tcPr>
            <w:tcW w:w="681"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4</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p>
        </w:tc>
        <w:tc>
          <w:tcPr>
            <w:tcW w:w="1134"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p>
        </w:tc>
        <w:tc>
          <w:tcPr>
            <w:tcW w:w="653" w:type="dxa"/>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tcPr>
          <w:p w:rsidR="006C0655" w:rsidRPr="00CC433C" w:rsidRDefault="006C0655" w:rsidP="006100C2">
            <w:pPr>
              <w:jc w:val="center"/>
              <w:rPr>
                <w:color w:val="000000"/>
                <w:sz w:val="16"/>
                <w:szCs w:val="16"/>
              </w:rPr>
            </w:pPr>
            <w:r w:rsidRPr="00CC433C">
              <w:rPr>
                <w:color w:val="000000"/>
                <w:sz w:val="16"/>
                <w:szCs w:val="16"/>
              </w:rPr>
              <w:t>2,5</w:t>
            </w:r>
          </w:p>
        </w:tc>
        <w:tc>
          <w:tcPr>
            <w:tcW w:w="567"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622" w:type="dxa"/>
            <w:tcBorders>
              <w:top w:val="nil"/>
              <w:left w:val="single" w:sz="4" w:space="0" w:color="auto"/>
              <w:bottom w:val="single" w:sz="4" w:space="0" w:color="000000"/>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9" w:type="dxa"/>
            <w:tcBorders>
              <w:top w:val="nil"/>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lang w:eastAsia="ru-RU"/>
              </w:rPr>
            </w:pPr>
            <w:r w:rsidRPr="00CC433C">
              <w:rPr>
                <w:color w:val="000000"/>
                <w:sz w:val="16"/>
                <w:szCs w:val="16"/>
                <w:lang w:eastAsia="ru-RU"/>
              </w:rPr>
              <w:t>0,0</w:t>
            </w:r>
          </w:p>
        </w:tc>
      </w:tr>
      <w:tr w:rsidR="006C0655" w:rsidRPr="00CC433C" w:rsidTr="006100C2">
        <w:trPr>
          <w:trHeight w:val="495"/>
        </w:trPr>
        <w:tc>
          <w:tcPr>
            <w:tcW w:w="582" w:type="dxa"/>
            <w:gridSpan w:val="2"/>
            <w:vMerge w:val="restart"/>
            <w:tcBorders>
              <w:left w:val="single" w:sz="4" w:space="0" w:color="auto"/>
              <w:right w:val="single" w:sz="4" w:space="0" w:color="auto"/>
            </w:tcBorders>
            <w:vAlign w:val="center"/>
            <w:hideMark/>
          </w:tcPr>
          <w:p w:rsidR="006C0655" w:rsidRPr="00CC433C" w:rsidRDefault="006C0655" w:rsidP="006100C2">
            <w:pPr>
              <w:rPr>
                <w:color w:val="000000"/>
                <w:sz w:val="16"/>
                <w:szCs w:val="16"/>
                <w:lang w:eastAsia="ru-RU"/>
              </w:rPr>
            </w:pPr>
            <w:r w:rsidRPr="00CC433C">
              <w:rPr>
                <w:color w:val="000000"/>
                <w:sz w:val="16"/>
                <w:szCs w:val="16"/>
                <w:lang w:eastAsia="ru-RU"/>
              </w:rPr>
              <w:t>7</w:t>
            </w:r>
          </w:p>
        </w:tc>
        <w:tc>
          <w:tcPr>
            <w:tcW w:w="1545" w:type="dxa"/>
            <w:gridSpan w:val="3"/>
            <w:vMerge w:val="restart"/>
            <w:tcBorders>
              <w:left w:val="single" w:sz="4" w:space="0" w:color="auto"/>
              <w:right w:val="single" w:sz="4" w:space="0" w:color="auto"/>
            </w:tcBorders>
            <w:vAlign w:val="center"/>
            <w:hideMark/>
          </w:tcPr>
          <w:p w:rsidR="006C0655" w:rsidRPr="00CC433C" w:rsidRDefault="006C0655" w:rsidP="006100C2">
            <w:pPr>
              <w:rPr>
                <w:sz w:val="16"/>
                <w:szCs w:val="16"/>
                <w:lang w:eastAsia="ru-RU"/>
              </w:rPr>
            </w:pPr>
            <w:r w:rsidRPr="00CC433C">
              <w:rPr>
                <w:sz w:val="16"/>
                <w:szCs w:val="16"/>
                <w:lang w:eastAsia="ru-RU"/>
              </w:rPr>
              <w:t>Устройство и ремонт приспособлений в водонапорных башнях для отбора воды пожарной техникой</w:t>
            </w:r>
          </w:p>
        </w:tc>
        <w:tc>
          <w:tcPr>
            <w:tcW w:w="1276" w:type="dxa"/>
            <w:gridSpan w:val="3"/>
            <w:vMerge w:val="restart"/>
            <w:tcBorders>
              <w:left w:val="single" w:sz="4" w:space="0" w:color="auto"/>
              <w:right w:val="single" w:sz="4" w:space="0" w:color="auto"/>
            </w:tcBorders>
            <w:hideMark/>
          </w:tcPr>
          <w:p w:rsidR="006C0655" w:rsidRPr="00CC433C" w:rsidRDefault="006C0655" w:rsidP="006100C2">
            <w:pPr>
              <w:rPr>
                <w:color w:val="000000"/>
                <w:sz w:val="16"/>
                <w:szCs w:val="16"/>
                <w:lang w:eastAsia="ru-RU"/>
              </w:rPr>
            </w:pPr>
            <w:r w:rsidRPr="00CC433C">
              <w:rPr>
                <w:color w:val="000000"/>
                <w:sz w:val="16"/>
                <w:szCs w:val="16"/>
                <w:lang w:eastAsia="ru-RU"/>
              </w:rPr>
              <w:t xml:space="preserve">Администрация поселка </w:t>
            </w:r>
            <w:proofErr w:type="gramStart"/>
            <w:r w:rsidRPr="00CC433C">
              <w:rPr>
                <w:color w:val="000000"/>
                <w:sz w:val="16"/>
                <w:szCs w:val="16"/>
                <w:lang w:eastAsia="ru-RU"/>
              </w:rPr>
              <w:t>Большая</w:t>
            </w:r>
            <w:proofErr w:type="gramEnd"/>
            <w:r w:rsidRPr="00CC433C">
              <w:rPr>
                <w:color w:val="000000"/>
                <w:sz w:val="16"/>
                <w:szCs w:val="16"/>
                <w:lang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4</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p>
        </w:tc>
        <w:tc>
          <w:tcPr>
            <w:tcW w:w="1134"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p>
        </w:tc>
        <w:tc>
          <w:tcPr>
            <w:tcW w:w="653" w:type="dxa"/>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tcPr>
          <w:p w:rsidR="006C0655" w:rsidRPr="00CC433C" w:rsidRDefault="006C0655" w:rsidP="006100C2">
            <w:pPr>
              <w:jc w:val="center"/>
              <w:rPr>
                <w:color w:val="000000"/>
                <w:sz w:val="16"/>
                <w:szCs w:val="16"/>
              </w:rPr>
            </w:pPr>
            <w:r w:rsidRPr="00CC433C">
              <w:rPr>
                <w:color w:val="000000"/>
                <w:sz w:val="16"/>
                <w:szCs w:val="16"/>
              </w:rPr>
              <w:t>9,5</w:t>
            </w:r>
          </w:p>
        </w:tc>
        <w:tc>
          <w:tcPr>
            <w:tcW w:w="567"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622" w:type="dxa"/>
            <w:tcBorders>
              <w:top w:val="nil"/>
              <w:left w:val="single" w:sz="4" w:space="0" w:color="auto"/>
              <w:bottom w:val="single" w:sz="4" w:space="0" w:color="000000"/>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9" w:type="dxa"/>
            <w:tcBorders>
              <w:top w:val="nil"/>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lang w:eastAsia="ru-RU"/>
              </w:rPr>
            </w:pPr>
            <w:r w:rsidRPr="00CC433C">
              <w:rPr>
                <w:color w:val="000000"/>
                <w:sz w:val="16"/>
                <w:szCs w:val="16"/>
                <w:lang w:eastAsia="ru-RU"/>
              </w:rPr>
              <w:t>0,0</w:t>
            </w:r>
          </w:p>
        </w:tc>
      </w:tr>
      <w:tr w:rsidR="006C0655" w:rsidRPr="00CC433C" w:rsidTr="006100C2">
        <w:trPr>
          <w:trHeight w:val="495"/>
        </w:trPr>
        <w:tc>
          <w:tcPr>
            <w:tcW w:w="582" w:type="dxa"/>
            <w:gridSpan w:val="2"/>
            <w:vMerge/>
            <w:tcBorders>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lang w:eastAsia="ru-RU"/>
              </w:rPr>
            </w:pPr>
          </w:p>
        </w:tc>
        <w:tc>
          <w:tcPr>
            <w:tcW w:w="1545" w:type="dxa"/>
            <w:gridSpan w:val="3"/>
            <w:vMerge/>
            <w:tcBorders>
              <w:left w:val="single" w:sz="4" w:space="0" w:color="auto"/>
              <w:bottom w:val="single" w:sz="4" w:space="0" w:color="000000"/>
              <w:right w:val="single" w:sz="4" w:space="0" w:color="auto"/>
            </w:tcBorders>
            <w:vAlign w:val="center"/>
            <w:hideMark/>
          </w:tcPr>
          <w:p w:rsidR="006C0655" w:rsidRPr="00CC433C" w:rsidRDefault="006C0655" w:rsidP="006100C2">
            <w:pPr>
              <w:rPr>
                <w:sz w:val="16"/>
                <w:szCs w:val="16"/>
                <w:lang w:eastAsia="ru-RU"/>
              </w:rPr>
            </w:pPr>
          </w:p>
        </w:tc>
        <w:tc>
          <w:tcPr>
            <w:tcW w:w="1276" w:type="dxa"/>
            <w:gridSpan w:val="3"/>
            <w:vMerge/>
            <w:tcBorders>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lang w:eastAsia="ru-RU"/>
              </w:rPr>
            </w:pPr>
          </w:p>
        </w:tc>
        <w:tc>
          <w:tcPr>
            <w:tcW w:w="681"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4</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p>
        </w:tc>
        <w:tc>
          <w:tcPr>
            <w:tcW w:w="1134"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p>
        </w:tc>
        <w:tc>
          <w:tcPr>
            <w:tcW w:w="653" w:type="dxa"/>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tcPr>
          <w:p w:rsidR="006C0655" w:rsidRPr="00CC433C" w:rsidRDefault="006C0655" w:rsidP="006100C2">
            <w:pPr>
              <w:jc w:val="center"/>
              <w:rPr>
                <w:color w:val="000000"/>
                <w:sz w:val="16"/>
                <w:szCs w:val="16"/>
              </w:rPr>
            </w:pPr>
            <w:r w:rsidRPr="00CC433C">
              <w:rPr>
                <w:color w:val="000000"/>
                <w:sz w:val="16"/>
                <w:szCs w:val="16"/>
              </w:rPr>
              <w:t>0,5</w:t>
            </w:r>
          </w:p>
        </w:tc>
        <w:tc>
          <w:tcPr>
            <w:tcW w:w="567"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622" w:type="dxa"/>
            <w:tcBorders>
              <w:top w:val="nil"/>
              <w:left w:val="single" w:sz="4" w:space="0" w:color="auto"/>
              <w:bottom w:val="single" w:sz="4" w:space="0" w:color="000000"/>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9" w:type="dxa"/>
            <w:tcBorders>
              <w:top w:val="nil"/>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lang w:eastAsia="ru-RU"/>
              </w:rPr>
            </w:pPr>
            <w:r w:rsidRPr="00CC433C">
              <w:rPr>
                <w:color w:val="000000"/>
                <w:sz w:val="16"/>
                <w:szCs w:val="16"/>
                <w:lang w:eastAsia="ru-RU"/>
              </w:rPr>
              <w:t>0,0</w:t>
            </w:r>
          </w:p>
        </w:tc>
      </w:tr>
      <w:tr w:rsidR="006C0655" w:rsidRPr="00CC433C" w:rsidTr="006100C2">
        <w:trPr>
          <w:trHeight w:val="379"/>
        </w:trPr>
        <w:tc>
          <w:tcPr>
            <w:tcW w:w="582" w:type="dxa"/>
            <w:gridSpan w:val="2"/>
            <w:tcBorders>
              <w:top w:val="nil"/>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1545" w:type="dxa"/>
            <w:gridSpan w:val="3"/>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sz w:val="16"/>
                <w:szCs w:val="16"/>
                <w:lang w:eastAsia="ru-RU"/>
              </w:rPr>
            </w:pPr>
            <w:r w:rsidRPr="00CC433C">
              <w:rPr>
                <w:sz w:val="16"/>
                <w:szCs w:val="16"/>
                <w:lang w:eastAsia="ru-RU"/>
              </w:rPr>
              <w:t>итого по задаче 1</w:t>
            </w:r>
          </w:p>
        </w:tc>
        <w:tc>
          <w:tcPr>
            <w:tcW w:w="1276"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681"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596"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53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59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 xml:space="preserve">25,0 </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11,23</w:t>
            </w:r>
          </w:p>
        </w:tc>
        <w:tc>
          <w:tcPr>
            <w:tcW w:w="1134"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78,89</w:t>
            </w: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81,20</w:t>
            </w:r>
          </w:p>
        </w:tc>
        <w:tc>
          <w:tcPr>
            <w:tcW w:w="567"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86,25</w:t>
            </w: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20,00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92,9</w:t>
            </w: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201,28</w:t>
            </w:r>
          </w:p>
        </w:tc>
        <w:tc>
          <w:tcPr>
            <w:tcW w:w="567" w:type="dxa"/>
            <w:gridSpan w:val="2"/>
            <w:tcBorders>
              <w:top w:val="nil"/>
              <w:left w:val="nil"/>
              <w:bottom w:val="single" w:sz="4" w:space="0" w:color="auto"/>
              <w:right w:val="single" w:sz="4" w:space="0" w:color="auto"/>
            </w:tcBorders>
            <w:shd w:val="clear" w:color="auto" w:fill="auto"/>
            <w:vAlign w:val="center"/>
          </w:tcPr>
          <w:p w:rsidR="006C0655" w:rsidRPr="00CC433C" w:rsidRDefault="006C0655" w:rsidP="006100C2">
            <w:pPr>
              <w:jc w:val="center"/>
              <w:rPr>
                <w:color w:val="000000"/>
                <w:sz w:val="16"/>
                <w:szCs w:val="16"/>
              </w:rPr>
            </w:pPr>
            <w:r w:rsidRPr="00CC433C">
              <w:rPr>
                <w:color w:val="000000"/>
                <w:sz w:val="16"/>
                <w:szCs w:val="16"/>
              </w:rPr>
              <w:t>348,18</w:t>
            </w:r>
          </w:p>
        </w:tc>
        <w:tc>
          <w:tcPr>
            <w:tcW w:w="567"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532,25</w:t>
            </w:r>
          </w:p>
        </w:tc>
        <w:tc>
          <w:tcPr>
            <w:tcW w:w="622" w:type="dxa"/>
            <w:tcBorders>
              <w:top w:val="nil"/>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w:t>
            </w:r>
          </w:p>
        </w:tc>
      </w:tr>
      <w:tr w:rsidR="006C0655" w:rsidRPr="00CC433C" w:rsidTr="006100C2">
        <w:trPr>
          <w:trHeight w:val="491"/>
        </w:trPr>
        <w:tc>
          <w:tcPr>
            <w:tcW w:w="15452" w:type="dxa"/>
            <w:gridSpan w:val="44"/>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Задача 2. Выполнение мероприятий по противопожарной пропаганде и пропаганде безопасности в чрезвычайных ситуациях</w:t>
            </w:r>
          </w:p>
        </w:tc>
      </w:tr>
      <w:tr w:rsidR="006C0655" w:rsidRPr="00CC433C" w:rsidTr="006100C2">
        <w:trPr>
          <w:trHeight w:val="852"/>
        </w:trPr>
        <w:tc>
          <w:tcPr>
            <w:tcW w:w="58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5</w:t>
            </w:r>
          </w:p>
        </w:tc>
        <w:tc>
          <w:tcPr>
            <w:tcW w:w="154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0655" w:rsidRPr="00CC433C" w:rsidRDefault="006C0655" w:rsidP="006100C2">
            <w:pPr>
              <w:jc w:val="center"/>
              <w:rPr>
                <w:sz w:val="16"/>
                <w:szCs w:val="16"/>
                <w:lang w:eastAsia="ru-RU"/>
              </w:rPr>
            </w:pPr>
            <w:r w:rsidRPr="00CC433C">
              <w:rPr>
                <w:sz w:val="16"/>
                <w:szCs w:val="16"/>
                <w:lang w:eastAsia="ru-RU"/>
              </w:rPr>
              <w:t>Обучение населения мерам пожарной   безопасности.   Обучение  неработающего населения в области ГО и защиты от ЧС</w:t>
            </w:r>
          </w:p>
        </w:tc>
        <w:tc>
          <w:tcPr>
            <w:tcW w:w="1276"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xml:space="preserve">Администрация поселка </w:t>
            </w:r>
            <w:proofErr w:type="gramStart"/>
            <w:r w:rsidRPr="00CC433C">
              <w:rPr>
                <w:color w:val="000000"/>
                <w:sz w:val="16"/>
                <w:szCs w:val="16"/>
                <w:lang w:eastAsia="ru-RU"/>
              </w:rPr>
              <w:t>Большая</w:t>
            </w:r>
            <w:proofErr w:type="gramEnd"/>
            <w:r w:rsidRPr="00CC433C">
              <w:rPr>
                <w:color w:val="000000"/>
                <w:sz w:val="16"/>
                <w:szCs w:val="16"/>
                <w:lang w:eastAsia="ru-RU"/>
              </w:rPr>
              <w:t xml:space="preserve"> Ирба</w:t>
            </w:r>
          </w:p>
        </w:tc>
        <w:tc>
          <w:tcPr>
            <w:tcW w:w="681" w:type="dxa"/>
            <w:gridSpan w:val="3"/>
            <w:tcBorders>
              <w:top w:val="single" w:sz="4" w:space="0" w:color="auto"/>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552</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0310</w:t>
            </w:r>
          </w:p>
        </w:tc>
        <w:tc>
          <w:tcPr>
            <w:tcW w:w="596" w:type="dxa"/>
            <w:gridSpan w:val="2"/>
            <w:tcBorders>
              <w:top w:val="single" w:sz="4" w:space="0" w:color="auto"/>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8204</w:t>
            </w:r>
          </w:p>
        </w:tc>
        <w:tc>
          <w:tcPr>
            <w:tcW w:w="537" w:type="dxa"/>
            <w:gridSpan w:val="2"/>
            <w:tcBorders>
              <w:top w:val="single" w:sz="4" w:space="0" w:color="auto"/>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244</w:t>
            </w:r>
          </w:p>
        </w:tc>
        <w:tc>
          <w:tcPr>
            <w:tcW w:w="597" w:type="dxa"/>
            <w:gridSpan w:val="2"/>
            <w:tcBorders>
              <w:top w:val="single" w:sz="4" w:space="0" w:color="auto"/>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 xml:space="preserve">1,00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0140082040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5,00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5,00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5,00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653" w:type="dxa"/>
            <w:tcBorders>
              <w:top w:val="single" w:sz="4" w:space="0" w:color="auto"/>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2,105</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6C0655" w:rsidRPr="00CC433C" w:rsidRDefault="006C0655" w:rsidP="006100C2">
            <w:pPr>
              <w:jc w:val="center"/>
              <w:rPr>
                <w:color w:val="000000"/>
                <w:sz w:val="16"/>
                <w:szCs w:val="16"/>
              </w:rPr>
            </w:pPr>
            <w:r w:rsidRPr="00CC433C">
              <w:rPr>
                <w:color w:val="000000"/>
                <w:sz w:val="16"/>
                <w:szCs w:val="16"/>
              </w:rPr>
              <w:t>4,75</w:t>
            </w:r>
          </w:p>
        </w:tc>
        <w:tc>
          <w:tcPr>
            <w:tcW w:w="567"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9,5</w:t>
            </w:r>
          </w:p>
        </w:tc>
        <w:tc>
          <w:tcPr>
            <w:tcW w:w="622"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w:t>
            </w:r>
          </w:p>
        </w:tc>
      </w:tr>
      <w:tr w:rsidR="006C0655" w:rsidRPr="00CC433C" w:rsidTr="006100C2">
        <w:trPr>
          <w:trHeight w:val="785"/>
        </w:trPr>
        <w:tc>
          <w:tcPr>
            <w:tcW w:w="582" w:type="dxa"/>
            <w:gridSpan w:val="2"/>
            <w:vMerge/>
            <w:tcBorders>
              <w:top w:val="single" w:sz="4" w:space="0" w:color="auto"/>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lang w:eastAsia="ru-RU"/>
              </w:rPr>
            </w:pPr>
          </w:p>
        </w:tc>
        <w:tc>
          <w:tcPr>
            <w:tcW w:w="1545" w:type="dxa"/>
            <w:gridSpan w:val="3"/>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rPr>
                <w:sz w:val="16"/>
                <w:szCs w:val="16"/>
                <w:lang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lang w:eastAsia="ru-RU"/>
              </w:rPr>
            </w:pPr>
          </w:p>
        </w:tc>
        <w:tc>
          <w:tcPr>
            <w:tcW w:w="681"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53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59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p>
        </w:tc>
        <w:tc>
          <w:tcPr>
            <w:tcW w:w="1134"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0,25</w:t>
            </w: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0,25</w:t>
            </w:r>
          </w:p>
        </w:tc>
        <w:tc>
          <w:tcPr>
            <w:tcW w:w="567"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0,26</w:t>
            </w: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w:t>
            </w:r>
          </w:p>
        </w:tc>
        <w:tc>
          <w:tcPr>
            <w:tcW w:w="567" w:type="dxa"/>
            <w:gridSpan w:val="2"/>
            <w:tcBorders>
              <w:top w:val="nil"/>
              <w:left w:val="nil"/>
              <w:bottom w:val="single" w:sz="4" w:space="0" w:color="auto"/>
              <w:right w:val="single" w:sz="4" w:space="0" w:color="auto"/>
            </w:tcBorders>
            <w:shd w:val="clear" w:color="auto" w:fill="auto"/>
            <w:vAlign w:val="center"/>
          </w:tcPr>
          <w:p w:rsidR="006C0655" w:rsidRPr="00CC433C" w:rsidRDefault="006C0655" w:rsidP="006100C2">
            <w:pPr>
              <w:jc w:val="center"/>
              <w:rPr>
                <w:color w:val="000000"/>
                <w:sz w:val="16"/>
                <w:szCs w:val="16"/>
              </w:rPr>
            </w:pPr>
            <w:r w:rsidRPr="00CC433C">
              <w:rPr>
                <w:color w:val="000000"/>
                <w:sz w:val="16"/>
                <w:szCs w:val="16"/>
              </w:rPr>
              <w:t>0,25</w:t>
            </w:r>
          </w:p>
        </w:tc>
        <w:tc>
          <w:tcPr>
            <w:tcW w:w="567"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0,5</w:t>
            </w:r>
          </w:p>
        </w:tc>
        <w:tc>
          <w:tcPr>
            <w:tcW w:w="622" w:type="dxa"/>
            <w:tcBorders>
              <w:top w:val="nil"/>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w:t>
            </w:r>
          </w:p>
        </w:tc>
      </w:tr>
      <w:tr w:rsidR="006C0655" w:rsidRPr="00CC433C" w:rsidTr="006100C2">
        <w:trPr>
          <w:trHeight w:val="510"/>
        </w:trPr>
        <w:tc>
          <w:tcPr>
            <w:tcW w:w="582" w:type="dxa"/>
            <w:gridSpan w:val="2"/>
            <w:tcBorders>
              <w:top w:val="nil"/>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1545"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Итого  по задаче 2</w:t>
            </w:r>
          </w:p>
        </w:tc>
        <w:tc>
          <w:tcPr>
            <w:tcW w:w="1276"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681"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596"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53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59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 xml:space="preserve">1,00 </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p>
        </w:tc>
        <w:tc>
          <w:tcPr>
            <w:tcW w:w="1134"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5,25</w:t>
            </w: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5,25</w:t>
            </w:r>
          </w:p>
        </w:tc>
        <w:tc>
          <w:tcPr>
            <w:tcW w:w="567"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5,26</w:t>
            </w: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2,105</w:t>
            </w: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w:t>
            </w:r>
          </w:p>
        </w:tc>
        <w:tc>
          <w:tcPr>
            <w:tcW w:w="567" w:type="dxa"/>
            <w:gridSpan w:val="2"/>
            <w:tcBorders>
              <w:top w:val="nil"/>
              <w:left w:val="nil"/>
              <w:bottom w:val="single" w:sz="4" w:space="0" w:color="auto"/>
              <w:right w:val="single" w:sz="4" w:space="0" w:color="auto"/>
            </w:tcBorders>
            <w:shd w:val="clear" w:color="auto" w:fill="auto"/>
            <w:vAlign w:val="center"/>
          </w:tcPr>
          <w:p w:rsidR="006C0655" w:rsidRPr="00CC433C" w:rsidRDefault="006C0655" w:rsidP="006100C2">
            <w:pPr>
              <w:jc w:val="center"/>
              <w:rPr>
                <w:color w:val="000000"/>
                <w:sz w:val="16"/>
                <w:szCs w:val="16"/>
              </w:rPr>
            </w:pPr>
            <w:r w:rsidRPr="00CC433C">
              <w:rPr>
                <w:color w:val="000000"/>
                <w:sz w:val="16"/>
                <w:szCs w:val="16"/>
              </w:rPr>
              <w:t>5,0</w:t>
            </w:r>
          </w:p>
        </w:tc>
        <w:tc>
          <w:tcPr>
            <w:tcW w:w="567"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10,0</w:t>
            </w:r>
          </w:p>
        </w:tc>
        <w:tc>
          <w:tcPr>
            <w:tcW w:w="622" w:type="dxa"/>
            <w:tcBorders>
              <w:top w:val="nil"/>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w:t>
            </w:r>
          </w:p>
        </w:tc>
      </w:tr>
      <w:tr w:rsidR="006C0655" w:rsidRPr="00CC433C" w:rsidTr="006100C2">
        <w:trPr>
          <w:trHeight w:val="315"/>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C0655" w:rsidRPr="00CC433C" w:rsidRDefault="006C0655" w:rsidP="006100C2">
            <w:pPr>
              <w:jc w:val="center"/>
              <w:rPr>
                <w:sz w:val="16"/>
                <w:szCs w:val="16"/>
                <w:lang w:eastAsia="ru-RU"/>
              </w:rPr>
            </w:pPr>
            <w:r w:rsidRPr="00CC433C">
              <w:rPr>
                <w:sz w:val="16"/>
                <w:szCs w:val="16"/>
                <w:lang w:eastAsia="ru-RU"/>
              </w:rPr>
              <w:t> </w:t>
            </w:r>
          </w:p>
        </w:tc>
        <w:tc>
          <w:tcPr>
            <w:tcW w:w="14870" w:type="dxa"/>
            <w:gridSpan w:val="42"/>
            <w:tcBorders>
              <w:top w:val="single" w:sz="4" w:space="0" w:color="auto"/>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sz w:val="16"/>
                <w:szCs w:val="16"/>
                <w:lang w:eastAsia="ru-RU"/>
              </w:rPr>
            </w:pPr>
            <w:r w:rsidRPr="00CC433C">
              <w:rPr>
                <w:color w:val="000000"/>
                <w:sz w:val="16"/>
                <w:szCs w:val="16"/>
                <w:lang w:eastAsia="ru-RU"/>
              </w:rPr>
              <w:t>Задача 3. Ремонт и обслуживание автоматических установок пожарной сигнализации</w:t>
            </w:r>
          </w:p>
        </w:tc>
      </w:tr>
      <w:tr w:rsidR="006C0655" w:rsidRPr="00CC433C" w:rsidTr="00CC433C">
        <w:trPr>
          <w:trHeight w:val="420"/>
        </w:trPr>
        <w:tc>
          <w:tcPr>
            <w:tcW w:w="582" w:type="dxa"/>
            <w:gridSpan w:val="2"/>
            <w:vMerge w:val="restart"/>
            <w:tcBorders>
              <w:top w:val="nil"/>
              <w:left w:val="single" w:sz="4" w:space="0" w:color="auto"/>
              <w:bottom w:val="nil"/>
              <w:right w:val="single" w:sz="4" w:space="0" w:color="auto"/>
            </w:tcBorders>
            <w:shd w:val="clear" w:color="auto" w:fill="auto"/>
            <w:noWrap/>
            <w:vAlign w:val="center"/>
            <w:hideMark/>
          </w:tcPr>
          <w:p w:rsidR="006C0655" w:rsidRPr="00CC433C" w:rsidRDefault="006C0655" w:rsidP="006100C2">
            <w:pPr>
              <w:jc w:val="center"/>
              <w:rPr>
                <w:sz w:val="16"/>
                <w:szCs w:val="16"/>
                <w:lang w:eastAsia="ru-RU"/>
              </w:rPr>
            </w:pPr>
            <w:r w:rsidRPr="00CC433C">
              <w:rPr>
                <w:sz w:val="16"/>
                <w:szCs w:val="16"/>
                <w:lang w:eastAsia="ru-RU"/>
              </w:rPr>
              <w:t>6</w:t>
            </w:r>
          </w:p>
        </w:tc>
        <w:tc>
          <w:tcPr>
            <w:tcW w:w="1545" w:type="dxa"/>
            <w:gridSpan w:val="3"/>
            <w:vMerge w:val="restart"/>
            <w:tcBorders>
              <w:top w:val="nil"/>
              <w:left w:val="single" w:sz="4" w:space="0" w:color="auto"/>
              <w:bottom w:val="nil"/>
              <w:right w:val="single" w:sz="4" w:space="0" w:color="auto"/>
            </w:tcBorders>
            <w:shd w:val="clear" w:color="auto" w:fill="auto"/>
            <w:vAlign w:val="center"/>
            <w:hideMark/>
          </w:tcPr>
          <w:p w:rsidR="006C0655" w:rsidRPr="00CC433C" w:rsidRDefault="006C0655" w:rsidP="006100C2">
            <w:pPr>
              <w:jc w:val="center"/>
              <w:rPr>
                <w:sz w:val="16"/>
                <w:szCs w:val="16"/>
                <w:lang w:eastAsia="ru-RU"/>
              </w:rPr>
            </w:pPr>
            <w:r w:rsidRPr="00CC433C">
              <w:rPr>
                <w:sz w:val="16"/>
                <w:szCs w:val="16"/>
                <w:lang w:eastAsia="ru-RU"/>
              </w:rPr>
              <w:t xml:space="preserve"> Ремонт и обслуживание автоматических установок </w:t>
            </w:r>
            <w:r w:rsidRPr="00CC433C">
              <w:rPr>
                <w:sz w:val="16"/>
                <w:szCs w:val="16"/>
                <w:lang w:eastAsia="ru-RU"/>
              </w:rPr>
              <w:lastRenderedPageBreak/>
              <w:t>пожарной сигнализации</w:t>
            </w:r>
          </w:p>
        </w:tc>
        <w:tc>
          <w:tcPr>
            <w:tcW w:w="1276" w:type="dxa"/>
            <w:gridSpan w:val="3"/>
            <w:vMerge w:val="restart"/>
            <w:tcBorders>
              <w:top w:val="nil"/>
              <w:left w:val="single" w:sz="4" w:space="0" w:color="auto"/>
              <w:bottom w:val="nil"/>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lastRenderedPageBreak/>
              <w:t xml:space="preserve">Администрация поселка </w:t>
            </w:r>
            <w:proofErr w:type="gramStart"/>
            <w:r w:rsidRPr="00CC433C">
              <w:rPr>
                <w:color w:val="000000"/>
                <w:sz w:val="16"/>
                <w:szCs w:val="16"/>
                <w:lang w:eastAsia="ru-RU"/>
              </w:rPr>
              <w:t>Большая</w:t>
            </w:r>
            <w:proofErr w:type="gramEnd"/>
            <w:r w:rsidRPr="00CC433C">
              <w:rPr>
                <w:color w:val="000000"/>
                <w:sz w:val="16"/>
                <w:szCs w:val="16"/>
                <w:lang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4</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244</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6C0655" w:rsidRPr="00CC433C" w:rsidRDefault="006C0655" w:rsidP="006100C2">
            <w:pPr>
              <w:jc w:val="right"/>
              <w:rPr>
                <w:sz w:val="16"/>
                <w:szCs w:val="16"/>
                <w:lang w:eastAsia="ru-RU"/>
              </w:rPr>
            </w:pPr>
            <w:r w:rsidRPr="00CC433C">
              <w:rPr>
                <w:sz w:val="16"/>
                <w:szCs w:val="16"/>
                <w:lang w:eastAsia="ru-RU"/>
              </w:rPr>
              <w:t>18,00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C0655" w:rsidRPr="00CC433C" w:rsidRDefault="006C0655" w:rsidP="006100C2">
            <w:pPr>
              <w:jc w:val="center"/>
              <w:rPr>
                <w:sz w:val="16"/>
                <w:szCs w:val="16"/>
                <w:lang w:eastAsia="ru-RU"/>
              </w:rPr>
            </w:pPr>
            <w:r w:rsidRPr="00CC433C">
              <w:rPr>
                <w:sz w:val="16"/>
                <w:szCs w:val="16"/>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0140082040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C0655" w:rsidRPr="00CC433C" w:rsidRDefault="006C0655" w:rsidP="006100C2">
            <w:pPr>
              <w:jc w:val="center"/>
              <w:rPr>
                <w:sz w:val="16"/>
                <w:szCs w:val="16"/>
              </w:rPr>
            </w:pPr>
            <w:r w:rsidRPr="00CC433C">
              <w:rPr>
                <w:sz w:val="16"/>
                <w:szCs w:val="16"/>
              </w:rPr>
              <w:t>0,80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C0655" w:rsidRPr="00CC433C" w:rsidRDefault="006C0655" w:rsidP="006100C2">
            <w:pPr>
              <w:jc w:val="center"/>
              <w:rPr>
                <w:sz w:val="16"/>
                <w:szCs w:val="16"/>
              </w:rPr>
            </w:pPr>
            <w:r w:rsidRPr="00CC433C">
              <w:rPr>
                <w:sz w:val="16"/>
                <w:szCs w:val="16"/>
              </w:rPr>
              <w:t>0,00</w:t>
            </w:r>
          </w:p>
        </w:tc>
        <w:tc>
          <w:tcPr>
            <w:tcW w:w="567" w:type="dxa"/>
            <w:tcBorders>
              <w:top w:val="nil"/>
              <w:left w:val="nil"/>
              <w:bottom w:val="single" w:sz="4" w:space="0" w:color="auto"/>
              <w:right w:val="single" w:sz="4" w:space="0" w:color="auto"/>
            </w:tcBorders>
            <w:shd w:val="clear" w:color="auto" w:fill="auto"/>
            <w:noWrap/>
            <w:vAlign w:val="center"/>
            <w:hideMark/>
          </w:tcPr>
          <w:p w:rsidR="006C0655" w:rsidRPr="00CC433C" w:rsidRDefault="006C0655" w:rsidP="006100C2">
            <w:pPr>
              <w:jc w:val="center"/>
              <w:rPr>
                <w:sz w:val="16"/>
                <w:szCs w:val="16"/>
              </w:rPr>
            </w:pPr>
            <w:r w:rsidRPr="00CC433C">
              <w:rPr>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C0655" w:rsidRPr="00CC433C" w:rsidRDefault="006C0655" w:rsidP="006100C2">
            <w:pPr>
              <w:jc w:val="center"/>
              <w:rPr>
                <w:sz w:val="16"/>
                <w:szCs w:val="16"/>
              </w:rPr>
            </w:pPr>
            <w:r w:rsidRPr="00CC433C">
              <w:rPr>
                <w:sz w:val="16"/>
                <w:szCs w:val="16"/>
              </w:rPr>
              <w:t>12,00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6C0655" w:rsidRPr="00CC433C" w:rsidRDefault="006C0655" w:rsidP="006100C2">
            <w:pPr>
              <w:jc w:val="center"/>
              <w:rPr>
                <w:sz w:val="16"/>
                <w:szCs w:val="16"/>
              </w:rPr>
            </w:pPr>
            <w:r w:rsidRPr="00CC433C">
              <w:rPr>
                <w:sz w:val="16"/>
                <w:szCs w:val="16"/>
              </w:rPr>
              <w:t>173,78</w:t>
            </w: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w:t>
            </w:r>
          </w:p>
        </w:tc>
        <w:tc>
          <w:tcPr>
            <w:tcW w:w="567" w:type="dxa"/>
            <w:gridSpan w:val="2"/>
            <w:tcBorders>
              <w:top w:val="nil"/>
              <w:left w:val="nil"/>
              <w:bottom w:val="single" w:sz="4" w:space="0" w:color="auto"/>
              <w:right w:val="single" w:sz="4" w:space="0" w:color="auto"/>
            </w:tcBorders>
            <w:shd w:val="clear" w:color="auto" w:fill="auto"/>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567"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622"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w:t>
            </w:r>
          </w:p>
        </w:tc>
      </w:tr>
      <w:tr w:rsidR="006C0655" w:rsidRPr="00CC433C" w:rsidTr="006100C2">
        <w:trPr>
          <w:trHeight w:val="315"/>
        </w:trPr>
        <w:tc>
          <w:tcPr>
            <w:tcW w:w="582" w:type="dxa"/>
            <w:gridSpan w:val="2"/>
            <w:vMerge/>
            <w:tcBorders>
              <w:top w:val="nil"/>
              <w:left w:val="single" w:sz="4" w:space="0" w:color="auto"/>
              <w:bottom w:val="nil"/>
              <w:right w:val="single" w:sz="4" w:space="0" w:color="auto"/>
            </w:tcBorders>
            <w:vAlign w:val="center"/>
            <w:hideMark/>
          </w:tcPr>
          <w:p w:rsidR="006C0655" w:rsidRPr="00CC433C" w:rsidRDefault="006C0655" w:rsidP="006100C2">
            <w:pPr>
              <w:rPr>
                <w:sz w:val="16"/>
                <w:szCs w:val="16"/>
                <w:lang w:eastAsia="ru-RU"/>
              </w:rPr>
            </w:pPr>
          </w:p>
        </w:tc>
        <w:tc>
          <w:tcPr>
            <w:tcW w:w="1545" w:type="dxa"/>
            <w:gridSpan w:val="3"/>
            <w:vMerge/>
            <w:tcBorders>
              <w:top w:val="nil"/>
              <w:left w:val="single" w:sz="4" w:space="0" w:color="auto"/>
              <w:bottom w:val="nil"/>
              <w:right w:val="single" w:sz="4" w:space="0" w:color="auto"/>
            </w:tcBorders>
            <w:vAlign w:val="center"/>
            <w:hideMark/>
          </w:tcPr>
          <w:p w:rsidR="006C0655" w:rsidRPr="00CC433C" w:rsidRDefault="006C0655" w:rsidP="006100C2">
            <w:pPr>
              <w:rPr>
                <w:sz w:val="16"/>
                <w:szCs w:val="16"/>
                <w:lang w:eastAsia="ru-RU"/>
              </w:rPr>
            </w:pPr>
          </w:p>
        </w:tc>
        <w:tc>
          <w:tcPr>
            <w:tcW w:w="1276" w:type="dxa"/>
            <w:gridSpan w:val="3"/>
            <w:vMerge/>
            <w:tcBorders>
              <w:top w:val="nil"/>
              <w:left w:val="single" w:sz="4" w:space="0" w:color="auto"/>
              <w:bottom w:val="nil"/>
              <w:right w:val="single" w:sz="4" w:space="0" w:color="auto"/>
            </w:tcBorders>
            <w:vAlign w:val="center"/>
            <w:hideMark/>
          </w:tcPr>
          <w:p w:rsidR="006C0655" w:rsidRPr="00CC433C" w:rsidRDefault="006C0655" w:rsidP="006100C2">
            <w:pPr>
              <w:rPr>
                <w:color w:val="000000"/>
                <w:sz w:val="16"/>
                <w:szCs w:val="16"/>
                <w:lang w:eastAsia="ru-RU"/>
              </w:rPr>
            </w:pPr>
          </w:p>
        </w:tc>
        <w:tc>
          <w:tcPr>
            <w:tcW w:w="681"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53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244</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6C0655" w:rsidRPr="00CC433C" w:rsidRDefault="006C0655" w:rsidP="006100C2">
            <w:pPr>
              <w:rPr>
                <w:sz w:val="16"/>
                <w:szCs w:val="16"/>
                <w:lang w:eastAsia="ru-RU"/>
              </w:rPr>
            </w:pPr>
            <w:r w:rsidRPr="00CC433C">
              <w:rPr>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C0655" w:rsidRPr="00CC433C" w:rsidRDefault="006C0655" w:rsidP="006100C2">
            <w:pPr>
              <w:jc w:val="center"/>
              <w:rPr>
                <w:sz w:val="16"/>
                <w:szCs w:val="16"/>
                <w:lang w:eastAsia="ru-RU"/>
              </w:rPr>
            </w:pPr>
            <w:r w:rsidRPr="00CC433C">
              <w:rPr>
                <w:sz w:val="16"/>
                <w:szCs w:val="16"/>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0140074120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C0655" w:rsidRPr="00CC433C" w:rsidRDefault="006C0655" w:rsidP="006100C2">
            <w:pPr>
              <w:jc w:val="center"/>
              <w:rPr>
                <w:sz w:val="16"/>
                <w:szCs w:val="16"/>
              </w:rPr>
            </w:pPr>
            <w:r w:rsidRPr="00CC433C">
              <w:rPr>
                <w:sz w:val="16"/>
                <w:szCs w:val="16"/>
              </w:rPr>
              <w:t>12,00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C0655" w:rsidRPr="00CC433C" w:rsidRDefault="006C0655" w:rsidP="006100C2">
            <w:pPr>
              <w:jc w:val="center"/>
              <w:rPr>
                <w:sz w:val="16"/>
                <w:szCs w:val="16"/>
              </w:rPr>
            </w:pPr>
            <w:r w:rsidRPr="00CC433C">
              <w:rPr>
                <w:sz w:val="16"/>
                <w:szCs w:val="16"/>
              </w:rPr>
              <w:t>9,80</w:t>
            </w:r>
          </w:p>
        </w:tc>
        <w:tc>
          <w:tcPr>
            <w:tcW w:w="567" w:type="dxa"/>
            <w:tcBorders>
              <w:top w:val="nil"/>
              <w:left w:val="nil"/>
              <w:bottom w:val="single" w:sz="4" w:space="0" w:color="auto"/>
              <w:right w:val="single" w:sz="4" w:space="0" w:color="auto"/>
            </w:tcBorders>
            <w:shd w:val="clear" w:color="auto" w:fill="auto"/>
            <w:noWrap/>
            <w:vAlign w:val="center"/>
            <w:hideMark/>
          </w:tcPr>
          <w:p w:rsidR="006C0655" w:rsidRPr="00CC433C" w:rsidRDefault="006C0655" w:rsidP="006100C2">
            <w:pPr>
              <w:jc w:val="center"/>
              <w:rPr>
                <w:sz w:val="16"/>
                <w:szCs w:val="16"/>
              </w:rPr>
            </w:pPr>
            <w:r w:rsidRPr="00CC433C">
              <w:rPr>
                <w:sz w:val="16"/>
                <w:szCs w:val="16"/>
              </w:rPr>
              <w:t>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C0655" w:rsidRPr="00CC433C" w:rsidRDefault="006C0655" w:rsidP="006100C2">
            <w:pPr>
              <w:jc w:val="center"/>
              <w:rPr>
                <w:sz w:val="16"/>
                <w:szCs w:val="16"/>
              </w:rPr>
            </w:pPr>
            <w:r w:rsidRPr="00CC433C">
              <w:rPr>
                <w:sz w:val="16"/>
                <w:szCs w:val="16"/>
              </w:rPr>
              <w:t>0,00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6C0655" w:rsidRPr="00CC433C" w:rsidRDefault="006C0655" w:rsidP="006100C2">
            <w:pPr>
              <w:jc w:val="center"/>
              <w:rPr>
                <w:sz w:val="16"/>
                <w:szCs w:val="16"/>
              </w:rPr>
            </w:pPr>
            <w:r w:rsidRPr="00CC433C">
              <w:rPr>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11,5</w:t>
            </w:r>
          </w:p>
        </w:tc>
        <w:tc>
          <w:tcPr>
            <w:tcW w:w="567" w:type="dxa"/>
            <w:gridSpan w:val="2"/>
            <w:tcBorders>
              <w:top w:val="nil"/>
              <w:left w:val="nil"/>
              <w:bottom w:val="single" w:sz="4" w:space="0" w:color="auto"/>
              <w:right w:val="single" w:sz="4" w:space="0" w:color="auto"/>
            </w:tcBorders>
            <w:shd w:val="clear" w:color="auto" w:fill="auto"/>
            <w:vAlign w:val="center"/>
          </w:tcPr>
          <w:p w:rsidR="006C0655" w:rsidRPr="00CC433C" w:rsidRDefault="006C0655" w:rsidP="006100C2">
            <w:pPr>
              <w:jc w:val="center"/>
              <w:rPr>
                <w:color w:val="000000"/>
                <w:sz w:val="16"/>
                <w:szCs w:val="16"/>
              </w:rPr>
            </w:pPr>
            <w:r w:rsidRPr="00CC433C">
              <w:rPr>
                <w:color w:val="000000"/>
                <w:sz w:val="16"/>
                <w:szCs w:val="16"/>
              </w:rPr>
              <w:t>9,12</w:t>
            </w:r>
          </w:p>
        </w:tc>
        <w:tc>
          <w:tcPr>
            <w:tcW w:w="567"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10,26</w:t>
            </w:r>
          </w:p>
        </w:tc>
        <w:tc>
          <w:tcPr>
            <w:tcW w:w="622"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rPr>
                <w:sz w:val="16"/>
                <w:szCs w:val="16"/>
                <w:lang w:eastAsia="ru-RU"/>
              </w:rPr>
            </w:pPr>
            <w:r w:rsidRPr="00CC433C">
              <w:rPr>
                <w:sz w:val="16"/>
                <w:szCs w:val="16"/>
                <w:lang w:eastAsia="ru-RU"/>
              </w:rPr>
              <w:t>0,0</w:t>
            </w:r>
          </w:p>
        </w:tc>
      </w:tr>
      <w:tr w:rsidR="006C0655" w:rsidRPr="00CC433C" w:rsidTr="006100C2">
        <w:trPr>
          <w:trHeight w:val="687"/>
        </w:trPr>
        <w:tc>
          <w:tcPr>
            <w:tcW w:w="582" w:type="dxa"/>
            <w:gridSpan w:val="2"/>
            <w:vMerge/>
            <w:tcBorders>
              <w:top w:val="nil"/>
              <w:left w:val="single" w:sz="4" w:space="0" w:color="auto"/>
              <w:bottom w:val="nil"/>
              <w:right w:val="single" w:sz="4" w:space="0" w:color="auto"/>
            </w:tcBorders>
            <w:vAlign w:val="center"/>
            <w:hideMark/>
          </w:tcPr>
          <w:p w:rsidR="006C0655" w:rsidRPr="00CC433C" w:rsidRDefault="006C0655" w:rsidP="006100C2">
            <w:pPr>
              <w:rPr>
                <w:sz w:val="16"/>
                <w:szCs w:val="16"/>
                <w:lang w:eastAsia="ru-RU"/>
              </w:rPr>
            </w:pPr>
          </w:p>
        </w:tc>
        <w:tc>
          <w:tcPr>
            <w:tcW w:w="1545" w:type="dxa"/>
            <w:gridSpan w:val="3"/>
            <w:vMerge/>
            <w:tcBorders>
              <w:top w:val="nil"/>
              <w:left w:val="single" w:sz="4" w:space="0" w:color="auto"/>
              <w:bottom w:val="nil"/>
              <w:right w:val="single" w:sz="4" w:space="0" w:color="auto"/>
            </w:tcBorders>
            <w:vAlign w:val="center"/>
            <w:hideMark/>
          </w:tcPr>
          <w:p w:rsidR="006C0655" w:rsidRPr="00CC433C" w:rsidRDefault="006C0655" w:rsidP="006100C2">
            <w:pPr>
              <w:rPr>
                <w:sz w:val="16"/>
                <w:szCs w:val="16"/>
                <w:lang w:eastAsia="ru-RU"/>
              </w:rPr>
            </w:pPr>
          </w:p>
        </w:tc>
        <w:tc>
          <w:tcPr>
            <w:tcW w:w="1276" w:type="dxa"/>
            <w:gridSpan w:val="3"/>
            <w:vMerge/>
            <w:tcBorders>
              <w:top w:val="nil"/>
              <w:left w:val="single" w:sz="4" w:space="0" w:color="auto"/>
              <w:bottom w:val="nil"/>
              <w:right w:val="single" w:sz="4" w:space="0" w:color="auto"/>
            </w:tcBorders>
            <w:vAlign w:val="center"/>
            <w:hideMark/>
          </w:tcPr>
          <w:p w:rsidR="006C0655" w:rsidRPr="00CC433C" w:rsidRDefault="006C0655" w:rsidP="006100C2">
            <w:pPr>
              <w:rPr>
                <w:color w:val="000000"/>
                <w:sz w:val="16"/>
                <w:szCs w:val="16"/>
                <w:lang w:eastAsia="ru-RU"/>
              </w:rPr>
            </w:pPr>
          </w:p>
        </w:tc>
        <w:tc>
          <w:tcPr>
            <w:tcW w:w="681"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53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244</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6C0655" w:rsidRPr="00CC433C" w:rsidRDefault="006C0655" w:rsidP="006100C2">
            <w:pPr>
              <w:rPr>
                <w:sz w:val="16"/>
                <w:szCs w:val="16"/>
                <w:lang w:eastAsia="ru-RU"/>
              </w:rPr>
            </w:pPr>
            <w:r w:rsidRPr="00CC433C">
              <w:rPr>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C0655" w:rsidRPr="00CC433C" w:rsidRDefault="006C0655" w:rsidP="006100C2">
            <w:pPr>
              <w:jc w:val="center"/>
              <w:rPr>
                <w:sz w:val="16"/>
                <w:szCs w:val="16"/>
                <w:lang w:eastAsia="ru-RU"/>
              </w:rPr>
            </w:pPr>
            <w:r w:rsidRPr="00CC433C">
              <w:rPr>
                <w:sz w:val="16"/>
                <w:szCs w:val="16"/>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01400S4120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C0655" w:rsidRPr="00CC433C" w:rsidRDefault="006C0655" w:rsidP="006100C2">
            <w:pPr>
              <w:jc w:val="center"/>
              <w:rPr>
                <w:sz w:val="16"/>
                <w:szCs w:val="16"/>
              </w:rPr>
            </w:pPr>
            <w:r w:rsidRPr="00CC433C">
              <w:rPr>
                <w:sz w:val="16"/>
                <w:szCs w:val="16"/>
              </w:rPr>
              <w:t>0,60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C0655" w:rsidRPr="00CC433C" w:rsidRDefault="006C0655" w:rsidP="006100C2">
            <w:pPr>
              <w:jc w:val="center"/>
              <w:rPr>
                <w:sz w:val="16"/>
                <w:szCs w:val="16"/>
              </w:rPr>
            </w:pPr>
            <w:r w:rsidRPr="00CC433C">
              <w:rPr>
                <w:sz w:val="16"/>
                <w:szCs w:val="16"/>
              </w:rPr>
              <w:t>0,49</w:t>
            </w:r>
          </w:p>
        </w:tc>
        <w:tc>
          <w:tcPr>
            <w:tcW w:w="567" w:type="dxa"/>
            <w:tcBorders>
              <w:top w:val="nil"/>
              <w:left w:val="nil"/>
              <w:bottom w:val="single" w:sz="4" w:space="0" w:color="auto"/>
              <w:right w:val="single" w:sz="4" w:space="0" w:color="auto"/>
            </w:tcBorders>
            <w:shd w:val="clear" w:color="auto" w:fill="auto"/>
            <w:noWrap/>
            <w:vAlign w:val="center"/>
            <w:hideMark/>
          </w:tcPr>
          <w:p w:rsidR="006C0655" w:rsidRPr="00CC433C" w:rsidRDefault="006C0655" w:rsidP="006100C2">
            <w:pPr>
              <w:jc w:val="center"/>
              <w:rPr>
                <w:sz w:val="16"/>
                <w:szCs w:val="16"/>
              </w:rPr>
            </w:pPr>
            <w:r w:rsidRPr="00CC433C">
              <w:rPr>
                <w:sz w:val="16"/>
                <w:szCs w:val="16"/>
              </w:rPr>
              <w:t>0,49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C0655" w:rsidRPr="00CC433C" w:rsidRDefault="006C0655" w:rsidP="006100C2">
            <w:pPr>
              <w:jc w:val="center"/>
              <w:rPr>
                <w:sz w:val="16"/>
                <w:szCs w:val="16"/>
              </w:rPr>
            </w:pPr>
            <w:r w:rsidRPr="00CC433C">
              <w:rPr>
                <w:sz w:val="16"/>
                <w:szCs w:val="16"/>
              </w:rPr>
              <w:t>0,00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6C0655" w:rsidRPr="00CC433C" w:rsidRDefault="006C0655" w:rsidP="006100C2">
            <w:pPr>
              <w:jc w:val="center"/>
              <w:rPr>
                <w:sz w:val="16"/>
                <w:szCs w:val="16"/>
              </w:rPr>
            </w:pPr>
            <w:r w:rsidRPr="00CC433C">
              <w:rPr>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4,8</w:t>
            </w:r>
          </w:p>
        </w:tc>
        <w:tc>
          <w:tcPr>
            <w:tcW w:w="567" w:type="dxa"/>
            <w:gridSpan w:val="2"/>
            <w:tcBorders>
              <w:top w:val="nil"/>
              <w:left w:val="nil"/>
              <w:bottom w:val="single" w:sz="4" w:space="0" w:color="auto"/>
              <w:right w:val="single" w:sz="4" w:space="0" w:color="auto"/>
            </w:tcBorders>
            <w:shd w:val="clear" w:color="auto" w:fill="auto"/>
            <w:vAlign w:val="center"/>
          </w:tcPr>
          <w:p w:rsidR="006C0655" w:rsidRPr="00CC433C" w:rsidRDefault="006C0655" w:rsidP="006100C2">
            <w:pPr>
              <w:jc w:val="center"/>
              <w:rPr>
                <w:color w:val="000000"/>
                <w:sz w:val="16"/>
                <w:szCs w:val="16"/>
              </w:rPr>
            </w:pPr>
            <w:r w:rsidRPr="00CC433C">
              <w:rPr>
                <w:color w:val="000000"/>
                <w:sz w:val="16"/>
                <w:szCs w:val="16"/>
              </w:rPr>
              <w:t>0,48</w:t>
            </w:r>
          </w:p>
        </w:tc>
        <w:tc>
          <w:tcPr>
            <w:tcW w:w="567"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0,54</w:t>
            </w:r>
          </w:p>
        </w:tc>
        <w:tc>
          <w:tcPr>
            <w:tcW w:w="622"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rPr>
                <w:sz w:val="16"/>
                <w:szCs w:val="16"/>
                <w:lang w:eastAsia="ru-RU"/>
              </w:rPr>
            </w:pPr>
            <w:r w:rsidRPr="00CC433C">
              <w:rPr>
                <w:sz w:val="16"/>
                <w:szCs w:val="16"/>
                <w:lang w:eastAsia="ru-RU"/>
              </w:rPr>
              <w:t>0,0</w:t>
            </w:r>
          </w:p>
        </w:tc>
      </w:tr>
      <w:tr w:rsidR="006C0655" w:rsidRPr="00CC433C" w:rsidTr="006100C2">
        <w:trPr>
          <w:trHeight w:val="315"/>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0655" w:rsidRPr="00CC433C" w:rsidRDefault="006C0655" w:rsidP="006100C2">
            <w:pPr>
              <w:jc w:val="center"/>
              <w:rPr>
                <w:sz w:val="16"/>
                <w:szCs w:val="16"/>
                <w:lang w:eastAsia="ru-RU"/>
              </w:rPr>
            </w:pPr>
            <w:r w:rsidRPr="00CC433C">
              <w:rPr>
                <w:sz w:val="16"/>
                <w:szCs w:val="16"/>
                <w:lang w:eastAsia="ru-RU"/>
              </w:rPr>
              <w:lastRenderedPageBreak/>
              <w:t> </w:t>
            </w:r>
          </w:p>
        </w:tc>
        <w:tc>
          <w:tcPr>
            <w:tcW w:w="1545" w:type="dxa"/>
            <w:gridSpan w:val="3"/>
            <w:tcBorders>
              <w:top w:val="single" w:sz="4" w:space="0" w:color="auto"/>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Итого  по задаче 3</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681"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596"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53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59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18,00</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13,40</w:t>
            </w: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10,29</w:t>
            </w:r>
          </w:p>
        </w:tc>
        <w:tc>
          <w:tcPr>
            <w:tcW w:w="567"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10,49</w:t>
            </w: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12,00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173,78</w:t>
            </w: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16,3</w:t>
            </w:r>
          </w:p>
        </w:tc>
        <w:tc>
          <w:tcPr>
            <w:tcW w:w="567" w:type="dxa"/>
            <w:gridSpan w:val="2"/>
            <w:tcBorders>
              <w:top w:val="nil"/>
              <w:left w:val="nil"/>
              <w:bottom w:val="single" w:sz="4" w:space="0" w:color="auto"/>
              <w:right w:val="single" w:sz="4" w:space="0" w:color="auto"/>
            </w:tcBorders>
            <w:shd w:val="clear" w:color="auto" w:fill="auto"/>
            <w:vAlign w:val="center"/>
          </w:tcPr>
          <w:p w:rsidR="006C0655" w:rsidRPr="00CC433C" w:rsidRDefault="006C0655" w:rsidP="006100C2">
            <w:pPr>
              <w:jc w:val="center"/>
              <w:rPr>
                <w:color w:val="000000"/>
                <w:sz w:val="16"/>
                <w:szCs w:val="16"/>
              </w:rPr>
            </w:pPr>
            <w:r w:rsidRPr="00CC433C">
              <w:rPr>
                <w:color w:val="000000"/>
                <w:sz w:val="16"/>
                <w:szCs w:val="16"/>
              </w:rPr>
              <w:t>9,6</w:t>
            </w:r>
          </w:p>
        </w:tc>
        <w:tc>
          <w:tcPr>
            <w:tcW w:w="567"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10,8</w:t>
            </w:r>
          </w:p>
        </w:tc>
        <w:tc>
          <w:tcPr>
            <w:tcW w:w="622"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0,0</w:t>
            </w:r>
          </w:p>
        </w:tc>
      </w:tr>
      <w:tr w:rsidR="006C0655" w:rsidRPr="00CC433C" w:rsidTr="006100C2">
        <w:trPr>
          <w:trHeight w:val="315"/>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C0655" w:rsidRPr="00CC433C" w:rsidRDefault="006C0655" w:rsidP="006100C2">
            <w:pPr>
              <w:jc w:val="center"/>
              <w:rPr>
                <w:sz w:val="16"/>
                <w:szCs w:val="16"/>
                <w:lang w:eastAsia="ru-RU"/>
              </w:rPr>
            </w:pPr>
            <w:r w:rsidRPr="00CC433C">
              <w:rPr>
                <w:sz w:val="16"/>
                <w:szCs w:val="16"/>
                <w:lang w:eastAsia="ru-RU"/>
              </w:rPr>
              <w:t> </w:t>
            </w:r>
          </w:p>
        </w:tc>
        <w:tc>
          <w:tcPr>
            <w:tcW w:w="14870" w:type="dxa"/>
            <w:gridSpan w:val="42"/>
            <w:tcBorders>
              <w:top w:val="single" w:sz="4" w:space="0" w:color="auto"/>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spacing w:after="240"/>
              <w:jc w:val="center"/>
              <w:rPr>
                <w:sz w:val="16"/>
                <w:szCs w:val="16"/>
                <w:lang w:eastAsia="ru-RU"/>
              </w:rPr>
            </w:pPr>
            <w:r w:rsidRPr="00CC433C">
              <w:rPr>
                <w:color w:val="000000"/>
                <w:sz w:val="16"/>
                <w:szCs w:val="16"/>
                <w:lang w:eastAsia="ru-RU"/>
              </w:rPr>
              <w:t>Задача 4. Обеспечение средствами защиты населения на случай чрезвычайных ситуаций и в особый период</w:t>
            </w:r>
            <w:r w:rsidRPr="00CC433C">
              <w:rPr>
                <w:sz w:val="16"/>
                <w:szCs w:val="16"/>
                <w:lang w:eastAsia="ru-RU"/>
              </w:rPr>
              <w:t> </w:t>
            </w:r>
          </w:p>
        </w:tc>
      </w:tr>
      <w:tr w:rsidR="006C0655" w:rsidRPr="00CC433C" w:rsidTr="006100C2">
        <w:trPr>
          <w:trHeight w:val="555"/>
        </w:trPr>
        <w:tc>
          <w:tcPr>
            <w:tcW w:w="582"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6C0655" w:rsidRPr="00CC433C" w:rsidRDefault="006C0655" w:rsidP="006100C2">
            <w:pPr>
              <w:jc w:val="center"/>
              <w:rPr>
                <w:sz w:val="16"/>
                <w:szCs w:val="16"/>
                <w:lang w:eastAsia="ru-RU"/>
              </w:rPr>
            </w:pPr>
            <w:r w:rsidRPr="00CC433C">
              <w:rPr>
                <w:sz w:val="16"/>
                <w:szCs w:val="16"/>
                <w:lang w:eastAsia="ru-RU"/>
              </w:rPr>
              <w:t>7</w:t>
            </w:r>
          </w:p>
        </w:tc>
        <w:tc>
          <w:tcPr>
            <w:tcW w:w="1545"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6C0655" w:rsidRPr="00CC433C" w:rsidRDefault="006C0655" w:rsidP="006100C2">
            <w:pPr>
              <w:jc w:val="center"/>
              <w:rPr>
                <w:sz w:val="16"/>
                <w:szCs w:val="16"/>
                <w:lang w:eastAsia="ru-RU"/>
              </w:rPr>
            </w:pPr>
            <w:r w:rsidRPr="00CC433C">
              <w:rPr>
                <w:sz w:val="16"/>
                <w:szCs w:val="16"/>
                <w:lang w:eastAsia="ru-RU"/>
              </w:rPr>
              <w:t xml:space="preserve">Приобретение первичных средств пожаротушения. Содержание аварийно-спасательной службы </w:t>
            </w:r>
            <w:proofErr w:type="spellStart"/>
            <w:r w:rsidRPr="00CC433C">
              <w:rPr>
                <w:sz w:val="16"/>
                <w:szCs w:val="16"/>
                <w:lang w:eastAsia="ru-RU"/>
              </w:rPr>
              <w:t>пгт</w:t>
            </w:r>
            <w:proofErr w:type="spellEnd"/>
            <w:r w:rsidRPr="00CC433C">
              <w:rPr>
                <w:sz w:val="16"/>
                <w:szCs w:val="16"/>
                <w:lang w:eastAsia="ru-RU"/>
              </w:rPr>
              <w:t xml:space="preserve"> </w:t>
            </w:r>
            <w:proofErr w:type="gramStart"/>
            <w:r w:rsidRPr="00CC433C">
              <w:rPr>
                <w:sz w:val="16"/>
                <w:szCs w:val="16"/>
                <w:lang w:eastAsia="ru-RU"/>
              </w:rPr>
              <w:t>Большая</w:t>
            </w:r>
            <w:proofErr w:type="gramEnd"/>
            <w:r w:rsidRPr="00CC433C">
              <w:rPr>
                <w:sz w:val="16"/>
                <w:szCs w:val="16"/>
                <w:lang w:eastAsia="ru-RU"/>
              </w:rPr>
              <w:t xml:space="preserve"> Ирба</w:t>
            </w:r>
          </w:p>
        </w:tc>
        <w:tc>
          <w:tcPr>
            <w:tcW w:w="1276" w:type="dxa"/>
            <w:gridSpan w:val="3"/>
            <w:vMerge w:val="restart"/>
            <w:tcBorders>
              <w:top w:val="nil"/>
              <w:left w:val="single" w:sz="4" w:space="0" w:color="auto"/>
              <w:bottom w:val="single" w:sz="4" w:space="0" w:color="000000"/>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xml:space="preserve">Администрация поселка </w:t>
            </w:r>
            <w:proofErr w:type="gramStart"/>
            <w:r w:rsidRPr="00CC433C">
              <w:rPr>
                <w:color w:val="000000"/>
                <w:sz w:val="16"/>
                <w:szCs w:val="16"/>
                <w:lang w:eastAsia="ru-RU"/>
              </w:rPr>
              <w:t>Большая</w:t>
            </w:r>
            <w:proofErr w:type="gramEnd"/>
            <w:r w:rsidRPr="00CC433C">
              <w:rPr>
                <w:color w:val="000000"/>
                <w:sz w:val="16"/>
                <w:szCs w:val="16"/>
                <w:lang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0309</w:t>
            </w:r>
          </w:p>
        </w:tc>
        <w:tc>
          <w:tcPr>
            <w:tcW w:w="596"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4</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244</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6C0655" w:rsidRPr="00CC433C" w:rsidRDefault="006C0655" w:rsidP="006100C2">
            <w:pPr>
              <w:jc w:val="right"/>
              <w:rPr>
                <w:sz w:val="16"/>
                <w:szCs w:val="16"/>
                <w:lang w:eastAsia="ru-RU"/>
              </w:rPr>
            </w:pPr>
            <w:r w:rsidRPr="00CC433C">
              <w:rPr>
                <w:sz w:val="16"/>
                <w:szCs w:val="16"/>
                <w:lang w:eastAsia="ru-RU"/>
              </w:rPr>
              <w:t>6,00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C0655" w:rsidRPr="00CC433C" w:rsidRDefault="006C0655" w:rsidP="006100C2">
            <w:pPr>
              <w:jc w:val="center"/>
              <w:rPr>
                <w:sz w:val="16"/>
                <w:szCs w:val="16"/>
                <w:lang w:eastAsia="ru-RU"/>
              </w:rPr>
            </w:pPr>
            <w:r w:rsidRPr="00CC433C">
              <w:rPr>
                <w:sz w:val="16"/>
                <w:szCs w:val="16"/>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0140082040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C0655" w:rsidRPr="00CC433C" w:rsidRDefault="006C0655" w:rsidP="006100C2">
            <w:pPr>
              <w:jc w:val="center"/>
              <w:rPr>
                <w:sz w:val="16"/>
                <w:szCs w:val="16"/>
              </w:rPr>
            </w:pPr>
            <w:r w:rsidRPr="00CC433C">
              <w:rPr>
                <w:sz w:val="16"/>
                <w:szCs w:val="16"/>
              </w:rPr>
              <w:t>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C0655" w:rsidRPr="00CC433C" w:rsidRDefault="006C0655" w:rsidP="006100C2">
            <w:pPr>
              <w:jc w:val="center"/>
              <w:rPr>
                <w:sz w:val="16"/>
                <w:szCs w:val="16"/>
              </w:rPr>
            </w:pPr>
            <w:r w:rsidRPr="00CC433C">
              <w:rPr>
                <w:sz w:val="16"/>
                <w:szCs w:val="16"/>
              </w:rPr>
              <w:t>10,00</w:t>
            </w:r>
          </w:p>
        </w:tc>
        <w:tc>
          <w:tcPr>
            <w:tcW w:w="567" w:type="dxa"/>
            <w:tcBorders>
              <w:top w:val="nil"/>
              <w:left w:val="nil"/>
              <w:bottom w:val="single" w:sz="4" w:space="0" w:color="auto"/>
              <w:right w:val="single" w:sz="4" w:space="0" w:color="auto"/>
            </w:tcBorders>
            <w:shd w:val="clear" w:color="auto" w:fill="auto"/>
            <w:noWrap/>
            <w:vAlign w:val="center"/>
            <w:hideMark/>
          </w:tcPr>
          <w:p w:rsidR="006C0655" w:rsidRPr="00CC433C" w:rsidRDefault="006C0655" w:rsidP="006100C2">
            <w:pPr>
              <w:jc w:val="center"/>
              <w:rPr>
                <w:sz w:val="16"/>
                <w:szCs w:val="16"/>
              </w:rPr>
            </w:pPr>
            <w:r w:rsidRPr="00CC433C">
              <w:rPr>
                <w:sz w:val="16"/>
                <w:szCs w:val="16"/>
              </w:rPr>
              <w:t>5,00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C0655" w:rsidRPr="00CC433C" w:rsidRDefault="006C0655" w:rsidP="006100C2">
            <w:pPr>
              <w:jc w:val="center"/>
              <w:rPr>
                <w:sz w:val="16"/>
                <w:szCs w:val="16"/>
              </w:rPr>
            </w:pPr>
            <w:r w:rsidRPr="00CC433C">
              <w:rPr>
                <w:sz w:val="16"/>
                <w:szCs w:val="16"/>
              </w:rPr>
              <w:t>0,00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6C0655" w:rsidRPr="00CC433C" w:rsidRDefault="006C0655" w:rsidP="006100C2">
            <w:pPr>
              <w:jc w:val="center"/>
              <w:rPr>
                <w:sz w:val="16"/>
                <w:szCs w:val="16"/>
              </w:rPr>
            </w:pPr>
            <w:r w:rsidRPr="00CC433C">
              <w:rPr>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80,0</w:t>
            </w:r>
          </w:p>
        </w:tc>
        <w:tc>
          <w:tcPr>
            <w:tcW w:w="567" w:type="dxa"/>
            <w:gridSpan w:val="2"/>
            <w:tcBorders>
              <w:top w:val="nil"/>
              <w:left w:val="nil"/>
              <w:bottom w:val="single" w:sz="4" w:space="0" w:color="auto"/>
              <w:right w:val="single" w:sz="4" w:space="0" w:color="auto"/>
            </w:tcBorders>
            <w:shd w:val="clear" w:color="auto" w:fill="auto"/>
            <w:vAlign w:val="center"/>
          </w:tcPr>
          <w:p w:rsidR="006C0655" w:rsidRPr="00CC433C" w:rsidRDefault="006C0655" w:rsidP="006100C2">
            <w:pPr>
              <w:jc w:val="center"/>
              <w:rPr>
                <w:color w:val="000000"/>
                <w:sz w:val="16"/>
                <w:szCs w:val="16"/>
              </w:rPr>
            </w:pPr>
            <w:r w:rsidRPr="00CC433C">
              <w:rPr>
                <w:color w:val="000000"/>
                <w:sz w:val="16"/>
                <w:szCs w:val="16"/>
              </w:rPr>
              <w:t>12,35</w:t>
            </w:r>
          </w:p>
        </w:tc>
        <w:tc>
          <w:tcPr>
            <w:tcW w:w="567"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99,75</w:t>
            </w:r>
          </w:p>
        </w:tc>
        <w:tc>
          <w:tcPr>
            <w:tcW w:w="622" w:type="dxa"/>
            <w:tcBorders>
              <w:top w:val="nil"/>
              <w:left w:val="single" w:sz="4" w:space="0" w:color="auto"/>
              <w:bottom w:val="single" w:sz="4" w:space="0" w:color="000000"/>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w:t>
            </w:r>
          </w:p>
        </w:tc>
      </w:tr>
      <w:tr w:rsidR="006C0655" w:rsidRPr="00CC433C" w:rsidTr="006100C2">
        <w:trPr>
          <w:trHeight w:val="995"/>
        </w:trPr>
        <w:tc>
          <w:tcPr>
            <w:tcW w:w="582" w:type="dxa"/>
            <w:gridSpan w:val="2"/>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rPr>
                <w:sz w:val="16"/>
                <w:szCs w:val="16"/>
                <w:lang w:eastAsia="ru-RU"/>
              </w:rPr>
            </w:pPr>
          </w:p>
        </w:tc>
        <w:tc>
          <w:tcPr>
            <w:tcW w:w="1545" w:type="dxa"/>
            <w:gridSpan w:val="3"/>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rPr>
                <w:sz w:val="16"/>
                <w:szCs w:val="16"/>
                <w:lang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lang w:eastAsia="ru-RU"/>
              </w:rPr>
            </w:pPr>
          </w:p>
        </w:tc>
        <w:tc>
          <w:tcPr>
            <w:tcW w:w="681"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53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6C0655" w:rsidRPr="00CC433C" w:rsidRDefault="006C0655" w:rsidP="006100C2">
            <w:pPr>
              <w:rPr>
                <w:sz w:val="16"/>
                <w:szCs w:val="16"/>
                <w:lang w:eastAsia="ru-RU"/>
              </w:rPr>
            </w:pPr>
            <w:r w:rsidRPr="00CC433C">
              <w:rPr>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C0655" w:rsidRPr="00CC433C" w:rsidRDefault="006C0655" w:rsidP="006100C2">
            <w:pPr>
              <w:jc w:val="center"/>
              <w:rPr>
                <w:sz w:val="16"/>
                <w:szCs w:val="16"/>
                <w:lang w:eastAsia="ru-RU"/>
              </w:rPr>
            </w:pPr>
          </w:p>
        </w:tc>
        <w:tc>
          <w:tcPr>
            <w:tcW w:w="1134"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01400S4120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C0655" w:rsidRPr="00CC433C" w:rsidRDefault="006C0655" w:rsidP="006100C2">
            <w:pPr>
              <w:jc w:val="center"/>
              <w:rPr>
                <w:sz w:val="16"/>
                <w:szCs w:val="16"/>
              </w:rPr>
            </w:pPr>
            <w:r w:rsidRPr="00CC433C">
              <w:rPr>
                <w:sz w:val="16"/>
                <w:szCs w:val="16"/>
              </w:rPr>
              <w:t>0,50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C0655" w:rsidRPr="00CC433C" w:rsidRDefault="006C0655" w:rsidP="006100C2">
            <w:pPr>
              <w:jc w:val="center"/>
              <w:rPr>
                <w:sz w:val="16"/>
                <w:szCs w:val="16"/>
              </w:rPr>
            </w:pPr>
            <w:r w:rsidRPr="00CC433C">
              <w:rPr>
                <w:sz w:val="16"/>
                <w:szCs w:val="16"/>
              </w:rPr>
              <w:t>0,50</w:t>
            </w:r>
          </w:p>
        </w:tc>
        <w:tc>
          <w:tcPr>
            <w:tcW w:w="567" w:type="dxa"/>
            <w:tcBorders>
              <w:top w:val="nil"/>
              <w:left w:val="nil"/>
              <w:bottom w:val="single" w:sz="4" w:space="0" w:color="auto"/>
              <w:right w:val="single" w:sz="4" w:space="0" w:color="auto"/>
            </w:tcBorders>
            <w:shd w:val="clear" w:color="auto" w:fill="auto"/>
            <w:noWrap/>
            <w:vAlign w:val="center"/>
            <w:hideMark/>
          </w:tcPr>
          <w:p w:rsidR="006C0655" w:rsidRPr="00CC433C" w:rsidRDefault="006C0655" w:rsidP="006100C2">
            <w:pPr>
              <w:jc w:val="center"/>
              <w:rPr>
                <w:sz w:val="16"/>
                <w:szCs w:val="16"/>
              </w:rPr>
            </w:pPr>
            <w:r w:rsidRPr="00CC433C">
              <w:rPr>
                <w:sz w:val="16"/>
                <w:szCs w:val="16"/>
              </w:rPr>
              <w:t>0,25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C0655" w:rsidRPr="00CC433C" w:rsidRDefault="006C0655" w:rsidP="006100C2">
            <w:pPr>
              <w:jc w:val="center"/>
              <w:rPr>
                <w:sz w:val="16"/>
                <w:szCs w:val="16"/>
              </w:rPr>
            </w:pPr>
            <w:r w:rsidRPr="00CC433C">
              <w:rPr>
                <w:sz w:val="16"/>
                <w:szCs w:val="16"/>
              </w:rPr>
              <w:t>2,00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6C0655" w:rsidRPr="00CC433C" w:rsidRDefault="006C0655" w:rsidP="006100C2">
            <w:pPr>
              <w:jc w:val="center"/>
              <w:rPr>
                <w:sz w:val="16"/>
                <w:szCs w:val="16"/>
              </w:rPr>
            </w:pPr>
            <w:r w:rsidRPr="00CC433C">
              <w:rPr>
                <w:sz w:val="16"/>
                <w:szCs w:val="16"/>
              </w:rPr>
              <w:t>5,26</w:t>
            </w: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78,2</w:t>
            </w:r>
          </w:p>
        </w:tc>
        <w:tc>
          <w:tcPr>
            <w:tcW w:w="567" w:type="dxa"/>
            <w:gridSpan w:val="2"/>
            <w:tcBorders>
              <w:top w:val="nil"/>
              <w:left w:val="nil"/>
              <w:bottom w:val="single" w:sz="4" w:space="0" w:color="auto"/>
              <w:right w:val="single" w:sz="4" w:space="0" w:color="auto"/>
            </w:tcBorders>
            <w:shd w:val="clear" w:color="auto" w:fill="auto"/>
            <w:vAlign w:val="center"/>
          </w:tcPr>
          <w:p w:rsidR="006C0655" w:rsidRPr="00CC433C" w:rsidRDefault="006C0655" w:rsidP="006100C2">
            <w:pPr>
              <w:jc w:val="center"/>
              <w:rPr>
                <w:color w:val="000000"/>
                <w:sz w:val="16"/>
                <w:szCs w:val="16"/>
              </w:rPr>
            </w:pPr>
            <w:r w:rsidRPr="00CC433C">
              <w:rPr>
                <w:color w:val="000000"/>
                <w:sz w:val="16"/>
                <w:szCs w:val="16"/>
              </w:rPr>
              <w:t>0,65</w:t>
            </w:r>
          </w:p>
        </w:tc>
        <w:tc>
          <w:tcPr>
            <w:tcW w:w="567"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5,26</w:t>
            </w:r>
          </w:p>
        </w:tc>
        <w:tc>
          <w:tcPr>
            <w:tcW w:w="622" w:type="dxa"/>
            <w:tcBorders>
              <w:top w:val="nil"/>
              <w:left w:val="single" w:sz="4" w:space="0" w:color="auto"/>
              <w:bottom w:val="single" w:sz="4" w:space="0" w:color="000000"/>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rsidR="006C0655" w:rsidRPr="00CC433C" w:rsidRDefault="006C0655" w:rsidP="006100C2">
            <w:pPr>
              <w:rPr>
                <w:color w:val="000000"/>
                <w:sz w:val="16"/>
                <w:szCs w:val="16"/>
                <w:lang w:eastAsia="ru-RU"/>
              </w:rPr>
            </w:pPr>
            <w:r w:rsidRPr="00CC433C">
              <w:rPr>
                <w:color w:val="000000"/>
                <w:sz w:val="16"/>
                <w:szCs w:val="16"/>
                <w:lang w:eastAsia="ru-RU"/>
              </w:rPr>
              <w:t>0,0</w:t>
            </w:r>
          </w:p>
        </w:tc>
      </w:tr>
      <w:tr w:rsidR="006C0655" w:rsidRPr="00CC433C" w:rsidTr="006100C2">
        <w:trPr>
          <w:trHeight w:val="995"/>
        </w:trPr>
        <w:tc>
          <w:tcPr>
            <w:tcW w:w="582" w:type="dxa"/>
            <w:gridSpan w:val="2"/>
            <w:vMerge w:val="restart"/>
            <w:tcBorders>
              <w:top w:val="nil"/>
              <w:left w:val="single" w:sz="4" w:space="0" w:color="auto"/>
              <w:right w:val="single" w:sz="4" w:space="0" w:color="auto"/>
            </w:tcBorders>
            <w:vAlign w:val="center"/>
            <w:hideMark/>
          </w:tcPr>
          <w:p w:rsidR="006C0655" w:rsidRPr="00CC433C" w:rsidRDefault="006C0655" w:rsidP="006100C2">
            <w:pPr>
              <w:rPr>
                <w:sz w:val="16"/>
                <w:szCs w:val="16"/>
                <w:lang w:eastAsia="ru-RU"/>
              </w:rPr>
            </w:pPr>
            <w:r w:rsidRPr="00CC433C">
              <w:rPr>
                <w:sz w:val="16"/>
                <w:szCs w:val="16"/>
                <w:lang w:eastAsia="ru-RU"/>
              </w:rPr>
              <w:t>8</w:t>
            </w:r>
          </w:p>
        </w:tc>
        <w:tc>
          <w:tcPr>
            <w:tcW w:w="1545" w:type="dxa"/>
            <w:gridSpan w:val="3"/>
            <w:vMerge w:val="restart"/>
            <w:tcBorders>
              <w:top w:val="nil"/>
              <w:left w:val="single" w:sz="4" w:space="0" w:color="auto"/>
              <w:right w:val="single" w:sz="4" w:space="0" w:color="auto"/>
            </w:tcBorders>
            <w:vAlign w:val="center"/>
            <w:hideMark/>
          </w:tcPr>
          <w:p w:rsidR="006C0655" w:rsidRPr="00CC433C" w:rsidRDefault="006C0655" w:rsidP="006100C2">
            <w:pPr>
              <w:rPr>
                <w:sz w:val="16"/>
                <w:szCs w:val="16"/>
                <w:lang w:eastAsia="ru-RU"/>
              </w:rPr>
            </w:pPr>
            <w:r w:rsidRPr="00CC433C">
              <w:rPr>
                <w:sz w:val="16"/>
                <w:szCs w:val="16"/>
                <w:lang w:eastAsia="ru-RU"/>
              </w:rPr>
              <w:t>Приобретение, монтаж, обслуживание и ремонт системы оповещения людей на случай пожара в зданиях, строениях, сооружениях, приобретение средств речевого оповещения</w:t>
            </w:r>
          </w:p>
        </w:tc>
        <w:tc>
          <w:tcPr>
            <w:tcW w:w="1276" w:type="dxa"/>
            <w:gridSpan w:val="3"/>
            <w:vMerge w:val="restart"/>
            <w:tcBorders>
              <w:top w:val="nil"/>
              <w:left w:val="single" w:sz="4" w:space="0" w:color="auto"/>
              <w:right w:val="single" w:sz="4" w:space="0" w:color="auto"/>
            </w:tcBorders>
            <w:vAlign w:val="center"/>
            <w:hideMark/>
          </w:tcPr>
          <w:p w:rsidR="006C0655" w:rsidRPr="00CC433C" w:rsidRDefault="006C0655" w:rsidP="006100C2">
            <w:pPr>
              <w:rPr>
                <w:color w:val="000000"/>
                <w:sz w:val="16"/>
                <w:szCs w:val="16"/>
                <w:lang w:eastAsia="ru-RU"/>
              </w:rPr>
            </w:pPr>
            <w:r w:rsidRPr="00CC433C">
              <w:rPr>
                <w:color w:val="000000"/>
                <w:sz w:val="16"/>
                <w:szCs w:val="16"/>
                <w:lang w:eastAsia="ru-RU"/>
              </w:rPr>
              <w:t xml:space="preserve">Администрация поселка </w:t>
            </w:r>
            <w:proofErr w:type="gramStart"/>
            <w:r w:rsidRPr="00CC433C">
              <w:rPr>
                <w:color w:val="000000"/>
                <w:sz w:val="16"/>
                <w:szCs w:val="16"/>
                <w:lang w:eastAsia="ru-RU"/>
              </w:rPr>
              <w:t>Большая</w:t>
            </w:r>
            <w:proofErr w:type="gramEnd"/>
            <w:r w:rsidRPr="00CC433C">
              <w:rPr>
                <w:color w:val="000000"/>
                <w:sz w:val="16"/>
                <w:szCs w:val="16"/>
                <w:lang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p>
        </w:tc>
        <w:tc>
          <w:tcPr>
            <w:tcW w:w="708"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p>
        </w:tc>
        <w:tc>
          <w:tcPr>
            <w:tcW w:w="596"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p>
        </w:tc>
        <w:tc>
          <w:tcPr>
            <w:tcW w:w="53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p>
        </w:tc>
        <w:tc>
          <w:tcPr>
            <w:tcW w:w="597" w:type="dxa"/>
            <w:gridSpan w:val="2"/>
            <w:tcBorders>
              <w:top w:val="nil"/>
              <w:left w:val="nil"/>
              <w:bottom w:val="single" w:sz="4" w:space="0" w:color="auto"/>
              <w:right w:val="single" w:sz="4" w:space="0" w:color="auto"/>
            </w:tcBorders>
            <w:shd w:val="clear" w:color="auto" w:fill="auto"/>
            <w:noWrap/>
            <w:vAlign w:val="bottom"/>
            <w:hideMark/>
          </w:tcPr>
          <w:p w:rsidR="006C0655" w:rsidRPr="00CC433C" w:rsidRDefault="006C0655" w:rsidP="006100C2">
            <w:pPr>
              <w:rPr>
                <w:sz w:val="16"/>
                <w:szCs w:val="16"/>
                <w:lang w:eastAsia="ru-RU"/>
              </w:rPr>
            </w:pP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C0655" w:rsidRPr="00CC433C" w:rsidRDefault="006C0655" w:rsidP="006100C2">
            <w:pPr>
              <w:jc w:val="center"/>
              <w:rPr>
                <w:sz w:val="16"/>
                <w:szCs w:val="16"/>
                <w:lang w:eastAsia="ru-RU"/>
              </w:rPr>
            </w:pPr>
          </w:p>
        </w:tc>
        <w:tc>
          <w:tcPr>
            <w:tcW w:w="1134"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01400S4120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C0655" w:rsidRPr="00CC433C" w:rsidRDefault="006C0655" w:rsidP="006100C2">
            <w:pPr>
              <w:jc w:val="center"/>
              <w:rPr>
                <w:sz w:val="16"/>
                <w:szCs w:val="16"/>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C0655" w:rsidRPr="00CC433C" w:rsidRDefault="006C0655" w:rsidP="006100C2">
            <w:pPr>
              <w:jc w:val="center"/>
              <w:rPr>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6C0655" w:rsidRPr="00CC433C" w:rsidRDefault="006C0655" w:rsidP="006100C2">
            <w:pPr>
              <w:jc w:val="center"/>
              <w:rPr>
                <w:sz w:val="16"/>
                <w:szCs w:val="16"/>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C0655" w:rsidRPr="00CC433C" w:rsidRDefault="006C0655" w:rsidP="006100C2">
            <w:pPr>
              <w:jc w:val="center"/>
              <w:rPr>
                <w:sz w:val="16"/>
                <w:szCs w:val="16"/>
              </w:rPr>
            </w:pP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6C0655" w:rsidRPr="00CC433C" w:rsidRDefault="006C0655" w:rsidP="006100C2">
            <w:pPr>
              <w:jc w:val="center"/>
              <w:rPr>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tcPr>
          <w:p w:rsidR="006C0655" w:rsidRPr="00CC433C" w:rsidRDefault="006C0655" w:rsidP="006100C2">
            <w:pPr>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23,74</w:t>
            </w:r>
          </w:p>
        </w:tc>
        <w:tc>
          <w:tcPr>
            <w:tcW w:w="622" w:type="dxa"/>
            <w:tcBorders>
              <w:top w:val="nil"/>
              <w:left w:val="single" w:sz="4" w:space="0" w:color="auto"/>
              <w:bottom w:val="single" w:sz="4" w:space="0" w:color="000000"/>
              <w:right w:val="single" w:sz="4" w:space="0" w:color="auto"/>
            </w:tcBorders>
            <w:vAlign w:val="center"/>
          </w:tcPr>
          <w:p w:rsidR="006C0655" w:rsidRPr="00CC433C" w:rsidRDefault="006C0655" w:rsidP="006100C2">
            <w:pPr>
              <w:jc w:val="center"/>
              <w:rPr>
                <w:color w:val="000000"/>
                <w:sz w:val="16"/>
                <w:szCs w:val="16"/>
              </w:rPr>
            </w:pPr>
          </w:p>
        </w:tc>
        <w:tc>
          <w:tcPr>
            <w:tcW w:w="709" w:type="dxa"/>
            <w:tcBorders>
              <w:top w:val="nil"/>
              <w:left w:val="single" w:sz="4" w:space="0" w:color="auto"/>
              <w:bottom w:val="single" w:sz="4" w:space="0" w:color="000000"/>
              <w:right w:val="single" w:sz="4" w:space="0" w:color="auto"/>
            </w:tcBorders>
            <w:shd w:val="clear" w:color="auto" w:fill="auto"/>
            <w:vAlign w:val="center"/>
            <w:hideMark/>
          </w:tcPr>
          <w:p w:rsidR="006C0655" w:rsidRPr="00CC433C" w:rsidRDefault="006C0655" w:rsidP="006100C2">
            <w:pPr>
              <w:rPr>
                <w:color w:val="000000"/>
                <w:sz w:val="16"/>
                <w:szCs w:val="16"/>
                <w:lang w:eastAsia="ru-RU"/>
              </w:rPr>
            </w:pPr>
          </w:p>
        </w:tc>
      </w:tr>
      <w:tr w:rsidR="006C0655" w:rsidRPr="00CC433C" w:rsidTr="006100C2">
        <w:trPr>
          <w:trHeight w:val="995"/>
        </w:trPr>
        <w:tc>
          <w:tcPr>
            <w:tcW w:w="582" w:type="dxa"/>
            <w:gridSpan w:val="2"/>
            <w:vMerge/>
            <w:tcBorders>
              <w:left w:val="single" w:sz="4" w:space="0" w:color="auto"/>
              <w:bottom w:val="single" w:sz="4" w:space="0" w:color="000000"/>
              <w:right w:val="single" w:sz="4" w:space="0" w:color="auto"/>
            </w:tcBorders>
            <w:vAlign w:val="center"/>
            <w:hideMark/>
          </w:tcPr>
          <w:p w:rsidR="006C0655" w:rsidRPr="00CC433C" w:rsidRDefault="006C0655" w:rsidP="006100C2">
            <w:pPr>
              <w:rPr>
                <w:sz w:val="16"/>
                <w:szCs w:val="16"/>
                <w:lang w:eastAsia="ru-RU"/>
              </w:rPr>
            </w:pPr>
          </w:p>
        </w:tc>
        <w:tc>
          <w:tcPr>
            <w:tcW w:w="1545" w:type="dxa"/>
            <w:gridSpan w:val="3"/>
            <w:vMerge/>
            <w:tcBorders>
              <w:left w:val="single" w:sz="4" w:space="0" w:color="auto"/>
              <w:bottom w:val="single" w:sz="4" w:space="0" w:color="000000"/>
              <w:right w:val="single" w:sz="4" w:space="0" w:color="auto"/>
            </w:tcBorders>
            <w:vAlign w:val="center"/>
            <w:hideMark/>
          </w:tcPr>
          <w:p w:rsidR="006C0655" w:rsidRPr="00CC433C" w:rsidRDefault="006C0655" w:rsidP="006100C2">
            <w:pPr>
              <w:rPr>
                <w:sz w:val="16"/>
                <w:szCs w:val="16"/>
                <w:lang w:eastAsia="ru-RU"/>
              </w:rPr>
            </w:pPr>
          </w:p>
        </w:tc>
        <w:tc>
          <w:tcPr>
            <w:tcW w:w="1276" w:type="dxa"/>
            <w:gridSpan w:val="3"/>
            <w:vMerge/>
            <w:tcBorders>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lang w:eastAsia="ru-RU"/>
              </w:rPr>
            </w:pPr>
          </w:p>
        </w:tc>
        <w:tc>
          <w:tcPr>
            <w:tcW w:w="681"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p>
        </w:tc>
        <w:tc>
          <w:tcPr>
            <w:tcW w:w="708"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p>
        </w:tc>
        <w:tc>
          <w:tcPr>
            <w:tcW w:w="596"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p>
        </w:tc>
        <w:tc>
          <w:tcPr>
            <w:tcW w:w="53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p>
        </w:tc>
        <w:tc>
          <w:tcPr>
            <w:tcW w:w="597" w:type="dxa"/>
            <w:gridSpan w:val="2"/>
            <w:tcBorders>
              <w:top w:val="nil"/>
              <w:left w:val="nil"/>
              <w:bottom w:val="single" w:sz="4" w:space="0" w:color="auto"/>
              <w:right w:val="single" w:sz="4" w:space="0" w:color="auto"/>
            </w:tcBorders>
            <w:shd w:val="clear" w:color="auto" w:fill="auto"/>
            <w:noWrap/>
            <w:vAlign w:val="bottom"/>
            <w:hideMark/>
          </w:tcPr>
          <w:p w:rsidR="006C0655" w:rsidRPr="00CC433C" w:rsidRDefault="006C0655" w:rsidP="006100C2">
            <w:pPr>
              <w:rPr>
                <w:sz w:val="16"/>
                <w:szCs w:val="16"/>
                <w:lang w:eastAsia="ru-RU"/>
              </w:rPr>
            </w:pP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C0655" w:rsidRPr="00CC433C" w:rsidRDefault="006C0655" w:rsidP="006100C2">
            <w:pPr>
              <w:jc w:val="center"/>
              <w:rPr>
                <w:sz w:val="16"/>
                <w:szCs w:val="16"/>
                <w:lang w:eastAsia="ru-RU"/>
              </w:rPr>
            </w:pPr>
          </w:p>
        </w:tc>
        <w:tc>
          <w:tcPr>
            <w:tcW w:w="1134"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01400S4120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C0655" w:rsidRPr="00CC433C" w:rsidRDefault="006C0655" w:rsidP="006100C2">
            <w:pPr>
              <w:jc w:val="center"/>
              <w:rPr>
                <w:sz w:val="16"/>
                <w:szCs w:val="16"/>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C0655" w:rsidRPr="00CC433C" w:rsidRDefault="006C0655" w:rsidP="006100C2">
            <w:pPr>
              <w:jc w:val="center"/>
              <w:rPr>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6C0655" w:rsidRPr="00CC433C" w:rsidRDefault="006C0655" w:rsidP="006100C2">
            <w:pPr>
              <w:jc w:val="center"/>
              <w:rPr>
                <w:sz w:val="16"/>
                <w:szCs w:val="16"/>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C0655" w:rsidRPr="00CC433C" w:rsidRDefault="006C0655" w:rsidP="006100C2">
            <w:pPr>
              <w:jc w:val="center"/>
              <w:rPr>
                <w:sz w:val="16"/>
                <w:szCs w:val="16"/>
              </w:rPr>
            </w:pP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6C0655" w:rsidRPr="00CC433C" w:rsidRDefault="006C0655" w:rsidP="006100C2">
            <w:pPr>
              <w:jc w:val="center"/>
              <w:rPr>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tcPr>
          <w:p w:rsidR="006C0655" w:rsidRPr="00CC433C" w:rsidRDefault="006C0655" w:rsidP="006100C2">
            <w:pPr>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1,25</w:t>
            </w:r>
          </w:p>
        </w:tc>
        <w:tc>
          <w:tcPr>
            <w:tcW w:w="622" w:type="dxa"/>
            <w:tcBorders>
              <w:top w:val="nil"/>
              <w:left w:val="single" w:sz="4" w:space="0" w:color="auto"/>
              <w:bottom w:val="single" w:sz="4" w:space="0" w:color="000000"/>
              <w:right w:val="single" w:sz="4" w:space="0" w:color="auto"/>
            </w:tcBorders>
            <w:vAlign w:val="center"/>
          </w:tcPr>
          <w:p w:rsidR="006C0655" w:rsidRPr="00CC433C" w:rsidRDefault="006C0655" w:rsidP="006100C2">
            <w:pPr>
              <w:jc w:val="center"/>
              <w:rPr>
                <w:color w:val="000000"/>
                <w:sz w:val="16"/>
                <w:szCs w:val="16"/>
              </w:rPr>
            </w:pPr>
          </w:p>
        </w:tc>
        <w:tc>
          <w:tcPr>
            <w:tcW w:w="709" w:type="dxa"/>
            <w:tcBorders>
              <w:top w:val="nil"/>
              <w:left w:val="single" w:sz="4" w:space="0" w:color="auto"/>
              <w:bottom w:val="single" w:sz="4" w:space="0" w:color="000000"/>
              <w:right w:val="single" w:sz="4" w:space="0" w:color="auto"/>
            </w:tcBorders>
            <w:shd w:val="clear" w:color="auto" w:fill="auto"/>
            <w:vAlign w:val="center"/>
            <w:hideMark/>
          </w:tcPr>
          <w:p w:rsidR="006C0655" w:rsidRPr="00CC433C" w:rsidRDefault="006C0655" w:rsidP="006100C2">
            <w:pPr>
              <w:rPr>
                <w:color w:val="000000"/>
                <w:sz w:val="16"/>
                <w:szCs w:val="16"/>
                <w:lang w:eastAsia="ru-RU"/>
              </w:rPr>
            </w:pPr>
          </w:p>
        </w:tc>
      </w:tr>
      <w:tr w:rsidR="006C0655" w:rsidRPr="00CC433C" w:rsidTr="006100C2">
        <w:trPr>
          <w:trHeight w:val="995"/>
        </w:trPr>
        <w:tc>
          <w:tcPr>
            <w:tcW w:w="582" w:type="dxa"/>
            <w:gridSpan w:val="2"/>
            <w:vMerge w:val="restart"/>
            <w:tcBorders>
              <w:left w:val="single" w:sz="4" w:space="0" w:color="auto"/>
              <w:right w:val="single" w:sz="4" w:space="0" w:color="auto"/>
            </w:tcBorders>
            <w:vAlign w:val="center"/>
            <w:hideMark/>
          </w:tcPr>
          <w:p w:rsidR="006C0655" w:rsidRPr="00CC433C" w:rsidRDefault="006C0655" w:rsidP="006100C2">
            <w:pPr>
              <w:rPr>
                <w:sz w:val="16"/>
                <w:szCs w:val="16"/>
                <w:lang w:eastAsia="ru-RU"/>
              </w:rPr>
            </w:pPr>
            <w:r w:rsidRPr="00CC433C">
              <w:rPr>
                <w:sz w:val="16"/>
                <w:szCs w:val="16"/>
                <w:lang w:eastAsia="ru-RU"/>
              </w:rPr>
              <w:t>9</w:t>
            </w:r>
          </w:p>
        </w:tc>
        <w:tc>
          <w:tcPr>
            <w:tcW w:w="1545" w:type="dxa"/>
            <w:gridSpan w:val="3"/>
            <w:vMerge w:val="restart"/>
            <w:tcBorders>
              <w:left w:val="single" w:sz="4" w:space="0" w:color="auto"/>
              <w:right w:val="single" w:sz="4" w:space="0" w:color="auto"/>
            </w:tcBorders>
            <w:vAlign w:val="center"/>
            <w:hideMark/>
          </w:tcPr>
          <w:p w:rsidR="006C0655" w:rsidRPr="00CC433C" w:rsidRDefault="006C0655" w:rsidP="006100C2">
            <w:pPr>
              <w:rPr>
                <w:sz w:val="16"/>
                <w:szCs w:val="16"/>
                <w:lang w:eastAsia="ru-RU"/>
              </w:rPr>
            </w:pPr>
            <w:r w:rsidRPr="00CC433C">
              <w:rPr>
                <w:sz w:val="16"/>
                <w:szCs w:val="16"/>
                <w:lang w:eastAsia="ru-RU"/>
              </w:rPr>
              <w:t xml:space="preserve">Приобретение специального кустореза и (или) </w:t>
            </w:r>
            <w:proofErr w:type="spellStart"/>
            <w:r w:rsidRPr="00CC433C">
              <w:rPr>
                <w:sz w:val="16"/>
                <w:szCs w:val="16"/>
                <w:lang w:eastAsia="ru-RU"/>
              </w:rPr>
              <w:t>бензоинструмента</w:t>
            </w:r>
            <w:proofErr w:type="spellEnd"/>
            <w:r w:rsidRPr="00CC433C">
              <w:rPr>
                <w:sz w:val="16"/>
                <w:szCs w:val="16"/>
                <w:lang w:eastAsia="ru-RU"/>
              </w:rPr>
              <w:t xml:space="preserve"> для уборки сухой растительности и покоса травы на землях общего пользования</w:t>
            </w:r>
          </w:p>
        </w:tc>
        <w:tc>
          <w:tcPr>
            <w:tcW w:w="1276" w:type="dxa"/>
            <w:gridSpan w:val="3"/>
            <w:vMerge w:val="restart"/>
            <w:tcBorders>
              <w:left w:val="single" w:sz="4" w:space="0" w:color="auto"/>
              <w:right w:val="single" w:sz="4" w:space="0" w:color="auto"/>
            </w:tcBorders>
            <w:vAlign w:val="center"/>
            <w:hideMark/>
          </w:tcPr>
          <w:p w:rsidR="006C0655" w:rsidRPr="00CC433C" w:rsidRDefault="006C0655" w:rsidP="006100C2">
            <w:pPr>
              <w:rPr>
                <w:color w:val="000000"/>
                <w:sz w:val="16"/>
                <w:szCs w:val="16"/>
                <w:lang w:eastAsia="ru-RU"/>
              </w:rPr>
            </w:pPr>
            <w:r w:rsidRPr="00CC433C">
              <w:rPr>
                <w:color w:val="000000"/>
                <w:sz w:val="16"/>
                <w:szCs w:val="16"/>
                <w:lang w:eastAsia="ru-RU"/>
              </w:rPr>
              <w:t xml:space="preserve">Администрация поселка </w:t>
            </w:r>
            <w:proofErr w:type="gramStart"/>
            <w:r w:rsidRPr="00CC433C">
              <w:rPr>
                <w:color w:val="000000"/>
                <w:sz w:val="16"/>
                <w:szCs w:val="16"/>
                <w:lang w:eastAsia="ru-RU"/>
              </w:rPr>
              <w:t>Большая</w:t>
            </w:r>
            <w:proofErr w:type="gramEnd"/>
            <w:r w:rsidRPr="00CC433C">
              <w:rPr>
                <w:color w:val="000000"/>
                <w:sz w:val="16"/>
                <w:szCs w:val="16"/>
                <w:lang w:eastAsia="ru-RU"/>
              </w:rPr>
              <w:t xml:space="preserve"> Ирба</w:t>
            </w:r>
          </w:p>
        </w:tc>
        <w:tc>
          <w:tcPr>
            <w:tcW w:w="681"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p>
        </w:tc>
        <w:tc>
          <w:tcPr>
            <w:tcW w:w="708"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p>
        </w:tc>
        <w:tc>
          <w:tcPr>
            <w:tcW w:w="596"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p>
        </w:tc>
        <w:tc>
          <w:tcPr>
            <w:tcW w:w="53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p>
        </w:tc>
        <w:tc>
          <w:tcPr>
            <w:tcW w:w="597" w:type="dxa"/>
            <w:gridSpan w:val="2"/>
            <w:tcBorders>
              <w:top w:val="nil"/>
              <w:left w:val="nil"/>
              <w:bottom w:val="single" w:sz="4" w:space="0" w:color="auto"/>
              <w:right w:val="single" w:sz="4" w:space="0" w:color="auto"/>
            </w:tcBorders>
            <w:shd w:val="clear" w:color="auto" w:fill="auto"/>
            <w:noWrap/>
            <w:vAlign w:val="bottom"/>
            <w:hideMark/>
          </w:tcPr>
          <w:p w:rsidR="006C0655" w:rsidRPr="00CC433C" w:rsidRDefault="006C0655" w:rsidP="006100C2">
            <w:pPr>
              <w:rPr>
                <w:sz w:val="16"/>
                <w:szCs w:val="16"/>
                <w:lang w:eastAsia="ru-RU"/>
              </w:rPr>
            </w:pP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C0655" w:rsidRPr="00CC433C" w:rsidRDefault="006C0655" w:rsidP="006100C2">
            <w:pPr>
              <w:jc w:val="center"/>
              <w:rPr>
                <w:sz w:val="16"/>
                <w:szCs w:val="16"/>
                <w:lang w:eastAsia="ru-RU"/>
              </w:rPr>
            </w:pPr>
          </w:p>
        </w:tc>
        <w:tc>
          <w:tcPr>
            <w:tcW w:w="1134"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01400S4120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C0655" w:rsidRPr="00CC433C" w:rsidRDefault="006C0655" w:rsidP="006100C2">
            <w:pPr>
              <w:jc w:val="center"/>
              <w:rPr>
                <w:sz w:val="16"/>
                <w:szCs w:val="16"/>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C0655" w:rsidRPr="00CC433C" w:rsidRDefault="006C0655" w:rsidP="006100C2">
            <w:pPr>
              <w:jc w:val="center"/>
              <w:rPr>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6C0655" w:rsidRPr="00CC433C" w:rsidRDefault="006C0655" w:rsidP="006100C2">
            <w:pPr>
              <w:jc w:val="center"/>
              <w:rPr>
                <w:sz w:val="16"/>
                <w:szCs w:val="16"/>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C0655" w:rsidRPr="00CC433C" w:rsidRDefault="006C0655" w:rsidP="006100C2">
            <w:pPr>
              <w:jc w:val="center"/>
              <w:rPr>
                <w:sz w:val="16"/>
                <w:szCs w:val="16"/>
              </w:rPr>
            </w:pP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6C0655" w:rsidRPr="00CC433C" w:rsidRDefault="006C0655" w:rsidP="006100C2">
            <w:pPr>
              <w:jc w:val="center"/>
              <w:rPr>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tcPr>
          <w:p w:rsidR="006C0655" w:rsidRPr="00CC433C" w:rsidRDefault="006C0655" w:rsidP="006100C2">
            <w:pPr>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95,0</w:t>
            </w:r>
          </w:p>
        </w:tc>
        <w:tc>
          <w:tcPr>
            <w:tcW w:w="622" w:type="dxa"/>
            <w:tcBorders>
              <w:top w:val="nil"/>
              <w:left w:val="single" w:sz="4" w:space="0" w:color="auto"/>
              <w:bottom w:val="single" w:sz="4" w:space="0" w:color="000000"/>
              <w:right w:val="single" w:sz="4" w:space="0" w:color="auto"/>
            </w:tcBorders>
            <w:vAlign w:val="center"/>
          </w:tcPr>
          <w:p w:rsidR="006C0655" w:rsidRPr="00CC433C" w:rsidRDefault="006C0655" w:rsidP="006100C2">
            <w:pPr>
              <w:jc w:val="center"/>
              <w:rPr>
                <w:color w:val="000000"/>
                <w:sz w:val="16"/>
                <w:szCs w:val="16"/>
              </w:rPr>
            </w:pPr>
          </w:p>
        </w:tc>
        <w:tc>
          <w:tcPr>
            <w:tcW w:w="709" w:type="dxa"/>
            <w:tcBorders>
              <w:top w:val="nil"/>
              <w:left w:val="single" w:sz="4" w:space="0" w:color="auto"/>
              <w:bottom w:val="single" w:sz="4" w:space="0" w:color="000000"/>
              <w:right w:val="single" w:sz="4" w:space="0" w:color="auto"/>
            </w:tcBorders>
            <w:shd w:val="clear" w:color="auto" w:fill="auto"/>
            <w:vAlign w:val="center"/>
            <w:hideMark/>
          </w:tcPr>
          <w:p w:rsidR="006C0655" w:rsidRPr="00CC433C" w:rsidRDefault="006C0655" w:rsidP="006100C2">
            <w:pPr>
              <w:rPr>
                <w:color w:val="000000"/>
                <w:sz w:val="16"/>
                <w:szCs w:val="16"/>
                <w:lang w:eastAsia="ru-RU"/>
              </w:rPr>
            </w:pPr>
          </w:p>
        </w:tc>
      </w:tr>
      <w:tr w:rsidR="006C0655" w:rsidRPr="00CC433C" w:rsidTr="00CC433C">
        <w:trPr>
          <w:trHeight w:val="765"/>
        </w:trPr>
        <w:tc>
          <w:tcPr>
            <w:tcW w:w="582" w:type="dxa"/>
            <w:gridSpan w:val="2"/>
            <w:vMerge/>
            <w:tcBorders>
              <w:left w:val="single" w:sz="4" w:space="0" w:color="auto"/>
              <w:bottom w:val="single" w:sz="4" w:space="0" w:color="000000"/>
              <w:right w:val="single" w:sz="4" w:space="0" w:color="auto"/>
            </w:tcBorders>
            <w:vAlign w:val="center"/>
            <w:hideMark/>
          </w:tcPr>
          <w:p w:rsidR="006C0655" w:rsidRPr="00CC433C" w:rsidRDefault="006C0655" w:rsidP="006100C2">
            <w:pPr>
              <w:rPr>
                <w:sz w:val="16"/>
                <w:szCs w:val="16"/>
                <w:lang w:eastAsia="ru-RU"/>
              </w:rPr>
            </w:pPr>
          </w:p>
        </w:tc>
        <w:tc>
          <w:tcPr>
            <w:tcW w:w="1545" w:type="dxa"/>
            <w:gridSpan w:val="3"/>
            <w:vMerge/>
            <w:tcBorders>
              <w:left w:val="single" w:sz="4" w:space="0" w:color="auto"/>
              <w:bottom w:val="single" w:sz="4" w:space="0" w:color="000000"/>
              <w:right w:val="single" w:sz="4" w:space="0" w:color="auto"/>
            </w:tcBorders>
            <w:vAlign w:val="center"/>
            <w:hideMark/>
          </w:tcPr>
          <w:p w:rsidR="006C0655" w:rsidRPr="00CC433C" w:rsidRDefault="006C0655" w:rsidP="006100C2">
            <w:pPr>
              <w:rPr>
                <w:sz w:val="16"/>
                <w:szCs w:val="16"/>
                <w:lang w:eastAsia="ru-RU"/>
              </w:rPr>
            </w:pPr>
          </w:p>
        </w:tc>
        <w:tc>
          <w:tcPr>
            <w:tcW w:w="1276" w:type="dxa"/>
            <w:gridSpan w:val="3"/>
            <w:vMerge/>
            <w:tcBorders>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lang w:eastAsia="ru-RU"/>
              </w:rPr>
            </w:pPr>
          </w:p>
        </w:tc>
        <w:tc>
          <w:tcPr>
            <w:tcW w:w="681"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p>
        </w:tc>
        <w:tc>
          <w:tcPr>
            <w:tcW w:w="708"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p>
        </w:tc>
        <w:tc>
          <w:tcPr>
            <w:tcW w:w="596"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p>
        </w:tc>
        <w:tc>
          <w:tcPr>
            <w:tcW w:w="53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p>
        </w:tc>
        <w:tc>
          <w:tcPr>
            <w:tcW w:w="597" w:type="dxa"/>
            <w:gridSpan w:val="2"/>
            <w:tcBorders>
              <w:top w:val="nil"/>
              <w:left w:val="nil"/>
              <w:bottom w:val="single" w:sz="4" w:space="0" w:color="auto"/>
              <w:right w:val="single" w:sz="4" w:space="0" w:color="auto"/>
            </w:tcBorders>
            <w:shd w:val="clear" w:color="auto" w:fill="auto"/>
            <w:noWrap/>
            <w:vAlign w:val="bottom"/>
            <w:hideMark/>
          </w:tcPr>
          <w:p w:rsidR="006C0655" w:rsidRPr="00CC433C" w:rsidRDefault="006C0655" w:rsidP="006100C2">
            <w:pPr>
              <w:rPr>
                <w:sz w:val="16"/>
                <w:szCs w:val="16"/>
                <w:lang w:eastAsia="ru-RU"/>
              </w:rPr>
            </w:pP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C0655" w:rsidRPr="00CC433C" w:rsidRDefault="006C0655" w:rsidP="006100C2">
            <w:pPr>
              <w:jc w:val="center"/>
              <w:rPr>
                <w:sz w:val="16"/>
                <w:szCs w:val="16"/>
                <w:lang w:eastAsia="ru-RU"/>
              </w:rPr>
            </w:pPr>
          </w:p>
        </w:tc>
        <w:tc>
          <w:tcPr>
            <w:tcW w:w="1134"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01400S4120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C0655" w:rsidRPr="00CC433C" w:rsidRDefault="006C0655" w:rsidP="006100C2">
            <w:pPr>
              <w:jc w:val="center"/>
              <w:rPr>
                <w:sz w:val="16"/>
                <w:szCs w:val="16"/>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C0655" w:rsidRPr="00CC433C" w:rsidRDefault="006C0655" w:rsidP="006100C2">
            <w:pPr>
              <w:jc w:val="center"/>
              <w:rPr>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6C0655" w:rsidRPr="00CC433C" w:rsidRDefault="006C0655" w:rsidP="006100C2">
            <w:pPr>
              <w:jc w:val="center"/>
              <w:rPr>
                <w:sz w:val="16"/>
                <w:szCs w:val="16"/>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C0655" w:rsidRPr="00CC433C" w:rsidRDefault="006C0655" w:rsidP="006100C2">
            <w:pPr>
              <w:jc w:val="center"/>
              <w:rPr>
                <w:sz w:val="16"/>
                <w:szCs w:val="16"/>
              </w:rPr>
            </w:pP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6C0655" w:rsidRPr="00CC433C" w:rsidRDefault="006C0655" w:rsidP="006100C2">
            <w:pPr>
              <w:jc w:val="center"/>
              <w:rPr>
                <w:sz w:val="16"/>
                <w:szCs w:val="16"/>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p>
        </w:tc>
        <w:tc>
          <w:tcPr>
            <w:tcW w:w="567" w:type="dxa"/>
            <w:gridSpan w:val="2"/>
            <w:tcBorders>
              <w:top w:val="nil"/>
              <w:left w:val="nil"/>
              <w:bottom w:val="single" w:sz="4" w:space="0" w:color="auto"/>
              <w:right w:val="single" w:sz="4" w:space="0" w:color="auto"/>
            </w:tcBorders>
            <w:shd w:val="clear" w:color="auto" w:fill="auto"/>
            <w:vAlign w:val="center"/>
          </w:tcPr>
          <w:p w:rsidR="006C0655" w:rsidRPr="00CC433C" w:rsidRDefault="006C0655" w:rsidP="006100C2">
            <w:pPr>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5,0</w:t>
            </w:r>
          </w:p>
        </w:tc>
        <w:tc>
          <w:tcPr>
            <w:tcW w:w="622" w:type="dxa"/>
            <w:tcBorders>
              <w:top w:val="nil"/>
              <w:left w:val="single" w:sz="4" w:space="0" w:color="auto"/>
              <w:bottom w:val="single" w:sz="4" w:space="0" w:color="000000"/>
              <w:right w:val="single" w:sz="4" w:space="0" w:color="auto"/>
            </w:tcBorders>
            <w:vAlign w:val="center"/>
          </w:tcPr>
          <w:p w:rsidR="006C0655" w:rsidRPr="00CC433C" w:rsidRDefault="006C0655" w:rsidP="006100C2">
            <w:pPr>
              <w:jc w:val="center"/>
              <w:rPr>
                <w:color w:val="000000"/>
                <w:sz w:val="16"/>
                <w:szCs w:val="16"/>
              </w:rPr>
            </w:pPr>
          </w:p>
        </w:tc>
        <w:tc>
          <w:tcPr>
            <w:tcW w:w="709" w:type="dxa"/>
            <w:tcBorders>
              <w:top w:val="nil"/>
              <w:left w:val="single" w:sz="4" w:space="0" w:color="auto"/>
              <w:bottom w:val="single" w:sz="4" w:space="0" w:color="000000"/>
              <w:right w:val="single" w:sz="4" w:space="0" w:color="auto"/>
            </w:tcBorders>
            <w:shd w:val="clear" w:color="auto" w:fill="auto"/>
            <w:vAlign w:val="center"/>
            <w:hideMark/>
          </w:tcPr>
          <w:p w:rsidR="006C0655" w:rsidRPr="00CC433C" w:rsidRDefault="006C0655" w:rsidP="006100C2">
            <w:pPr>
              <w:rPr>
                <w:color w:val="000000"/>
                <w:sz w:val="16"/>
                <w:szCs w:val="16"/>
                <w:lang w:eastAsia="ru-RU"/>
              </w:rPr>
            </w:pPr>
          </w:p>
        </w:tc>
      </w:tr>
      <w:tr w:rsidR="006C0655" w:rsidRPr="00CC433C" w:rsidTr="006100C2">
        <w:trPr>
          <w:trHeight w:val="315"/>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C0655" w:rsidRPr="00CC433C" w:rsidRDefault="006C0655" w:rsidP="006100C2">
            <w:pPr>
              <w:jc w:val="center"/>
              <w:rPr>
                <w:sz w:val="16"/>
                <w:szCs w:val="16"/>
                <w:lang w:eastAsia="ru-RU"/>
              </w:rPr>
            </w:pPr>
            <w:r w:rsidRPr="00CC433C">
              <w:rPr>
                <w:sz w:val="16"/>
                <w:szCs w:val="16"/>
                <w:lang w:eastAsia="ru-RU"/>
              </w:rPr>
              <w:t> </w:t>
            </w:r>
          </w:p>
        </w:tc>
        <w:tc>
          <w:tcPr>
            <w:tcW w:w="1545"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Итого  по задаче 4</w:t>
            </w:r>
          </w:p>
        </w:tc>
        <w:tc>
          <w:tcPr>
            <w:tcW w:w="1276"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681"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596"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 </w:t>
            </w:r>
          </w:p>
        </w:tc>
        <w:tc>
          <w:tcPr>
            <w:tcW w:w="53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lang w:eastAsia="ru-RU"/>
              </w:rPr>
            </w:pPr>
            <w:r w:rsidRPr="00CC433C">
              <w:rPr>
                <w:color w:val="000000"/>
                <w:sz w:val="16"/>
                <w:szCs w:val="16"/>
                <w:lang w:eastAsia="ru-RU"/>
              </w:rPr>
              <w:t> </w:t>
            </w:r>
          </w:p>
        </w:tc>
        <w:tc>
          <w:tcPr>
            <w:tcW w:w="59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lang w:eastAsia="ru-RU"/>
              </w:rPr>
            </w:pPr>
            <w:r w:rsidRPr="00CC433C">
              <w:rPr>
                <w:color w:val="000000"/>
                <w:sz w:val="16"/>
                <w:szCs w:val="16"/>
                <w:lang w:eastAsia="ru-RU"/>
              </w:rPr>
              <w:t>6,00</w:t>
            </w:r>
          </w:p>
        </w:tc>
        <w:tc>
          <w:tcPr>
            <w:tcW w:w="567"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r w:rsidRPr="00CC433C">
              <w:rPr>
                <w:color w:val="000000"/>
                <w:sz w:val="16"/>
                <w:szCs w:val="16"/>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lang w:eastAsia="ru-RU"/>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10,50</w:t>
            </w: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10,50</w:t>
            </w:r>
          </w:p>
        </w:tc>
        <w:tc>
          <w:tcPr>
            <w:tcW w:w="567"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5,25</w:t>
            </w: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2,00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5,26</w:t>
            </w: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158,20</w:t>
            </w:r>
          </w:p>
        </w:tc>
        <w:tc>
          <w:tcPr>
            <w:tcW w:w="567" w:type="dxa"/>
            <w:gridSpan w:val="2"/>
            <w:tcBorders>
              <w:top w:val="nil"/>
              <w:left w:val="nil"/>
              <w:bottom w:val="single" w:sz="4" w:space="0" w:color="auto"/>
              <w:right w:val="single" w:sz="4" w:space="0" w:color="auto"/>
            </w:tcBorders>
            <w:shd w:val="clear" w:color="auto" w:fill="auto"/>
            <w:vAlign w:val="center"/>
          </w:tcPr>
          <w:p w:rsidR="006C0655" w:rsidRPr="00CC433C" w:rsidRDefault="006C0655" w:rsidP="006100C2">
            <w:pPr>
              <w:jc w:val="center"/>
              <w:rPr>
                <w:color w:val="000000"/>
                <w:sz w:val="16"/>
                <w:szCs w:val="16"/>
              </w:rPr>
            </w:pPr>
            <w:r w:rsidRPr="00CC433C">
              <w:rPr>
                <w:color w:val="000000"/>
                <w:sz w:val="16"/>
                <w:szCs w:val="16"/>
              </w:rPr>
              <w:t>13,0</w:t>
            </w:r>
          </w:p>
        </w:tc>
        <w:tc>
          <w:tcPr>
            <w:tcW w:w="567"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230,0</w:t>
            </w:r>
          </w:p>
        </w:tc>
        <w:tc>
          <w:tcPr>
            <w:tcW w:w="622" w:type="dxa"/>
            <w:tcBorders>
              <w:top w:val="nil"/>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w:t>
            </w:r>
          </w:p>
        </w:tc>
      </w:tr>
      <w:tr w:rsidR="006C0655" w:rsidRPr="00CC433C" w:rsidTr="006100C2">
        <w:trPr>
          <w:trHeight w:val="234"/>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C0655" w:rsidRPr="00CC433C" w:rsidRDefault="006C0655" w:rsidP="006100C2">
            <w:pPr>
              <w:jc w:val="center"/>
              <w:rPr>
                <w:sz w:val="16"/>
                <w:szCs w:val="16"/>
                <w:lang w:eastAsia="ru-RU"/>
              </w:rPr>
            </w:pPr>
            <w:r w:rsidRPr="00CC433C">
              <w:rPr>
                <w:sz w:val="16"/>
                <w:szCs w:val="16"/>
                <w:lang w:eastAsia="ru-RU"/>
              </w:rPr>
              <w:t> </w:t>
            </w:r>
          </w:p>
        </w:tc>
        <w:tc>
          <w:tcPr>
            <w:tcW w:w="1545" w:type="dxa"/>
            <w:gridSpan w:val="3"/>
            <w:tcBorders>
              <w:top w:val="nil"/>
              <w:left w:val="nil"/>
              <w:bottom w:val="single" w:sz="4" w:space="0" w:color="auto"/>
              <w:right w:val="single" w:sz="4" w:space="0" w:color="auto"/>
            </w:tcBorders>
            <w:shd w:val="clear" w:color="auto" w:fill="auto"/>
            <w:noWrap/>
            <w:vAlign w:val="bottom"/>
            <w:hideMark/>
          </w:tcPr>
          <w:p w:rsidR="006C0655" w:rsidRPr="00CC433C" w:rsidRDefault="006C0655" w:rsidP="006100C2">
            <w:pPr>
              <w:rPr>
                <w:sz w:val="16"/>
                <w:szCs w:val="16"/>
                <w:lang w:eastAsia="ru-RU"/>
              </w:rPr>
            </w:pPr>
            <w:r w:rsidRPr="00CC433C">
              <w:rPr>
                <w:sz w:val="16"/>
                <w:szCs w:val="16"/>
                <w:lang w:eastAsia="ru-RU"/>
              </w:rPr>
              <w:t>итого цель 1</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6C0655" w:rsidRPr="00CC433C" w:rsidRDefault="006C0655" w:rsidP="006100C2">
            <w:pPr>
              <w:rPr>
                <w:sz w:val="16"/>
                <w:szCs w:val="16"/>
                <w:lang w:eastAsia="ru-RU"/>
              </w:rPr>
            </w:pPr>
            <w:r w:rsidRPr="00CC433C">
              <w:rPr>
                <w:sz w:val="16"/>
                <w:szCs w:val="16"/>
                <w:lang w:eastAsia="ru-RU"/>
              </w:rPr>
              <w:t> </w:t>
            </w:r>
          </w:p>
        </w:tc>
        <w:tc>
          <w:tcPr>
            <w:tcW w:w="681" w:type="dxa"/>
            <w:gridSpan w:val="3"/>
            <w:tcBorders>
              <w:top w:val="nil"/>
              <w:left w:val="nil"/>
              <w:bottom w:val="single" w:sz="4" w:space="0" w:color="auto"/>
              <w:right w:val="single" w:sz="4" w:space="0" w:color="auto"/>
            </w:tcBorders>
            <w:shd w:val="clear" w:color="auto" w:fill="auto"/>
            <w:noWrap/>
            <w:vAlign w:val="bottom"/>
            <w:hideMark/>
          </w:tcPr>
          <w:p w:rsidR="006C0655" w:rsidRPr="00CC433C" w:rsidRDefault="006C0655" w:rsidP="006100C2">
            <w:pPr>
              <w:rPr>
                <w:sz w:val="16"/>
                <w:szCs w:val="16"/>
                <w:lang w:eastAsia="ru-RU"/>
              </w:rPr>
            </w:pPr>
            <w:r w:rsidRPr="00CC433C">
              <w:rPr>
                <w:sz w:val="16"/>
                <w:szCs w:val="16"/>
                <w:lang w:eastAsia="ru-RU"/>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6C0655" w:rsidRPr="00CC433C" w:rsidRDefault="006C0655" w:rsidP="006100C2">
            <w:pPr>
              <w:rPr>
                <w:sz w:val="16"/>
                <w:szCs w:val="16"/>
                <w:lang w:eastAsia="ru-RU"/>
              </w:rPr>
            </w:pPr>
            <w:r w:rsidRPr="00CC433C">
              <w:rPr>
                <w:sz w:val="16"/>
                <w:szCs w:val="16"/>
                <w:lang w:eastAsia="ru-RU"/>
              </w:rPr>
              <w:t> </w:t>
            </w:r>
          </w:p>
        </w:tc>
        <w:tc>
          <w:tcPr>
            <w:tcW w:w="596" w:type="dxa"/>
            <w:gridSpan w:val="2"/>
            <w:tcBorders>
              <w:top w:val="nil"/>
              <w:left w:val="nil"/>
              <w:bottom w:val="single" w:sz="4" w:space="0" w:color="auto"/>
              <w:right w:val="single" w:sz="4" w:space="0" w:color="auto"/>
            </w:tcBorders>
            <w:shd w:val="clear" w:color="auto" w:fill="auto"/>
            <w:noWrap/>
            <w:vAlign w:val="bottom"/>
            <w:hideMark/>
          </w:tcPr>
          <w:p w:rsidR="006C0655" w:rsidRPr="00CC433C" w:rsidRDefault="006C0655" w:rsidP="006100C2">
            <w:pPr>
              <w:rPr>
                <w:sz w:val="16"/>
                <w:szCs w:val="16"/>
                <w:lang w:eastAsia="ru-RU"/>
              </w:rPr>
            </w:pPr>
            <w:r w:rsidRPr="00CC433C">
              <w:rPr>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C0655" w:rsidRPr="00CC433C" w:rsidRDefault="006C0655" w:rsidP="006100C2">
            <w:pPr>
              <w:rPr>
                <w:sz w:val="16"/>
                <w:szCs w:val="16"/>
                <w:lang w:eastAsia="ru-RU"/>
              </w:rPr>
            </w:pPr>
            <w:r w:rsidRPr="00CC433C">
              <w:rPr>
                <w:sz w:val="16"/>
                <w:szCs w:val="16"/>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C0655" w:rsidRPr="00CC433C" w:rsidRDefault="006C0655" w:rsidP="006100C2">
            <w:pPr>
              <w:rPr>
                <w:sz w:val="16"/>
                <w:szCs w:val="16"/>
                <w:lang w:eastAsia="ru-RU"/>
              </w:rPr>
            </w:pPr>
            <w:r w:rsidRPr="00CC433C">
              <w:rPr>
                <w:sz w:val="16"/>
                <w:szCs w:val="16"/>
                <w:lang w:eastAsia="ru-RU"/>
              </w:rPr>
              <w:t> </w:t>
            </w:r>
          </w:p>
        </w:tc>
        <w:tc>
          <w:tcPr>
            <w:tcW w:w="537" w:type="dxa"/>
            <w:gridSpan w:val="2"/>
            <w:tcBorders>
              <w:top w:val="nil"/>
              <w:left w:val="nil"/>
              <w:bottom w:val="single" w:sz="4" w:space="0" w:color="auto"/>
              <w:right w:val="single" w:sz="4" w:space="0" w:color="auto"/>
            </w:tcBorders>
            <w:shd w:val="clear" w:color="auto" w:fill="auto"/>
            <w:noWrap/>
            <w:vAlign w:val="bottom"/>
            <w:hideMark/>
          </w:tcPr>
          <w:p w:rsidR="006C0655" w:rsidRPr="00CC433C" w:rsidRDefault="006C0655" w:rsidP="006100C2">
            <w:pPr>
              <w:rPr>
                <w:sz w:val="16"/>
                <w:szCs w:val="16"/>
                <w:lang w:eastAsia="ru-RU"/>
              </w:rPr>
            </w:pPr>
            <w:r w:rsidRPr="00CC433C">
              <w:rPr>
                <w:sz w:val="16"/>
                <w:szCs w:val="16"/>
                <w:lang w:eastAsia="ru-RU"/>
              </w:rPr>
              <w:t> </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6C0655" w:rsidRPr="00CC433C" w:rsidRDefault="006C0655" w:rsidP="006100C2">
            <w:pPr>
              <w:jc w:val="right"/>
              <w:rPr>
                <w:sz w:val="16"/>
                <w:szCs w:val="16"/>
                <w:lang w:eastAsia="ru-RU"/>
              </w:rPr>
            </w:pPr>
            <w:r w:rsidRPr="00CC433C">
              <w:rPr>
                <w:sz w:val="16"/>
                <w:szCs w:val="16"/>
                <w:lang w:eastAsia="ru-RU"/>
              </w:rPr>
              <w:t>50,00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C0655" w:rsidRPr="00CC433C" w:rsidRDefault="006C0655" w:rsidP="006100C2">
            <w:pPr>
              <w:jc w:val="center"/>
              <w:rPr>
                <w:sz w:val="16"/>
                <w:szCs w:val="16"/>
                <w:lang w:eastAsia="ru-RU"/>
              </w:rPr>
            </w:pPr>
            <w:r w:rsidRPr="00CC433C">
              <w:rPr>
                <w:sz w:val="16"/>
                <w:szCs w:val="16"/>
                <w:lang w:eastAsia="ru-RU"/>
              </w:rPr>
              <w:t>11,23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C0655" w:rsidRPr="00CC433C" w:rsidRDefault="006C0655" w:rsidP="006100C2">
            <w:pPr>
              <w:jc w:val="center"/>
              <w:rPr>
                <w:sz w:val="16"/>
                <w:szCs w:val="16"/>
                <w:lang w:eastAsia="ru-RU"/>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C0655" w:rsidRPr="00CC433C" w:rsidRDefault="006C0655" w:rsidP="006100C2">
            <w:pPr>
              <w:jc w:val="center"/>
              <w:rPr>
                <w:sz w:val="16"/>
                <w:szCs w:val="16"/>
              </w:rPr>
            </w:pPr>
            <w:r w:rsidRPr="00CC433C">
              <w:rPr>
                <w:sz w:val="16"/>
                <w:szCs w:val="16"/>
              </w:rPr>
              <w:t>108,04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C0655" w:rsidRPr="00CC433C" w:rsidRDefault="006C0655" w:rsidP="006100C2">
            <w:pPr>
              <w:jc w:val="center"/>
              <w:rPr>
                <w:sz w:val="16"/>
                <w:szCs w:val="16"/>
              </w:rPr>
            </w:pPr>
            <w:r w:rsidRPr="00CC433C">
              <w:rPr>
                <w:sz w:val="16"/>
                <w:szCs w:val="16"/>
              </w:rPr>
              <w:t>107,24</w:t>
            </w:r>
          </w:p>
        </w:tc>
        <w:tc>
          <w:tcPr>
            <w:tcW w:w="567" w:type="dxa"/>
            <w:tcBorders>
              <w:top w:val="nil"/>
              <w:left w:val="nil"/>
              <w:bottom w:val="single" w:sz="4" w:space="0" w:color="auto"/>
              <w:right w:val="single" w:sz="4" w:space="0" w:color="auto"/>
            </w:tcBorders>
            <w:shd w:val="clear" w:color="auto" w:fill="auto"/>
            <w:noWrap/>
            <w:vAlign w:val="center"/>
            <w:hideMark/>
          </w:tcPr>
          <w:p w:rsidR="006C0655" w:rsidRPr="00CC433C" w:rsidRDefault="006C0655" w:rsidP="006100C2">
            <w:pPr>
              <w:jc w:val="center"/>
              <w:rPr>
                <w:sz w:val="16"/>
                <w:szCs w:val="16"/>
              </w:rPr>
            </w:pPr>
            <w:r w:rsidRPr="00CC433C">
              <w:rPr>
                <w:sz w:val="16"/>
                <w:szCs w:val="16"/>
              </w:rPr>
              <w:t>107,24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C0655" w:rsidRPr="00CC433C" w:rsidRDefault="006C0655" w:rsidP="006100C2">
            <w:pPr>
              <w:jc w:val="center"/>
              <w:rPr>
                <w:sz w:val="16"/>
                <w:szCs w:val="16"/>
              </w:rPr>
            </w:pPr>
            <w:r w:rsidRPr="00CC433C">
              <w:rPr>
                <w:sz w:val="16"/>
                <w:szCs w:val="16"/>
              </w:rPr>
              <w:t>34,00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6C0655" w:rsidRPr="00CC433C" w:rsidRDefault="006C0655" w:rsidP="006100C2">
            <w:pPr>
              <w:jc w:val="center"/>
              <w:rPr>
                <w:sz w:val="16"/>
                <w:szCs w:val="16"/>
              </w:rPr>
            </w:pPr>
            <w:r w:rsidRPr="00CC433C">
              <w:rPr>
                <w:sz w:val="16"/>
                <w:szCs w:val="16"/>
              </w:rPr>
              <w:t>268,78</w:t>
            </w:r>
          </w:p>
        </w:tc>
        <w:tc>
          <w:tcPr>
            <w:tcW w:w="567"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375,789</w:t>
            </w:r>
          </w:p>
        </w:tc>
        <w:tc>
          <w:tcPr>
            <w:tcW w:w="567" w:type="dxa"/>
            <w:gridSpan w:val="2"/>
            <w:tcBorders>
              <w:top w:val="nil"/>
              <w:left w:val="nil"/>
              <w:bottom w:val="single" w:sz="4" w:space="0" w:color="auto"/>
              <w:right w:val="single" w:sz="4" w:space="0" w:color="auto"/>
            </w:tcBorders>
            <w:shd w:val="clear" w:color="auto" w:fill="auto"/>
            <w:vAlign w:val="center"/>
          </w:tcPr>
          <w:p w:rsidR="006C0655" w:rsidRPr="00CC433C" w:rsidRDefault="006C0655" w:rsidP="006100C2">
            <w:pPr>
              <w:jc w:val="center"/>
              <w:rPr>
                <w:color w:val="000000"/>
                <w:sz w:val="16"/>
                <w:szCs w:val="16"/>
              </w:rPr>
            </w:pPr>
            <w:r w:rsidRPr="00CC433C">
              <w:rPr>
                <w:color w:val="000000"/>
                <w:sz w:val="16"/>
                <w:szCs w:val="16"/>
              </w:rPr>
              <w:t>375,789</w:t>
            </w:r>
          </w:p>
        </w:tc>
        <w:tc>
          <w:tcPr>
            <w:tcW w:w="567"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783,05</w:t>
            </w:r>
          </w:p>
        </w:tc>
        <w:tc>
          <w:tcPr>
            <w:tcW w:w="622" w:type="dxa"/>
            <w:tcBorders>
              <w:top w:val="nil"/>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C0655" w:rsidRPr="00CC433C" w:rsidRDefault="006C0655" w:rsidP="006100C2">
            <w:pPr>
              <w:jc w:val="center"/>
              <w:rPr>
                <w:color w:val="000000"/>
                <w:sz w:val="16"/>
                <w:szCs w:val="16"/>
              </w:rPr>
            </w:pPr>
            <w:r w:rsidRPr="00CC433C">
              <w:rPr>
                <w:color w:val="000000"/>
                <w:sz w:val="16"/>
                <w:szCs w:val="16"/>
              </w:rPr>
              <w:t>0,0</w:t>
            </w:r>
          </w:p>
        </w:tc>
      </w:tr>
      <w:tr w:rsidR="006C0655" w:rsidRPr="00CC433C" w:rsidTr="006100C2">
        <w:trPr>
          <w:trHeight w:val="255"/>
        </w:trPr>
        <w:tc>
          <w:tcPr>
            <w:tcW w:w="582" w:type="dxa"/>
            <w:gridSpan w:val="2"/>
            <w:tcBorders>
              <w:top w:val="nil"/>
              <w:left w:val="nil"/>
              <w:bottom w:val="nil"/>
              <w:right w:val="nil"/>
            </w:tcBorders>
            <w:shd w:val="clear" w:color="auto" w:fill="auto"/>
            <w:noWrap/>
            <w:vAlign w:val="bottom"/>
            <w:hideMark/>
          </w:tcPr>
          <w:p w:rsidR="006C0655" w:rsidRPr="00CC433C" w:rsidRDefault="006C0655" w:rsidP="006100C2">
            <w:pPr>
              <w:rPr>
                <w:sz w:val="16"/>
                <w:szCs w:val="16"/>
                <w:lang w:eastAsia="ru-RU"/>
              </w:rPr>
            </w:pPr>
          </w:p>
        </w:tc>
        <w:tc>
          <w:tcPr>
            <w:tcW w:w="1545" w:type="dxa"/>
            <w:gridSpan w:val="3"/>
            <w:tcBorders>
              <w:top w:val="nil"/>
              <w:left w:val="nil"/>
              <w:bottom w:val="nil"/>
              <w:right w:val="nil"/>
            </w:tcBorders>
            <w:shd w:val="clear" w:color="auto" w:fill="auto"/>
            <w:noWrap/>
            <w:vAlign w:val="bottom"/>
            <w:hideMark/>
          </w:tcPr>
          <w:p w:rsidR="006C0655" w:rsidRPr="00CC433C" w:rsidRDefault="006C0655" w:rsidP="006100C2">
            <w:pPr>
              <w:rPr>
                <w:sz w:val="16"/>
                <w:szCs w:val="16"/>
                <w:lang w:eastAsia="ru-RU"/>
              </w:rPr>
            </w:pPr>
          </w:p>
        </w:tc>
        <w:tc>
          <w:tcPr>
            <w:tcW w:w="1276" w:type="dxa"/>
            <w:gridSpan w:val="3"/>
            <w:tcBorders>
              <w:top w:val="nil"/>
              <w:left w:val="nil"/>
              <w:bottom w:val="nil"/>
              <w:right w:val="nil"/>
            </w:tcBorders>
            <w:shd w:val="clear" w:color="auto" w:fill="auto"/>
            <w:noWrap/>
            <w:vAlign w:val="bottom"/>
            <w:hideMark/>
          </w:tcPr>
          <w:p w:rsidR="006C0655" w:rsidRPr="00CC433C" w:rsidRDefault="006C0655" w:rsidP="006100C2">
            <w:pPr>
              <w:rPr>
                <w:sz w:val="16"/>
                <w:szCs w:val="16"/>
                <w:lang w:eastAsia="ru-RU"/>
              </w:rPr>
            </w:pPr>
          </w:p>
        </w:tc>
        <w:tc>
          <w:tcPr>
            <w:tcW w:w="681" w:type="dxa"/>
            <w:gridSpan w:val="3"/>
            <w:tcBorders>
              <w:top w:val="nil"/>
              <w:left w:val="nil"/>
              <w:bottom w:val="nil"/>
              <w:right w:val="nil"/>
            </w:tcBorders>
            <w:shd w:val="clear" w:color="auto" w:fill="auto"/>
            <w:noWrap/>
            <w:vAlign w:val="bottom"/>
            <w:hideMark/>
          </w:tcPr>
          <w:p w:rsidR="006C0655" w:rsidRPr="00CC433C" w:rsidRDefault="006C0655" w:rsidP="006100C2">
            <w:pPr>
              <w:rPr>
                <w:sz w:val="16"/>
                <w:szCs w:val="16"/>
                <w:lang w:eastAsia="ru-RU"/>
              </w:rPr>
            </w:pPr>
          </w:p>
        </w:tc>
        <w:tc>
          <w:tcPr>
            <w:tcW w:w="708" w:type="dxa"/>
            <w:gridSpan w:val="3"/>
            <w:tcBorders>
              <w:top w:val="nil"/>
              <w:left w:val="nil"/>
              <w:bottom w:val="nil"/>
              <w:right w:val="nil"/>
            </w:tcBorders>
            <w:shd w:val="clear" w:color="auto" w:fill="auto"/>
            <w:noWrap/>
            <w:vAlign w:val="bottom"/>
            <w:hideMark/>
          </w:tcPr>
          <w:p w:rsidR="006C0655" w:rsidRPr="00CC433C" w:rsidRDefault="006C0655" w:rsidP="006100C2">
            <w:pPr>
              <w:rPr>
                <w:sz w:val="16"/>
                <w:szCs w:val="16"/>
                <w:lang w:eastAsia="ru-RU"/>
              </w:rPr>
            </w:pPr>
          </w:p>
        </w:tc>
        <w:tc>
          <w:tcPr>
            <w:tcW w:w="596" w:type="dxa"/>
            <w:gridSpan w:val="2"/>
            <w:tcBorders>
              <w:top w:val="nil"/>
              <w:left w:val="nil"/>
              <w:bottom w:val="nil"/>
              <w:right w:val="nil"/>
            </w:tcBorders>
            <w:shd w:val="clear" w:color="auto" w:fill="auto"/>
            <w:noWrap/>
            <w:vAlign w:val="bottom"/>
            <w:hideMark/>
          </w:tcPr>
          <w:p w:rsidR="006C0655" w:rsidRPr="00CC433C" w:rsidRDefault="006C0655" w:rsidP="006100C2">
            <w:pPr>
              <w:rPr>
                <w:sz w:val="16"/>
                <w:szCs w:val="16"/>
                <w:lang w:eastAsia="ru-RU"/>
              </w:rPr>
            </w:pPr>
          </w:p>
        </w:tc>
        <w:tc>
          <w:tcPr>
            <w:tcW w:w="567" w:type="dxa"/>
            <w:gridSpan w:val="2"/>
            <w:tcBorders>
              <w:top w:val="nil"/>
              <w:left w:val="nil"/>
              <w:bottom w:val="nil"/>
              <w:right w:val="nil"/>
            </w:tcBorders>
            <w:shd w:val="clear" w:color="auto" w:fill="auto"/>
            <w:noWrap/>
            <w:vAlign w:val="bottom"/>
            <w:hideMark/>
          </w:tcPr>
          <w:p w:rsidR="006C0655" w:rsidRPr="00CC433C" w:rsidRDefault="006C0655" w:rsidP="006100C2">
            <w:pPr>
              <w:rPr>
                <w:sz w:val="16"/>
                <w:szCs w:val="16"/>
                <w:lang w:eastAsia="ru-RU"/>
              </w:rPr>
            </w:pPr>
          </w:p>
        </w:tc>
        <w:tc>
          <w:tcPr>
            <w:tcW w:w="567" w:type="dxa"/>
            <w:gridSpan w:val="2"/>
            <w:tcBorders>
              <w:top w:val="nil"/>
              <w:left w:val="nil"/>
              <w:bottom w:val="nil"/>
              <w:right w:val="nil"/>
            </w:tcBorders>
            <w:shd w:val="clear" w:color="auto" w:fill="auto"/>
            <w:noWrap/>
            <w:vAlign w:val="bottom"/>
            <w:hideMark/>
          </w:tcPr>
          <w:p w:rsidR="006C0655" w:rsidRPr="00CC433C" w:rsidRDefault="006C0655" w:rsidP="006100C2">
            <w:pPr>
              <w:rPr>
                <w:sz w:val="16"/>
                <w:szCs w:val="16"/>
                <w:lang w:eastAsia="ru-RU"/>
              </w:rPr>
            </w:pPr>
          </w:p>
        </w:tc>
        <w:tc>
          <w:tcPr>
            <w:tcW w:w="537" w:type="dxa"/>
            <w:gridSpan w:val="2"/>
            <w:tcBorders>
              <w:top w:val="nil"/>
              <w:left w:val="nil"/>
              <w:bottom w:val="nil"/>
              <w:right w:val="nil"/>
            </w:tcBorders>
            <w:shd w:val="clear" w:color="auto" w:fill="auto"/>
            <w:noWrap/>
            <w:vAlign w:val="bottom"/>
            <w:hideMark/>
          </w:tcPr>
          <w:p w:rsidR="006C0655" w:rsidRPr="00CC433C" w:rsidRDefault="006C0655" w:rsidP="006100C2">
            <w:pPr>
              <w:rPr>
                <w:sz w:val="16"/>
                <w:szCs w:val="16"/>
                <w:lang w:eastAsia="ru-RU"/>
              </w:rPr>
            </w:pPr>
          </w:p>
        </w:tc>
        <w:tc>
          <w:tcPr>
            <w:tcW w:w="597" w:type="dxa"/>
            <w:gridSpan w:val="2"/>
            <w:tcBorders>
              <w:top w:val="nil"/>
              <w:left w:val="nil"/>
              <w:bottom w:val="nil"/>
              <w:right w:val="nil"/>
            </w:tcBorders>
            <w:shd w:val="clear" w:color="auto" w:fill="auto"/>
            <w:noWrap/>
            <w:vAlign w:val="bottom"/>
            <w:hideMark/>
          </w:tcPr>
          <w:p w:rsidR="006C0655" w:rsidRPr="00CC433C" w:rsidRDefault="006C0655" w:rsidP="006100C2">
            <w:pPr>
              <w:rPr>
                <w:sz w:val="16"/>
                <w:szCs w:val="16"/>
                <w:lang w:eastAsia="ru-RU"/>
              </w:rPr>
            </w:pPr>
          </w:p>
        </w:tc>
        <w:tc>
          <w:tcPr>
            <w:tcW w:w="567" w:type="dxa"/>
            <w:gridSpan w:val="2"/>
            <w:tcBorders>
              <w:top w:val="nil"/>
              <w:left w:val="nil"/>
              <w:bottom w:val="nil"/>
              <w:right w:val="nil"/>
            </w:tcBorders>
            <w:shd w:val="clear" w:color="auto" w:fill="auto"/>
            <w:noWrap/>
            <w:vAlign w:val="bottom"/>
            <w:hideMark/>
          </w:tcPr>
          <w:p w:rsidR="006C0655" w:rsidRPr="00CC433C" w:rsidRDefault="006C0655" w:rsidP="006100C2">
            <w:pPr>
              <w:rPr>
                <w:sz w:val="16"/>
                <w:szCs w:val="16"/>
                <w:lang w:eastAsia="ru-RU"/>
              </w:rPr>
            </w:pPr>
          </w:p>
        </w:tc>
        <w:tc>
          <w:tcPr>
            <w:tcW w:w="1134" w:type="dxa"/>
            <w:gridSpan w:val="3"/>
            <w:tcBorders>
              <w:top w:val="nil"/>
              <w:left w:val="nil"/>
              <w:bottom w:val="nil"/>
              <w:right w:val="nil"/>
            </w:tcBorders>
            <w:shd w:val="clear" w:color="auto" w:fill="auto"/>
            <w:noWrap/>
            <w:vAlign w:val="bottom"/>
            <w:hideMark/>
          </w:tcPr>
          <w:p w:rsidR="006C0655" w:rsidRPr="00CC433C" w:rsidRDefault="006C0655" w:rsidP="006100C2">
            <w:pPr>
              <w:rPr>
                <w:sz w:val="16"/>
                <w:szCs w:val="16"/>
                <w:lang w:eastAsia="ru-RU"/>
              </w:rPr>
            </w:pPr>
          </w:p>
        </w:tc>
        <w:tc>
          <w:tcPr>
            <w:tcW w:w="709" w:type="dxa"/>
            <w:gridSpan w:val="2"/>
            <w:tcBorders>
              <w:top w:val="nil"/>
              <w:left w:val="nil"/>
              <w:bottom w:val="nil"/>
              <w:right w:val="nil"/>
            </w:tcBorders>
            <w:shd w:val="clear" w:color="auto" w:fill="auto"/>
            <w:noWrap/>
            <w:vAlign w:val="bottom"/>
            <w:hideMark/>
          </w:tcPr>
          <w:p w:rsidR="006C0655" w:rsidRPr="00CC433C" w:rsidRDefault="006C0655" w:rsidP="006100C2">
            <w:pPr>
              <w:rPr>
                <w:sz w:val="16"/>
                <w:szCs w:val="16"/>
                <w:lang w:eastAsia="ru-RU"/>
              </w:rPr>
            </w:pPr>
          </w:p>
        </w:tc>
        <w:tc>
          <w:tcPr>
            <w:tcW w:w="567" w:type="dxa"/>
            <w:gridSpan w:val="2"/>
            <w:tcBorders>
              <w:top w:val="nil"/>
              <w:left w:val="nil"/>
              <w:bottom w:val="nil"/>
              <w:right w:val="nil"/>
            </w:tcBorders>
            <w:shd w:val="clear" w:color="auto" w:fill="auto"/>
            <w:noWrap/>
            <w:vAlign w:val="bottom"/>
            <w:hideMark/>
          </w:tcPr>
          <w:p w:rsidR="006C0655" w:rsidRPr="00CC433C" w:rsidRDefault="006C0655" w:rsidP="006100C2">
            <w:pPr>
              <w:rPr>
                <w:sz w:val="16"/>
                <w:szCs w:val="16"/>
                <w:lang w:eastAsia="ru-RU"/>
              </w:rPr>
            </w:pPr>
          </w:p>
        </w:tc>
        <w:tc>
          <w:tcPr>
            <w:tcW w:w="567" w:type="dxa"/>
            <w:tcBorders>
              <w:top w:val="nil"/>
              <w:left w:val="nil"/>
              <w:bottom w:val="nil"/>
              <w:right w:val="nil"/>
            </w:tcBorders>
            <w:shd w:val="clear" w:color="auto" w:fill="auto"/>
            <w:noWrap/>
            <w:vAlign w:val="bottom"/>
            <w:hideMark/>
          </w:tcPr>
          <w:p w:rsidR="006C0655" w:rsidRPr="00CC433C" w:rsidRDefault="006C0655" w:rsidP="006100C2">
            <w:pPr>
              <w:rPr>
                <w:sz w:val="16"/>
                <w:szCs w:val="16"/>
                <w:lang w:eastAsia="ru-RU"/>
              </w:rPr>
            </w:pPr>
          </w:p>
        </w:tc>
        <w:tc>
          <w:tcPr>
            <w:tcW w:w="567" w:type="dxa"/>
            <w:gridSpan w:val="2"/>
            <w:tcBorders>
              <w:top w:val="nil"/>
              <w:left w:val="nil"/>
              <w:bottom w:val="nil"/>
              <w:right w:val="nil"/>
            </w:tcBorders>
            <w:shd w:val="clear" w:color="auto" w:fill="auto"/>
            <w:noWrap/>
            <w:vAlign w:val="bottom"/>
            <w:hideMark/>
          </w:tcPr>
          <w:p w:rsidR="006C0655" w:rsidRPr="00CC433C" w:rsidRDefault="006C0655" w:rsidP="006100C2">
            <w:pPr>
              <w:rPr>
                <w:sz w:val="16"/>
                <w:szCs w:val="16"/>
                <w:lang w:eastAsia="ru-RU"/>
              </w:rPr>
            </w:pPr>
          </w:p>
        </w:tc>
        <w:tc>
          <w:tcPr>
            <w:tcW w:w="653" w:type="dxa"/>
            <w:tcBorders>
              <w:top w:val="nil"/>
              <w:left w:val="nil"/>
              <w:bottom w:val="nil"/>
              <w:right w:val="nil"/>
            </w:tcBorders>
            <w:shd w:val="clear" w:color="auto" w:fill="auto"/>
            <w:noWrap/>
            <w:vAlign w:val="bottom"/>
            <w:hideMark/>
          </w:tcPr>
          <w:p w:rsidR="006C0655" w:rsidRPr="00CC433C" w:rsidRDefault="006C0655" w:rsidP="006100C2">
            <w:pPr>
              <w:rPr>
                <w:sz w:val="16"/>
                <w:szCs w:val="16"/>
                <w:lang w:eastAsia="ru-RU"/>
              </w:rPr>
            </w:pPr>
          </w:p>
        </w:tc>
        <w:tc>
          <w:tcPr>
            <w:tcW w:w="1134" w:type="dxa"/>
            <w:gridSpan w:val="4"/>
            <w:tcBorders>
              <w:top w:val="nil"/>
              <w:left w:val="nil"/>
              <w:bottom w:val="nil"/>
              <w:right w:val="nil"/>
            </w:tcBorders>
            <w:shd w:val="clear" w:color="auto" w:fill="auto"/>
            <w:noWrap/>
            <w:vAlign w:val="bottom"/>
            <w:hideMark/>
          </w:tcPr>
          <w:p w:rsidR="006C0655" w:rsidRPr="00CC433C" w:rsidRDefault="006C0655" w:rsidP="006100C2">
            <w:pPr>
              <w:rPr>
                <w:sz w:val="16"/>
                <w:szCs w:val="16"/>
                <w:lang w:eastAsia="ru-RU"/>
              </w:rPr>
            </w:pPr>
          </w:p>
        </w:tc>
        <w:tc>
          <w:tcPr>
            <w:tcW w:w="567" w:type="dxa"/>
            <w:tcBorders>
              <w:top w:val="nil"/>
              <w:left w:val="nil"/>
              <w:bottom w:val="nil"/>
              <w:right w:val="nil"/>
            </w:tcBorders>
          </w:tcPr>
          <w:p w:rsidR="006C0655" w:rsidRPr="00CC433C" w:rsidRDefault="006C0655" w:rsidP="006100C2">
            <w:pPr>
              <w:rPr>
                <w:sz w:val="16"/>
                <w:szCs w:val="16"/>
                <w:lang w:eastAsia="ru-RU"/>
              </w:rPr>
            </w:pPr>
          </w:p>
        </w:tc>
        <w:tc>
          <w:tcPr>
            <w:tcW w:w="622" w:type="dxa"/>
            <w:tcBorders>
              <w:top w:val="nil"/>
              <w:left w:val="nil"/>
              <w:bottom w:val="nil"/>
              <w:right w:val="nil"/>
            </w:tcBorders>
          </w:tcPr>
          <w:p w:rsidR="006C0655" w:rsidRPr="00CC433C" w:rsidRDefault="006C0655" w:rsidP="006100C2">
            <w:pPr>
              <w:rPr>
                <w:sz w:val="16"/>
                <w:szCs w:val="16"/>
                <w:lang w:eastAsia="ru-RU"/>
              </w:rPr>
            </w:pPr>
          </w:p>
        </w:tc>
        <w:tc>
          <w:tcPr>
            <w:tcW w:w="709" w:type="dxa"/>
            <w:tcBorders>
              <w:top w:val="nil"/>
              <w:left w:val="nil"/>
              <w:bottom w:val="nil"/>
              <w:right w:val="nil"/>
            </w:tcBorders>
            <w:shd w:val="clear" w:color="auto" w:fill="auto"/>
            <w:noWrap/>
            <w:vAlign w:val="bottom"/>
            <w:hideMark/>
          </w:tcPr>
          <w:p w:rsidR="006C0655" w:rsidRPr="00CC433C" w:rsidRDefault="006C0655" w:rsidP="006100C2">
            <w:pPr>
              <w:rPr>
                <w:sz w:val="16"/>
                <w:szCs w:val="16"/>
                <w:lang w:eastAsia="ru-RU"/>
              </w:rPr>
            </w:pPr>
          </w:p>
        </w:tc>
      </w:tr>
      <w:tr w:rsidR="006C0655" w:rsidRPr="00CC433C" w:rsidTr="006100C2">
        <w:trPr>
          <w:gridAfter w:val="4"/>
          <w:wAfter w:w="1957" w:type="dxa"/>
          <w:trHeight w:val="255"/>
        </w:trPr>
        <w:tc>
          <w:tcPr>
            <w:tcW w:w="441" w:type="dxa"/>
            <w:tcBorders>
              <w:top w:val="nil"/>
              <w:left w:val="nil"/>
              <w:bottom w:val="nil"/>
              <w:right w:val="nil"/>
            </w:tcBorders>
            <w:shd w:val="clear" w:color="auto" w:fill="auto"/>
            <w:noWrap/>
            <w:vAlign w:val="bottom"/>
            <w:hideMark/>
          </w:tcPr>
          <w:p w:rsidR="006C0655" w:rsidRPr="00CC433C" w:rsidRDefault="006C0655" w:rsidP="006100C2">
            <w:pPr>
              <w:rPr>
                <w:sz w:val="16"/>
                <w:szCs w:val="16"/>
              </w:rPr>
            </w:pPr>
          </w:p>
        </w:tc>
        <w:tc>
          <w:tcPr>
            <w:tcW w:w="1828" w:type="dxa"/>
            <w:gridSpan w:val="5"/>
            <w:tcBorders>
              <w:top w:val="nil"/>
              <w:left w:val="nil"/>
              <w:bottom w:val="nil"/>
              <w:right w:val="nil"/>
            </w:tcBorders>
            <w:shd w:val="clear" w:color="auto" w:fill="auto"/>
            <w:noWrap/>
            <w:vAlign w:val="bottom"/>
            <w:hideMark/>
          </w:tcPr>
          <w:p w:rsidR="006C0655" w:rsidRPr="00CC433C" w:rsidRDefault="006C0655" w:rsidP="006100C2">
            <w:pPr>
              <w:rPr>
                <w:sz w:val="16"/>
                <w:szCs w:val="16"/>
              </w:rPr>
            </w:pPr>
          </w:p>
        </w:tc>
        <w:tc>
          <w:tcPr>
            <w:tcW w:w="236" w:type="dxa"/>
            <w:tcBorders>
              <w:top w:val="nil"/>
              <w:left w:val="nil"/>
              <w:bottom w:val="nil"/>
              <w:right w:val="nil"/>
            </w:tcBorders>
            <w:shd w:val="clear" w:color="auto" w:fill="auto"/>
            <w:noWrap/>
            <w:vAlign w:val="bottom"/>
            <w:hideMark/>
          </w:tcPr>
          <w:p w:rsidR="006C0655" w:rsidRPr="00CC433C" w:rsidRDefault="006C0655" w:rsidP="006100C2">
            <w:pPr>
              <w:rPr>
                <w:sz w:val="16"/>
                <w:szCs w:val="16"/>
              </w:rPr>
            </w:pPr>
          </w:p>
        </w:tc>
        <w:tc>
          <w:tcPr>
            <w:tcW w:w="1248" w:type="dxa"/>
            <w:gridSpan w:val="2"/>
            <w:tcBorders>
              <w:top w:val="nil"/>
              <w:left w:val="nil"/>
              <w:bottom w:val="nil"/>
              <w:right w:val="nil"/>
            </w:tcBorders>
            <w:shd w:val="clear" w:color="auto" w:fill="auto"/>
            <w:noWrap/>
            <w:vAlign w:val="bottom"/>
            <w:hideMark/>
          </w:tcPr>
          <w:p w:rsidR="006C0655" w:rsidRPr="00CC433C" w:rsidRDefault="006C0655" w:rsidP="006100C2">
            <w:pPr>
              <w:rPr>
                <w:sz w:val="16"/>
                <w:szCs w:val="16"/>
              </w:rPr>
            </w:pPr>
          </w:p>
        </w:tc>
        <w:tc>
          <w:tcPr>
            <w:tcW w:w="236" w:type="dxa"/>
            <w:tcBorders>
              <w:top w:val="nil"/>
              <w:left w:val="nil"/>
              <w:bottom w:val="nil"/>
              <w:right w:val="nil"/>
            </w:tcBorders>
            <w:shd w:val="clear" w:color="auto" w:fill="auto"/>
            <w:noWrap/>
            <w:vAlign w:val="bottom"/>
            <w:hideMark/>
          </w:tcPr>
          <w:p w:rsidR="006C0655" w:rsidRPr="00CC433C" w:rsidRDefault="006C0655" w:rsidP="006100C2">
            <w:pPr>
              <w:rPr>
                <w:sz w:val="16"/>
                <w:szCs w:val="16"/>
              </w:rPr>
            </w:pPr>
          </w:p>
        </w:tc>
        <w:tc>
          <w:tcPr>
            <w:tcW w:w="249" w:type="dxa"/>
            <w:gridSpan w:val="2"/>
            <w:tcBorders>
              <w:top w:val="nil"/>
              <w:left w:val="nil"/>
              <w:bottom w:val="nil"/>
              <w:right w:val="nil"/>
            </w:tcBorders>
            <w:shd w:val="clear" w:color="auto" w:fill="auto"/>
            <w:noWrap/>
            <w:vAlign w:val="bottom"/>
            <w:hideMark/>
          </w:tcPr>
          <w:p w:rsidR="006C0655" w:rsidRPr="00CC433C" w:rsidRDefault="006C0655" w:rsidP="006100C2">
            <w:pPr>
              <w:rPr>
                <w:sz w:val="16"/>
                <w:szCs w:val="16"/>
              </w:rPr>
            </w:pPr>
          </w:p>
        </w:tc>
        <w:tc>
          <w:tcPr>
            <w:tcW w:w="318" w:type="dxa"/>
            <w:tcBorders>
              <w:top w:val="nil"/>
              <w:left w:val="nil"/>
              <w:bottom w:val="nil"/>
              <w:right w:val="nil"/>
            </w:tcBorders>
            <w:shd w:val="clear" w:color="auto" w:fill="auto"/>
            <w:noWrap/>
            <w:vAlign w:val="bottom"/>
            <w:hideMark/>
          </w:tcPr>
          <w:p w:rsidR="006C0655" w:rsidRPr="00CC433C" w:rsidRDefault="006C0655" w:rsidP="006100C2">
            <w:pPr>
              <w:rPr>
                <w:sz w:val="16"/>
                <w:szCs w:val="16"/>
              </w:rPr>
            </w:pPr>
          </w:p>
        </w:tc>
        <w:tc>
          <w:tcPr>
            <w:tcW w:w="490" w:type="dxa"/>
            <w:gridSpan w:val="2"/>
            <w:tcBorders>
              <w:top w:val="nil"/>
              <w:left w:val="nil"/>
              <w:bottom w:val="nil"/>
              <w:right w:val="nil"/>
            </w:tcBorders>
            <w:shd w:val="clear" w:color="auto" w:fill="auto"/>
            <w:noWrap/>
            <w:vAlign w:val="bottom"/>
            <w:hideMark/>
          </w:tcPr>
          <w:p w:rsidR="006C0655" w:rsidRPr="00CC433C" w:rsidRDefault="006C0655" w:rsidP="006100C2">
            <w:pPr>
              <w:rPr>
                <w:sz w:val="16"/>
                <w:szCs w:val="16"/>
              </w:rPr>
            </w:pPr>
          </w:p>
        </w:tc>
        <w:tc>
          <w:tcPr>
            <w:tcW w:w="568" w:type="dxa"/>
            <w:gridSpan w:val="2"/>
            <w:tcBorders>
              <w:top w:val="nil"/>
              <w:left w:val="nil"/>
              <w:bottom w:val="nil"/>
              <w:right w:val="nil"/>
            </w:tcBorders>
            <w:shd w:val="clear" w:color="auto" w:fill="auto"/>
            <w:noWrap/>
            <w:vAlign w:val="bottom"/>
            <w:hideMark/>
          </w:tcPr>
          <w:p w:rsidR="006C0655" w:rsidRPr="00CC433C" w:rsidRDefault="006C0655" w:rsidP="006100C2">
            <w:pPr>
              <w:rPr>
                <w:sz w:val="16"/>
                <w:szCs w:val="16"/>
              </w:rPr>
            </w:pPr>
          </w:p>
        </w:tc>
        <w:tc>
          <w:tcPr>
            <w:tcW w:w="549" w:type="dxa"/>
            <w:gridSpan w:val="2"/>
            <w:tcBorders>
              <w:top w:val="nil"/>
              <w:left w:val="nil"/>
              <w:bottom w:val="nil"/>
              <w:right w:val="nil"/>
            </w:tcBorders>
            <w:shd w:val="clear" w:color="auto" w:fill="auto"/>
            <w:noWrap/>
            <w:vAlign w:val="bottom"/>
            <w:hideMark/>
          </w:tcPr>
          <w:p w:rsidR="006C0655" w:rsidRPr="00CC433C" w:rsidRDefault="006C0655" w:rsidP="006100C2">
            <w:pPr>
              <w:rPr>
                <w:sz w:val="16"/>
                <w:szCs w:val="16"/>
              </w:rPr>
            </w:pPr>
          </w:p>
        </w:tc>
        <w:tc>
          <w:tcPr>
            <w:tcW w:w="482" w:type="dxa"/>
            <w:gridSpan w:val="2"/>
            <w:tcBorders>
              <w:top w:val="nil"/>
              <w:left w:val="nil"/>
              <w:bottom w:val="nil"/>
              <w:right w:val="nil"/>
            </w:tcBorders>
            <w:shd w:val="clear" w:color="auto" w:fill="auto"/>
            <w:noWrap/>
            <w:vAlign w:val="bottom"/>
            <w:hideMark/>
          </w:tcPr>
          <w:p w:rsidR="006C0655" w:rsidRPr="00CC433C" w:rsidRDefault="006C0655" w:rsidP="006100C2">
            <w:pPr>
              <w:rPr>
                <w:sz w:val="16"/>
                <w:szCs w:val="16"/>
              </w:rPr>
            </w:pPr>
          </w:p>
        </w:tc>
        <w:tc>
          <w:tcPr>
            <w:tcW w:w="899" w:type="dxa"/>
            <w:gridSpan w:val="2"/>
            <w:tcBorders>
              <w:top w:val="nil"/>
              <w:left w:val="nil"/>
              <w:bottom w:val="nil"/>
              <w:right w:val="nil"/>
            </w:tcBorders>
            <w:shd w:val="clear" w:color="auto" w:fill="auto"/>
            <w:noWrap/>
            <w:vAlign w:val="bottom"/>
            <w:hideMark/>
          </w:tcPr>
          <w:p w:rsidR="006C0655" w:rsidRPr="00CC433C" w:rsidRDefault="006C0655" w:rsidP="006100C2">
            <w:pPr>
              <w:rPr>
                <w:sz w:val="16"/>
                <w:szCs w:val="16"/>
              </w:rPr>
            </w:pPr>
          </w:p>
        </w:tc>
        <w:tc>
          <w:tcPr>
            <w:tcW w:w="397" w:type="dxa"/>
            <w:gridSpan w:val="2"/>
            <w:tcBorders>
              <w:top w:val="nil"/>
              <w:left w:val="nil"/>
              <w:bottom w:val="nil"/>
              <w:right w:val="nil"/>
            </w:tcBorders>
            <w:shd w:val="clear" w:color="auto" w:fill="auto"/>
            <w:noWrap/>
            <w:vAlign w:val="bottom"/>
            <w:hideMark/>
          </w:tcPr>
          <w:p w:rsidR="006C0655" w:rsidRPr="00CC433C" w:rsidRDefault="006C0655" w:rsidP="006100C2">
            <w:pPr>
              <w:rPr>
                <w:sz w:val="16"/>
                <w:szCs w:val="16"/>
              </w:rPr>
            </w:pPr>
          </w:p>
        </w:tc>
        <w:tc>
          <w:tcPr>
            <w:tcW w:w="440" w:type="dxa"/>
            <w:gridSpan w:val="2"/>
            <w:tcBorders>
              <w:top w:val="nil"/>
              <w:left w:val="nil"/>
              <w:bottom w:val="nil"/>
              <w:right w:val="nil"/>
            </w:tcBorders>
            <w:shd w:val="clear" w:color="auto" w:fill="auto"/>
            <w:noWrap/>
            <w:vAlign w:val="bottom"/>
            <w:hideMark/>
          </w:tcPr>
          <w:p w:rsidR="006C0655" w:rsidRPr="00CC433C" w:rsidRDefault="006C0655" w:rsidP="006100C2">
            <w:pPr>
              <w:rPr>
                <w:sz w:val="16"/>
                <w:szCs w:val="16"/>
              </w:rPr>
            </w:pPr>
          </w:p>
        </w:tc>
        <w:tc>
          <w:tcPr>
            <w:tcW w:w="567" w:type="dxa"/>
            <w:tcBorders>
              <w:top w:val="nil"/>
              <w:left w:val="nil"/>
              <w:bottom w:val="nil"/>
              <w:right w:val="nil"/>
            </w:tcBorders>
            <w:shd w:val="clear" w:color="auto" w:fill="auto"/>
            <w:noWrap/>
            <w:vAlign w:val="bottom"/>
            <w:hideMark/>
          </w:tcPr>
          <w:p w:rsidR="006C0655" w:rsidRPr="00CC433C" w:rsidRDefault="006C0655" w:rsidP="006100C2">
            <w:pPr>
              <w:rPr>
                <w:sz w:val="16"/>
                <w:szCs w:val="16"/>
              </w:rPr>
            </w:pPr>
          </w:p>
        </w:tc>
        <w:tc>
          <w:tcPr>
            <w:tcW w:w="709" w:type="dxa"/>
            <w:gridSpan w:val="2"/>
            <w:tcBorders>
              <w:top w:val="nil"/>
              <w:left w:val="nil"/>
              <w:bottom w:val="nil"/>
              <w:right w:val="nil"/>
            </w:tcBorders>
            <w:shd w:val="clear" w:color="auto" w:fill="auto"/>
            <w:noWrap/>
            <w:vAlign w:val="bottom"/>
            <w:hideMark/>
          </w:tcPr>
          <w:p w:rsidR="006C0655" w:rsidRPr="00CC433C" w:rsidRDefault="006C0655" w:rsidP="006100C2">
            <w:pPr>
              <w:rPr>
                <w:sz w:val="16"/>
                <w:szCs w:val="16"/>
              </w:rPr>
            </w:pPr>
          </w:p>
        </w:tc>
        <w:tc>
          <w:tcPr>
            <w:tcW w:w="409" w:type="dxa"/>
            <w:tcBorders>
              <w:top w:val="nil"/>
              <w:left w:val="nil"/>
              <w:bottom w:val="nil"/>
              <w:right w:val="nil"/>
            </w:tcBorders>
            <w:shd w:val="clear" w:color="auto" w:fill="auto"/>
            <w:noWrap/>
            <w:vAlign w:val="bottom"/>
            <w:hideMark/>
          </w:tcPr>
          <w:p w:rsidR="006C0655" w:rsidRPr="00CC433C" w:rsidRDefault="006C0655" w:rsidP="006100C2">
            <w:pPr>
              <w:rPr>
                <w:sz w:val="16"/>
                <w:szCs w:val="16"/>
              </w:rPr>
            </w:pPr>
          </w:p>
        </w:tc>
        <w:tc>
          <w:tcPr>
            <w:tcW w:w="467" w:type="dxa"/>
            <w:tcBorders>
              <w:top w:val="nil"/>
              <w:left w:val="nil"/>
              <w:bottom w:val="nil"/>
              <w:right w:val="nil"/>
            </w:tcBorders>
            <w:shd w:val="clear" w:color="auto" w:fill="auto"/>
            <w:noWrap/>
            <w:vAlign w:val="bottom"/>
            <w:hideMark/>
          </w:tcPr>
          <w:p w:rsidR="006C0655" w:rsidRPr="00CC433C" w:rsidRDefault="006C0655" w:rsidP="006100C2">
            <w:pPr>
              <w:rPr>
                <w:sz w:val="16"/>
                <w:szCs w:val="16"/>
              </w:rPr>
            </w:pPr>
          </w:p>
        </w:tc>
        <w:tc>
          <w:tcPr>
            <w:tcW w:w="1090" w:type="dxa"/>
            <w:gridSpan w:val="3"/>
            <w:tcBorders>
              <w:top w:val="nil"/>
              <w:left w:val="nil"/>
              <w:bottom w:val="nil"/>
              <w:right w:val="nil"/>
            </w:tcBorders>
            <w:shd w:val="clear" w:color="auto" w:fill="auto"/>
            <w:noWrap/>
            <w:vAlign w:val="bottom"/>
            <w:hideMark/>
          </w:tcPr>
          <w:p w:rsidR="006C0655" w:rsidRPr="00CC433C" w:rsidRDefault="006C0655" w:rsidP="006100C2">
            <w:pPr>
              <w:rPr>
                <w:sz w:val="16"/>
                <w:szCs w:val="16"/>
              </w:rPr>
            </w:pPr>
          </w:p>
        </w:tc>
        <w:tc>
          <w:tcPr>
            <w:tcW w:w="880" w:type="dxa"/>
            <w:gridSpan w:val="3"/>
            <w:tcBorders>
              <w:top w:val="nil"/>
              <w:left w:val="nil"/>
              <w:bottom w:val="nil"/>
              <w:right w:val="nil"/>
            </w:tcBorders>
          </w:tcPr>
          <w:p w:rsidR="006C0655" w:rsidRPr="00CC433C" w:rsidRDefault="006C0655" w:rsidP="006100C2">
            <w:pPr>
              <w:rPr>
                <w:sz w:val="16"/>
                <w:szCs w:val="16"/>
              </w:rPr>
            </w:pPr>
          </w:p>
        </w:tc>
        <w:tc>
          <w:tcPr>
            <w:tcW w:w="992" w:type="dxa"/>
            <w:gridSpan w:val="2"/>
            <w:tcBorders>
              <w:top w:val="nil"/>
              <w:left w:val="nil"/>
              <w:bottom w:val="nil"/>
              <w:right w:val="nil"/>
            </w:tcBorders>
          </w:tcPr>
          <w:p w:rsidR="006C0655" w:rsidRPr="00CC433C" w:rsidRDefault="006C0655" w:rsidP="006100C2">
            <w:pPr>
              <w:rPr>
                <w:sz w:val="16"/>
                <w:szCs w:val="16"/>
              </w:rPr>
            </w:pPr>
          </w:p>
        </w:tc>
      </w:tr>
    </w:tbl>
    <w:p w:rsidR="006C0655" w:rsidRPr="00CC433C" w:rsidRDefault="006C0655" w:rsidP="006C0655">
      <w:pPr>
        <w:rPr>
          <w:color w:val="000000" w:themeColor="text1"/>
          <w:sz w:val="16"/>
          <w:szCs w:val="16"/>
        </w:rPr>
        <w:sectPr w:rsidR="006C0655" w:rsidRPr="00CC433C" w:rsidSect="006100C2">
          <w:pgSz w:w="16838" w:h="11906" w:orient="landscape" w:code="9"/>
          <w:pgMar w:top="1701" w:right="1134" w:bottom="851" w:left="1134" w:header="709" w:footer="709" w:gutter="0"/>
          <w:cols w:space="708"/>
          <w:docGrid w:linePitch="360"/>
        </w:sectPr>
      </w:pPr>
    </w:p>
    <w:p w:rsidR="006C0655" w:rsidRPr="00CC433C" w:rsidRDefault="006C0655" w:rsidP="006C0655">
      <w:pPr>
        <w:widowControl w:val="0"/>
        <w:autoSpaceDE w:val="0"/>
        <w:autoSpaceDN w:val="0"/>
        <w:adjustRightInd w:val="0"/>
        <w:ind w:left="5103"/>
        <w:outlineLvl w:val="0"/>
        <w:rPr>
          <w:color w:val="000000" w:themeColor="text1"/>
          <w:sz w:val="16"/>
          <w:szCs w:val="16"/>
        </w:rPr>
      </w:pPr>
      <w:r w:rsidRPr="00CC433C">
        <w:rPr>
          <w:color w:val="000000" w:themeColor="text1"/>
          <w:sz w:val="16"/>
          <w:szCs w:val="16"/>
        </w:rPr>
        <w:lastRenderedPageBreak/>
        <w:t>Приложение № 6</w:t>
      </w:r>
    </w:p>
    <w:p w:rsidR="006C0655" w:rsidRPr="00CC433C" w:rsidRDefault="006C0655" w:rsidP="006C0655">
      <w:pPr>
        <w:widowControl w:val="0"/>
        <w:autoSpaceDE w:val="0"/>
        <w:autoSpaceDN w:val="0"/>
        <w:adjustRightInd w:val="0"/>
        <w:ind w:left="5103"/>
        <w:rPr>
          <w:color w:val="000000" w:themeColor="text1"/>
          <w:sz w:val="16"/>
          <w:szCs w:val="16"/>
        </w:rPr>
      </w:pPr>
      <w:r w:rsidRPr="00CC433C">
        <w:rPr>
          <w:color w:val="000000" w:themeColor="text1"/>
          <w:sz w:val="16"/>
          <w:szCs w:val="16"/>
        </w:rPr>
        <w:t>к муниципальной программе</w:t>
      </w:r>
    </w:p>
    <w:p w:rsidR="006C0655" w:rsidRPr="00CC433C" w:rsidRDefault="006C0655" w:rsidP="006C0655">
      <w:pPr>
        <w:widowControl w:val="0"/>
        <w:autoSpaceDE w:val="0"/>
        <w:autoSpaceDN w:val="0"/>
        <w:adjustRightInd w:val="0"/>
        <w:ind w:left="5103"/>
        <w:rPr>
          <w:color w:val="000000" w:themeColor="text1"/>
          <w:sz w:val="16"/>
          <w:szCs w:val="16"/>
        </w:rPr>
      </w:pPr>
      <w:r w:rsidRPr="00CC433C">
        <w:rPr>
          <w:color w:val="000000" w:themeColor="text1"/>
          <w:sz w:val="16"/>
          <w:szCs w:val="16"/>
        </w:rPr>
        <w:t>«Обеспечение жизнедеятельности, улучшение качества жизни населения муниципального образования»</w:t>
      </w:r>
    </w:p>
    <w:p w:rsidR="006C0655" w:rsidRPr="00CC433C" w:rsidRDefault="006C0655" w:rsidP="006C0655">
      <w:pPr>
        <w:widowControl w:val="0"/>
        <w:autoSpaceDE w:val="0"/>
        <w:autoSpaceDN w:val="0"/>
        <w:adjustRightInd w:val="0"/>
        <w:jc w:val="both"/>
        <w:rPr>
          <w:color w:val="000000" w:themeColor="text1"/>
          <w:sz w:val="16"/>
          <w:szCs w:val="16"/>
        </w:rPr>
      </w:pPr>
    </w:p>
    <w:p w:rsidR="006C0655" w:rsidRPr="00CC433C" w:rsidRDefault="006C0655" w:rsidP="006C0655">
      <w:pPr>
        <w:widowControl w:val="0"/>
        <w:autoSpaceDE w:val="0"/>
        <w:autoSpaceDN w:val="0"/>
        <w:adjustRightInd w:val="0"/>
        <w:jc w:val="center"/>
        <w:rPr>
          <w:color w:val="000000" w:themeColor="text1"/>
          <w:sz w:val="16"/>
          <w:szCs w:val="16"/>
        </w:rPr>
      </w:pPr>
      <w:r w:rsidRPr="00CC433C">
        <w:rPr>
          <w:color w:val="000000" w:themeColor="text1"/>
          <w:sz w:val="16"/>
          <w:szCs w:val="16"/>
        </w:rPr>
        <w:t>Подпрограмма 6</w:t>
      </w:r>
    </w:p>
    <w:p w:rsidR="006C0655" w:rsidRPr="00CC433C" w:rsidRDefault="006C0655" w:rsidP="006C0655">
      <w:pPr>
        <w:widowControl w:val="0"/>
        <w:autoSpaceDE w:val="0"/>
        <w:autoSpaceDN w:val="0"/>
        <w:adjustRightInd w:val="0"/>
        <w:jc w:val="center"/>
        <w:rPr>
          <w:color w:val="000000" w:themeColor="text1"/>
          <w:sz w:val="16"/>
          <w:szCs w:val="16"/>
        </w:rPr>
      </w:pPr>
      <w:r w:rsidRPr="00CC433C">
        <w:rPr>
          <w:color w:val="000000" w:themeColor="text1"/>
          <w:sz w:val="16"/>
          <w:szCs w:val="16"/>
        </w:rPr>
        <w:t xml:space="preserve">«Содержание автомобильных дорог в муниципальном образовании поселок </w:t>
      </w:r>
      <w:proofErr w:type="gramStart"/>
      <w:r w:rsidRPr="00CC433C">
        <w:rPr>
          <w:color w:val="000000" w:themeColor="text1"/>
          <w:sz w:val="16"/>
          <w:szCs w:val="16"/>
        </w:rPr>
        <w:t>Большая</w:t>
      </w:r>
      <w:proofErr w:type="gramEnd"/>
      <w:r w:rsidRPr="00CC433C">
        <w:rPr>
          <w:color w:val="000000" w:themeColor="text1"/>
          <w:sz w:val="16"/>
          <w:szCs w:val="16"/>
        </w:rPr>
        <w:t xml:space="preserve"> Ирба» в рамках реализации муниципальной программы «Обеспечение жизнедеятельности, улучшение качества жизни населения муниципального образования» </w:t>
      </w:r>
    </w:p>
    <w:tbl>
      <w:tblPr>
        <w:tblW w:w="10348" w:type="dxa"/>
        <w:tblCellSpacing w:w="5" w:type="nil"/>
        <w:tblInd w:w="-634" w:type="dxa"/>
        <w:tblLayout w:type="fixed"/>
        <w:tblCellMar>
          <w:left w:w="75" w:type="dxa"/>
          <w:right w:w="75" w:type="dxa"/>
        </w:tblCellMar>
        <w:tblLook w:val="0000"/>
      </w:tblPr>
      <w:tblGrid>
        <w:gridCol w:w="540"/>
        <w:gridCol w:w="4280"/>
        <w:gridCol w:w="5528"/>
      </w:tblGrid>
      <w:tr w:rsidR="006C0655" w:rsidRPr="00CC433C" w:rsidTr="006100C2">
        <w:trPr>
          <w:trHeight w:val="400"/>
          <w:tblCellSpacing w:w="5" w:type="nil"/>
        </w:trPr>
        <w:tc>
          <w:tcPr>
            <w:tcW w:w="540" w:type="dxa"/>
            <w:tcBorders>
              <w:top w:val="single" w:sz="4" w:space="0" w:color="auto"/>
              <w:left w:val="single" w:sz="4" w:space="0" w:color="auto"/>
              <w:bottom w:val="single" w:sz="4" w:space="0" w:color="auto"/>
              <w:right w:val="single" w:sz="4" w:space="0" w:color="auto"/>
            </w:tcBorders>
          </w:tcPr>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w:t>
            </w:r>
            <w:proofErr w:type="spellStart"/>
            <w:proofErr w:type="gramStart"/>
            <w:r w:rsidRPr="00CC433C">
              <w:rPr>
                <w:rFonts w:ascii="Times New Roman" w:hAnsi="Times New Roman" w:cs="Times New Roman"/>
                <w:color w:val="000000" w:themeColor="text1"/>
                <w:sz w:val="16"/>
                <w:szCs w:val="16"/>
              </w:rPr>
              <w:t>п</w:t>
            </w:r>
            <w:proofErr w:type="spellEnd"/>
            <w:proofErr w:type="gramEnd"/>
            <w:r w:rsidRPr="00CC433C">
              <w:rPr>
                <w:rFonts w:ascii="Times New Roman" w:hAnsi="Times New Roman" w:cs="Times New Roman"/>
                <w:color w:val="000000" w:themeColor="text1"/>
                <w:sz w:val="16"/>
                <w:szCs w:val="16"/>
              </w:rPr>
              <w:t>/</w:t>
            </w:r>
            <w:proofErr w:type="spellStart"/>
            <w:r w:rsidRPr="00CC433C">
              <w:rPr>
                <w:rFonts w:ascii="Times New Roman" w:hAnsi="Times New Roman" w:cs="Times New Roman"/>
                <w:color w:val="000000" w:themeColor="text1"/>
                <w:sz w:val="16"/>
                <w:szCs w:val="16"/>
              </w:rPr>
              <w:t>п</w:t>
            </w:r>
            <w:proofErr w:type="spellEnd"/>
          </w:p>
        </w:tc>
        <w:tc>
          <w:tcPr>
            <w:tcW w:w="4280" w:type="dxa"/>
            <w:tcBorders>
              <w:top w:val="single" w:sz="4" w:space="0" w:color="auto"/>
              <w:left w:val="single" w:sz="4" w:space="0" w:color="auto"/>
              <w:bottom w:val="single" w:sz="4" w:space="0" w:color="auto"/>
              <w:right w:val="single" w:sz="4" w:space="0" w:color="auto"/>
            </w:tcBorders>
          </w:tcPr>
          <w:p w:rsidR="006C0655" w:rsidRPr="00CC433C" w:rsidRDefault="006C0655" w:rsidP="006100C2">
            <w:pPr>
              <w:pStyle w:val="ConsPlusCell"/>
              <w:jc w:val="center"/>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Наименование абзаца подпрограммы</w:t>
            </w:r>
          </w:p>
        </w:tc>
        <w:tc>
          <w:tcPr>
            <w:tcW w:w="5528" w:type="dxa"/>
            <w:tcBorders>
              <w:top w:val="single" w:sz="4" w:space="0" w:color="auto"/>
              <w:left w:val="single" w:sz="4" w:space="0" w:color="auto"/>
              <w:bottom w:val="single" w:sz="4" w:space="0" w:color="auto"/>
              <w:right w:val="single" w:sz="4" w:space="0" w:color="auto"/>
            </w:tcBorders>
          </w:tcPr>
          <w:p w:rsidR="006C0655" w:rsidRPr="00CC433C" w:rsidRDefault="006C0655" w:rsidP="006100C2">
            <w:pPr>
              <w:widowControl w:val="0"/>
              <w:autoSpaceDE w:val="0"/>
              <w:autoSpaceDN w:val="0"/>
              <w:adjustRightInd w:val="0"/>
              <w:jc w:val="center"/>
              <w:rPr>
                <w:color w:val="000000" w:themeColor="text1"/>
                <w:sz w:val="16"/>
                <w:szCs w:val="16"/>
              </w:rPr>
            </w:pPr>
            <w:r w:rsidRPr="00CC433C">
              <w:rPr>
                <w:color w:val="000000" w:themeColor="text1"/>
                <w:sz w:val="16"/>
                <w:szCs w:val="16"/>
              </w:rPr>
              <w:t>Содержание</w:t>
            </w:r>
          </w:p>
        </w:tc>
      </w:tr>
      <w:tr w:rsidR="006C0655" w:rsidRPr="00CC433C" w:rsidTr="006100C2">
        <w:trPr>
          <w:trHeight w:val="400"/>
          <w:tblCellSpacing w:w="5" w:type="nil"/>
        </w:trPr>
        <w:tc>
          <w:tcPr>
            <w:tcW w:w="540" w:type="dxa"/>
            <w:tcBorders>
              <w:top w:val="single" w:sz="4" w:space="0" w:color="auto"/>
              <w:left w:val="single" w:sz="4" w:space="0" w:color="auto"/>
              <w:bottom w:val="single" w:sz="4" w:space="0" w:color="auto"/>
              <w:right w:val="single" w:sz="4" w:space="0" w:color="auto"/>
            </w:tcBorders>
          </w:tcPr>
          <w:p w:rsidR="006C0655" w:rsidRPr="00CC433C" w:rsidRDefault="006C0655" w:rsidP="006100C2">
            <w:pPr>
              <w:pStyle w:val="ConsPlusCell"/>
              <w:jc w:val="center"/>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1</w:t>
            </w:r>
          </w:p>
        </w:tc>
        <w:tc>
          <w:tcPr>
            <w:tcW w:w="4280" w:type="dxa"/>
            <w:tcBorders>
              <w:top w:val="single" w:sz="4" w:space="0" w:color="auto"/>
              <w:left w:val="single" w:sz="4" w:space="0" w:color="auto"/>
              <w:bottom w:val="single" w:sz="4" w:space="0" w:color="auto"/>
              <w:right w:val="single" w:sz="4" w:space="0" w:color="auto"/>
            </w:tcBorders>
          </w:tcPr>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 xml:space="preserve">Наименование </w:t>
            </w:r>
            <w:r w:rsidRPr="00CC433C">
              <w:rPr>
                <w:rFonts w:ascii="Times New Roman" w:hAnsi="Times New Roman" w:cs="Times New Roman"/>
                <w:color w:val="000000" w:themeColor="text1"/>
                <w:sz w:val="16"/>
                <w:szCs w:val="16"/>
              </w:rPr>
              <w:br/>
              <w:t xml:space="preserve">подпрограммы     </w:t>
            </w:r>
          </w:p>
        </w:tc>
        <w:tc>
          <w:tcPr>
            <w:tcW w:w="5528" w:type="dxa"/>
            <w:tcBorders>
              <w:top w:val="single" w:sz="4" w:space="0" w:color="auto"/>
              <w:left w:val="single" w:sz="4" w:space="0" w:color="auto"/>
              <w:bottom w:val="single" w:sz="4" w:space="0" w:color="auto"/>
              <w:right w:val="single" w:sz="4" w:space="0" w:color="auto"/>
            </w:tcBorders>
          </w:tcPr>
          <w:p w:rsidR="006C0655" w:rsidRPr="00CC433C" w:rsidRDefault="006C0655" w:rsidP="006100C2">
            <w:pPr>
              <w:widowControl w:val="0"/>
              <w:autoSpaceDE w:val="0"/>
              <w:autoSpaceDN w:val="0"/>
              <w:adjustRightInd w:val="0"/>
              <w:jc w:val="both"/>
              <w:rPr>
                <w:color w:val="000000" w:themeColor="text1"/>
                <w:sz w:val="16"/>
                <w:szCs w:val="16"/>
              </w:rPr>
            </w:pPr>
            <w:r w:rsidRPr="00CC433C">
              <w:rPr>
                <w:color w:val="000000" w:themeColor="text1"/>
                <w:sz w:val="16"/>
                <w:szCs w:val="16"/>
              </w:rPr>
              <w:t xml:space="preserve">«Содержание автомобильных дорог в муниципальном образовании поселок </w:t>
            </w:r>
            <w:proofErr w:type="gramStart"/>
            <w:r w:rsidRPr="00CC433C">
              <w:rPr>
                <w:color w:val="000000" w:themeColor="text1"/>
                <w:sz w:val="16"/>
                <w:szCs w:val="16"/>
              </w:rPr>
              <w:t>Большая</w:t>
            </w:r>
            <w:proofErr w:type="gramEnd"/>
            <w:r w:rsidRPr="00CC433C">
              <w:rPr>
                <w:color w:val="000000" w:themeColor="text1"/>
                <w:sz w:val="16"/>
                <w:szCs w:val="16"/>
              </w:rPr>
              <w:t xml:space="preserve"> Ирба» </w:t>
            </w:r>
          </w:p>
          <w:p w:rsidR="006C0655" w:rsidRPr="00CC433C" w:rsidRDefault="006C0655" w:rsidP="006100C2">
            <w:pPr>
              <w:widowControl w:val="0"/>
              <w:autoSpaceDE w:val="0"/>
              <w:autoSpaceDN w:val="0"/>
              <w:adjustRightInd w:val="0"/>
              <w:jc w:val="both"/>
              <w:rPr>
                <w:color w:val="000000" w:themeColor="text1"/>
                <w:sz w:val="16"/>
                <w:szCs w:val="16"/>
              </w:rPr>
            </w:pPr>
            <w:r w:rsidRPr="00CC433C">
              <w:rPr>
                <w:color w:val="000000" w:themeColor="text1"/>
                <w:sz w:val="16"/>
                <w:szCs w:val="16"/>
              </w:rPr>
              <w:t xml:space="preserve">(далее – подпрограмма) </w:t>
            </w:r>
          </w:p>
        </w:tc>
      </w:tr>
      <w:tr w:rsidR="006C0655" w:rsidRPr="00CC433C" w:rsidTr="006100C2">
        <w:trPr>
          <w:trHeight w:val="800"/>
          <w:tblCellSpacing w:w="5" w:type="nil"/>
        </w:trPr>
        <w:tc>
          <w:tcPr>
            <w:tcW w:w="540" w:type="dxa"/>
            <w:tcBorders>
              <w:left w:val="single" w:sz="4" w:space="0" w:color="auto"/>
              <w:bottom w:val="single" w:sz="4" w:space="0" w:color="auto"/>
              <w:right w:val="single" w:sz="4" w:space="0" w:color="auto"/>
            </w:tcBorders>
          </w:tcPr>
          <w:p w:rsidR="006C0655" w:rsidRPr="00CC433C" w:rsidRDefault="006C0655" w:rsidP="006100C2">
            <w:pPr>
              <w:pStyle w:val="ConsPlusCell"/>
              <w:jc w:val="center"/>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2</w:t>
            </w:r>
          </w:p>
        </w:tc>
        <w:tc>
          <w:tcPr>
            <w:tcW w:w="4280" w:type="dxa"/>
            <w:tcBorders>
              <w:left w:val="single" w:sz="4" w:space="0" w:color="auto"/>
              <w:bottom w:val="single" w:sz="4" w:space="0" w:color="auto"/>
              <w:right w:val="single" w:sz="4" w:space="0" w:color="auto"/>
            </w:tcBorders>
          </w:tcPr>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Наименование муниципальной  программы, в рамках которой реализуется подпрограмма</w:t>
            </w:r>
          </w:p>
        </w:tc>
        <w:tc>
          <w:tcPr>
            <w:tcW w:w="5528" w:type="dxa"/>
            <w:tcBorders>
              <w:left w:val="single" w:sz="4" w:space="0" w:color="auto"/>
              <w:bottom w:val="single" w:sz="4" w:space="0" w:color="auto"/>
              <w:right w:val="single" w:sz="4" w:space="0" w:color="auto"/>
            </w:tcBorders>
          </w:tcPr>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«Обеспечение жизнедеятельности, улучшения качества жизни населения муниципального образования»</w:t>
            </w:r>
          </w:p>
        </w:tc>
      </w:tr>
      <w:tr w:rsidR="006C0655" w:rsidRPr="00CC433C" w:rsidTr="006100C2">
        <w:trPr>
          <w:trHeight w:val="400"/>
          <w:tblCellSpacing w:w="5" w:type="nil"/>
        </w:trPr>
        <w:tc>
          <w:tcPr>
            <w:tcW w:w="540" w:type="dxa"/>
            <w:tcBorders>
              <w:left w:val="single" w:sz="4" w:space="0" w:color="auto"/>
              <w:bottom w:val="single" w:sz="4" w:space="0" w:color="auto"/>
              <w:right w:val="single" w:sz="4" w:space="0" w:color="auto"/>
            </w:tcBorders>
          </w:tcPr>
          <w:p w:rsidR="006C0655" w:rsidRPr="00CC433C" w:rsidRDefault="006C0655" w:rsidP="006100C2">
            <w:pPr>
              <w:pStyle w:val="ConsPlusCell"/>
              <w:jc w:val="center"/>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3</w:t>
            </w:r>
          </w:p>
        </w:tc>
        <w:tc>
          <w:tcPr>
            <w:tcW w:w="4280" w:type="dxa"/>
            <w:tcBorders>
              <w:left w:val="single" w:sz="4" w:space="0" w:color="auto"/>
              <w:bottom w:val="single" w:sz="4" w:space="0" w:color="auto"/>
              <w:right w:val="single" w:sz="4" w:space="0" w:color="auto"/>
            </w:tcBorders>
          </w:tcPr>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Муниципальный заказчик – координатор программы</w:t>
            </w:r>
          </w:p>
        </w:tc>
        <w:tc>
          <w:tcPr>
            <w:tcW w:w="5528" w:type="dxa"/>
            <w:tcBorders>
              <w:left w:val="single" w:sz="4" w:space="0" w:color="auto"/>
              <w:bottom w:val="single" w:sz="4" w:space="0" w:color="auto"/>
              <w:right w:val="single" w:sz="4" w:space="0" w:color="auto"/>
            </w:tcBorders>
          </w:tcPr>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 xml:space="preserve">Администрация поселка </w:t>
            </w:r>
            <w:proofErr w:type="gramStart"/>
            <w:r w:rsidRPr="00CC433C">
              <w:rPr>
                <w:rFonts w:ascii="Times New Roman" w:hAnsi="Times New Roman" w:cs="Times New Roman"/>
                <w:color w:val="000000" w:themeColor="text1"/>
                <w:sz w:val="16"/>
                <w:szCs w:val="16"/>
              </w:rPr>
              <w:t>Большая</w:t>
            </w:r>
            <w:proofErr w:type="gramEnd"/>
            <w:r w:rsidRPr="00CC433C">
              <w:rPr>
                <w:rFonts w:ascii="Times New Roman" w:hAnsi="Times New Roman" w:cs="Times New Roman"/>
                <w:color w:val="000000" w:themeColor="text1"/>
                <w:sz w:val="16"/>
                <w:szCs w:val="16"/>
              </w:rPr>
              <w:t xml:space="preserve"> Ирба </w:t>
            </w:r>
          </w:p>
        </w:tc>
      </w:tr>
      <w:tr w:rsidR="006C0655" w:rsidRPr="00CC433C" w:rsidTr="006100C2">
        <w:trPr>
          <w:trHeight w:val="400"/>
          <w:tblCellSpacing w:w="5" w:type="nil"/>
        </w:trPr>
        <w:tc>
          <w:tcPr>
            <w:tcW w:w="540" w:type="dxa"/>
            <w:tcBorders>
              <w:left w:val="single" w:sz="4" w:space="0" w:color="auto"/>
              <w:bottom w:val="single" w:sz="4" w:space="0" w:color="auto"/>
              <w:right w:val="single" w:sz="4" w:space="0" w:color="auto"/>
            </w:tcBorders>
          </w:tcPr>
          <w:p w:rsidR="006C0655" w:rsidRPr="00CC433C" w:rsidRDefault="006C0655" w:rsidP="006100C2">
            <w:pPr>
              <w:pStyle w:val="ConsPlusCell"/>
              <w:jc w:val="center"/>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4</w:t>
            </w:r>
          </w:p>
        </w:tc>
        <w:tc>
          <w:tcPr>
            <w:tcW w:w="4280" w:type="dxa"/>
            <w:tcBorders>
              <w:left w:val="single" w:sz="4" w:space="0" w:color="auto"/>
              <w:bottom w:val="single" w:sz="4" w:space="0" w:color="auto"/>
              <w:right w:val="single" w:sz="4" w:space="0" w:color="auto"/>
            </w:tcBorders>
          </w:tcPr>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Исполнители мероприятий подпрограммы, главные распорядители бюджетных средств</w:t>
            </w:r>
          </w:p>
        </w:tc>
        <w:tc>
          <w:tcPr>
            <w:tcW w:w="5528" w:type="dxa"/>
            <w:tcBorders>
              <w:left w:val="single" w:sz="4" w:space="0" w:color="auto"/>
              <w:bottom w:val="single" w:sz="4" w:space="0" w:color="auto"/>
              <w:right w:val="single" w:sz="4" w:space="0" w:color="auto"/>
            </w:tcBorders>
          </w:tcPr>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 xml:space="preserve">Администрация поселка </w:t>
            </w:r>
            <w:proofErr w:type="gramStart"/>
            <w:r w:rsidRPr="00CC433C">
              <w:rPr>
                <w:rFonts w:ascii="Times New Roman" w:hAnsi="Times New Roman" w:cs="Times New Roman"/>
                <w:color w:val="000000" w:themeColor="text1"/>
                <w:sz w:val="16"/>
                <w:szCs w:val="16"/>
              </w:rPr>
              <w:t>Большая</w:t>
            </w:r>
            <w:proofErr w:type="gramEnd"/>
            <w:r w:rsidRPr="00CC433C">
              <w:rPr>
                <w:rFonts w:ascii="Times New Roman" w:hAnsi="Times New Roman" w:cs="Times New Roman"/>
                <w:color w:val="000000" w:themeColor="text1"/>
                <w:sz w:val="16"/>
                <w:szCs w:val="16"/>
              </w:rPr>
              <w:t xml:space="preserve"> Ирба</w:t>
            </w:r>
          </w:p>
        </w:tc>
      </w:tr>
      <w:tr w:rsidR="006C0655" w:rsidRPr="00CC433C" w:rsidTr="006100C2">
        <w:trPr>
          <w:trHeight w:val="273"/>
          <w:tblCellSpacing w:w="5" w:type="nil"/>
        </w:trPr>
        <w:tc>
          <w:tcPr>
            <w:tcW w:w="540" w:type="dxa"/>
            <w:tcBorders>
              <w:left w:val="single" w:sz="4" w:space="0" w:color="auto"/>
              <w:bottom w:val="single" w:sz="4" w:space="0" w:color="auto"/>
              <w:right w:val="single" w:sz="4" w:space="0" w:color="auto"/>
            </w:tcBorders>
          </w:tcPr>
          <w:p w:rsidR="006C0655" w:rsidRPr="00CC433C" w:rsidRDefault="006C0655" w:rsidP="006100C2">
            <w:pPr>
              <w:pStyle w:val="ConsPlusCell"/>
              <w:jc w:val="center"/>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5</w:t>
            </w:r>
          </w:p>
        </w:tc>
        <w:tc>
          <w:tcPr>
            <w:tcW w:w="4280" w:type="dxa"/>
            <w:tcBorders>
              <w:left w:val="single" w:sz="4" w:space="0" w:color="auto"/>
              <w:bottom w:val="single" w:sz="4" w:space="0" w:color="auto"/>
              <w:right w:val="single" w:sz="4" w:space="0" w:color="auto"/>
            </w:tcBorders>
          </w:tcPr>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 xml:space="preserve">Цели и задачи подпрограммы     </w:t>
            </w:r>
          </w:p>
        </w:tc>
        <w:tc>
          <w:tcPr>
            <w:tcW w:w="5528" w:type="dxa"/>
            <w:tcBorders>
              <w:left w:val="single" w:sz="4" w:space="0" w:color="auto"/>
              <w:bottom w:val="single" w:sz="4" w:space="0" w:color="auto"/>
              <w:right w:val="single" w:sz="4" w:space="0" w:color="auto"/>
            </w:tcBorders>
          </w:tcPr>
          <w:p w:rsidR="006C0655" w:rsidRPr="00CC433C" w:rsidRDefault="006C0655" w:rsidP="006100C2">
            <w:pPr>
              <w:widowControl w:val="0"/>
              <w:autoSpaceDE w:val="0"/>
              <w:autoSpaceDN w:val="0"/>
              <w:adjustRightInd w:val="0"/>
              <w:jc w:val="both"/>
              <w:rPr>
                <w:color w:val="000000" w:themeColor="text1"/>
                <w:sz w:val="16"/>
                <w:szCs w:val="16"/>
              </w:rPr>
            </w:pPr>
            <w:r w:rsidRPr="00CC433C">
              <w:rPr>
                <w:color w:val="000000" w:themeColor="text1"/>
                <w:sz w:val="16"/>
                <w:szCs w:val="16"/>
              </w:rPr>
              <w:t>- повышение безопасности движения автотранспорта;</w:t>
            </w:r>
          </w:p>
          <w:p w:rsidR="006C0655" w:rsidRPr="00CC433C" w:rsidRDefault="006C0655" w:rsidP="006100C2">
            <w:pPr>
              <w:pStyle w:val="ConsPlusCell"/>
              <w:jc w:val="both"/>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 xml:space="preserve">- улучшение транспортно-эксплуатационных показателей автомобильных дорог в муниципальном образовании поселок </w:t>
            </w:r>
            <w:proofErr w:type="gramStart"/>
            <w:r w:rsidRPr="00CC433C">
              <w:rPr>
                <w:rFonts w:ascii="Times New Roman" w:hAnsi="Times New Roman" w:cs="Times New Roman"/>
                <w:color w:val="000000" w:themeColor="text1"/>
                <w:sz w:val="16"/>
                <w:szCs w:val="16"/>
              </w:rPr>
              <w:t>Большая</w:t>
            </w:r>
            <w:proofErr w:type="gramEnd"/>
            <w:r w:rsidRPr="00CC433C">
              <w:rPr>
                <w:rFonts w:ascii="Times New Roman" w:hAnsi="Times New Roman" w:cs="Times New Roman"/>
                <w:color w:val="000000" w:themeColor="text1"/>
                <w:sz w:val="16"/>
                <w:szCs w:val="16"/>
              </w:rPr>
              <w:t xml:space="preserve"> Ирба;</w:t>
            </w:r>
          </w:p>
          <w:p w:rsidR="006C0655" w:rsidRPr="00CC433C" w:rsidRDefault="006C0655" w:rsidP="006100C2">
            <w:pPr>
              <w:widowControl w:val="0"/>
              <w:autoSpaceDE w:val="0"/>
              <w:autoSpaceDN w:val="0"/>
              <w:adjustRightInd w:val="0"/>
              <w:jc w:val="both"/>
              <w:rPr>
                <w:color w:val="000000" w:themeColor="text1"/>
                <w:sz w:val="16"/>
                <w:szCs w:val="16"/>
              </w:rPr>
            </w:pPr>
            <w:r w:rsidRPr="00CC433C">
              <w:rPr>
                <w:color w:val="000000" w:themeColor="text1"/>
                <w:sz w:val="16"/>
                <w:szCs w:val="16"/>
              </w:rPr>
              <w:t>- снижение количества аварий на автодорогах поселка;</w:t>
            </w:r>
          </w:p>
          <w:p w:rsidR="006C0655" w:rsidRPr="00CC433C" w:rsidRDefault="006C0655" w:rsidP="006100C2">
            <w:pPr>
              <w:widowControl w:val="0"/>
              <w:autoSpaceDE w:val="0"/>
              <w:autoSpaceDN w:val="0"/>
              <w:adjustRightInd w:val="0"/>
              <w:jc w:val="both"/>
              <w:rPr>
                <w:color w:val="000000" w:themeColor="text1"/>
                <w:sz w:val="16"/>
                <w:szCs w:val="16"/>
              </w:rPr>
            </w:pPr>
            <w:r w:rsidRPr="00CC433C">
              <w:rPr>
                <w:color w:val="000000" w:themeColor="text1"/>
                <w:sz w:val="16"/>
                <w:szCs w:val="16"/>
              </w:rPr>
              <w:t>- уменьшение затрат на текущее содержание автодорог;</w:t>
            </w:r>
          </w:p>
          <w:p w:rsidR="006C0655" w:rsidRPr="00CC433C" w:rsidRDefault="006C0655" w:rsidP="006100C2">
            <w:pPr>
              <w:widowControl w:val="0"/>
              <w:autoSpaceDE w:val="0"/>
              <w:autoSpaceDN w:val="0"/>
              <w:adjustRightInd w:val="0"/>
              <w:jc w:val="both"/>
              <w:rPr>
                <w:color w:val="000000" w:themeColor="text1"/>
                <w:sz w:val="16"/>
                <w:szCs w:val="16"/>
              </w:rPr>
            </w:pPr>
            <w:r w:rsidRPr="00CC433C">
              <w:rPr>
                <w:color w:val="000000" w:themeColor="text1"/>
                <w:sz w:val="16"/>
                <w:szCs w:val="16"/>
              </w:rPr>
              <w:t xml:space="preserve">- улучшение </w:t>
            </w:r>
            <w:proofErr w:type="gramStart"/>
            <w:r w:rsidRPr="00CC433C">
              <w:rPr>
                <w:color w:val="000000" w:themeColor="text1"/>
                <w:sz w:val="16"/>
                <w:szCs w:val="16"/>
              </w:rPr>
              <w:t>эстетического вида</w:t>
            </w:r>
            <w:proofErr w:type="gramEnd"/>
            <w:r w:rsidRPr="00CC433C">
              <w:rPr>
                <w:color w:val="000000" w:themeColor="text1"/>
                <w:sz w:val="16"/>
                <w:szCs w:val="16"/>
              </w:rPr>
              <w:t xml:space="preserve"> улиц поселка. </w:t>
            </w:r>
          </w:p>
          <w:p w:rsidR="006C0655" w:rsidRPr="00CC433C" w:rsidRDefault="006C0655" w:rsidP="006100C2">
            <w:pPr>
              <w:widowControl w:val="0"/>
              <w:autoSpaceDE w:val="0"/>
              <w:autoSpaceDN w:val="0"/>
              <w:adjustRightInd w:val="0"/>
              <w:jc w:val="both"/>
              <w:rPr>
                <w:color w:val="000000" w:themeColor="text1"/>
                <w:sz w:val="16"/>
                <w:szCs w:val="16"/>
              </w:rPr>
            </w:pPr>
            <w:r w:rsidRPr="00CC433C">
              <w:rPr>
                <w:color w:val="000000" w:themeColor="text1"/>
                <w:sz w:val="16"/>
                <w:szCs w:val="16"/>
              </w:rPr>
              <w:t>Задачами подпрограммы являются:</w:t>
            </w:r>
          </w:p>
          <w:p w:rsidR="006C0655" w:rsidRPr="00CC433C" w:rsidRDefault="006C0655" w:rsidP="006100C2">
            <w:pPr>
              <w:widowControl w:val="0"/>
              <w:autoSpaceDE w:val="0"/>
              <w:autoSpaceDN w:val="0"/>
              <w:adjustRightInd w:val="0"/>
              <w:jc w:val="both"/>
              <w:rPr>
                <w:color w:val="000000" w:themeColor="text1"/>
                <w:sz w:val="16"/>
                <w:szCs w:val="16"/>
              </w:rPr>
            </w:pPr>
            <w:r w:rsidRPr="00CC433C">
              <w:rPr>
                <w:color w:val="000000" w:themeColor="text1"/>
                <w:sz w:val="16"/>
                <w:szCs w:val="16"/>
              </w:rPr>
              <w:t>- текущий ремонт и капитальный ремонт асфальтобетонного, гравийного и щебеночного покрытия автодорог поселка;</w:t>
            </w:r>
          </w:p>
        </w:tc>
      </w:tr>
      <w:tr w:rsidR="006C0655" w:rsidRPr="00CC433C" w:rsidTr="00CC433C">
        <w:trPr>
          <w:trHeight w:val="653"/>
          <w:tblCellSpacing w:w="5" w:type="nil"/>
        </w:trPr>
        <w:tc>
          <w:tcPr>
            <w:tcW w:w="540" w:type="dxa"/>
            <w:tcBorders>
              <w:left w:val="single" w:sz="4" w:space="0" w:color="auto"/>
              <w:bottom w:val="single" w:sz="4" w:space="0" w:color="auto"/>
              <w:right w:val="single" w:sz="4" w:space="0" w:color="auto"/>
            </w:tcBorders>
          </w:tcPr>
          <w:p w:rsidR="006C0655" w:rsidRPr="00CC433C" w:rsidRDefault="006C0655" w:rsidP="006100C2">
            <w:pPr>
              <w:pStyle w:val="ConsPlusCell"/>
              <w:jc w:val="center"/>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6</w:t>
            </w:r>
          </w:p>
        </w:tc>
        <w:tc>
          <w:tcPr>
            <w:tcW w:w="4280" w:type="dxa"/>
            <w:tcBorders>
              <w:left w:val="single" w:sz="4" w:space="0" w:color="auto"/>
              <w:bottom w:val="single" w:sz="4" w:space="0" w:color="auto"/>
              <w:right w:val="single" w:sz="4" w:space="0" w:color="auto"/>
            </w:tcBorders>
          </w:tcPr>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Целевые индикаторы</w:t>
            </w:r>
          </w:p>
        </w:tc>
        <w:tc>
          <w:tcPr>
            <w:tcW w:w="5528" w:type="dxa"/>
            <w:tcBorders>
              <w:left w:val="single" w:sz="4" w:space="0" w:color="auto"/>
              <w:bottom w:val="single" w:sz="4" w:space="0" w:color="auto"/>
              <w:right w:val="single" w:sz="4" w:space="0" w:color="auto"/>
            </w:tcBorders>
          </w:tcPr>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Улучшение транспортно-эксплуатационных показателей автомобильных дорог;</w:t>
            </w:r>
          </w:p>
          <w:p w:rsidR="006C0655" w:rsidRPr="00CC433C" w:rsidRDefault="006C0655" w:rsidP="006100C2">
            <w:pPr>
              <w:pStyle w:val="ConsPlusCell"/>
              <w:jc w:val="both"/>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денежные средства на содержание автомобильных дорог.</w:t>
            </w:r>
          </w:p>
        </w:tc>
      </w:tr>
      <w:tr w:rsidR="006C0655" w:rsidRPr="00CC433C" w:rsidTr="006100C2">
        <w:trPr>
          <w:trHeight w:val="278"/>
          <w:tblCellSpacing w:w="5" w:type="nil"/>
        </w:trPr>
        <w:tc>
          <w:tcPr>
            <w:tcW w:w="540" w:type="dxa"/>
            <w:tcBorders>
              <w:left w:val="single" w:sz="4" w:space="0" w:color="auto"/>
              <w:bottom w:val="single" w:sz="4" w:space="0" w:color="auto"/>
              <w:right w:val="single" w:sz="4" w:space="0" w:color="auto"/>
            </w:tcBorders>
          </w:tcPr>
          <w:p w:rsidR="006C0655" w:rsidRPr="00CC433C" w:rsidRDefault="006C0655" w:rsidP="006100C2">
            <w:pPr>
              <w:pStyle w:val="ConsPlusCell"/>
              <w:jc w:val="center"/>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7</w:t>
            </w:r>
          </w:p>
        </w:tc>
        <w:tc>
          <w:tcPr>
            <w:tcW w:w="4280" w:type="dxa"/>
            <w:tcBorders>
              <w:left w:val="single" w:sz="4" w:space="0" w:color="auto"/>
              <w:bottom w:val="single" w:sz="4" w:space="0" w:color="auto"/>
              <w:right w:val="single" w:sz="4" w:space="0" w:color="auto"/>
            </w:tcBorders>
          </w:tcPr>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Сроки реализации подпрограммы</w:t>
            </w:r>
          </w:p>
        </w:tc>
        <w:tc>
          <w:tcPr>
            <w:tcW w:w="5528" w:type="dxa"/>
            <w:tcBorders>
              <w:left w:val="single" w:sz="4" w:space="0" w:color="auto"/>
              <w:bottom w:val="single" w:sz="4" w:space="0" w:color="auto"/>
              <w:right w:val="single" w:sz="4" w:space="0" w:color="auto"/>
            </w:tcBorders>
          </w:tcPr>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2014 – 2025 годы</w:t>
            </w:r>
          </w:p>
        </w:tc>
      </w:tr>
      <w:tr w:rsidR="006C0655" w:rsidRPr="00CC433C" w:rsidTr="006100C2">
        <w:trPr>
          <w:trHeight w:val="1000"/>
          <w:tblCellSpacing w:w="5" w:type="nil"/>
        </w:trPr>
        <w:tc>
          <w:tcPr>
            <w:tcW w:w="540" w:type="dxa"/>
            <w:tcBorders>
              <w:left w:val="single" w:sz="4" w:space="0" w:color="auto"/>
              <w:bottom w:val="single" w:sz="4" w:space="0" w:color="auto"/>
              <w:right w:val="single" w:sz="4" w:space="0" w:color="auto"/>
            </w:tcBorders>
          </w:tcPr>
          <w:p w:rsidR="006C0655" w:rsidRPr="00CC433C" w:rsidRDefault="006C0655" w:rsidP="006100C2">
            <w:pPr>
              <w:pStyle w:val="ConsPlusCell"/>
              <w:jc w:val="center"/>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8</w:t>
            </w:r>
          </w:p>
        </w:tc>
        <w:tc>
          <w:tcPr>
            <w:tcW w:w="4280" w:type="dxa"/>
            <w:tcBorders>
              <w:left w:val="single" w:sz="4" w:space="0" w:color="auto"/>
              <w:bottom w:val="single" w:sz="4" w:space="0" w:color="auto"/>
              <w:right w:val="single" w:sz="4" w:space="0" w:color="auto"/>
            </w:tcBorders>
          </w:tcPr>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528" w:type="dxa"/>
            <w:tcBorders>
              <w:left w:val="single" w:sz="4" w:space="0" w:color="auto"/>
              <w:bottom w:val="single" w:sz="4" w:space="0" w:color="auto"/>
              <w:right w:val="single" w:sz="4" w:space="0" w:color="auto"/>
            </w:tcBorders>
          </w:tcPr>
          <w:p w:rsidR="006C0655" w:rsidRPr="00CC433C" w:rsidRDefault="006C0655" w:rsidP="006100C2">
            <w:pPr>
              <w:snapToGrid w:val="0"/>
              <w:jc w:val="both"/>
              <w:rPr>
                <w:color w:val="000000" w:themeColor="text1"/>
                <w:sz w:val="16"/>
                <w:szCs w:val="16"/>
              </w:rPr>
            </w:pPr>
            <w:r w:rsidRPr="00CC433C">
              <w:rPr>
                <w:color w:val="000000" w:themeColor="text1"/>
                <w:sz w:val="16"/>
                <w:szCs w:val="16"/>
              </w:rPr>
              <w:t>Объем бюджетных ассигнований на реализацию мероприятий подпрограммы составляет по годам:</w:t>
            </w:r>
          </w:p>
          <w:p w:rsidR="006C0655" w:rsidRPr="00CC433C" w:rsidRDefault="006C0655" w:rsidP="006100C2">
            <w:pPr>
              <w:snapToGrid w:val="0"/>
              <w:rPr>
                <w:color w:val="000000" w:themeColor="text1"/>
                <w:sz w:val="16"/>
                <w:szCs w:val="16"/>
              </w:rPr>
            </w:pPr>
            <w:r w:rsidRPr="00CC433C">
              <w:rPr>
                <w:color w:val="000000" w:themeColor="text1"/>
                <w:sz w:val="16"/>
                <w:szCs w:val="16"/>
              </w:rPr>
              <w:t>в 2014 году всего 886,3 тыс. рублей</w:t>
            </w:r>
          </w:p>
          <w:p w:rsidR="006C0655" w:rsidRPr="00CC433C" w:rsidRDefault="006C0655" w:rsidP="006100C2">
            <w:pPr>
              <w:snapToGrid w:val="0"/>
              <w:rPr>
                <w:color w:val="000000" w:themeColor="text1"/>
                <w:sz w:val="16"/>
                <w:szCs w:val="16"/>
              </w:rPr>
            </w:pPr>
            <w:r w:rsidRPr="00CC433C">
              <w:rPr>
                <w:color w:val="000000" w:themeColor="text1"/>
                <w:sz w:val="16"/>
                <w:szCs w:val="16"/>
              </w:rPr>
              <w:t>в 2015 году всего 1440,30 тыс. рублей</w:t>
            </w:r>
          </w:p>
          <w:p w:rsidR="006C0655" w:rsidRPr="00CC433C" w:rsidRDefault="006C0655" w:rsidP="006100C2">
            <w:pPr>
              <w:snapToGrid w:val="0"/>
              <w:rPr>
                <w:color w:val="000000" w:themeColor="text1"/>
                <w:sz w:val="16"/>
                <w:szCs w:val="16"/>
              </w:rPr>
            </w:pPr>
            <w:r w:rsidRPr="00CC433C">
              <w:rPr>
                <w:color w:val="000000" w:themeColor="text1"/>
                <w:sz w:val="16"/>
                <w:szCs w:val="16"/>
              </w:rPr>
              <w:t>в 2016 году всего 1708,88 тыс. рублей</w:t>
            </w:r>
          </w:p>
          <w:p w:rsidR="006C0655" w:rsidRPr="00CC433C" w:rsidRDefault="006C0655" w:rsidP="006100C2">
            <w:pPr>
              <w:snapToGrid w:val="0"/>
              <w:rPr>
                <w:color w:val="000000" w:themeColor="text1"/>
                <w:sz w:val="16"/>
                <w:szCs w:val="16"/>
              </w:rPr>
            </w:pPr>
            <w:r w:rsidRPr="00CC433C">
              <w:rPr>
                <w:color w:val="000000" w:themeColor="text1"/>
                <w:sz w:val="16"/>
                <w:szCs w:val="16"/>
              </w:rPr>
              <w:t>в 2017 году всего 3593,84 тыс. рублей</w:t>
            </w:r>
          </w:p>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в 2018 году всего 2275,58 тыс. рублей</w:t>
            </w:r>
          </w:p>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в 2019 году всего 2166,59 тыс. рублей</w:t>
            </w:r>
          </w:p>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в 2020 году всего 2680,10 тыс. рублей</w:t>
            </w:r>
          </w:p>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в 2021 году всего 2858,01 тыс. рублей</w:t>
            </w:r>
          </w:p>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в 2022 году всего 5754,51478 тыс. рублей</w:t>
            </w:r>
          </w:p>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в 2023 году всего 4370,9 тыс. рублей</w:t>
            </w:r>
          </w:p>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в 2024 году всего 783,4 тыс. рублей</w:t>
            </w:r>
          </w:p>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в 2025 году  всего 826,4 тыс. рублей</w:t>
            </w:r>
          </w:p>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в том числе средства краевого бюджета по годам:</w:t>
            </w:r>
          </w:p>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в 2015 году всего 875,819 тыс. руб.;</w:t>
            </w:r>
          </w:p>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в 2016 году всего 1200,0 тыс. руб.;</w:t>
            </w:r>
          </w:p>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в 2017 году всего 3053,0 тыс. руб.;</w:t>
            </w:r>
          </w:p>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в 2018 году всего 1935,0 тыс. руб.;</w:t>
            </w:r>
          </w:p>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в 2019 году всего 1342, тыс. руб.</w:t>
            </w:r>
          </w:p>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в 2020 году всего 1601,0 тыс. руб.</w:t>
            </w:r>
          </w:p>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в 2021 году всего 2827,7 тыс. руб.</w:t>
            </w:r>
          </w:p>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в 2022 году всего 5429,5 тыс. руб.</w:t>
            </w:r>
          </w:p>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в 2023 году всего 2408,67 тыс. руб.</w:t>
            </w:r>
          </w:p>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в 2024 году всего 0,0 тыс. руб.</w:t>
            </w:r>
          </w:p>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в 2025 году всего 0,0 тыс. руб.</w:t>
            </w:r>
          </w:p>
        </w:tc>
      </w:tr>
      <w:tr w:rsidR="006C0655" w:rsidRPr="00CC433C" w:rsidTr="00CC433C">
        <w:trPr>
          <w:trHeight w:val="441"/>
          <w:tblCellSpacing w:w="5" w:type="nil"/>
        </w:trPr>
        <w:tc>
          <w:tcPr>
            <w:tcW w:w="540" w:type="dxa"/>
            <w:tcBorders>
              <w:left w:val="single" w:sz="4" w:space="0" w:color="auto"/>
              <w:bottom w:val="single" w:sz="4" w:space="0" w:color="auto"/>
              <w:right w:val="single" w:sz="4" w:space="0" w:color="auto"/>
            </w:tcBorders>
          </w:tcPr>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9</w:t>
            </w:r>
          </w:p>
        </w:tc>
        <w:tc>
          <w:tcPr>
            <w:tcW w:w="4280" w:type="dxa"/>
            <w:tcBorders>
              <w:left w:val="single" w:sz="4" w:space="0" w:color="auto"/>
              <w:bottom w:val="single" w:sz="4" w:space="0" w:color="auto"/>
              <w:right w:val="single" w:sz="4" w:space="0" w:color="auto"/>
            </w:tcBorders>
          </w:tcPr>
          <w:p w:rsidR="006C0655" w:rsidRPr="00CC433C" w:rsidRDefault="006C0655" w:rsidP="006100C2">
            <w:pPr>
              <w:pStyle w:val="ConsPlusCell"/>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 xml:space="preserve">Система организации </w:t>
            </w:r>
            <w:proofErr w:type="gramStart"/>
            <w:r w:rsidRPr="00CC433C">
              <w:rPr>
                <w:rFonts w:ascii="Times New Roman" w:hAnsi="Times New Roman" w:cs="Times New Roman"/>
                <w:color w:val="000000" w:themeColor="text1"/>
                <w:sz w:val="16"/>
                <w:szCs w:val="16"/>
              </w:rPr>
              <w:t>контроля за</w:t>
            </w:r>
            <w:proofErr w:type="gramEnd"/>
            <w:r w:rsidRPr="00CC433C">
              <w:rPr>
                <w:rFonts w:ascii="Times New Roman" w:hAnsi="Times New Roman" w:cs="Times New Roman"/>
                <w:color w:val="000000" w:themeColor="text1"/>
                <w:sz w:val="16"/>
                <w:szCs w:val="16"/>
              </w:rPr>
              <w:t xml:space="preserve"> исполнением подпрограммы     </w:t>
            </w:r>
          </w:p>
        </w:tc>
        <w:tc>
          <w:tcPr>
            <w:tcW w:w="5528" w:type="dxa"/>
            <w:tcBorders>
              <w:left w:val="single" w:sz="4" w:space="0" w:color="auto"/>
              <w:bottom w:val="single" w:sz="4" w:space="0" w:color="auto"/>
              <w:right w:val="single" w:sz="4" w:space="0" w:color="auto"/>
            </w:tcBorders>
          </w:tcPr>
          <w:p w:rsidR="006C0655" w:rsidRPr="00CC433C" w:rsidRDefault="006C0655" w:rsidP="006100C2">
            <w:pPr>
              <w:pStyle w:val="ConsPlusCell"/>
              <w:rPr>
                <w:rFonts w:ascii="Times New Roman" w:hAnsi="Times New Roman" w:cs="Times New Roman"/>
                <w:color w:val="000000" w:themeColor="text1"/>
                <w:sz w:val="16"/>
                <w:szCs w:val="16"/>
              </w:rPr>
            </w:pPr>
            <w:proofErr w:type="gramStart"/>
            <w:r w:rsidRPr="00CC433C">
              <w:rPr>
                <w:rFonts w:ascii="Times New Roman" w:hAnsi="Times New Roman" w:cs="Times New Roman"/>
                <w:color w:val="000000" w:themeColor="text1"/>
                <w:sz w:val="16"/>
                <w:szCs w:val="16"/>
              </w:rPr>
              <w:t>Контроль за</w:t>
            </w:r>
            <w:proofErr w:type="gramEnd"/>
            <w:r w:rsidRPr="00CC433C">
              <w:rPr>
                <w:rFonts w:ascii="Times New Roman" w:hAnsi="Times New Roman" w:cs="Times New Roman"/>
                <w:color w:val="000000" w:themeColor="text1"/>
                <w:sz w:val="16"/>
                <w:szCs w:val="16"/>
              </w:rPr>
              <w:t xml:space="preserve"> ходом реализации подпрограммы и контроль за целевым использованием средств местного бюджета осуществляет администрация поселка.</w:t>
            </w:r>
          </w:p>
        </w:tc>
      </w:tr>
    </w:tbl>
    <w:p w:rsidR="006C0655" w:rsidRPr="00CC433C" w:rsidRDefault="006C0655" w:rsidP="006C0655">
      <w:pPr>
        <w:widowControl w:val="0"/>
        <w:autoSpaceDE w:val="0"/>
        <w:autoSpaceDN w:val="0"/>
        <w:adjustRightInd w:val="0"/>
        <w:outlineLvl w:val="1"/>
        <w:rPr>
          <w:color w:val="000000" w:themeColor="text1"/>
          <w:sz w:val="16"/>
          <w:szCs w:val="16"/>
        </w:rPr>
      </w:pPr>
    </w:p>
    <w:p w:rsidR="006C0655" w:rsidRPr="00CC433C" w:rsidRDefault="006C0655" w:rsidP="006C0655">
      <w:pPr>
        <w:widowControl w:val="0"/>
        <w:autoSpaceDE w:val="0"/>
        <w:autoSpaceDN w:val="0"/>
        <w:adjustRightInd w:val="0"/>
        <w:jc w:val="center"/>
        <w:outlineLvl w:val="1"/>
        <w:rPr>
          <w:color w:val="000000" w:themeColor="text1"/>
          <w:sz w:val="16"/>
          <w:szCs w:val="16"/>
        </w:rPr>
      </w:pPr>
      <w:r w:rsidRPr="00CC433C">
        <w:rPr>
          <w:color w:val="000000" w:themeColor="text1"/>
          <w:sz w:val="16"/>
          <w:szCs w:val="16"/>
        </w:rPr>
        <w:t>2. Основные разделы подпрограммы</w:t>
      </w:r>
    </w:p>
    <w:p w:rsidR="006C0655" w:rsidRPr="00CC433C" w:rsidRDefault="006C0655" w:rsidP="006C0655">
      <w:pPr>
        <w:widowControl w:val="0"/>
        <w:autoSpaceDE w:val="0"/>
        <w:autoSpaceDN w:val="0"/>
        <w:adjustRightInd w:val="0"/>
        <w:jc w:val="center"/>
        <w:rPr>
          <w:color w:val="000000" w:themeColor="text1"/>
          <w:sz w:val="16"/>
          <w:szCs w:val="16"/>
        </w:rPr>
      </w:pPr>
      <w:r w:rsidRPr="00CC433C">
        <w:rPr>
          <w:color w:val="000000" w:themeColor="text1"/>
          <w:sz w:val="16"/>
          <w:szCs w:val="16"/>
        </w:rPr>
        <w:t xml:space="preserve">2.1. Постановка </w:t>
      </w:r>
      <w:proofErr w:type="spellStart"/>
      <w:r w:rsidRPr="00CC433C">
        <w:rPr>
          <w:color w:val="000000" w:themeColor="text1"/>
          <w:sz w:val="16"/>
          <w:szCs w:val="16"/>
        </w:rPr>
        <w:t>общепоселенческой</w:t>
      </w:r>
      <w:proofErr w:type="spellEnd"/>
      <w:r w:rsidRPr="00CC433C">
        <w:rPr>
          <w:color w:val="000000" w:themeColor="text1"/>
          <w:sz w:val="16"/>
          <w:szCs w:val="16"/>
        </w:rPr>
        <w:t xml:space="preserve"> проблемы и обоснование необходимости разработки подпрограммы</w:t>
      </w:r>
    </w:p>
    <w:p w:rsidR="006C0655" w:rsidRPr="00CC433C" w:rsidRDefault="006C0655" w:rsidP="006C0655">
      <w:pPr>
        <w:widowControl w:val="0"/>
        <w:autoSpaceDE w:val="0"/>
        <w:autoSpaceDN w:val="0"/>
        <w:adjustRightInd w:val="0"/>
        <w:ind w:firstLine="709"/>
        <w:jc w:val="both"/>
        <w:rPr>
          <w:color w:val="000000" w:themeColor="text1"/>
          <w:sz w:val="16"/>
          <w:szCs w:val="16"/>
        </w:rPr>
      </w:pPr>
      <w:r w:rsidRPr="00CC433C">
        <w:rPr>
          <w:color w:val="000000" w:themeColor="text1"/>
          <w:sz w:val="16"/>
          <w:szCs w:val="16"/>
        </w:rPr>
        <w:t>Протяженность автомобильных дорог в поселке Большая Ирба составляет – 29,035 км</w:t>
      </w:r>
      <w:proofErr w:type="gramStart"/>
      <w:r w:rsidRPr="00CC433C">
        <w:rPr>
          <w:color w:val="000000" w:themeColor="text1"/>
          <w:sz w:val="16"/>
          <w:szCs w:val="16"/>
        </w:rPr>
        <w:t xml:space="preserve">., </w:t>
      </w:r>
      <w:proofErr w:type="gramEnd"/>
      <w:r w:rsidRPr="00CC433C">
        <w:rPr>
          <w:color w:val="000000" w:themeColor="text1"/>
          <w:sz w:val="16"/>
          <w:szCs w:val="16"/>
        </w:rPr>
        <w:t xml:space="preserve">в том числе с капитальным покрытием (асфальтобетон) – 20,35 км. В настоящее время часть автомобильных дорог поселка Большая Ирба находится в плохом техническом состоянии. Часть покрытия изношена, с продольными и поперечными трещинами, выбоинами. В связи с плохим состоянием части автодорог увеличилась нагрузка автомобильного транспорта на автодороги с удовлетворительным состоянием. Данная ситуация существенно влияет на безопасность движения автотранспорта. </w:t>
      </w:r>
      <w:proofErr w:type="gramStart"/>
      <w:r w:rsidRPr="00CC433C">
        <w:rPr>
          <w:color w:val="000000" w:themeColor="text1"/>
          <w:sz w:val="16"/>
          <w:szCs w:val="16"/>
        </w:rPr>
        <w:t>В июле 2023 года муниципальные автомобильные дороги оформлены в собственность муниципального образования поселок Большая Ирба.</w:t>
      </w:r>
      <w:proofErr w:type="gramEnd"/>
    </w:p>
    <w:p w:rsidR="006C0655" w:rsidRPr="00CC433C" w:rsidRDefault="006C0655" w:rsidP="006C0655">
      <w:pPr>
        <w:widowControl w:val="0"/>
        <w:autoSpaceDE w:val="0"/>
        <w:autoSpaceDN w:val="0"/>
        <w:adjustRightInd w:val="0"/>
        <w:ind w:firstLine="709"/>
        <w:jc w:val="center"/>
        <w:rPr>
          <w:color w:val="000000" w:themeColor="text1"/>
          <w:sz w:val="16"/>
          <w:szCs w:val="16"/>
        </w:rPr>
      </w:pPr>
      <w:r w:rsidRPr="00CC433C">
        <w:rPr>
          <w:color w:val="000000" w:themeColor="text1"/>
          <w:sz w:val="16"/>
          <w:szCs w:val="16"/>
        </w:rPr>
        <w:t>2.2 Основная цель, задачи, этапы и сроки</w:t>
      </w:r>
    </w:p>
    <w:p w:rsidR="006C0655" w:rsidRPr="00CC433C" w:rsidRDefault="006C0655" w:rsidP="006C0655">
      <w:pPr>
        <w:pStyle w:val="ConsPlusNormal0"/>
        <w:jc w:val="center"/>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выполнения подпрограммы, целевые индикаторы</w:t>
      </w:r>
    </w:p>
    <w:p w:rsidR="006C0655" w:rsidRPr="00CC433C" w:rsidRDefault="006C0655" w:rsidP="006C0655">
      <w:pPr>
        <w:pStyle w:val="ConsPlusNormal0"/>
        <w:ind w:firstLine="709"/>
        <w:jc w:val="both"/>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Целями Подпрограммы являются:</w:t>
      </w:r>
    </w:p>
    <w:p w:rsidR="006C0655" w:rsidRPr="00CC433C" w:rsidRDefault="006C0655" w:rsidP="006C0655">
      <w:pPr>
        <w:widowControl w:val="0"/>
        <w:autoSpaceDE w:val="0"/>
        <w:autoSpaceDN w:val="0"/>
        <w:adjustRightInd w:val="0"/>
        <w:ind w:firstLine="709"/>
        <w:jc w:val="both"/>
        <w:rPr>
          <w:color w:val="000000" w:themeColor="text1"/>
          <w:sz w:val="16"/>
          <w:szCs w:val="16"/>
        </w:rPr>
      </w:pPr>
      <w:r w:rsidRPr="00CC433C">
        <w:rPr>
          <w:color w:val="000000" w:themeColor="text1"/>
          <w:sz w:val="16"/>
          <w:szCs w:val="16"/>
        </w:rPr>
        <w:lastRenderedPageBreak/>
        <w:t>- повышение безопасности движения автотранспорта;</w:t>
      </w:r>
    </w:p>
    <w:p w:rsidR="006C0655" w:rsidRPr="00CC433C" w:rsidRDefault="006C0655" w:rsidP="006C0655">
      <w:pPr>
        <w:widowControl w:val="0"/>
        <w:autoSpaceDE w:val="0"/>
        <w:autoSpaceDN w:val="0"/>
        <w:adjustRightInd w:val="0"/>
        <w:ind w:firstLine="709"/>
        <w:jc w:val="both"/>
        <w:rPr>
          <w:color w:val="000000" w:themeColor="text1"/>
          <w:sz w:val="16"/>
          <w:szCs w:val="16"/>
        </w:rPr>
      </w:pPr>
      <w:r w:rsidRPr="00CC433C">
        <w:rPr>
          <w:color w:val="000000" w:themeColor="text1"/>
          <w:sz w:val="16"/>
          <w:szCs w:val="16"/>
        </w:rPr>
        <w:t>- снижение количества аварий на автодорогах поселка;</w:t>
      </w:r>
    </w:p>
    <w:p w:rsidR="006C0655" w:rsidRPr="00CC433C" w:rsidRDefault="006C0655" w:rsidP="006C0655">
      <w:pPr>
        <w:widowControl w:val="0"/>
        <w:autoSpaceDE w:val="0"/>
        <w:autoSpaceDN w:val="0"/>
        <w:adjustRightInd w:val="0"/>
        <w:ind w:firstLine="709"/>
        <w:jc w:val="both"/>
        <w:rPr>
          <w:color w:val="000000" w:themeColor="text1"/>
          <w:sz w:val="16"/>
          <w:szCs w:val="16"/>
        </w:rPr>
      </w:pPr>
      <w:r w:rsidRPr="00CC433C">
        <w:rPr>
          <w:color w:val="000000" w:themeColor="text1"/>
          <w:sz w:val="16"/>
          <w:szCs w:val="16"/>
        </w:rPr>
        <w:t>- уменьшение затрат на текущее содержание автодорог;</w:t>
      </w:r>
    </w:p>
    <w:p w:rsidR="006C0655" w:rsidRPr="00CC433C" w:rsidRDefault="006C0655" w:rsidP="006C0655">
      <w:pPr>
        <w:pStyle w:val="ConsPlusNormal0"/>
        <w:ind w:firstLine="709"/>
        <w:jc w:val="both"/>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 xml:space="preserve">- улучшение </w:t>
      </w:r>
      <w:proofErr w:type="gramStart"/>
      <w:r w:rsidRPr="00CC433C">
        <w:rPr>
          <w:rFonts w:ascii="Times New Roman" w:hAnsi="Times New Roman" w:cs="Times New Roman"/>
          <w:color w:val="000000" w:themeColor="text1"/>
          <w:sz w:val="16"/>
          <w:szCs w:val="16"/>
        </w:rPr>
        <w:t>эстетического вида</w:t>
      </w:r>
      <w:proofErr w:type="gramEnd"/>
      <w:r w:rsidRPr="00CC433C">
        <w:rPr>
          <w:rFonts w:ascii="Times New Roman" w:hAnsi="Times New Roman" w:cs="Times New Roman"/>
          <w:color w:val="000000" w:themeColor="text1"/>
          <w:sz w:val="16"/>
          <w:szCs w:val="16"/>
        </w:rPr>
        <w:t xml:space="preserve"> улиц поселка.</w:t>
      </w:r>
    </w:p>
    <w:p w:rsidR="006C0655" w:rsidRPr="00CC433C" w:rsidRDefault="006C0655" w:rsidP="006C0655">
      <w:pPr>
        <w:widowControl w:val="0"/>
        <w:autoSpaceDE w:val="0"/>
        <w:autoSpaceDN w:val="0"/>
        <w:adjustRightInd w:val="0"/>
        <w:ind w:firstLine="709"/>
        <w:jc w:val="both"/>
        <w:rPr>
          <w:color w:val="000000" w:themeColor="text1"/>
          <w:sz w:val="16"/>
          <w:szCs w:val="16"/>
        </w:rPr>
      </w:pPr>
      <w:r w:rsidRPr="00CC433C">
        <w:rPr>
          <w:color w:val="000000" w:themeColor="text1"/>
          <w:sz w:val="16"/>
          <w:szCs w:val="16"/>
        </w:rPr>
        <w:t>Задачами подпрограммы являются:</w:t>
      </w:r>
    </w:p>
    <w:p w:rsidR="006C0655" w:rsidRPr="00CC433C" w:rsidRDefault="006C0655" w:rsidP="006C0655">
      <w:pPr>
        <w:widowControl w:val="0"/>
        <w:autoSpaceDE w:val="0"/>
        <w:autoSpaceDN w:val="0"/>
        <w:adjustRightInd w:val="0"/>
        <w:ind w:firstLine="709"/>
        <w:jc w:val="both"/>
        <w:rPr>
          <w:color w:val="000000" w:themeColor="text1"/>
          <w:sz w:val="16"/>
          <w:szCs w:val="16"/>
        </w:rPr>
      </w:pPr>
      <w:r w:rsidRPr="00CC433C">
        <w:rPr>
          <w:color w:val="000000" w:themeColor="text1"/>
          <w:sz w:val="16"/>
          <w:szCs w:val="16"/>
        </w:rPr>
        <w:t>- ремонт асфальтобетонного, гравийного и щебеночного покрытия автодорог поселка;</w:t>
      </w:r>
    </w:p>
    <w:p w:rsidR="006C0655" w:rsidRPr="00CC433C" w:rsidRDefault="006C0655" w:rsidP="006C0655">
      <w:pPr>
        <w:pStyle w:val="ConsPlusNormal0"/>
        <w:ind w:firstLine="709"/>
        <w:jc w:val="both"/>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Срок реализации программы - 2014-2024 годы.</w:t>
      </w:r>
    </w:p>
    <w:p w:rsidR="006C0655" w:rsidRPr="00CC433C" w:rsidRDefault="006C0655" w:rsidP="006C0655">
      <w:pPr>
        <w:pStyle w:val="ConsPlusNormal0"/>
        <w:ind w:firstLine="709"/>
        <w:jc w:val="both"/>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Этапы выполнения программы:</w:t>
      </w:r>
    </w:p>
    <w:p w:rsidR="006C0655" w:rsidRPr="00CC433C" w:rsidRDefault="006C0655" w:rsidP="006C0655">
      <w:pPr>
        <w:widowControl w:val="0"/>
        <w:ind w:firstLine="709"/>
        <w:contextualSpacing/>
        <w:jc w:val="both"/>
        <w:rPr>
          <w:color w:val="000000" w:themeColor="text1"/>
          <w:sz w:val="16"/>
          <w:szCs w:val="16"/>
        </w:rPr>
      </w:pPr>
      <w:proofErr w:type="gramStart"/>
      <w:r w:rsidRPr="00CC433C">
        <w:rPr>
          <w:color w:val="000000" w:themeColor="text1"/>
          <w:sz w:val="16"/>
          <w:szCs w:val="16"/>
        </w:rPr>
        <w:t>I этап - 2014 год; II этап - 2015 год; III этап - 2016 год; IV этап – 2017 год; V этап – 2018 год; VI этап - 2019 год; VII этап – 2020 год, VIII этап – 2021 год, IX этап – 2022 год, X этап – 2023 год, XI этап – 2024 год, XII – 2025 год.</w:t>
      </w:r>
      <w:proofErr w:type="gramEnd"/>
    </w:p>
    <w:p w:rsidR="006C0655" w:rsidRPr="00CC433C" w:rsidRDefault="006C0655" w:rsidP="006C0655">
      <w:pPr>
        <w:widowControl w:val="0"/>
        <w:ind w:firstLine="709"/>
        <w:rPr>
          <w:color w:val="000000" w:themeColor="text1"/>
          <w:sz w:val="16"/>
          <w:szCs w:val="16"/>
        </w:rPr>
      </w:pPr>
      <w:r w:rsidRPr="00CC433C">
        <w:rPr>
          <w:color w:val="000000" w:themeColor="text1"/>
          <w:sz w:val="16"/>
          <w:szCs w:val="16"/>
        </w:rPr>
        <w:t xml:space="preserve">Целевыми индикаторами, позволяющими измерить достижение цели </w:t>
      </w:r>
    </w:p>
    <w:p w:rsidR="006C0655" w:rsidRPr="00CC433C" w:rsidRDefault="006C0655" w:rsidP="006C0655">
      <w:pPr>
        <w:widowControl w:val="0"/>
        <w:jc w:val="both"/>
        <w:rPr>
          <w:color w:val="000000" w:themeColor="text1"/>
          <w:sz w:val="16"/>
          <w:szCs w:val="16"/>
        </w:rPr>
      </w:pPr>
      <w:r w:rsidRPr="00CC433C">
        <w:rPr>
          <w:color w:val="000000" w:themeColor="text1"/>
          <w:sz w:val="16"/>
          <w:szCs w:val="16"/>
        </w:rPr>
        <w:t>подпрограммы, являются: улучшение транспортно-эксплуатационных показателей автомобильных дорог (согласно приложению № 1 к подпрограмме).</w:t>
      </w:r>
    </w:p>
    <w:p w:rsidR="006C0655" w:rsidRPr="00CC433C" w:rsidRDefault="006C0655" w:rsidP="006C0655">
      <w:pPr>
        <w:pStyle w:val="ConsPlusNormal0"/>
        <w:jc w:val="center"/>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2.3. Механизм реализации подпрограммы</w:t>
      </w:r>
    </w:p>
    <w:p w:rsidR="006C0655" w:rsidRPr="00CC433C" w:rsidRDefault="006C0655" w:rsidP="006C0655">
      <w:pPr>
        <w:widowControl w:val="0"/>
        <w:autoSpaceDE w:val="0"/>
        <w:autoSpaceDN w:val="0"/>
        <w:adjustRightInd w:val="0"/>
        <w:ind w:firstLine="709"/>
        <w:jc w:val="both"/>
        <w:rPr>
          <w:color w:val="000000" w:themeColor="text1"/>
          <w:sz w:val="16"/>
          <w:szCs w:val="16"/>
        </w:rPr>
      </w:pPr>
      <w:r w:rsidRPr="00CC433C">
        <w:rPr>
          <w:color w:val="000000" w:themeColor="text1"/>
          <w:sz w:val="16"/>
          <w:szCs w:val="16"/>
        </w:rPr>
        <w:t xml:space="preserve">Система мероприятий по реализации программы основана </w:t>
      </w:r>
      <w:proofErr w:type="gramStart"/>
      <w:r w:rsidRPr="00CC433C">
        <w:rPr>
          <w:color w:val="000000" w:themeColor="text1"/>
          <w:sz w:val="16"/>
          <w:szCs w:val="16"/>
        </w:rPr>
        <w:t>на</w:t>
      </w:r>
      <w:proofErr w:type="gramEnd"/>
      <w:r w:rsidRPr="00CC433C">
        <w:rPr>
          <w:color w:val="000000" w:themeColor="text1"/>
          <w:sz w:val="16"/>
          <w:szCs w:val="16"/>
        </w:rPr>
        <w:t>:</w:t>
      </w:r>
    </w:p>
    <w:p w:rsidR="006C0655" w:rsidRPr="00CC433C" w:rsidRDefault="006C0655" w:rsidP="006C0655">
      <w:pPr>
        <w:widowControl w:val="0"/>
        <w:autoSpaceDE w:val="0"/>
        <w:autoSpaceDN w:val="0"/>
        <w:adjustRightInd w:val="0"/>
        <w:ind w:firstLine="709"/>
        <w:jc w:val="both"/>
        <w:rPr>
          <w:color w:val="000000" w:themeColor="text1"/>
          <w:sz w:val="16"/>
          <w:szCs w:val="16"/>
        </w:rPr>
      </w:pPr>
      <w:r w:rsidRPr="00CC433C">
        <w:rPr>
          <w:color w:val="000000" w:themeColor="text1"/>
          <w:sz w:val="16"/>
          <w:szCs w:val="16"/>
        </w:rPr>
        <w:t>- конкурсной основе определения исполнителя в целях экономии бюджетных средств;</w:t>
      </w:r>
    </w:p>
    <w:p w:rsidR="006C0655" w:rsidRPr="00CC433C" w:rsidRDefault="006C0655" w:rsidP="006C0655">
      <w:pPr>
        <w:widowControl w:val="0"/>
        <w:autoSpaceDE w:val="0"/>
        <w:autoSpaceDN w:val="0"/>
        <w:adjustRightInd w:val="0"/>
        <w:ind w:firstLine="709"/>
        <w:jc w:val="both"/>
        <w:rPr>
          <w:color w:val="000000" w:themeColor="text1"/>
          <w:sz w:val="16"/>
          <w:szCs w:val="16"/>
        </w:rPr>
      </w:pPr>
      <w:r w:rsidRPr="00CC433C">
        <w:rPr>
          <w:color w:val="000000" w:themeColor="text1"/>
          <w:sz w:val="16"/>
          <w:szCs w:val="16"/>
        </w:rPr>
        <w:t xml:space="preserve">- обязательных договорных </w:t>
      </w:r>
      <w:proofErr w:type="gramStart"/>
      <w:r w:rsidRPr="00CC433C">
        <w:rPr>
          <w:color w:val="000000" w:themeColor="text1"/>
          <w:sz w:val="16"/>
          <w:szCs w:val="16"/>
        </w:rPr>
        <w:t>отношениях</w:t>
      </w:r>
      <w:proofErr w:type="gramEnd"/>
      <w:r w:rsidRPr="00CC433C">
        <w:rPr>
          <w:color w:val="000000" w:themeColor="text1"/>
          <w:sz w:val="16"/>
          <w:szCs w:val="16"/>
        </w:rPr>
        <w:t xml:space="preserve"> с привлекаемыми исполнителями.</w:t>
      </w:r>
    </w:p>
    <w:p w:rsidR="006C0655" w:rsidRPr="00CC433C" w:rsidRDefault="006C0655" w:rsidP="006C0655">
      <w:pPr>
        <w:widowControl w:val="0"/>
        <w:autoSpaceDE w:val="0"/>
        <w:autoSpaceDN w:val="0"/>
        <w:adjustRightInd w:val="0"/>
        <w:ind w:firstLine="709"/>
        <w:jc w:val="both"/>
        <w:rPr>
          <w:color w:val="000000" w:themeColor="text1"/>
          <w:sz w:val="16"/>
          <w:szCs w:val="16"/>
        </w:rPr>
      </w:pPr>
      <w:r w:rsidRPr="00CC433C">
        <w:rPr>
          <w:color w:val="000000" w:themeColor="text1"/>
          <w:sz w:val="16"/>
          <w:szCs w:val="16"/>
        </w:rPr>
        <w:t xml:space="preserve">Финансирование подпрограммы «Содержание автомобильных дорог в муниципальном образовании поселок </w:t>
      </w:r>
      <w:proofErr w:type="gramStart"/>
      <w:r w:rsidRPr="00CC433C">
        <w:rPr>
          <w:color w:val="000000" w:themeColor="text1"/>
          <w:sz w:val="16"/>
          <w:szCs w:val="16"/>
        </w:rPr>
        <w:t>Большая</w:t>
      </w:r>
      <w:proofErr w:type="gramEnd"/>
      <w:r w:rsidRPr="00CC433C">
        <w:rPr>
          <w:color w:val="000000" w:themeColor="text1"/>
          <w:sz w:val="16"/>
          <w:szCs w:val="16"/>
        </w:rPr>
        <w:t xml:space="preserve"> Ирба» осуществляется на основании следующих документов:</w:t>
      </w:r>
    </w:p>
    <w:p w:rsidR="006C0655" w:rsidRPr="00CC433C" w:rsidRDefault="006C0655" w:rsidP="006C0655">
      <w:pPr>
        <w:widowControl w:val="0"/>
        <w:autoSpaceDE w:val="0"/>
        <w:autoSpaceDN w:val="0"/>
        <w:adjustRightInd w:val="0"/>
        <w:ind w:firstLine="709"/>
        <w:jc w:val="both"/>
        <w:rPr>
          <w:color w:val="000000" w:themeColor="text1"/>
          <w:sz w:val="16"/>
          <w:szCs w:val="16"/>
        </w:rPr>
      </w:pPr>
      <w:r w:rsidRPr="00CC433C">
        <w:rPr>
          <w:color w:val="000000" w:themeColor="text1"/>
          <w:sz w:val="16"/>
          <w:szCs w:val="16"/>
        </w:rPr>
        <w:t xml:space="preserve">- </w:t>
      </w:r>
      <w:hyperlink r:id="rId16" w:history="1">
        <w:r w:rsidRPr="00CC433C">
          <w:rPr>
            <w:color w:val="000000" w:themeColor="text1"/>
            <w:sz w:val="16"/>
            <w:szCs w:val="16"/>
          </w:rPr>
          <w:t>Постановление</w:t>
        </w:r>
      </w:hyperlink>
      <w:r w:rsidRPr="00CC433C">
        <w:rPr>
          <w:color w:val="000000" w:themeColor="text1"/>
          <w:sz w:val="16"/>
          <w:szCs w:val="16"/>
        </w:rPr>
        <w:t xml:space="preserve"> Правительства Красноярского края о предоставлении субсидии;</w:t>
      </w:r>
    </w:p>
    <w:p w:rsidR="006C0655" w:rsidRPr="00CC433C" w:rsidRDefault="006C0655" w:rsidP="006C0655">
      <w:pPr>
        <w:widowControl w:val="0"/>
        <w:autoSpaceDE w:val="0"/>
        <w:autoSpaceDN w:val="0"/>
        <w:adjustRightInd w:val="0"/>
        <w:ind w:firstLine="709"/>
        <w:jc w:val="both"/>
        <w:rPr>
          <w:color w:val="000000" w:themeColor="text1"/>
          <w:sz w:val="16"/>
          <w:szCs w:val="16"/>
        </w:rPr>
      </w:pPr>
      <w:r w:rsidRPr="00CC433C">
        <w:rPr>
          <w:color w:val="000000" w:themeColor="text1"/>
          <w:sz w:val="16"/>
          <w:szCs w:val="16"/>
        </w:rPr>
        <w:t>- проектно-сметной документации, утвержденной администрацией поселка;</w:t>
      </w:r>
    </w:p>
    <w:p w:rsidR="006C0655" w:rsidRPr="00CC433C" w:rsidRDefault="006C0655" w:rsidP="006C0655">
      <w:pPr>
        <w:widowControl w:val="0"/>
        <w:autoSpaceDE w:val="0"/>
        <w:autoSpaceDN w:val="0"/>
        <w:adjustRightInd w:val="0"/>
        <w:ind w:firstLine="709"/>
        <w:jc w:val="both"/>
        <w:rPr>
          <w:color w:val="000000" w:themeColor="text1"/>
          <w:sz w:val="16"/>
          <w:szCs w:val="16"/>
        </w:rPr>
      </w:pPr>
      <w:r w:rsidRPr="00CC433C">
        <w:rPr>
          <w:color w:val="000000" w:themeColor="text1"/>
          <w:sz w:val="16"/>
          <w:szCs w:val="16"/>
        </w:rPr>
        <w:t>- конкурсной документации по выбору подрядных организаций;</w:t>
      </w:r>
    </w:p>
    <w:p w:rsidR="006C0655" w:rsidRPr="00CC433C" w:rsidRDefault="006C0655" w:rsidP="006C0655">
      <w:pPr>
        <w:widowControl w:val="0"/>
        <w:autoSpaceDE w:val="0"/>
        <w:autoSpaceDN w:val="0"/>
        <w:adjustRightInd w:val="0"/>
        <w:ind w:firstLine="709"/>
        <w:jc w:val="both"/>
        <w:rPr>
          <w:color w:val="000000" w:themeColor="text1"/>
          <w:sz w:val="16"/>
          <w:szCs w:val="16"/>
        </w:rPr>
      </w:pPr>
      <w:r w:rsidRPr="00CC433C">
        <w:rPr>
          <w:color w:val="000000" w:themeColor="text1"/>
          <w:sz w:val="16"/>
          <w:szCs w:val="16"/>
        </w:rPr>
        <w:t>- муниципального контракта на выполнение работ по содержанию автомобильных дорог;</w:t>
      </w:r>
    </w:p>
    <w:p w:rsidR="006C0655" w:rsidRPr="00CC433C" w:rsidRDefault="006C0655" w:rsidP="006C0655">
      <w:pPr>
        <w:widowControl w:val="0"/>
        <w:autoSpaceDE w:val="0"/>
        <w:autoSpaceDN w:val="0"/>
        <w:adjustRightInd w:val="0"/>
        <w:ind w:firstLine="709"/>
        <w:jc w:val="both"/>
        <w:rPr>
          <w:color w:val="000000" w:themeColor="text1"/>
          <w:sz w:val="16"/>
          <w:szCs w:val="16"/>
        </w:rPr>
      </w:pPr>
      <w:r w:rsidRPr="00CC433C">
        <w:rPr>
          <w:color w:val="000000" w:themeColor="text1"/>
          <w:sz w:val="16"/>
          <w:szCs w:val="16"/>
        </w:rPr>
        <w:t xml:space="preserve">- актов приемки выполненных работ и справок о стоимости выполненных работ (услуг) и затрат (унифицированные </w:t>
      </w:r>
      <w:hyperlink r:id="rId17" w:history="1">
        <w:r w:rsidRPr="00CC433C">
          <w:rPr>
            <w:color w:val="000000" w:themeColor="text1"/>
            <w:sz w:val="16"/>
            <w:szCs w:val="16"/>
          </w:rPr>
          <w:t>формы КС-2</w:t>
        </w:r>
      </w:hyperlink>
      <w:r w:rsidRPr="00CC433C">
        <w:rPr>
          <w:color w:val="000000" w:themeColor="text1"/>
          <w:sz w:val="16"/>
          <w:szCs w:val="16"/>
        </w:rPr>
        <w:t xml:space="preserve">, </w:t>
      </w:r>
      <w:hyperlink r:id="rId18" w:history="1">
        <w:r w:rsidRPr="00CC433C">
          <w:rPr>
            <w:color w:val="000000" w:themeColor="text1"/>
            <w:sz w:val="16"/>
            <w:szCs w:val="16"/>
          </w:rPr>
          <w:t>КС-3</w:t>
        </w:r>
      </w:hyperlink>
      <w:r w:rsidRPr="00CC433C">
        <w:rPr>
          <w:color w:val="000000" w:themeColor="text1"/>
          <w:sz w:val="16"/>
          <w:szCs w:val="16"/>
        </w:rPr>
        <w:t>, утвержденные Постановлением Госкомстата России от 11 ноября N 100).</w:t>
      </w:r>
    </w:p>
    <w:p w:rsidR="006C0655" w:rsidRPr="00CC433C" w:rsidRDefault="006C0655" w:rsidP="006C0655">
      <w:pPr>
        <w:pStyle w:val="ConsPlusNormal0"/>
        <w:ind w:firstLine="709"/>
        <w:jc w:val="both"/>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 xml:space="preserve">Главным распорядителем бюджетных средств, предусмотренных на реализацию подпрограммы на 2014-2025 годы, является Администрация поселка </w:t>
      </w:r>
      <w:proofErr w:type="gramStart"/>
      <w:r w:rsidRPr="00CC433C">
        <w:rPr>
          <w:rFonts w:ascii="Times New Roman" w:hAnsi="Times New Roman" w:cs="Times New Roman"/>
          <w:color w:val="000000" w:themeColor="text1"/>
          <w:sz w:val="16"/>
          <w:szCs w:val="16"/>
        </w:rPr>
        <w:t>Большая</w:t>
      </w:r>
      <w:proofErr w:type="gramEnd"/>
      <w:r w:rsidRPr="00CC433C">
        <w:rPr>
          <w:rFonts w:ascii="Times New Roman" w:hAnsi="Times New Roman" w:cs="Times New Roman"/>
          <w:color w:val="000000" w:themeColor="text1"/>
          <w:sz w:val="16"/>
          <w:szCs w:val="16"/>
        </w:rPr>
        <w:t xml:space="preserve"> Ирба.</w:t>
      </w:r>
    </w:p>
    <w:p w:rsidR="006C0655" w:rsidRPr="00CC433C" w:rsidRDefault="006C0655" w:rsidP="006C0655">
      <w:pPr>
        <w:pStyle w:val="ConsPlusNormal0"/>
        <w:jc w:val="center"/>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2.4. Управление подпрограммой и контроль</w:t>
      </w:r>
    </w:p>
    <w:p w:rsidR="006C0655" w:rsidRPr="00CC433C" w:rsidRDefault="006C0655" w:rsidP="006C0655">
      <w:pPr>
        <w:pStyle w:val="ConsPlusNormal0"/>
        <w:jc w:val="center"/>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за ходом ее выполнения</w:t>
      </w:r>
    </w:p>
    <w:p w:rsidR="006C0655" w:rsidRPr="00CC433C" w:rsidRDefault="006C0655" w:rsidP="006C0655">
      <w:pPr>
        <w:pStyle w:val="ConsPlusNormal0"/>
        <w:ind w:firstLine="709"/>
        <w:jc w:val="both"/>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 xml:space="preserve">Администрация поселка </w:t>
      </w:r>
      <w:proofErr w:type="gramStart"/>
      <w:r w:rsidRPr="00CC433C">
        <w:rPr>
          <w:rFonts w:ascii="Times New Roman" w:hAnsi="Times New Roman" w:cs="Times New Roman"/>
          <w:color w:val="000000" w:themeColor="text1"/>
          <w:sz w:val="16"/>
          <w:szCs w:val="16"/>
        </w:rPr>
        <w:t>Большая</w:t>
      </w:r>
      <w:proofErr w:type="gramEnd"/>
      <w:r w:rsidRPr="00CC433C">
        <w:rPr>
          <w:rFonts w:ascii="Times New Roman" w:hAnsi="Times New Roman" w:cs="Times New Roman"/>
          <w:color w:val="000000" w:themeColor="text1"/>
          <w:sz w:val="16"/>
          <w:szCs w:val="16"/>
        </w:rPr>
        <w:t xml:space="preserve"> Ирба осуществляет руководство и контроль за выполнением подпрограммы, целевым использованием бюджетных средств, организует систему непрерывного мониторинга, осуществляет технический надзор качества, объемов и сроков выполнения работ.</w:t>
      </w:r>
    </w:p>
    <w:p w:rsidR="006C0655" w:rsidRPr="00CC433C" w:rsidRDefault="006C0655" w:rsidP="006C0655">
      <w:pPr>
        <w:ind w:firstLine="709"/>
        <w:contextualSpacing/>
        <w:jc w:val="both"/>
        <w:rPr>
          <w:color w:val="000000" w:themeColor="text1"/>
          <w:sz w:val="16"/>
          <w:szCs w:val="16"/>
        </w:rPr>
      </w:pPr>
      <w:r w:rsidRPr="00CC433C">
        <w:rPr>
          <w:color w:val="000000" w:themeColor="text1"/>
          <w:sz w:val="16"/>
          <w:szCs w:val="16"/>
        </w:rPr>
        <w:t>В течение финансового года администрация поселка вправе вносить корректировки в подпрограмму, уточнять целевые показатели и затраты по программным мероприятиям, механизм реализации Подпрограммы, состав исполнителей с учетом выделяемых на ее реализацию финансовых средств.</w:t>
      </w:r>
    </w:p>
    <w:p w:rsidR="006C0655" w:rsidRPr="00CC433C" w:rsidRDefault="006C0655" w:rsidP="006C0655">
      <w:pPr>
        <w:ind w:firstLine="709"/>
        <w:contextualSpacing/>
        <w:jc w:val="both"/>
        <w:rPr>
          <w:color w:val="000000" w:themeColor="text1"/>
          <w:sz w:val="16"/>
          <w:szCs w:val="16"/>
        </w:rPr>
      </w:pPr>
      <w:r w:rsidRPr="00CC433C">
        <w:rPr>
          <w:color w:val="000000" w:themeColor="text1"/>
          <w:sz w:val="16"/>
          <w:szCs w:val="16"/>
        </w:rPr>
        <w:t>Отчеты по итогам года должны содержать информацию о достигнутых конечных результатах и значениях целевых индикаторов, указанных в паспорте.</w:t>
      </w:r>
    </w:p>
    <w:p w:rsidR="006C0655" w:rsidRPr="00CC433C" w:rsidRDefault="006C0655" w:rsidP="006C0655">
      <w:pPr>
        <w:pStyle w:val="ConsPlusNormal0"/>
        <w:jc w:val="center"/>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2.5. Оценка социально-экономической эффективности</w:t>
      </w:r>
    </w:p>
    <w:p w:rsidR="006C0655" w:rsidRPr="00CC433C" w:rsidRDefault="006C0655" w:rsidP="006C0655">
      <w:pPr>
        <w:autoSpaceDE w:val="0"/>
        <w:autoSpaceDN w:val="0"/>
        <w:adjustRightInd w:val="0"/>
        <w:ind w:firstLine="709"/>
        <w:jc w:val="both"/>
        <w:rPr>
          <w:color w:val="000000" w:themeColor="text1"/>
          <w:sz w:val="16"/>
          <w:szCs w:val="16"/>
        </w:rPr>
      </w:pPr>
      <w:r w:rsidRPr="00CC433C">
        <w:rPr>
          <w:color w:val="000000" w:themeColor="text1"/>
          <w:sz w:val="16"/>
          <w:szCs w:val="16"/>
        </w:rPr>
        <w:t>Экономическая эффективность и результативность реализации подпрограммы зависят от степени достижения целевых показателей.</w:t>
      </w:r>
    </w:p>
    <w:p w:rsidR="006C0655" w:rsidRPr="00CC433C" w:rsidRDefault="006C0655" w:rsidP="006C0655">
      <w:pPr>
        <w:autoSpaceDE w:val="0"/>
        <w:autoSpaceDN w:val="0"/>
        <w:adjustRightInd w:val="0"/>
        <w:ind w:firstLine="709"/>
        <w:jc w:val="both"/>
        <w:rPr>
          <w:color w:val="000000" w:themeColor="text1"/>
          <w:sz w:val="16"/>
          <w:szCs w:val="16"/>
        </w:rPr>
      </w:pPr>
      <w:r w:rsidRPr="00CC433C">
        <w:rPr>
          <w:color w:val="000000" w:themeColor="text1"/>
          <w:sz w:val="16"/>
          <w:szCs w:val="16"/>
        </w:rPr>
        <w:t xml:space="preserve">В результате достижения целевых показателей реализации Подпрограммы в период 2014 по 2024 годы должно произойти снижение уровня аварийности на территории поселка </w:t>
      </w:r>
      <w:proofErr w:type="gramStart"/>
      <w:r w:rsidRPr="00CC433C">
        <w:rPr>
          <w:color w:val="000000" w:themeColor="text1"/>
          <w:sz w:val="16"/>
          <w:szCs w:val="16"/>
        </w:rPr>
        <w:t>Большая</w:t>
      </w:r>
      <w:proofErr w:type="gramEnd"/>
      <w:r w:rsidRPr="00CC433C">
        <w:rPr>
          <w:color w:val="000000" w:themeColor="text1"/>
          <w:sz w:val="16"/>
          <w:szCs w:val="16"/>
        </w:rPr>
        <w:t xml:space="preserve"> Ирба, улучшение эстетического вида улиц поселка и повышение безопасности движения автотранспорта, при условии полного и своевременного финансирования предлагаемых мероприятий.</w:t>
      </w:r>
    </w:p>
    <w:p w:rsidR="006C0655" w:rsidRPr="00CC433C" w:rsidRDefault="006C0655" w:rsidP="006C0655">
      <w:pPr>
        <w:widowControl w:val="0"/>
        <w:autoSpaceDE w:val="0"/>
        <w:autoSpaceDN w:val="0"/>
        <w:adjustRightInd w:val="0"/>
        <w:jc w:val="center"/>
        <w:rPr>
          <w:color w:val="000000" w:themeColor="text1"/>
          <w:sz w:val="16"/>
          <w:szCs w:val="16"/>
        </w:rPr>
      </w:pPr>
      <w:r w:rsidRPr="00CC433C">
        <w:rPr>
          <w:color w:val="000000" w:themeColor="text1"/>
          <w:sz w:val="16"/>
          <w:szCs w:val="16"/>
        </w:rPr>
        <w:t>2.6. Мероприятия подпрограммы</w:t>
      </w:r>
    </w:p>
    <w:p w:rsidR="006C0655" w:rsidRPr="00CC433C" w:rsidRDefault="006C0655" w:rsidP="006C0655">
      <w:pPr>
        <w:pStyle w:val="ConsPlusNormal0"/>
        <w:ind w:firstLine="709"/>
        <w:jc w:val="both"/>
        <w:rPr>
          <w:rFonts w:ascii="Times New Roman" w:hAnsi="Times New Roman" w:cs="Times New Roman"/>
          <w:color w:val="000000" w:themeColor="text1"/>
          <w:sz w:val="16"/>
          <w:szCs w:val="16"/>
        </w:rPr>
      </w:pPr>
      <w:r w:rsidRPr="00CC433C">
        <w:rPr>
          <w:rFonts w:ascii="Times New Roman" w:hAnsi="Times New Roman" w:cs="Times New Roman"/>
          <w:color w:val="000000" w:themeColor="text1"/>
          <w:sz w:val="16"/>
          <w:szCs w:val="16"/>
        </w:rPr>
        <w:t>Система программных мероприятий подпрограммы «Содержание автомобильных дорог в муниципальном образовании поселок Большая Ирба» приведена в Приложении № 2 к подпрограмме.</w:t>
      </w:r>
    </w:p>
    <w:p w:rsidR="006C0655" w:rsidRPr="00CC433C" w:rsidRDefault="006C0655" w:rsidP="006C0655">
      <w:pPr>
        <w:widowControl w:val="0"/>
        <w:autoSpaceDE w:val="0"/>
        <w:autoSpaceDN w:val="0"/>
        <w:adjustRightInd w:val="0"/>
        <w:jc w:val="center"/>
        <w:rPr>
          <w:color w:val="000000" w:themeColor="text1"/>
          <w:sz w:val="16"/>
          <w:szCs w:val="16"/>
        </w:rPr>
      </w:pPr>
      <w:r w:rsidRPr="00CC433C">
        <w:rPr>
          <w:color w:val="000000" w:themeColor="text1"/>
          <w:sz w:val="16"/>
          <w:szCs w:val="16"/>
        </w:rPr>
        <w:t>2.7. Обоснование финансовых, материальных и трудовых затрат (ресурсное обеспечение подпрограммы) с указанием источников финансирования</w:t>
      </w:r>
    </w:p>
    <w:p w:rsidR="006C0655" w:rsidRPr="00CC433C" w:rsidRDefault="006C0655" w:rsidP="006C0655">
      <w:pPr>
        <w:snapToGrid w:val="0"/>
        <w:ind w:firstLine="709"/>
        <w:jc w:val="both"/>
        <w:rPr>
          <w:color w:val="000000" w:themeColor="text1"/>
          <w:sz w:val="16"/>
          <w:szCs w:val="16"/>
        </w:rPr>
      </w:pPr>
      <w:r w:rsidRPr="00CC433C">
        <w:rPr>
          <w:color w:val="000000" w:themeColor="text1"/>
          <w:sz w:val="16"/>
          <w:szCs w:val="16"/>
        </w:rPr>
        <w:t>Мероприятия подпрограммы реализуются за счет средств местного бюджета. За счет межбюджетных трансфертов на реализацию мероприятий, предусмотренных краевыми целевыми программами. Софинансирование за счет местного бюджета краевых целевых программ. За счет дорожного Фонда, то есть за счет поступающих акцизов.</w:t>
      </w:r>
    </w:p>
    <w:p w:rsidR="006C0655" w:rsidRPr="00CC433C" w:rsidRDefault="006C0655" w:rsidP="006C0655">
      <w:pPr>
        <w:snapToGrid w:val="0"/>
        <w:jc w:val="both"/>
        <w:rPr>
          <w:color w:val="000000" w:themeColor="text1"/>
          <w:sz w:val="16"/>
          <w:szCs w:val="16"/>
        </w:rPr>
      </w:pPr>
    </w:p>
    <w:p w:rsidR="006C0655" w:rsidRPr="00CC433C" w:rsidRDefault="006C0655" w:rsidP="006C0655">
      <w:pPr>
        <w:widowControl w:val="0"/>
        <w:autoSpaceDE w:val="0"/>
        <w:autoSpaceDN w:val="0"/>
        <w:adjustRightInd w:val="0"/>
        <w:jc w:val="both"/>
        <w:rPr>
          <w:color w:val="000000" w:themeColor="text1"/>
          <w:sz w:val="16"/>
          <w:szCs w:val="16"/>
        </w:rPr>
        <w:sectPr w:rsidR="006C0655" w:rsidRPr="00CC433C" w:rsidSect="006100C2">
          <w:pgSz w:w="11906" w:h="16838" w:code="9"/>
          <w:pgMar w:top="1134" w:right="851" w:bottom="1134" w:left="1701" w:header="709" w:footer="709" w:gutter="0"/>
          <w:cols w:space="708"/>
          <w:docGrid w:linePitch="360"/>
        </w:sectPr>
      </w:pPr>
    </w:p>
    <w:tbl>
      <w:tblPr>
        <w:tblW w:w="14898" w:type="dxa"/>
        <w:tblInd w:w="93" w:type="dxa"/>
        <w:tblLayout w:type="fixed"/>
        <w:tblLook w:val="04A0"/>
      </w:tblPr>
      <w:tblGrid>
        <w:gridCol w:w="943"/>
        <w:gridCol w:w="1907"/>
        <w:gridCol w:w="1292"/>
        <w:gridCol w:w="1543"/>
        <w:gridCol w:w="709"/>
        <w:gridCol w:w="850"/>
        <w:gridCol w:w="709"/>
        <w:gridCol w:w="709"/>
        <w:gridCol w:w="708"/>
        <w:gridCol w:w="851"/>
        <w:gridCol w:w="850"/>
        <w:gridCol w:w="709"/>
        <w:gridCol w:w="709"/>
        <w:gridCol w:w="709"/>
        <w:gridCol w:w="850"/>
        <w:gridCol w:w="850"/>
      </w:tblGrid>
      <w:tr w:rsidR="006C0655" w:rsidRPr="00CC433C" w:rsidTr="006100C2">
        <w:trPr>
          <w:trHeight w:val="859"/>
        </w:trPr>
        <w:tc>
          <w:tcPr>
            <w:tcW w:w="943" w:type="dxa"/>
            <w:tcBorders>
              <w:top w:val="nil"/>
              <w:left w:val="nil"/>
              <w:bottom w:val="nil"/>
              <w:right w:val="nil"/>
            </w:tcBorders>
            <w:shd w:val="clear" w:color="auto" w:fill="auto"/>
            <w:hideMark/>
          </w:tcPr>
          <w:p w:rsidR="006C0655" w:rsidRPr="00CC433C" w:rsidRDefault="006C0655" w:rsidP="006100C2">
            <w:pPr>
              <w:rPr>
                <w:color w:val="000000"/>
                <w:sz w:val="16"/>
                <w:szCs w:val="16"/>
              </w:rPr>
            </w:pPr>
          </w:p>
        </w:tc>
        <w:tc>
          <w:tcPr>
            <w:tcW w:w="1907" w:type="dxa"/>
            <w:tcBorders>
              <w:top w:val="nil"/>
              <w:left w:val="nil"/>
              <w:bottom w:val="nil"/>
              <w:right w:val="nil"/>
            </w:tcBorders>
            <w:shd w:val="clear" w:color="auto" w:fill="auto"/>
            <w:hideMark/>
          </w:tcPr>
          <w:p w:rsidR="006C0655" w:rsidRPr="00CC433C" w:rsidRDefault="006C0655" w:rsidP="006100C2">
            <w:pPr>
              <w:rPr>
                <w:color w:val="000000"/>
                <w:sz w:val="16"/>
                <w:szCs w:val="16"/>
              </w:rPr>
            </w:pPr>
          </w:p>
        </w:tc>
        <w:tc>
          <w:tcPr>
            <w:tcW w:w="1292" w:type="dxa"/>
            <w:tcBorders>
              <w:top w:val="nil"/>
              <w:left w:val="nil"/>
              <w:bottom w:val="nil"/>
              <w:right w:val="nil"/>
            </w:tcBorders>
            <w:shd w:val="clear" w:color="auto" w:fill="auto"/>
            <w:hideMark/>
          </w:tcPr>
          <w:p w:rsidR="006C0655" w:rsidRPr="00CC433C" w:rsidRDefault="006C0655" w:rsidP="006100C2">
            <w:pPr>
              <w:rPr>
                <w:color w:val="000000"/>
                <w:sz w:val="16"/>
                <w:szCs w:val="16"/>
              </w:rPr>
            </w:pPr>
          </w:p>
        </w:tc>
        <w:tc>
          <w:tcPr>
            <w:tcW w:w="1543" w:type="dxa"/>
            <w:tcBorders>
              <w:top w:val="nil"/>
              <w:left w:val="nil"/>
              <w:bottom w:val="nil"/>
              <w:right w:val="nil"/>
            </w:tcBorders>
            <w:shd w:val="clear" w:color="auto" w:fill="auto"/>
            <w:hideMark/>
          </w:tcPr>
          <w:p w:rsidR="006C0655" w:rsidRPr="00CC433C" w:rsidRDefault="006C0655" w:rsidP="006100C2">
            <w:pPr>
              <w:rPr>
                <w:color w:val="000000"/>
                <w:sz w:val="16"/>
                <w:szCs w:val="16"/>
              </w:rPr>
            </w:pPr>
          </w:p>
        </w:tc>
        <w:tc>
          <w:tcPr>
            <w:tcW w:w="5386" w:type="dxa"/>
            <w:gridSpan w:val="7"/>
            <w:tcBorders>
              <w:top w:val="nil"/>
              <w:left w:val="nil"/>
              <w:bottom w:val="nil"/>
              <w:right w:val="nil"/>
            </w:tcBorders>
            <w:shd w:val="clear" w:color="auto" w:fill="auto"/>
            <w:hideMark/>
          </w:tcPr>
          <w:p w:rsidR="006C0655" w:rsidRPr="00CC433C" w:rsidRDefault="006C0655" w:rsidP="006100C2">
            <w:pPr>
              <w:rPr>
                <w:color w:val="000000"/>
                <w:sz w:val="16"/>
                <w:szCs w:val="16"/>
              </w:rPr>
            </w:pPr>
            <w:r w:rsidRPr="00CC433C">
              <w:rPr>
                <w:color w:val="000000"/>
                <w:sz w:val="16"/>
                <w:szCs w:val="16"/>
              </w:rPr>
              <w:t xml:space="preserve">Приложение № 1 </w:t>
            </w:r>
          </w:p>
          <w:p w:rsidR="006C0655" w:rsidRPr="00CC433C" w:rsidRDefault="006C0655" w:rsidP="006100C2">
            <w:pPr>
              <w:rPr>
                <w:color w:val="000000"/>
                <w:sz w:val="16"/>
                <w:szCs w:val="16"/>
              </w:rPr>
            </w:pPr>
            <w:r w:rsidRPr="00CC433C">
              <w:rPr>
                <w:color w:val="000000"/>
                <w:sz w:val="16"/>
                <w:szCs w:val="16"/>
              </w:rPr>
              <w:t xml:space="preserve">к подпрограмме "Содержание автомобильных дорог в муниципальном образовании поселок </w:t>
            </w:r>
            <w:proofErr w:type="gramStart"/>
            <w:r w:rsidRPr="00CC433C">
              <w:rPr>
                <w:color w:val="000000"/>
                <w:sz w:val="16"/>
                <w:szCs w:val="16"/>
              </w:rPr>
              <w:t>Большая</w:t>
            </w:r>
            <w:proofErr w:type="gramEnd"/>
            <w:r w:rsidRPr="00CC433C">
              <w:rPr>
                <w:color w:val="000000"/>
                <w:sz w:val="16"/>
                <w:szCs w:val="16"/>
              </w:rPr>
              <w:t xml:space="preserve"> Ирба"</w:t>
            </w:r>
          </w:p>
        </w:tc>
        <w:tc>
          <w:tcPr>
            <w:tcW w:w="709" w:type="dxa"/>
            <w:tcBorders>
              <w:top w:val="nil"/>
              <w:left w:val="nil"/>
              <w:bottom w:val="nil"/>
              <w:right w:val="nil"/>
            </w:tcBorders>
          </w:tcPr>
          <w:p w:rsidR="006C0655" w:rsidRPr="00CC433C" w:rsidRDefault="006C0655" w:rsidP="006100C2">
            <w:pPr>
              <w:rPr>
                <w:color w:val="000000"/>
                <w:sz w:val="16"/>
                <w:szCs w:val="16"/>
              </w:rPr>
            </w:pPr>
          </w:p>
        </w:tc>
        <w:tc>
          <w:tcPr>
            <w:tcW w:w="709" w:type="dxa"/>
            <w:tcBorders>
              <w:top w:val="nil"/>
              <w:left w:val="nil"/>
              <w:bottom w:val="nil"/>
              <w:right w:val="nil"/>
            </w:tcBorders>
          </w:tcPr>
          <w:p w:rsidR="006C0655" w:rsidRPr="00CC433C" w:rsidRDefault="006C0655" w:rsidP="006100C2">
            <w:pPr>
              <w:rPr>
                <w:color w:val="000000"/>
                <w:sz w:val="16"/>
                <w:szCs w:val="16"/>
              </w:rPr>
            </w:pPr>
          </w:p>
        </w:tc>
        <w:tc>
          <w:tcPr>
            <w:tcW w:w="709" w:type="dxa"/>
            <w:tcBorders>
              <w:top w:val="nil"/>
              <w:left w:val="nil"/>
              <w:bottom w:val="nil"/>
              <w:right w:val="nil"/>
            </w:tcBorders>
          </w:tcPr>
          <w:p w:rsidR="006C0655" w:rsidRPr="00CC433C" w:rsidRDefault="006C0655" w:rsidP="006100C2">
            <w:pPr>
              <w:rPr>
                <w:color w:val="000000"/>
                <w:sz w:val="16"/>
                <w:szCs w:val="16"/>
              </w:rPr>
            </w:pPr>
          </w:p>
        </w:tc>
        <w:tc>
          <w:tcPr>
            <w:tcW w:w="850" w:type="dxa"/>
            <w:tcBorders>
              <w:top w:val="nil"/>
              <w:left w:val="nil"/>
              <w:bottom w:val="nil"/>
              <w:right w:val="nil"/>
            </w:tcBorders>
          </w:tcPr>
          <w:p w:rsidR="006C0655" w:rsidRPr="00CC433C" w:rsidRDefault="006C0655" w:rsidP="006100C2">
            <w:pPr>
              <w:rPr>
                <w:color w:val="000000"/>
                <w:sz w:val="16"/>
                <w:szCs w:val="16"/>
              </w:rPr>
            </w:pPr>
          </w:p>
        </w:tc>
        <w:tc>
          <w:tcPr>
            <w:tcW w:w="850" w:type="dxa"/>
            <w:tcBorders>
              <w:top w:val="nil"/>
              <w:left w:val="nil"/>
              <w:bottom w:val="nil"/>
              <w:right w:val="nil"/>
            </w:tcBorders>
          </w:tcPr>
          <w:p w:rsidR="006C0655" w:rsidRPr="00CC433C" w:rsidRDefault="006C0655" w:rsidP="006100C2">
            <w:pPr>
              <w:rPr>
                <w:color w:val="000000"/>
                <w:sz w:val="16"/>
                <w:szCs w:val="16"/>
              </w:rPr>
            </w:pPr>
          </w:p>
        </w:tc>
      </w:tr>
      <w:tr w:rsidR="006C0655" w:rsidRPr="00CC433C" w:rsidTr="006100C2">
        <w:trPr>
          <w:trHeight w:val="810"/>
        </w:trPr>
        <w:tc>
          <w:tcPr>
            <w:tcW w:w="8662" w:type="dxa"/>
            <w:gridSpan w:val="8"/>
            <w:tcBorders>
              <w:top w:val="nil"/>
              <w:left w:val="nil"/>
              <w:bottom w:val="nil"/>
              <w:right w:val="nil"/>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 xml:space="preserve">Перечень целевых индикаторов подпрограммы "Содержание автомобильных дорог в муниципальном образовании поселок </w:t>
            </w:r>
            <w:proofErr w:type="gramStart"/>
            <w:r w:rsidRPr="00CC433C">
              <w:rPr>
                <w:color w:val="000000"/>
                <w:sz w:val="16"/>
                <w:szCs w:val="16"/>
              </w:rPr>
              <w:t>Большая</w:t>
            </w:r>
            <w:proofErr w:type="gramEnd"/>
            <w:r w:rsidRPr="00CC433C">
              <w:rPr>
                <w:color w:val="000000"/>
                <w:sz w:val="16"/>
                <w:szCs w:val="16"/>
              </w:rPr>
              <w:t xml:space="preserve"> Ирба"</w:t>
            </w:r>
          </w:p>
        </w:tc>
        <w:tc>
          <w:tcPr>
            <w:tcW w:w="708" w:type="dxa"/>
            <w:tcBorders>
              <w:top w:val="nil"/>
              <w:left w:val="nil"/>
              <w:bottom w:val="nil"/>
              <w:right w:val="nil"/>
            </w:tcBorders>
            <w:shd w:val="clear" w:color="auto" w:fill="auto"/>
            <w:hideMark/>
          </w:tcPr>
          <w:p w:rsidR="006C0655" w:rsidRPr="00CC433C" w:rsidRDefault="006C0655" w:rsidP="006100C2">
            <w:pPr>
              <w:jc w:val="center"/>
              <w:rPr>
                <w:color w:val="000000"/>
                <w:sz w:val="16"/>
                <w:szCs w:val="16"/>
              </w:rPr>
            </w:pPr>
          </w:p>
        </w:tc>
        <w:tc>
          <w:tcPr>
            <w:tcW w:w="851" w:type="dxa"/>
            <w:tcBorders>
              <w:top w:val="nil"/>
              <w:left w:val="nil"/>
              <w:bottom w:val="nil"/>
              <w:right w:val="nil"/>
            </w:tcBorders>
            <w:shd w:val="clear" w:color="auto" w:fill="auto"/>
            <w:hideMark/>
          </w:tcPr>
          <w:p w:rsidR="006C0655" w:rsidRPr="00CC433C" w:rsidRDefault="006C0655" w:rsidP="006100C2">
            <w:pPr>
              <w:jc w:val="center"/>
              <w:rPr>
                <w:color w:val="000000"/>
                <w:sz w:val="16"/>
                <w:szCs w:val="16"/>
              </w:rPr>
            </w:pPr>
          </w:p>
        </w:tc>
        <w:tc>
          <w:tcPr>
            <w:tcW w:w="850" w:type="dxa"/>
            <w:tcBorders>
              <w:top w:val="nil"/>
              <w:left w:val="nil"/>
              <w:bottom w:val="nil"/>
              <w:right w:val="nil"/>
            </w:tcBorders>
            <w:shd w:val="clear" w:color="auto" w:fill="auto"/>
            <w:noWrap/>
            <w:vAlign w:val="bottom"/>
            <w:hideMark/>
          </w:tcPr>
          <w:p w:rsidR="006C0655" w:rsidRPr="00CC433C" w:rsidRDefault="006C0655" w:rsidP="006100C2">
            <w:pPr>
              <w:rPr>
                <w:sz w:val="16"/>
                <w:szCs w:val="16"/>
              </w:rPr>
            </w:pPr>
          </w:p>
        </w:tc>
        <w:tc>
          <w:tcPr>
            <w:tcW w:w="709" w:type="dxa"/>
            <w:tcBorders>
              <w:top w:val="nil"/>
              <w:left w:val="nil"/>
              <w:bottom w:val="nil"/>
              <w:right w:val="nil"/>
            </w:tcBorders>
          </w:tcPr>
          <w:p w:rsidR="006C0655" w:rsidRPr="00CC433C" w:rsidRDefault="006C0655" w:rsidP="006100C2">
            <w:pPr>
              <w:rPr>
                <w:sz w:val="16"/>
                <w:szCs w:val="16"/>
              </w:rPr>
            </w:pPr>
          </w:p>
        </w:tc>
        <w:tc>
          <w:tcPr>
            <w:tcW w:w="709" w:type="dxa"/>
            <w:tcBorders>
              <w:top w:val="nil"/>
              <w:left w:val="nil"/>
              <w:bottom w:val="nil"/>
              <w:right w:val="nil"/>
            </w:tcBorders>
          </w:tcPr>
          <w:p w:rsidR="006C0655" w:rsidRPr="00CC433C" w:rsidRDefault="006C0655" w:rsidP="006100C2">
            <w:pPr>
              <w:rPr>
                <w:sz w:val="16"/>
                <w:szCs w:val="16"/>
              </w:rPr>
            </w:pPr>
          </w:p>
        </w:tc>
        <w:tc>
          <w:tcPr>
            <w:tcW w:w="709" w:type="dxa"/>
            <w:tcBorders>
              <w:top w:val="nil"/>
              <w:left w:val="nil"/>
              <w:bottom w:val="nil"/>
              <w:right w:val="nil"/>
            </w:tcBorders>
          </w:tcPr>
          <w:p w:rsidR="006C0655" w:rsidRPr="00CC433C" w:rsidRDefault="006C0655" w:rsidP="006100C2">
            <w:pPr>
              <w:rPr>
                <w:sz w:val="16"/>
                <w:szCs w:val="16"/>
              </w:rPr>
            </w:pPr>
          </w:p>
        </w:tc>
        <w:tc>
          <w:tcPr>
            <w:tcW w:w="850" w:type="dxa"/>
            <w:tcBorders>
              <w:top w:val="nil"/>
              <w:left w:val="nil"/>
              <w:bottom w:val="nil"/>
              <w:right w:val="nil"/>
            </w:tcBorders>
          </w:tcPr>
          <w:p w:rsidR="006C0655" w:rsidRPr="00CC433C" w:rsidRDefault="006C0655" w:rsidP="006100C2">
            <w:pPr>
              <w:rPr>
                <w:sz w:val="16"/>
                <w:szCs w:val="16"/>
              </w:rPr>
            </w:pPr>
          </w:p>
        </w:tc>
        <w:tc>
          <w:tcPr>
            <w:tcW w:w="850" w:type="dxa"/>
            <w:tcBorders>
              <w:top w:val="nil"/>
              <w:left w:val="nil"/>
              <w:bottom w:val="nil"/>
              <w:right w:val="nil"/>
            </w:tcBorders>
          </w:tcPr>
          <w:p w:rsidR="006C0655" w:rsidRPr="00CC433C" w:rsidRDefault="006C0655" w:rsidP="006100C2">
            <w:pPr>
              <w:rPr>
                <w:sz w:val="16"/>
                <w:szCs w:val="16"/>
              </w:rPr>
            </w:pPr>
          </w:p>
        </w:tc>
      </w:tr>
      <w:tr w:rsidR="006C0655" w:rsidRPr="00CC433C" w:rsidTr="006100C2">
        <w:trPr>
          <w:trHeight w:val="375"/>
        </w:trPr>
        <w:tc>
          <w:tcPr>
            <w:tcW w:w="943" w:type="dxa"/>
            <w:tcBorders>
              <w:top w:val="nil"/>
              <w:left w:val="nil"/>
              <w:bottom w:val="nil"/>
              <w:right w:val="nil"/>
            </w:tcBorders>
            <w:shd w:val="clear" w:color="auto" w:fill="auto"/>
            <w:hideMark/>
          </w:tcPr>
          <w:p w:rsidR="006C0655" w:rsidRPr="00CC433C" w:rsidRDefault="006C0655" w:rsidP="006100C2">
            <w:pPr>
              <w:rPr>
                <w:color w:val="000000"/>
                <w:sz w:val="16"/>
                <w:szCs w:val="16"/>
              </w:rPr>
            </w:pPr>
          </w:p>
        </w:tc>
        <w:tc>
          <w:tcPr>
            <w:tcW w:w="1907" w:type="dxa"/>
            <w:tcBorders>
              <w:top w:val="nil"/>
              <w:left w:val="nil"/>
              <w:bottom w:val="nil"/>
              <w:right w:val="nil"/>
            </w:tcBorders>
            <w:shd w:val="clear" w:color="auto" w:fill="auto"/>
            <w:hideMark/>
          </w:tcPr>
          <w:p w:rsidR="006C0655" w:rsidRPr="00CC433C" w:rsidRDefault="006C0655" w:rsidP="006100C2">
            <w:pPr>
              <w:rPr>
                <w:color w:val="000000"/>
                <w:sz w:val="16"/>
                <w:szCs w:val="16"/>
              </w:rPr>
            </w:pPr>
          </w:p>
        </w:tc>
        <w:tc>
          <w:tcPr>
            <w:tcW w:w="1292" w:type="dxa"/>
            <w:tcBorders>
              <w:top w:val="nil"/>
              <w:left w:val="nil"/>
              <w:bottom w:val="nil"/>
              <w:right w:val="nil"/>
            </w:tcBorders>
            <w:shd w:val="clear" w:color="auto" w:fill="auto"/>
            <w:hideMark/>
          </w:tcPr>
          <w:p w:rsidR="006C0655" w:rsidRPr="00CC433C" w:rsidRDefault="006C0655" w:rsidP="006100C2">
            <w:pPr>
              <w:rPr>
                <w:color w:val="000000"/>
                <w:sz w:val="16"/>
                <w:szCs w:val="16"/>
              </w:rPr>
            </w:pPr>
          </w:p>
        </w:tc>
        <w:tc>
          <w:tcPr>
            <w:tcW w:w="1543" w:type="dxa"/>
            <w:tcBorders>
              <w:top w:val="nil"/>
              <w:left w:val="nil"/>
              <w:bottom w:val="nil"/>
              <w:right w:val="nil"/>
            </w:tcBorders>
            <w:shd w:val="clear" w:color="auto" w:fill="auto"/>
            <w:hideMark/>
          </w:tcPr>
          <w:p w:rsidR="006C0655" w:rsidRPr="00CC433C" w:rsidRDefault="006C0655" w:rsidP="006100C2">
            <w:pPr>
              <w:rPr>
                <w:color w:val="000000"/>
                <w:sz w:val="16"/>
                <w:szCs w:val="16"/>
              </w:rPr>
            </w:pPr>
          </w:p>
        </w:tc>
        <w:tc>
          <w:tcPr>
            <w:tcW w:w="709" w:type="dxa"/>
            <w:tcBorders>
              <w:top w:val="nil"/>
              <w:left w:val="nil"/>
              <w:bottom w:val="nil"/>
              <w:right w:val="nil"/>
            </w:tcBorders>
            <w:shd w:val="clear" w:color="auto" w:fill="auto"/>
            <w:hideMark/>
          </w:tcPr>
          <w:p w:rsidR="006C0655" w:rsidRPr="00CC433C" w:rsidRDefault="006C0655" w:rsidP="006100C2">
            <w:pPr>
              <w:rPr>
                <w:color w:val="000000"/>
                <w:sz w:val="16"/>
                <w:szCs w:val="16"/>
              </w:rPr>
            </w:pPr>
          </w:p>
        </w:tc>
        <w:tc>
          <w:tcPr>
            <w:tcW w:w="850" w:type="dxa"/>
            <w:tcBorders>
              <w:top w:val="nil"/>
              <w:left w:val="nil"/>
              <w:bottom w:val="nil"/>
              <w:right w:val="nil"/>
            </w:tcBorders>
            <w:shd w:val="clear" w:color="auto" w:fill="auto"/>
            <w:hideMark/>
          </w:tcPr>
          <w:p w:rsidR="006C0655" w:rsidRPr="00CC433C" w:rsidRDefault="006C0655" w:rsidP="006100C2">
            <w:pPr>
              <w:rPr>
                <w:color w:val="000000"/>
                <w:sz w:val="16"/>
                <w:szCs w:val="16"/>
              </w:rPr>
            </w:pPr>
          </w:p>
        </w:tc>
        <w:tc>
          <w:tcPr>
            <w:tcW w:w="709" w:type="dxa"/>
            <w:tcBorders>
              <w:top w:val="nil"/>
              <w:left w:val="nil"/>
              <w:bottom w:val="nil"/>
              <w:right w:val="nil"/>
            </w:tcBorders>
            <w:shd w:val="clear" w:color="auto" w:fill="auto"/>
            <w:hideMark/>
          </w:tcPr>
          <w:p w:rsidR="006C0655" w:rsidRPr="00CC433C" w:rsidRDefault="006C0655" w:rsidP="006100C2">
            <w:pPr>
              <w:rPr>
                <w:color w:val="000000"/>
                <w:sz w:val="16"/>
                <w:szCs w:val="16"/>
              </w:rPr>
            </w:pPr>
          </w:p>
        </w:tc>
        <w:tc>
          <w:tcPr>
            <w:tcW w:w="709" w:type="dxa"/>
            <w:tcBorders>
              <w:top w:val="nil"/>
              <w:left w:val="nil"/>
              <w:bottom w:val="nil"/>
              <w:right w:val="nil"/>
            </w:tcBorders>
            <w:shd w:val="clear" w:color="auto" w:fill="auto"/>
            <w:hideMark/>
          </w:tcPr>
          <w:p w:rsidR="006C0655" w:rsidRPr="00CC433C" w:rsidRDefault="006C0655" w:rsidP="006100C2">
            <w:pPr>
              <w:rPr>
                <w:color w:val="000000"/>
                <w:sz w:val="16"/>
                <w:szCs w:val="16"/>
              </w:rPr>
            </w:pPr>
          </w:p>
        </w:tc>
        <w:tc>
          <w:tcPr>
            <w:tcW w:w="708" w:type="dxa"/>
            <w:tcBorders>
              <w:top w:val="nil"/>
              <w:left w:val="nil"/>
              <w:bottom w:val="nil"/>
              <w:right w:val="nil"/>
            </w:tcBorders>
            <w:shd w:val="clear" w:color="auto" w:fill="auto"/>
            <w:hideMark/>
          </w:tcPr>
          <w:p w:rsidR="006C0655" w:rsidRPr="00CC433C" w:rsidRDefault="006C0655" w:rsidP="006100C2">
            <w:pPr>
              <w:rPr>
                <w:color w:val="000000"/>
                <w:sz w:val="16"/>
                <w:szCs w:val="16"/>
              </w:rPr>
            </w:pPr>
          </w:p>
        </w:tc>
        <w:tc>
          <w:tcPr>
            <w:tcW w:w="851" w:type="dxa"/>
            <w:tcBorders>
              <w:top w:val="nil"/>
              <w:left w:val="nil"/>
              <w:bottom w:val="nil"/>
              <w:right w:val="nil"/>
            </w:tcBorders>
            <w:shd w:val="clear" w:color="auto" w:fill="auto"/>
            <w:hideMark/>
          </w:tcPr>
          <w:p w:rsidR="006C0655" w:rsidRPr="00CC433C" w:rsidRDefault="006C0655" w:rsidP="006100C2">
            <w:pPr>
              <w:rPr>
                <w:color w:val="000000"/>
                <w:sz w:val="16"/>
                <w:szCs w:val="16"/>
              </w:rPr>
            </w:pPr>
          </w:p>
        </w:tc>
        <w:tc>
          <w:tcPr>
            <w:tcW w:w="850" w:type="dxa"/>
            <w:tcBorders>
              <w:top w:val="nil"/>
              <w:left w:val="nil"/>
              <w:bottom w:val="nil"/>
              <w:right w:val="nil"/>
            </w:tcBorders>
            <w:shd w:val="clear" w:color="auto" w:fill="auto"/>
            <w:noWrap/>
            <w:vAlign w:val="bottom"/>
            <w:hideMark/>
          </w:tcPr>
          <w:p w:rsidR="006C0655" w:rsidRPr="00CC433C" w:rsidRDefault="006C0655" w:rsidP="006100C2">
            <w:pPr>
              <w:rPr>
                <w:sz w:val="16"/>
                <w:szCs w:val="16"/>
              </w:rPr>
            </w:pPr>
          </w:p>
        </w:tc>
        <w:tc>
          <w:tcPr>
            <w:tcW w:w="709" w:type="dxa"/>
            <w:tcBorders>
              <w:top w:val="nil"/>
              <w:left w:val="nil"/>
              <w:bottom w:val="nil"/>
              <w:right w:val="nil"/>
            </w:tcBorders>
          </w:tcPr>
          <w:p w:rsidR="006C0655" w:rsidRPr="00CC433C" w:rsidRDefault="006C0655" w:rsidP="006100C2">
            <w:pPr>
              <w:rPr>
                <w:sz w:val="16"/>
                <w:szCs w:val="16"/>
              </w:rPr>
            </w:pPr>
          </w:p>
        </w:tc>
        <w:tc>
          <w:tcPr>
            <w:tcW w:w="709" w:type="dxa"/>
            <w:tcBorders>
              <w:top w:val="nil"/>
              <w:left w:val="nil"/>
              <w:bottom w:val="nil"/>
              <w:right w:val="nil"/>
            </w:tcBorders>
          </w:tcPr>
          <w:p w:rsidR="006C0655" w:rsidRPr="00CC433C" w:rsidRDefault="006C0655" w:rsidP="006100C2">
            <w:pPr>
              <w:rPr>
                <w:sz w:val="16"/>
                <w:szCs w:val="16"/>
              </w:rPr>
            </w:pPr>
          </w:p>
        </w:tc>
        <w:tc>
          <w:tcPr>
            <w:tcW w:w="709" w:type="dxa"/>
            <w:tcBorders>
              <w:top w:val="nil"/>
              <w:left w:val="nil"/>
              <w:bottom w:val="nil"/>
              <w:right w:val="nil"/>
            </w:tcBorders>
          </w:tcPr>
          <w:p w:rsidR="006C0655" w:rsidRPr="00CC433C" w:rsidRDefault="006C0655" w:rsidP="006100C2">
            <w:pPr>
              <w:rPr>
                <w:sz w:val="16"/>
                <w:szCs w:val="16"/>
              </w:rPr>
            </w:pPr>
          </w:p>
        </w:tc>
        <w:tc>
          <w:tcPr>
            <w:tcW w:w="850" w:type="dxa"/>
            <w:tcBorders>
              <w:top w:val="nil"/>
              <w:left w:val="nil"/>
              <w:bottom w:val="nil"/>
              <w:right w:val="nil"/>
            </w:tcBorders>
          </w:tcPr>
          <w:p w:rsidR="006C0655" w:rsidRPr="00CC433C" w:rsidRDefault="006C0655" w:rsidP="006100C2">
            <w:pPr>
              <w:rPr>
                <w:sz w:val="16"/>
                <w:szCs w:val="16"/>
              </w:rPr>
            </w:pPr>
          </w:p>
        </w:tc>
        <w:tc>
          <w:tcPr>
            <w:tcW w:w="850" w:type="dxa"/>
            <w:tcBorders>
              <w:top w:val="nil"/>
              <w:left w:val="nil"/>
              <w:bottom w:val="nil"/>
              <w:right w:val="nil"/>
            </w:tcBorders>
          </w:tcPr>
          <w:p w:rsidR="006C0655" w:rsidRPr="00CC433C" w:rsidRDefault="006C0655" w:rsidP="006100C2">
            <w:pPr>
              <w:rPr>
                <w:sz w:val="16"/>
                <w:szCs w:val="16"/>
              </w:rPr>
            </w:pPr>
          </w:p>
        </w:tc>
      </w:tr>
      <w:tr w:rsidR="006C0655" w:rsidRPr="00CC433C" w:rsidTr="00CC433C">
        <w:trPr>
          <w:trHeight w:val="349"/>
        </w:trPr>
        <w:tc>
          <w:tcPr>
            <w:tcW w:w="943" w:type="dxa"/>
            <w:tcBorders>
              <w:top w:val="single" w:sz="4" w:space="0" w:color="auto"/>
              <w:left w:val="single" w:sz="4" w:space="0" w:color="auto"/>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w:t>
            </w:r>
          </w:p>
        </w:tc>
        <w:tc>
          <w:tcPr>
            <w:tcW w:w="1907" w:type="dxa"/>
            <w:tcBorders>
              <w:top w:val="single" w:sz="4" w:space="0" w:color="auto"/>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Цели, задачи, показатели</w:t>
            </w:r>
          </w:p>
        </w:tc>
        <w:tc>
          <w:tcPr>
            <w:tcW w:w="1292" w:type="dxa"/>
            <w:tcBorders>
              <w:top w:val="single" w:sz="4" w:space="0" w:color="auto"/>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Единица  измерения</w:t>
            </w:r>
          </w:p>
        </w:tc>
        <w:tc>
          <w:tcPr>
            <w:tcW w:w="1543" w:type="dxa"/>
            <w:tcBorders>
              <w:top w:val="single" w:sz="4" w:space="0" w:color="auto"/>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Источник информации</w:t>
            </w:r>
          </w:p>
        </w:tc>
        <w:tc>
          <w:tcPr>
            <w:tcW w:w="709" w:type="dxa"/>
            <w:tcBorders>
              <w:top w:val="single" w:sz="4" w:space="0" w:color="auto"/>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 xml:space="preserve">2014 </w:t>
            </w:r>
          </w:p>
          <w:p w:rsidR="006C0655" w:rsidRPr="00CC433C" w:rsidRDefault="006C0655" w:rsidP="006100C2">
            <w:pPr>
              <w:jc w:val="center"/>
              <w:rPr>
                <w:color w:val="000000"/>
                <w:sz w:val="16"/>
                <w:szCs w:val="16"/>
              </w:rPr>
            </w:pPr>
            <w:r w:rsidRPr="00CC433C">
              <w:rPr>
                <w:color w:val="000000"/>
                <w:sz w:val="16"/>
                <w:szCs w:val="16"/>
              </w:rPr>
              <w:t>год</w:t>
            </w:r>
          </w:p>
        </w:tc>
        <w:tc>
          <w:tcPr>
            <w:tcW w:w="850" w:type="dxa"/>
            <w:tcBorders>
              <w:top w:val="single" w:sz="4" w:space="0" w:color="auto"/>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 xml:space="preserve">2015 </w:t>
            </w:r>
          </w:p>
          <w:p w:rsidR="006C0655" w:rsidRPr="00CC433C" w:rsidRDefault="006C0655" w:rsidP="006100C2">
            <w:pPr>
              <w:jc w:val="center"/>
              <w:rPr>
                <w:color w:val="000000"/>
                <w:sz w:val="16"/>
                <w:szCs w:val="16"/>
              </w:rPr>
            </w:pPr>
            <w:r w:rsidRPr="00CC433C">
              <w:rPr>
                <w:color w:val="000000"/>
                <w:sz w:val="16"/>
                <w:szCs w:val="16"/>
              </w:rPr>
              <w:t>год</w:t>
            </w:r>
          </w:p>
        </w:tc>
        <w:tc>
          <w:tcPr>
            <w:tcW w:w="709" w:type="dxa"/>
            <w:tcBorders>
              <w:top w:val="single" w:sz="4" w:space="0" w:color="auto"/>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 xml:space="preserve">2016 </w:t>
            </w:r>
          </w:p>
          <w:p w:rsidR="006C0655" w:rsidRPr="00CC433C" w:rsidRDefault="006C0655" w:rsidP="006100C2">
            <w:pPr>
              <w:jc w:val="center"/>
              <w:rPr>
                <w:color w:val="000000"/>
                <w:sz w:val="16"/>
                <w:szCs w:val="16"/>
              </w:rPr>
            </w:pPr>
            <w:r w:rsidRPr="00CC433C">
              <w:rPr>
                <w:color w:val="000000"/>
                <w:sz w:val="16"/>
                <w:szCs w:val="16"/>
              </w:rPr>
              <w:t>год</w:t>
            </w:r>
          </w:p>
        </w:tc>
        <w:tc>
          <w:tcPr>
            <w:tcW w:w="709" w:type="dxa"/>
            <w:tcBorders>
              <w:top w:val="single" w:sz="4" w:space="0" w:color="auto"/>
              <w:left w:val="nil"/>
              <w:bottom w:val="single" w:sz="4" w:space="0" w:color="auto"/>
              <w:right w:val="nil"/>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 xml:space="preserve">2017 </w:t>
            </w:r>
          </w:p>
          <w:p w:rsidR="006C0655" w:rsidRPr="00CC433C" w:rsidRDefault="006C0655" w:rsidP="006100C2">
            <w:pPr>
              <w:jc w:val="center"/>
              <w:rPr>
                <w:color w:val="000000"/>
                <w:sz w:val="16"/>
                <w:szCs w:val="16"/>
              </w:rPr>
            </w:pPr>
            <w:r w:rsidRPr="00CC433C">
              <w:rPr>
                <w:color w:val="000000"/>
                <w:sz w:val="16"/>
                <w:szCs w:val="16"/>
              </w:rPr>
              <w:t>год</w:t>
            </w:r>
          </w:p>
        </w:tc>
        <w:tc>
          <w:tcPr>
            <w:tcW w:w="708" w:type="dxa"/>
            <w:tcBorders>
              <w:top w:val="single" w:sz="4" w:space="0" w:color="auto"/>
              <w:left w:val="single" w:sz="4" w:space="0" w:color="auto"/>
              <w:bottom w:val="single" w:sz="4" w:space="0" w:color="auto"/>
              <w:right w:val="nil"/>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 xml:space="preserve">2018 </w:t>
            </w:r>
          </w:p>
          <w:p w:rsidR="006C0655" w:rsidRPr="00CC433C" w:rsidRDefault="006C0655" w:rsidP="006100C2">
            <w:pPr>
              <w:jc w:val="center"/>
              <w:rPr>
                <w:color w:val="000000"/>
                <w:sz w:val="16"/>
                <w:szCs w:val="16"/>
              </w:rPr>
            </w:pPr>
            <w:r w:rsidRPr="00CC433C">
              <w:rPr>
                <w:color w:val="000000"/>
                <w:sz w:val="16"/>
                <w:szCs w:val="16"/>
              </w:rPr>
              <w:t>год</w:t>
            </w:r>
          </w:p>
        </w:tc>
        <w:tc>
          <w:tcPr>
            <w:tcW w:w="851" w:type="dxa"/>
            <w:tcBorders>
              <w:top w:val="single" w:sz="4" w:space="0" w:color="auto"/>
              <w:left w:val="single" w:sz="4" w:space="0" w:color="auto"/>
              <w:bottom w:val="single" w:sz="4" w:space="0" w:color="auto"/>
              <w:right w:val="nil"/>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 xml:space="preserve">2019 </w:t>
            </w:r>
          </w:p>
          <w:p w:rsidR="006C0655" w:rsidRPr="00CC433C" w:rsidRDefault="006C0655" w:rsidP="006100C2">
            <w:pPr>
              <w:jc w:val="center"/>
              <w:rPr>
                <w:color w:val="000000"/>
                <w:sz w:val="16"/>
                <w:szCs w:val="16"/>
              </w:rPr>
            </w:pPr>
            <w:r w:rsidRPr="00CC433C">
              <w:rPr>
                <w:color w:val="000000"/>
                <w:sz w:val="16"/>
                <w:szCs w:val="16"/>
              </w:rPr>
              <w:t>год</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 xml:space="preserve">2020 </w:t>
            </w:r>
          </w:p>
          <w:p w:rsidR="006C0655" w:rsidRPr="00CC433C" w:rsidRDefault="006C0655" w:rsidP="006100C2">
            <w:pPr>
              <w:jc w:val="center"/>
              <w:rPr>
                <w:color w:val="000000"/>
                <w:sz w:val="16"/>
                <w:szCs w:val="16"/>
              </w:rPr>
            </w:pPr>
            <w:r w:rsidRPr="00CC433C">
              <w:rPr>
                <w:color w:val="000000"/>
                <w:sz w:val="16"/>
                <w:szCs w:val="16"/>
              </w:rPr>
              <w:t>год</w:t>
            </w:r>
          </w:p>
        </w:tc>
        <w:tc>
          <w:tcPr>
            <w:tcW w:w="709" w:type="dxa"/>
            <w:tcBorders>
              <w:top w:val="single" w:sz="4" w:space="0" w:color="auto"/>
              <w:left w:val="single" w:sz="4" w:space="0" w:color="auto"/>
              <w:bottom w:val="single" w:sz="4" w:space="0" w:color="auto"/>
              <w:right w:val="single" w:sz="4" w:space="0" w:color="auto"/>
            </w:tcBorders>
          </w:tcPr>
          <w:p w:rsidR="006C0655" w:rsidRPr="00CC433C" w:rsidRDefault="006C0655" w:rsidP="006100C2">
            <w:pPr>
              <w:jc w:val="center"/>
              <w:rPr>
                <w:color w:val="000000"/>
                <w:sz w:val="16"/>
                <w:szCs w:val="16"/>
              </w:rPr>
            </w:pPr>
            <w:r w:rsidRPr="00CC433C">
              <w:rPr>
                <w:color w:val="000000"/>
                <w:sz w:val="16"/>
                <w:szCs w:val="16"/>
              </w:rPr>
              <w:t>2021 год</w:t>
            </w:r>
          </w:p>
        </w:tc>
        <w:tc>
          <w:tcPr>
            <w:tcW w:w="709" w:type="dxa"/>
            <w:tcBorders>
              <w:top w:val="single" w:sz="4" w:space="0" w:color="auto"/>
              <w:left w:val="single" w:sz="4" w:space="0" w:color="auto"/>
              <w:bottom w:val="single" w:sz="4" w:space="0" w:color="auto"/>
              <w:right w:val="single" w:sz="4" w:space="0" w:color="auto"/>
            </w:tcBorders>
          </w:tcPr>
          <w:p w:rsidR="006C0655" w:rsidRPr="00CC433C" w:rsidRDefault="006C0655" w:rsidP="006100C2">
            <w:pPr>
              <w:jc w:val="center"/>
              <w:rPr>
                <w:color w:val="000000"/>
                <w:sz w:val="16"/>
                <w:szCs w:val="16"/>
              </w:rPr>
            </w:pPr>
            <w:r w:rsidRPr="00CC433C">
              <w:rPr>
                <w:color w:val="000000"/>
                <w:sz w:val="16"/>
                <w:szCs w:val="16"/>
              </w:rPr>
              <w:t>2022 год</w:t>
            </w:r>
          </w:p>
        </w:tc>
        <w:tc>
          <w:tcPr>
            <w:tcW w:w="709" w:type="dxa"/>
            <w:tcBorders>
              <w:top w:val="single" w:sz="4" w:space="0" w:color="auto"/>
              <w:left w:val="single" w:sz="4" w:space="0" w:color="auto"/>
              <w:bottom w:val="single" w:sz="4" w:space="0" w:color="auto"/>
              <w:right w:val="single" w:sz="4" w:space="0" w:color="auto"/>
            </w:tcBorders>
          </w:tcPr>
          <w:p w:rsidR="006C0655" w:rsidRPr="00CC433C" w:rsidRDefault="006C0655" w:rsidP="006100C2">
            <w:pPr>
              <w:jc w:val="center"/>
              <w:rPr>
                <w:color w:val="000000"/>
                <w:sz w:val="16"/>
                <w:szCs w:val="16"/>
              </w:rPr>
            </w:pPr>
            <w:r w:rsidRPr="00CC433C">
              <w:rPr>
                <w:color w:val="000000"/>
                <w:sz w:val="16"/>
                <w:szCs w:val="16"/>
              </w:rPr>
              <w:t>2023 год</w:t>
            </w:r>
          </w:p>
        </w:tc>
        <w:tc>
          <w:tcPr>
            <w:tcW w:w="850" w:type="dxa"/>
            <w:tcBorders>
              <w:top w:val="single" w:sz="4" w:space="0" w:color="auto"/>
              <w:left w:val="single" w:sz="4" w:space="0" w:color="auto"/>
              <w:bottom w:val="single" w:sz="4" w:space="0" w:color="auto"/>
              <w:right w:val="single" w:sz="4" w:space="0" w:color="auto"/>
            </w:tcBorders>
          </w:tcPr>
          <w:p w:rsidR="006C0655" w:rsidRPr="00CC433C" w:rsidRDefault="006C0655" w:rsidP="006100C2">
            <w:pPr>
              <w:jc w:val="center"/>
              <w:rPr>
                <w:color w:val="000000"/>
                <w:sz w:val="16"/>
                <w:szCs w:val="16"/>
              </w:rPr>
            </w:pPr>
            <w:r w:rsidRPr="00CC433C">
              <w:rPr>
                <w:color w:val="000000"/>
                <w:sz w:val="16"/>
                <w:szCs w:val="16"/>
              </w:rPr>
              <w:t>2024 год</w:t>
            </w:r>
          </w:p>
        </w:tc>
        <w:tc>
          <w:tcPr>
            <w:tcW w:w="850" w:type="dxa"/>
            <w:tcBorders>
              <w:top w:val="single" w:sz="4" w:space="0" w:color="auto"/>
              <w:left w:val="single" w:sz="4" w:space="0" w:color="auto"/>
              <w:bottom w:val="single" w:sz="4" w:space="0" w:color="auto"/>
              <w:right w:val="single" w:sz="4" w:space="0" w:color="auto"/>
            </w:tcBorders>
          </w:tcPr>
          <w:p w:rsidR="006C0655" w:rsidRPr="00CC433C" w:rsidRDefault="006C0655" w:rsidP="006100C2">
            <w:pPr>
              <w:jc w:val="center"/>
              <w:rPr>
                <w:color w:val="000000"/>
                <w:sz w:val="16"/>
                <w:szCs w:val="16"/>
              </w:rPr>
            </w:pPr>
            <w:r w:rsidRPr="00CC433C">
              <w:rPr>
                <w:color w:val="000000"/>
                <w:sz w:val="16"/>
                <w:szCs w:val="16"/>
              </w:rPr>
              <w:t>2025 год</w:t>
            </w:r>
          </w:p>
        </w:tc>
      </w:tr>
      <w:tr w:rsidR="006C0655" w:rsidRPr="00CC433C" w:rsidTr="00CC433C">
        <w:trPr>
          <w:trHeight w:val="192"/>
        </w:trPr>
        <w:tc>
          <w:tcPr>
            <w:tcW w:w="943" w:type="dxa"/>
            <w:tcBorders>
              <w:top w:val="nil"/>
              <w:left w:val="single" w:sz="4" w:space="0" w:color="auto"/>
              <w:bottom w:val="single" w:sz="4" w:space="0" w:color="auto"/>
              <w:right w:val="single" w:sz="4" w:space="0" w:color="auto"/>
            </w:tcBorders>
            <w:shd w:val="clear" w:color="auto" w:fill="auto"/>
            <w:hideMark/>
          </w:tcPr>
          <w:p w:rsidR="006C0655" w:rsidRPr="00CC433C" w:rsidRDefault="006C0655" w:rsidP="006100C2">
            <w:pPr>
              <w:rPr>
                <w:color w:val="000000"/>
                <w:sz w:val="16"/>
                <w:szCs w:val="16"/>
              </w:rPr>
            </w:pPr>
            <w:r w:rsidRPr="00CC433C">
              <w:rPr>
                <w:color w:val="000000"/>
                <w:sz w:val="16"/>
                <w:szCs w:val="16"/>
              </w:rPr>
              <w:t> </w:t>
            </w:r>
          </w:p>
        </w:tc>
        <w:tc>
          <w:tcPr>
            <w:tcW w:w="10128" w:type="dxa"/>
            <w:gridSpan w:val="10"/>
            <w:tcBorders>
              <w:top w:val="single" w:sz="4" w:space="0" w:color="auto"/>
              <w:left w:val="nil"/>
              <w:bottom w:val="single" w:sz="4" w:space="0" w:color="auto"/>
              <w:right w:val="single" w:sz="4" w:space="0" w:color="000000"/>
            </w:tcBorders>
            <w:shd w:val="clear" w:color="auto" w:fill="auto"/>
            <w:hideMark/>
          </w:tcPr>
          <w:p w:rsidR="006C0655" w:rsidRPr="00CC433C" w:rsidRDefault="006C0655" w:rsidP="006100C2">
            <w:pPr>
              <w:rPr>
                <w:color w:val="000000"/>
                <w:sz w:val="16"/>
                <w:szCs w:val="16"/>
              </w:rPr>
            </w:pPr>
            <w:r w:rsidRPr="00CC433C">
              <w:rPr>
                <w:color w:val="000000"/>
                <w:sz w:val="16"/>
                <w:szCs w:val="16"/>
              </w:rPr>
              <w:t xml:space="preserve">Цель: Повышение безопасности дорожного движения в муниципальном образовании поселок </w:t>
            </w:r>
            <w:proofErr w:type="gramStart"/>
            <w:r w:rsidRPr="00CC433C">
              <w:rPr>
                <w:color w:val="000000"/>
                <w:sz w:val="16"/>
                <w:szCs w:val="16"/>
              </w:rPr>
              <w:t>Большая</w:t>
            </w:r>
            <w:proofErr w:type="gramEnd"/>
            <w:r w:rsidRPr="00CC433C">
              <w:rPr>
                <w:color w:val="000000"/>
                <w:sz w:val="16"/>
                <w:szCs w:val="16"/>
              </w:rPr>
              <w:t xml:space="preserve"> Ирба</w:t>
            </w:r>
          </w:p>
        </w:tc>
        <w:tc>
          <w:tcPr>
            <w:tcW w:w="709" w:type="dxa"/>
            <w:tcBorders>
              <w:top w:val="single" w:sz="4" w:space="0" w:color="auto"/>
              <w:left w:val="nil"/>
              <w:bottom w:val="single" w:sz="4" w:space="0" w:color="auto"/>
              <w:right w:val="single" w:sz="4" w:space="0" w:color="000000"/>
            </w:tcBorders>
          </w:tcPr>
          <w:p w:rsidR="006C0655" w:rsidRPr="00CC433C" w:rsidRDefault="006C0655" w:rsidP="006100C2">
            <w:pPr>
              <w:rPr>
                <w:color w:val="000000"/>
                <w:sz w:val="16"/>
                <w:szCs w:val="16"/>
              </w:rPr>
            </w:pPr>
          </w:p>
        </w:tc>
        <w:tc>
          <w:tcPr>
            <w:tcW w:w="709" w:type="dxa"/>
            <w:tcBorders>
              <w:top w:val="single" w:sz="4" w:space="0" w:color="auto"/>
              <w:left w:val="nil"/>
              <w:bottom w:val="single" w:sz="4" w:space="0" w:color="auto"/>
              <w:right w:val="single" w:sz="4" w:space="0" w:color="000000"/>
            </w:tcBorders>
          </w:tcPr>
          <w:p w:rsidR="006C0655" w:rsidRPr="00CC433C" w:rsidRDefault="006C0655" w:rsidP="006100C2">
            <w:pPr>
              <w:rPr>
                <w:color w:val="000000"/>
                <w:sz w:val="16"/>
                <w:szCs w:val="16"/>
              </w:rPr>
            </w:pPr>
          </w:p>
        </w:tc>
        <w:tc>
          <w:tcPr>
            <w:tcW w:w="709" w:type="dxa"/>
            <w:tcBorders>
              <w:top w:val="single" w:sz="4" w:space="0" w:color="auto"/>
              <w:left w:val="nil"/>
              <w:bottom w:val="single" w:sz="4" w:space="0" w:color="auto"/>
              <w:right w:val="single" w:sz="4" w:space="0" w:color="000000"/>
            </w:tcBorders>
          </w:tcPr>
          <w:p w:rsidR="006C0655" w:rsidRPr="00CC433C" w:rsidRDefault="006C0655" w:rsidP="006100C2">
            <w:pPr>
              <w:rPr>
                <w:color w:val="000000"/>
                <w:sz w:val="16"/>
                <w:szCs w:val="16"/>
              </w:rPr>
            </w:pPr>
          </w:p>
        </w:tc>
        <w:tc>
          <w:tcPr>
            <w:tcW w:w="850" w:type="dxa"/>
            <w:tcBorders>
              <w:top w:val="single" w:sz="4" w:space="0" w:color="auto"/>
              <w:left w:val="nil"/>
              <w:bottom w:val="single" w:sz="4" w:space="0" w:color="auto"/>
              <w:right w:val="single" w:sz="4" w:space="0" w:color="000000"/>
            </w:tcBorders>
          </w:tcPr>
          <w:p w:rsidR="006C0655" w:rsidRPr="00CC433C" w:rsidRDefault="006C0655" w:rsidP="006100C2">
            <w:pPr>
              <w:rPr>
                <w:color w:val="000000"/>
                <w:sz w:val="16"/>
                <w:szCs w:val="16"/>
              </w:rPr>
            </w:pPr>
          </w:p>
        </w:tc>
        <w:tc>
          <w:tcPr>
            <w:tcW w:w="850" w:type="dxa"/>
            <w:tcBorders>
              <w:top w:val="single" w:sz="4" w:space="0" w:color="auto"/>
              <w:left w:val="nil"/>
              <w:bottom w:val="single" w:sz="4" w:space="0" w:color="auto"/>
              <w:right w:val="single" w:sz="4" w:space="0" w:color="000000"/>
            </w:tcBorders>
          </w:tcPr>
          <w:p w:rsidR="006C0655" w:rsidRPr="00CC433C" w:rsidRDefault="006C0655" w:rsidP="006100C2">
            <w:pPr>
              <w:rPr>
                <w:color w:val="000000"/>
                <w:sz w:val="16"/>
                <w:szCs w:val="16"/>
              </w:rPr>
            </w:pPr>
          </w:p>
        </w:tc>
      </w:tr>
      <w:tr w:rsidR="006C0655" w:rsidRPr="00CC433C" w:rsidTr="00CC433C">
        <w:trPr>
          <w:trHeight w:val="288"/>
        </w:trPr>
        <w:tc>
          <w:tcPr>
            <w:tcW w:w="943" w:type="dxa"/>
            <w:tcBorders>
              <w:top w:val="nil"/>
              <w:left w:val="single" w:sz="4" w:space="0" w:color="auto"/>
              <w:bottom w:val="single" w:sz="4" w:space="0" w:color="auto"/>
              <w:right w:val="single" w:sz="4" w:space="0" w:color="auto"/>
            </w:tcBorders>
            <w:shd w:val="clear" w:color="auto" w:fill="auto"/>
            <w:hideMark/>
          </w:tcPr>
          <w:p w:rsidR="006C0655" w:rsidRPr="00CC433C" w:rsidRDefault="006C0655" w:rsidP="006100C2">
            <w:pPr>
              <w:rPr>
                <w:color w:val="000000"/>
                <w:sz w:val="16"/>
                <w:szCs w:val="16"/>
              </w:rPr>
            </w:pPr>
            <w:r w:rsidRPr="00CC433C">
              <w:rPr>
                <w:color w:val="000000"/>
                <w:sz w:val="16"/>
                <w:szCs w:val="16"/>
              </w:rPr>
              <w:t> </w:t>
            </w:r>
          </w:p>
        </w:tc>
        <w:tc>
          <w:tcPr>
            <w:tcW w:w="1907"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rPr>
            </w:pPr>
            <w:r w:rsidRPr="00CC433C">
              <w:rPr>
                <w:color w:val="000000"/>
                <w:sz w:val="16"/>
                <w:szCs w:val="16"/>
              </w:rPr>
              <w:t>Целевой индикатор</w:t>
            </w:r>
          </w:p>
        </w:tc>
        <w:tc>
          <w:tcPr>
            <w:tcW w:w="1292"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rPr>
            </w:pPr>
            <w:r w:rsidRPr="00CC433C">
              <w:rPr>
                <w:color w:val="000000"/>
                <w:sz w:val="16"/>
                <w:szCs w:val="16"/>
              </w:rPr>
              <w:t> </w:t>
            </w:r>
          </w:p>
        </w:tc>
        <w:tc>
          <w:tcPr>
            <w:tcW w:w="1543"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rPr>
            </w:pPr>
            <w:r w:rsidRPr="00CC433C">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rPr>
            </w:pPr>
            <w:r w:rsidRPr="00CC433C">
              <w:rPr>
                <w:color w:val="000000"/>
                <w:sz w:val="16"/>
                <w:szCs w:val="16"/>
              </w:rPr>
              <w:t> </w:t>
            </w:r>
          </w:p>
        </w:tc>
        <w:tc>
          <w:tcPr>
            <w:tcW w:w="850"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rPr>
            </w:pPr>
            <w:r w:rsidRPr="00CC433C">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rPr>
            </w:pPr>
            <w:r w:rsidRPr="00CC433C">
              <w:rPr>
                <w:color w:val="000000"/>
                <w:sz w:val="16"/>
                <w:szCs w:val="16"/>
              </w:rPr>
              <w:t> </w:t>
            </w:r>
          </w:p>
        </w:tc>
        <w:tc>
          <w:tcPr>
            <w:tcW w:w="709" w:type="dxa"/>
            <w:tcBorders>
              <w:top w:val="nil"/>
              <w:left w:val="nil"/>
              <w:bottom w:val="single" w:sz="4" w:space="0" w:color="auto"/>
              <w:right w:val="nil"/>
            </w:tcBorders>
            <w:shd w:val="clear" w:color="auto" w:fill="auto"/>
            <w:hideMark/>
          </w:tcPr>
          <w:p w:rsidR="006C0655" w:rsidRPr="00CC433C" w:rsidRDefault="006C0655" w:rsidP="006100C2">
            <w:pPr>
              <w:rPr>
                <w:color w:val="000000"/>
                <w:sz w:val="16"/>
                <w:szCs w:val="16"/>
              </w:rPr>
            </w:pPr>
            <w:r w:rsidRPr="00CC433C">
              <w:rPr>
                <w:color w:val="000000"/>
                <w:sz w:val="16"/>
                <w:szCs w:val="16"/>
              </w:rPr>
              <w:t> </w:t>
            </w:r>
          </w:p>
        </w:tc>
        <w:tc>
          <w:tcPr>
            <w:tcW w:w="708" w:type="dxa"/>
            <w:tcBorders>
              <w:top w:val="nil"/>
              <w:left w:val="single" w:sz="4" w:space="0" w:color="auto"/>
              <w:bottom w:val="single" w:sz="4" w:space="0" w:color="auto"/>
              <w:right w:val="nil"/>
            </w:tcBorders>
            <w:shd w:val="clear" w:color="auto" w:fill="auto"/>
            <w:hideMark/>
          </w:tcPr>
          <w:p w:rsidR="006C0655" w:rsidRPr="00CC433C" w:rsidRDefault="006C0655" w:rsidP="006100C2">
            <w:pPr>
              <w:rPr>
                <w:color w:val="000000"/>
                <w:sz w:val="16"/>
                <w:szCs w:val="16"/>
              </w:rPr>
            </w:pPr>
            <w:r w:rsidRPr="00CC433C">
              <w:rPr>
                <w:color w:val="000000"/>
                <w:sz w:val="16"/>
                <w:szCs w:val="16"/>
              </w:rPr>
              <w:t> </w:t>
            </w:r>
          </w:p>
        </w:tc>
        <w:tc>
          <w:tcPr>
            <w:tcW w:w="851" w:type="dxa"/>
            <w:tcBorders>
              <w:top w:val="nil"/>
              <w:left w:val="single" w:sz="4" w:space="0" w:color="auto"/>
              <w:bottom w:val="single" w:sz="4" w:space="0" w:color="auto"/>
              <w:right w:val="nil"/>
            </w:tcBorders>
            <w:shd w:val="clear" w:color="auto" w:fill="auto"/>
            <w:hideMark/>
          </w:tcPr>
          <w:p w:rsidR="006C0655" w:rsidRPr="00CC433C" w:rsidRDefault="006C0655" w:rsidP="006100C2">
            <w:pPr>
              <w:rPr>
                <w:color w:val="000000"/>
                <w:sz w:val="16"/>
                <w:szCs w:val="16"/>
              </w:rPr>
            </w:pPr>
            <w:r w:rsidRPr="00CC433C">
              <w:rPr>
                <w:color w:val="000000"/>
                <w:sz w:val="16"/>
                <w:szCs w:val="16"/>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C0655" w:rsidRPr="00CC433C" w:rsidRDefault="006C0655" w:rsidP="006100C2">
            <w:pPr>
              <w:rPr>
                <w:sz w:val="16"/>
                <w:szCs w:val="16"/>
              </w:rPr>
            </w:pPr>
            <w:r w:rsidRPr="00CC433C">
              <w:rPr>
                <w:sz w:val="16"/>
                <w:szCs w:val="16"/>
              </w:rPr>
              <w:t> </w:t>
            </w:r>
          </w:p>
        </w:tc>
        <w:tc>
          <w:tcPr>
            <w:tcW w:w="709" w:type="dxa"/>
            <w:tcBorders>
              <w:top w:val="nil"/>
              <w:left w:val="single" w:sz="4" w:space="0" w:color="auto"/>
              <w:bottom w:val="single" w:sz="4" w:space="0" w:color="auto"/>
              <w:right w:val="single" w:sz="4" w:space="0" w:color="auto"/>
            </w:tcBorders>
          </w:tcPr>
          <w:p w:rsidR="006C0655" w:rsidRPr="00CC433C" w:rsidRDefault="006C0655" w:rsidP="006100C2">
            <w:pPr>
              <w:rPr>
                <w:sz w:val="16"/>
                <w:szCs w:val="16"/>
              </w:rPr>
            </w:pPr>
          </w:p>
        </w:tc>
        <w:tc>
          <w:tcPr>
            <w:tcW w:w="709" w:type="dxa"/>
            <w:tcBorders>
              <w:top w:val="nil"/>
              <w:left w:val="single" w:sz="4" w:space="0" w:color="auto"/>
              <w:bottom w:val="single" w:sz="4" w:space="0" w:color="auto"/>
              <w:right w:val="single" w:sz="4" w:space="0" w:color="auto"/>
            </w:tcBorders>
          </w:tcPr>
          <w:p w:rsidR="006C0655" w:rsidRPr="00CC433C" w:rsidRDefault="006C0655" w:rsidP="006100C2">
            <w:pPr>
              <w:rPr>
                <w:sz w:val="16"/>
                <w:szCs w:val="16"/>
              </w:rPr>
            </w:pPr>
          </w:p>
        </w:tc>
        <w:tc>
          <w:tcPr>
            <w:tcW w:w="709" w:type="dxa"/>
            <w:tcBorders>
              <w:top w:val="nil"/>
              <w:left w:val="single" w:sz="4" w:space="0" w:color="auto"/>
              <w:bottom w:val="single" w:sz="4" w:space="0" w:color="auto"/>
              <w:right w:val="single" w:sz="4" w:space="0" w:color="auto"/>
            </w:tcBorders>
          </w:tcPr>
          <w:p w:rsidR="006C0655" w:rsidRPr="00CC433C" w:rsidRDefault="006C0655" w:rsidP="006100C2">
            <w:pPr>
              <w:rPr>
                <w:sz w:val="16"/>
                <w:szCs w:val="16"/>
              </w:rPr>
            </w:pPr>
          </w:p>
        </w:tc>
        <w:tc>
          <w:tcPr>
            <w:tcW w:w="850" w:type="dxa"/>
            <w:tcBorders>
              <w:top w:val="nil"/>
              <w:left w:val="single" w:sz="4" w:space="0" w:color="auto"/>
              <w:bottom w:val="single" w:sz="4" w:space="0" w:color="auto"/>
              <w:right w:val="single" w:sz="4" w:space="0" w:color="auto"/>
            </w:tcBorders>
          </w:tcPr>
          <w:p w:rsidR="006C0655" w:rsidRPr="00CC433C" w:rsidRDefault="006C0655" w:rsidP="006100C2">
            <w:pPr>
              <w:rPr>
                <w:sz w:val="16"/>
                <w:szCs w:val="16"/>
              </w:rPr>
            </w:pPr>
          </w:p>
        </w:tc>
        <w:tc>
          <w:tcPr>
            <w:tcW w:w="850" w:type="dxa"/>
            <w:tcBorders>
              <w:top w:val="nil"/>
              <w:left w:val="single" w:sz="4" w:space="0" w:color="auto"/>
              <w:bottom w:val="single" w:sz="4" w:space="0" w:color="auto"/>
              <w:right w:val="single" w:sz="4" w:space="0" w:color="auto"/>
            </w:tcBorders>
          </w:tcPr>
          <w:p w:rsidR="006C0655" w:rsidRPr="00CC433C" w:rsidRDefault="006C0655" w:rsidP="006100C2">
            <w:pPr>
              <w:rPr>
                <w:sz w:val="16"/>
                <w:szCs w:val="16"/>
              </w:rPr>
            </w:pPr>
          </w:p>
        </w:tc>
      </w:tr>
      <w:tr w:rsidR="006C0655" w:rsidRPr="00CC433C" w:rsidTr="00CC433C">
        <w:trPr>
          <w:trHeight w:val="693"/>
        </w:trPr>
        <w:tc>
          <w:tcPr>
            <w:tcW w:w="943" w:type="dxa"/>
            <w:tcBorders>
              <w:top w:val="nil"/>
              <w:left w:val="single" w:sz="4" w:space="0" w:color="auto"/>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1</w:t>
            </w:r>
          </w:p>
        </w:tc>
        <w:tc>
          <w:tcPr>
            <w:tcW w:w="1907" w:type="dxa"/>
            <w:tcBorders>
              <w:top w:val="nil"/>
              <w:left w:val="nil"/>
              <w:bottom w:val="single" w:sz="4" w:space="0" w:color="auto"/>
              <w:right w:val="single" w:sz="4" w:space="0" w:color="auto"/>
            </w:tcBorders>
            <w:shd w:val="clear" w:color="auto" w:fill="auto"/>
            <w:vAlign w:val="bottom"/>
            <w:hideMark/>
          </w:tcPr>
          <w:p w:rsidR="006C0655" w:rsidRPr="00CC433C" w:rsidRDefault="006C0655" w:rsidP="006100C2">
            <w:pPr>
              <w:jc w:val="center"/>
              <w:rPr>
                <w:color w:val="000000"/>
                <w:sz w:val="16"/>
                <w:szCs w:val="16"/>
              </w:rPr>
            </w:pPr>
            <w:r w:rsidRPr="00CC433C">
              <w:rPr>
                <w:color w:val="000000"/>
                <w:sz w:val="16"/>
                <w:szCs w:val="16"/>
              </w:rPr>
              <w:t>Улучшение транспортно- эксплуатационных показателей автомобильных дорог</w:t>
            </w:r>
          </w:p>
        </w:tc>
        <w:tc>
          <w:tcPr>
            <w:tcW w:w="1292"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w:t>
            </w:r>
          </w:p>
        </w:tc>
        <w:tc>
          <w:tcPr>
            <w:tcW w:w="1543"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Отчетность</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rPr>
            </w:pPr>
            <w:r w:rsidRPr="00CC433C">
              <w:rPr>
                <w:color w:val="000000"/>
                <w:sz w:val="16"/>
                <w:szCs w:val="16"/>
              </w:rPr>
              <w:t>30</w:t>
            </w:r>
          </w:p>
        </w:tc>
        <w:tc>
          <w:tcPr>
            <w:tcW w:w="850"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rPr>
            </w:pPr>
            <w:r w:rsidRPr="00CC433C">
              <w:rPr>
                <w:color w:val="000000"/>
                <w:sz w:val="16"/>
                <w:szCs w:val="16"/>
              </w:rPr>
              <w:t>40</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rPr>
            </w:pPr>
            <w:r w:rsidRPr="00CC433C">
              <w:rPr>
                <w:color w:val="000000"/>
                <w:sz w:val="16"/>
                <w:szCs w:val="16"/>
              </w:rPr>
              <w:t>50</w:t>
            </w:r>
          </w:p>
        </w:tc>
        <w:tc>
          <w:tcPr>
            <w:tcW w:w="709" w:type="dxa"/>
            <w:tcBorders>
              <w:top w:val="nil"/>
              <w:left w:val="nil"/>
              <w:bottom w:val="single" w:sz="4" w:space="0" w:color="auto"/>
              <w:right w:val="nil"/>
            </w:tcBorders>
            <w:shd w:val="clear" w:color="auto" w:fill="auto"/>
            <w:hideMark/>
          </w:tcPr>
          <w:p w:rsidR="006C0655" w:rsidRPr="00CC433C" w:rsidRDefault="006C0655" w:rsidP="006100C2">
            <w:pPr>
              <w:jc w:val="right"/>
              <w:rPr>
                <w:color w:val="000000"/>
                <w:sz w:val="16"/>
                <w:szCs w:val="16"/>
              </w:rPr>
            </w:pPr>
            <w:r w:rsidRPr="00CC433C">
              <w:rPr>
                <w:color w:val="000000"/>
                <w:sz w:val="16"/>
                <w:szCs w:val="16"/>
              </w:rPr>
              <w:t>50</w:t>
            </w:r>
          </w:p>
        </w:tc>
        <w:tc>
          <w:tcPr>
            <w:tcW w:w="708" w:type="dxa"/>
            <w:tcBorders>
              <w:top w:val="nil"/>
              <w:left w:val="single" w:sz="4" w:space="0" w:color="auto"/>
              <w:bottom w:val="single" w:sz="4" w:space="0" w:color="auto"/>
              <w:right w:val="nil"/>
            </w:tcBorders>
            <w:shd w:val="clear" w:color="auto" w:fill="auto"/>
            <w:hideMark/>
          </w:tcPr>
          <w:p w:rsidR="006C0655" w:rsidRPr="00CC433C" w:rsidRDefault="006C0655" w:rsidP="006100C2">
            <w:pPr>
              <w:jc w:val="right"/>
              <w:rPr>
                <w:color w:val="000000"/>
                <w:sz w:val="16"/>
                <w:szCs w:val="16"/>
              </w:rPr>
            </w:pPr>
            <w:r w:rsidRPr="00CC433C">
              <w:rPr>
                <w:color w:val="000000"/>
                <w:sz w:val="16"/>
                <w:szCs w:val="16"/>
              </w:rPr>
              <w:t>50</w:t>
            </w:r>
          </w:p>
        </w:tc>
        <w:tc>
          <w:tcPr>
            <w:tcW w:w="851" w:type="dxa"/>
            <w:tcBorders>
              <w:top w:val="nil"/>
              <w:left w:val="single" w:sz="4" w:space="0" w:color="auto"/>
              <w:bottom w:val="single" w:sz="4" w:space="0" w:color="auto"/>
              <w:right w:val="nil"/>
            </w:tcBorders>
            <w:shd w:val="clear" w:color="auto" w:fill="auto"/>
            <w:hideMark/>
          </w:tcPr>
          <w:p w:rsidR="006C0655" w:rsidRPr="00CC433C" w:rsidRDefault="006C0655" w:rsidP="006100C2">
            <w:pPr>
              <w:jc w:val="right"/>
              <w:rPr>
                <w:color w:val="000000"/>
                <w:sz w:val="16"/>
                <w:szCs w:val="16"/>
              </w:rPr>
            </w:pPr>
            <w:r w:rsidRPr="00CC433C">
              <w:rPr>
                <w:color w:val="000000"/>
                <w:sz w:val="16"/>
                <w:szCs w:val="16"/>
              </w:rPr>
              <w:t>50</w:t>
            </w:r>
          </w:p>
        </w:tc>
        <w:tc>
          <w:tcPr>
            <w:tcW w:w="850" w:type="dxa"/>
            <w:tcBorders>
              <w:top w:val="nil"/>
              <w:left w:val="single" w:sz="4" w:space="0" w:color="auto"/>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rPr>
            </w:pPr>
            <w:r w:rsidRPr="00CC433C">
              <w:rPr>
                <w:color w:val="000000"/>
                <w:sz w:val="16"/>
                <w:szCs w:val="16"/>
              </w:rPr>
              <w:t>50</w:t>
            </w:r>
          </w:p>
        </w:tc>
        <w:tc>
          <w:tcPr>
            <w:tcW w:w="709" w:type="dxa"/>
            <w:tcBorders>
              <w:top w:val="nil"/>
              <w:left w:val="single" w:sz="4" w:space="0" w:color="auto"/>
              <w:bottom w:val="single" w:sz="4" w:space="0" w:color="auto"/>
              <w:right w:val="single" w:sz="4" w:space="0" w:color="auto"/>
            </w:tcBorders>
          </w:tcPr>
          <w:p w:rsidR="006C0655" w:rsidRPr="00CC433C" w:rsidRDefault="006C0655" w:rsidP="006100C2">
            <w:pPr>
              <w:jc w:val="right"/>
              <w:rPr>
                <w:color w:val="000000"/>
                <w:sz w:val="16"/>
                <w:szCs w:val="16"/>
              </w:rPr>
            </w:pPr>
            <w:r w:rsidRPr="00CC433C">
              <w:rPr>
                <w:color w:val="000000"/>
                <w:sz w:val="16"/>
                <w:szCs w:val="16"/>
              </w:rPr>
              <w:t>50</w:t>
            </w:r>
          </w:p>
        </w:tc>
        <w:tc>
          <w:tcPr>
            <w:tcW w:w="709" w:type="dxa"/>
            <w:tcBorders>
              <w:top w:val="nil"/>
              <w:left w:val="single" w:sz="4" w:space="0" w:color="auto"/>
              <w:bottom w:val="single" w:sz="4" w:space="0" w:color="auto"/>
              <w:right w:val="single" w:sz="4" w:space="0" w:color="auto"/>
            </w:tcBorders>
          </w:tcPr>
          <w:p w:rsidR="006C0655" w:rsidRPr="00CC433C" w:rsidRDefault="006C0655" w:rsidP="006100C2">
            <w:pPr>
              <w:jc w:val="right"/>
              <w:rPr>
                <w:color w:val="000000"/>
                <w:sz w:val="16"/>
                <w:szCs w:val="16"/>
              </w:rPr>
            </w:pPr>
            <w:r w:rsidRPr="00CC433C">
              <w:rPr>
                <w:color w:val="000000"/>
                <w:sz w:val="16"/>
                <w:szCs w:val="16"/>
              </w:rPr>
              <w:t>50</w:t>
            </w:r>
          </w:p>
        </w:tc>
        <w:tc>
          <w:tcPr>
            <w:tcW w:w="709" w:type="dxa"/>
            <w:tcBorders>
              <w:top w:val="nil"/>
              <w:left w:val="single" w:sz="4" w:space="0" w:color="auto"/>
              <w:bottom w:val="single" w:sz="4" w:space="0" w:color="auto"/>
              <w:right w:val="single" w:sz="4" w:space="0" w:color="auto"/>
            </w:tcBorders>
          </w:tcPr>
          <w:p w:rsidR="006C0655" w:rsidRPr="00CC433C" w:rsidRDefault="006C0655" w:rsidP="006100C2">
            <w:pPr>
              <w:jc w:val="right"/>
              <w:rPr>
                <w:color w:val="000000"/>
                <w:sz w:val="16"/>
                <w:szCs w:val="16"/>
              </w:rPr>
            </w:pPr>
            <w:r w:rsidRPr="00CC433C">
              <w:rPr>
                <w:color w:val="000000"/>
                <w:sz w:val="16"/>
                <w:szCs w:val="16"/>
              </w:rPr>
              <w:t>55</w:t>
            </w:r>
          </w:p>
        </w:tc>
        <w:tc>
          <w:tcPr>
            <w:tcW w:w="850" w:type="dxa"/>
            <w:tcBorders>
              <w:top w:val="nil"/>
              <w:left w:val="single" w:sz="4" w:space="0" w:color="auto"/>
              <w:bottom w:val="single" w:sz="4" w:space="0" w:color="auto"/>
              <w:right w:val="single" w:sz="4" w:space="0" w:color="auto"/>
            </w:tcBorders>
          </w:tcPr>
          <w:p w:rsidR="006C0655" w:rsidRPr="00CC433C" w:rsidRDefault="006C0655" w:rsidP="006100C2">
            <w:pPr>
              <w:jc w:val="right"/>
              <w:rPr>
                <w:color w:val="000000"/>
                <w:sz w:val="16"/>
                <w:szCs w:val="16"/>
              </w:rPr>
            </w:pPr>
            <w:r w:rsidRPr="00CC433C">
              <w:rPr>
                <w:color w:val="000000"/>
                <w:sz w:val="16"/>
                <w:szCs w:val="16"/>
              </w:rPr>
              <w:t>55</w:t>
            </w:r>
          </w:p>
        </w:tc>
        <w:tc>
          <w:tcPr>
            <w:tcW w:w="850" w:type="dxa"/>
            <w:tcBorders>
              <w:top w:val="nil"/>
              <w:left w:val="single" w:sz="4" w:space="0" w:color="auto"/>
              <w:bottom w:val="single" w:sz="4" w:space="0" w:color="auto"/>
              <w:right w:val="single" w:sz="4" w:space="0" w:color="auto"/>
            </w:tcBorders>
          </w:tcPr>
          <w:p w:rsidR="006C0655" w:rsidRPr="00CC433C" w:rsidRDefault="006C0655" w:rsidP="006100C2">
            <w:pPr>
              <w:jc w:val="right"/>
              <w:rPr>
                <w:color w:val="000000"/>
                <w:sz w:val="16"/>
                <w:szCs w:val="16"/>
              </w:rPr>
            </w:pPr>
            <w:r w:rsidRPr="00CC433C">
              <w:rPr>
                <w:color w:val="000000"/>
                <w:sz w:val="16"/>
                <w:szCs w:val="16"/>
              </w:rPr>
              <w:t>60</w:t>
            </w:r>
          </w:p>
        </w:tc>
      </w:tr>
      <w:tr w:rsidR="006C0655" w:rsidRPr="00CC433C" w:rsidTr="006100C2">
        <w:trPr>
          <w:trHeight w:val="345"/>
        </w:trPr>
        <w:tc>
          <w:tcPr>
            <w:tcW w:w="943" w:type="dxa"/>
            <w:tcBorders>
              <w:top w:val="nil"/>
              <w:left w:val="nil"/>
              <w:bottom w:val="nil"/>
              <w:right w:val="nil"/>
            </w:tcBorders>
            <w:shd w:val="clear" w:color="auto" w:fill="auto"/>
            <w:noWrap/>
            <w:vAlign w:val="bottom"/>
            <w:hideMark/>
          </w:tcPr>
          <w:p w:rsidR="006C0655" w:rsidRPr="00CC433C" w:rsidRDefault="006C0655" w:rsidP="006100C2">
            <w:pPr>
              <w:rPr>
                <w:sz w:val="16"/>
                <w:szCs w:val="16"/>
              </w:rPr>
            </w:pPr>
          </w:p>
        </w:tc>
        <w:tc>
          <w:tcPr>
            <w:tcW w:w="1907" w:type="dxa"/>
            <w:tcBorders>
              <w:top w:val="nil"/>
              <w:left w:val="nil"/>
              <w:bottom w:val="nil"/>
              <w:right w:val="nil"/>
            </w:tcBorders>
            <w:shd w:val="clear" w:color="auto" w:fill="auto"/>
            <w:noWrap/>
            <w:vAlign w:val="bottom"/>
            <w:hideMark/>
          </w:tcPr>
          <w:p w:rsidR="006C0655" w:rsidRPr="00CC433C" w:rsidRDefault="006C0655" w:rsidP="006100C2">
            <w:pPr>
              <w:rPr>
                <w:sz w:val="16"/>
                <w:szCs w:val="16"/>
              </w:rPr>
            </w:pPr>
          </w:p>
        </w:tc>
        <w:tc>
          <w:tcPr>
            <w:tcW w:w="1292" w:type="dxa"/>
            <w:tcBorders>
              <w:top w:val="nil"/>
              <w:left w:val="nil"/>
              <w:bottom w:val="nil"/>
              <w:right w:val="nil"/>
            </w:tcBorders>
            <w:shd w:val="clear" w:color="auto" w:fill="auto"/>
            <w:noWrap/>
            <w:vAlign w:val="bottom"/>
            <w:hideMark/>
          </w:tcPr>
          <w:p w:rsidR="006C0655" w:rsidRPr="00CC433C" w:rsidRDefault="006C0655" w:rsidP="006100C2">
            <w:pPr>
              <w:rPr>
                <w:sz w:val="16"/>
                <w:szCs w:val="16"/>
              </w:rPr>
            </w:pPr>
          </w:p>
        </w:tc>
        <w:tc>
          <w:tcPr>
            <w:tcW w:w="1543" w:type="dxa"/>
            <w:tcBorders>
              <w:top w:val="nil"/>
              <w:left w:val="nil"/>
              <w:bottom w:val="nil"/>
              <w:right w:val="nil"/>
            </w:tcBorders>
            <w:shd w:val="clear" w:color="auto" w:fill="auto"/>
            <w:noWrap/>
            <w:vAlign w:val="bottom"/>
            <w:hideMark/>
          </w:tcPr>
          <w:p w:rsidR="006C0655" w:rsidRPr="00CC433C" w:rsidRDefault="006C0655" w:rsidP="006100C2">
            <w:pPr>
              <w:rPr>
                <w:sz w:val="16"/>
                <w:szCs w:val="16"/>
              </w:rPr>
            </w:pPr>
          </w:p>
        </w:tc>
        <w:tc>
          <w:tcPr>
            <w:tcW w:w="709" w:type="dxa"/>
            <w:tcBorders>
              <w:top w:val="nil"/>
              <w:left w:val="nil"/>
              <w:bottom w:val="nil"/>
              <w:right w:val="nil"/>
            </w:tcBorders>
            <w:shd w:val="clear" w:color="auto" w:fill="auto"/>
            <w:noWrap/>
            <w:vAlign w:val="bottom"/>
            <w:hideMark/>
          </w:tcPr>
          <w:p w:rsidR="006C0655" w:rsidRPr="00CC433C" w:rsidRDefault="006C0655" w:rsidP="006100C2">
            <w:pPr>
              <w:rPr>
                <w:sz w:val="16"/>
                <w:szCs w:val="16"/>
              </w:rPr>
            </w:pPr>
          </w:p>
        </w:tc>
        <w:tc>
          <w:tcPr>
            <w:tcW w:w="850" w:type="dxa"/>
            <w:tcBorders>
              <w:top w:val="nil"/>
              <w:left w:val="nil"/>
              <w:bottom w:val="nil"/>
              <w:right w:val="nil"/>
            </w:tcBorders>
            <w:shd w:val="clear" w:color="auto" w:fill="auto"/>
            <w:noWrap/>
            <w:vAlign w:val="bottom"/>
            <w:hideMark/>
          </w:tcPr>
          <w:p w:rsidR="006C0655" w:rsidRPr="00CC433C" w:rsidRDefault="006C0655" w:rsidP="006100C2">
            <w:pPr>
              <w:rPr>
                <w:sz w:val="16"/>
                <w:szCs w:val="16"/>
              </w:rPr>
            </w:pPr>
          </w:p>
        </w:tc>
        <w:tc>
          <w:tcPr>
            <w:tcW w:w="709" w:type="dxa"/>
            <w:tcBorders>
              <w:top w:val="nil"/>
              <w:left w:val="nil"/>
              <w:bottom w:val="nil"/>
              <w:right w:val="nil"/>
            </w:tcBorders>
            <w:shd w:val="clear" w:color="auto" w:fill="auto"/>
            <w:noWrap/>
            <w:vAlign w:val="bottom"/>
            <w:hideMark/>
          </w:tcPr>
          <w:p w:rsidR="006C0655" w:rsidRPr="00CC433C" w:rsidRDefault="006C0655" w:rsidP="006100C2">
            <w:pPr>
              <w:rPr>
                <w:sz w:val="16"/>
                <w:szCs w:val="16"/>
              </w:rPr>
            </w:pPr>
          </w:p>
        </w:tc>
        <w:tc>
          <w:tcPr>
            <w:tcW w:w="709" w:type="dxa"/>
            <w:tcBorders>
              <w:top w:val="nil"/>
              <w:left w:val="nil"/>
              <w:bottom w:val="nil"/>
              <w:right w:val="nil"/>
            </w:tcBorders>
            <w:shd w:val="clear" w:color="auto" w:fill="auto"/>
            <w:noWrap/>
            <w:vAlign w:val="bottom"/>
            <w:hideMark/>
          </w:tcPr>
          <w:p w:rsidR="006C0655" w:rsidRPr="00CC433C" w:rsidRDefault="006C0655" w:rsidP="006100C2">
            <w:pPr>
              <w:rPr>
                <w:sz w:val="16"/>
                <w:szCs w:val="16"/>
              </w:rPr>
            </w:pPr>
          </w:p>
        </w:tc>
        <w:tc>
          <w:tcPr>
            <w:tcW w:w="708" w:type="dxa"/>
            <w:tcBorders>
              <w:top w:val="nil"/>
              <w:left w:val="nil"/>
              <w:bottom w:val="nil"/>
              <w:right w:val="nil"/>
            </w:tcBorders>
            <w:shd w:val="clear" w:color="auto" w:fill="auto"/>
            <w:noWrap/>
            <w:vAlign w:val="bottom"/>
            <w:hideMark/>
          </w:tcPr>
          <w:p w:rsidR="006C0655" w:rsidRPr="00CC433C" w:rsidRDefault="006C0655" w:rsidP="006100C2">
            <w:pPr>
              <w:rPr>
                <w:sz w:val="16"/>
                <w:szCs w:val="16"/>
              </w:rPr>
            </w:pPr>
          </w:p>
        </w:tc>
        <w:tc>
          <w:tcPr>
            <w:tcW w:w="851" w:type="dxa"/>
            <w:tcBorders>
              <w:top w:val="nil"/>
              <w:left w:val="nil"/>
              <w:bottom w:val="nil"/>
              <w:right w:val="nil"/>
            </w:tcBorders>
            <w:shd w:val="clear" w:color="auto" w:fill="auto"/>
            <w:noWrap/>
            <w:vAlign w:val="bottom"/>
            <w:hideMark/>
          </w:tcPr>
          <w:p w:rsidR="006C0655" w:rsidRPr="00CC433C" w:rsidRDefault="006C0655" w:rsidP="006100C2">
            <w:pPr>
              <w:rPr>
                <w:sz w:val="16"/>
                <w:szCs w:val="16"/>
              </w:rPr>
            </w:pPr>
          </w:p>
        </w:tc>
        <w:tc>
          <w:tcPr>
            <w:tcW w:w="850" w:type="dxa"/>
            <w:tcBorders>
              <w:top w:val="nil"/>
              <w:left w:val="nil"/>
              <w:bottom w:val="nil"/>
              <w:right w:val="nil"/>
            </w:tcBorders>
            <w:shd w:val="clear" w:color="auto" w:fill="auto"/>
            <w:noWrap/>
            <w:vAlign w:val="bottom"/>
            <w:hideMark/>
          </w:tcPr>
          <w:p w:rsidR="006C0655" w:rsidRPr="00CC433C" w:rsidRDefault="006C0655" w:rsidP="006100C2">
            <w:pPr>
              <w:rPr>
                <w:sz w:val="16"/>
                <w:szCs w:val="16"/>
              </w:rPr>
            </w:pPr>
          </w:p>
        </w:tc>
        <w:tc>
          <w:tcPr>
            <w:tcW w:w="709" w:type="dxa"/>
            <w:tcBorders>
              <w:top w:val="nil"/>
              <w:left w:val="nil"/>
              <w:bottom w:val="nil"/>
              <w:right w:val="nil"/>
            </w:tcBorders>
          </w:tcPr>
          <w:p w:rsidR="006C0655" w:rsidRPr="00CC433C" w:rsidRDefault="006C0655" w:rsidP="006100C2">
            <w:pPr>
              <w:rPr>
                <w:sz w:val="16"/>
                <w:szCs w:val="16"/>
              </w:rPr>
            </w:pPr>
          </w:p>
        </w:tc>
        <w:tc>
          <w:tcPr>
            <w:tcW w:w="709" w:type="dxa"/>
            <w:tcBorders>
              <w:top w:val="nil"/>
              <w:left w:val="nil"/>
              <w:bottom w:val="nil"/>
              <w:right w:val="nil"/>
            </w:tcBorders>
          </w:tcPr>
          <w:p w:rsidR="006C0655" w:rsidRPr="00CC433C" w:rsidRDefault="006C0655" w:rsidP="006100C2">
            <w:pPr>
              <w:rPr>
                <w:sz w:val="16"/>
                <w:szCs w:val="16"/>
              </w:rPr>
            </w:pPr>
          </w:p>
        </w:tc>
        <w:tc>
          <w:tcPr>
            <w:tcW w:w="709" w:type="dxa"/>
            <w:tcBorders>
              <w:top w:val="nil"/>
              <w:left w:val="nil"/>
              <w:bottom w:val="nil"/>
              <w:right w:val="nil"/>
            </w:tcBorders>
          </w:tcPr>
          <w:p w:rsidR="006C0655" w:rsidRPr="00CC433C" w:rsidRDefault="006C0655" w:rsidP="006100C2">
            <w:pPr>
              <w:rPr>
                <w:sz w:val="16"/>
                <w:szCs w:val="16"/>
              </w:rPr>
            </w:pPr>
          </w:p>
        </w:tc>
        <w:tc>
          <w:tcPr>
            <w:tcW w:w="850" w:type="dxa"/>
            <w:tcBorders>
              <w:top w:val="nil"/>
              <w:left w:val="nil"/>
              <w:bottom w:val="nil"/>
              <w:right w:val="nil"/>
            </w:tcBorders>
          </w:tcPr>
          <w:p w:rsidR="006C0655" w:rsidRPr="00CC433C" w:rsidRDefault="006C0655" w:rsidP="006100C2">
            <w:pPr>
              <w:rPr>
                <w:sz w:val="16"/>
                <w:szCs w:val="16"/>
              </w:rPr>
            </w:pPr>
          </w:p>
        </w:tc>
        <w:tc>
          <w:tcPr>
            <w:tcW w:w="850" w:type="dxa"/>
            <w:tcBorders>
              <w:top w:val="nil"/>
              <w:left w:val="nil"/>
              <w:bottom w:val="nil"/>
              <w:right w:val="nil"/>
            </w:tcBorders>
          </w:tcPr>
          <w:p w:rsidR="006C0655" w:rsidRPr="00CC433C" w:rsidRDefault="006C0655" w:rsidP="006100C2">
            <w:pPr>
              <w:rPr>
                <w:sz w:val="16"/>
                <w:szCs w:val="16"/>
              </w:rPr>
            </w:pPr>
          </w:p>
        </w:tc>
      </w:tr>
    </w:tbl>
    <w:p w:rsidR="006C0655" w:rsidRPr="00CC433C" w:rsidRDefault="006C0655" w:rsidP="006C0655">
      <w:pPr>
        <w:ind w:left="5103"/>
        <w:rPr>
          <w:color w:val="000000" w:themeColor="text1"/>
          <w:sz w:val="16"/>
          <w:szCs w:val="16"/>
        </w:rPr>
      </w:pPr>
    </w:p>
    <w:p w:rsidR="006C0655" w:rsidRPr="00CC433C" w:rsidRDefault="006C0655" w:rsidP="006C0655">
      <w:pPr>
        <w:ind w:left="5103"/>
        <w:rPr>
          <w:color w:val="000000" w:themeColor="text1"/>
          <w:sz w:val="16"/>
          <w:szCs w:val="16"/>
        </w:rPr>
      </w:pPr>
    </w:p>
    <w:p w:rsidR="006C0655" w:rsidRPr="00CC433C" w:rsidRDefault="006C0655" w:rsidP="006C0655">
      <w:pPr>
        <w:ind w:left="5103"/>
        <w:rPr>
          <w:color w:val="000000" w:themeColor="text1"/>
          <w:sz w:val="16"/>
          <w:szCs w:val="16"/>
        </w:rPr>
      </w:pPr>
    </w:p>
    <w:p w:rsidR="006C0655" w:rsidRPr="00CC433C" w:rsidRDefault="006C0655" w:rsidP="006C0655">
      <w:pPr>
        <w:ind w:left="5103"/>
        <w:rPr>
          <w:color w:val="000000" w:themeColor="text1"/>
          <w:sz w:val="16"/>
          <w:szCs w:val="16"/>
        </w:rPr>
      </w:pPr>
    </w:p>
    <w:p w:rsidR="006C0655" w:rsidRPr="00CC433C" w:rsidRDefault="006C0655" w:rsidP="006C0655">
      <w:pPr>
        <w:ind w:left="5103"/>
        <w:rPr>
          <w:color w:val="000000" w:themeColor="text1"/>
          <w:sz w:val="16"/>
          <w:szCs w:val="16"/>
        </w:rPr>
      </w:pPr>
    </w:p>
    <w:p w:rsidR="006C0655" w:rsidRPr="00CC433C" w:rsidRDefault="006C0655" w:rsidP="006C0655">
      <w:pPr>
        <w:ind w:left="5103"/>
        <w:rPr>
          <w:color w:val="000000" w:themeColor="text1"/>
          <w:sz w:val="16"/>
          <w:szCs w:val="16"/>
        </w:rPr>
      </w:pPr>
    </w:p>
    <w:p w:rsidR="006C0655" w:rsidRPr="00CC433C" w:rsidRDefault="006C0655" w:rsidP="006C0655">
      <w:pPr>
        <w:ind w:left="5103"/>
        <w:rPr>
          <w:color w:val="000000" w:themeColor="text1"/>
          <w:sz w:val="16"/>
          <w:szCs w:val="16"/>
        </w:rPr>
      </w:pPr>
    </w:p>
    <w:tbl>
      <w:tblPr>
        <w:tblW w:w="15876" w:type="dxa"/>
        <w:tblInd w:w="-459" w:type="dxa"/>
        <w:tblLayout w:type="fixed"/>
        <w:tblLook w:val="04A0"/>
      </w:tblPr>
      <w:tblGrid>
        <w:gridCol w:w="582"/>
        <w:gridCol w:w="551"/>
        <w:gridCol w:w="851"/>
        <w:gridCol w:w="426"/>
        <w:gridCol w:w="1418"/>
        <w:gridCol w:w="567"/>
        <w:gridCol w:w="568"/>
        <w:gridCol w:w="426"/>
        <w:gridCol w:w="426"/>
        <w:gridCol w:w="567"/>
        <w:gridCol w:w="564"/>
        <w:gridCol w:w="709"/>
        <w:gridCol w:w="567"/>
        <w:gridCol w:w="283"/>
        <w:gridCol w:w="567"/>
        <w:gridCol w:w="709"/>
        <w:gridCol w:w="490"/>
        <w:gridCol w:w="219"/>
        <w:gridCol w:w="633"/>
        <w:gridCol w:w="65"/>
        <w:gridCol w:w="568"/>
        <w:gridCol w:w="709"/>
        <w:gridCol w:w="567"/>
        <w:gridCol w:w="70"/>
        <w:gridCol w:w="638"/>
        <w:gridCol w:w="719"/>
        <w:gridCol w:w="709"/>
        <w:gridCol w:w="708"/>
      </w:tblGrid>
      <w:tr w:rsidR="006C0655" w:rsidRPr="00CC433C" w:rsidTr="006100C2">
        <w:trPr>
          <w:trHeight w:val="1290"/>
        </w:trPr>
        <w:tc>
          <w:tcPr>
            <w:tcW w:w="582" w:type="dxa"/>
            <w:tcBorders>
              <w:top w:val="nil"/>
              <w:left w:val="nil"/>
              <w:bottom w:val="nil"/>
              <w:right w:val="nil"/>
            </w:tcBorders>
            <w:shd w:val="clear" w:color="auto" w:fill="auto"/>
            <w:hideMark/>
          </w:tcPr>
          <w:p w:rsidR="006C0655" w:rsidRPr="00CC433C" w:rsidRDefault="006C0655" w:rsidP="006100C2">
            <w:pPr>
              <w:jc w:val="center"/>
              <w:rPr>
                <w:sz w:val="16"/>
                <w:szCs w:val="16"/>
              </w:rPr>
            </w:pPr>
          </w:p>
        </w:tc>
        <w:tc>
          <w:tcPr>
            <w:tcW w:w="1828" w:type="dxa"/>
            <w:gridSpan w:val="3"/>
            <w:tcBorders>
              <w:top w:val="nil"/>
              <w:left w:val="nil"/>
              <w:bottom w:val="nil"/>
              <w:right w:val="nil"/>
            </w:tcBorders>
            <w:shd w:val="clear" w:color="auto" w:fill="auto"/>
            <w:hideMark/>
          </w:tcPr>
          <w:p w:rsidR="006C0655" w:rsidRPr="00CC433C" w:rsidRDefault="006C0655" w:rsidP="006100C2">
            <w:pPr>
              <w:rPr>
                <w:sz w:val="16"/>
                <w:szCs w:val="16"/>
              </w:rPr>
            </w:pPr>
          </w:p>
        </w:tc>
        <w:tc>
          <w:tcPr>
            <w:tcW w:w="1418" w:type="dxa"/>
            <w:tcBorders>
              <w:top w:val="nil"/>
              <w:left w:val="nil"/>
              <w:bottom w:val="nil"/>
              <w:right w:val="nil"/>
            </w:tcBorders>
            <w:shd w:val="clear" w:color="auto" w:fill="auto"/>
            <w:hideMark/>
          </w:tcPr>
          <w:p w:rsidR="006C0655" w:rsidRPr="00CC433C" w:rsidRDefault="006C0655" w:rsidP="006100C2">
            <w:pPr>
              <w:rPr>
                <w:sz w:val="16"/>
                <w:szCs w:val="16"/>
              </w:rPr>
            </w:pPr>
          </w:p>
        </w:tc>
        <w:tc>
          <w:tcPr>
            <w:tcW w:w="567" w:type="dxa"/>
            <w:tcBorders>
              <w:top w:val="nil"/>
              <w:left w:val="nil"/>
              <w:bottom w:val="nil"/>
              <w:right w:val="nil"/>
            </w:tcBorders>
            <w:shd w:val="clear" w:color="auto" w:fill="auto"/>
            <w:hideMark/>
          </w:tcPr>
          <w:p w:rsidR="006C0655" w:rsidRPr="00CC433C" w:rsidRDefault="006C0655" w:rsidP="006100C2">
            <w:pPr>
              <w:rPr>
                <w:sz w:val="16"/>
                <w:szCs w:val="16"/>
              </w:rPr>
            </w:pPr>
          </w:p>
        </w:tc>
        <w:tc>
          <w:tcPr>
            <w:tcW w:w="1420" w:type="dxa"/>
            <w:gridSpan w:val="3"/>
            <w:tcBorders>
              <w:top w:val="nil"/>
              <w:left w:val="nil"/>
              <w:bottom w:val="nil"/>
              <w:right w:val="nil"/>
            </w:tcBorders>
            <w:shd w:val="clear" w:color="auto" w:fill="auto"/>
            <w:hideMark/>
          </w:tcPr>
          <w:p w:rsidR="006C0655" w:rsidRPr="00CC433C" w:rsidRDefault="006C0655" w:rsidP="006100C2">
            <w:pPr>
              <w:rPr>
                <w:sz w:val="16"/>
                <w:szCs w:val="16"/>
              </w:rPr>
            </w:pPr>
          </w:p>
        </w:tc>
        <w:tc>
          <w:tcPr>
            <w:tcW w:w="567" w:type="dxa"/>
            <w:tcBorders>
              <w:top w:val="nil"/>
              <w:left w:val="nil"/>
              <w:bottom w:val="nil"/>
              <w:right w:val="nil"/>
            </w:tcBorders>
            <w:shd w:val="clear" w:color="auto" w:fill="auto"/>
            <w:hideMark/>
          </w:tcPr>
          <w:p w:rsidR="006C0655" w:rsidRPr="00CC433C" w:rsidRDefault="006C0655" w:rsidP="006100C2">
            <w:pPr>
              <w:rPr>
                <w:sz w:val="16"/>
                <w:szCs w:val="16"/>
              </w:rPr>
            </w:pPr>
          </w:p>
        </w:tc>
        <w:tc>
          <w:tcPr>
            <w:tcW w:w="564" w:type="dxa"/>
            <w:tcBorders>
              <w:top w:val="nil"/>
              <w:left w:val="nil"/>
              <w:bottom w:val="nil"/>
              <w:right w:val="nil"/>
            </w:tcBorders>
            <w:shd w:val="clear" w:color="auto" w:fill="auto"/>
            <w:hideMark/>
          </w:tcPr>
          <w:p w:rsidR="006C0655" w:rsidRPr="00CC433C" w:rsidRDefault="006C0655" w:rsidP="006100C2">
            <w:pPr>
              <w:rPr>
                <w:sz w:val="16"/>
                <w:szCs w:val="16"/>
              </w:rPr>
            </w:pPr>
          </w:p>
        </w:tc>
        <w:tc>
          <w:tcPr>
            <w:tcW w:w="709" w:type="dxa"/>
            <w:tcBorders>
              <w:top w:val="nil"/>
              <w:left w:val="nil"/>
              <w:bottom w:val="nil"/>
              <w:right w:val="nil"/>
            </w:tcBorders>
            <w:shd w:val="clear" w:color="auto" w:fill="auto"/>
            <w:hideMark/>
          </w:tcPr>
          <w:p w:rsidR="006C0655" w:rsidRPr="00CC433C" w:rsidRDefault="006C0655" w:rsidP="006100C2">
            <w:pPr>
              <w:rPr>
                <w:sz w:val="16"/>
                <w:szCs w:val="16"/>
              </w:rPr>
            </w:pPr>
          </w:p>
        </w:tc>
        <w:tc>
          <w:tcPr>
            <w:tcW w:w="567" w:type="dxa"/>
            <w:tcBorders>
              <w:top w:val="nil"/>
              <w:left w:val="nil"/>
              <w:bottom w:val="nil"/>
              <w:right w:val="nil"/>
            </w:tcBorders>
            <w:shd w:val="clear" w:color="auto" w:fill="auto"/>
            <w:hideMark/>
          </w:tcPr>
          <w:p w:rsidR="006C0655" w:rsidRPr="00CC433C" w:rsidRDefault="006C0655" w:rsidP="006100C2">
            <w:pPr>
              <w:rPr>
                <w:sz w:val="16"/>
                <w:szCs w:val="16"/>
              </w:rPr>
            </w:pPr>
          </w:p>
        </w:tc>
        <w:tc>
          <w:tcPr>
            <w:tcW w:w="850" w:type="dxa"/>
            <w:gridSpan w:val="2"/>
            <w:tcBorders>
              <w:top w:val="nil"/>
              <w:left w:val="nil"/>
              <w:bottom w:val="nil"/>
              <w:right w:val="nil"/>
            </w:tcBorders>
            <w:shd w:val="clear" w:color="auto" w:fill="auto"/>
            <w:hideMark/>
          </w:tcPr>
          <w:p w:rsidR="006C0655" w:rsidRPr="00CC433C" w:rsidRDefault="006C0655" w:rsidP="006100C2">
            <w:pPr>
              <w:rPr>
                <w:sz w:val="16"/>
                <w:szCs w:val="16"/>
              </w:rPr>
            </w:pPr>
          </w:p>
        </w:tc>
        <w:tc>
          <w:tcPr>
            <w:tcW w:w="1199" w:type="dxa"/>
            <w:gridSpan w:val="2"/>
            <w:tcBorders>
              <w:top w:val="nil"/>
              <w:left w:val="nil"/>
              <w:bottom w:val="nil"/>
              <w:right w:val="nil"/>
            </w:tcBorders>
          </w:tcPr>
          <w:p w:rsidR="006C0655" w:rsidRPr="00CC433C" w:rsidRDefault="006C0655" w:rsidP="006100C2">
            <w:pPr>
              <w:rPr>
                <w:sz w:val="16"/>
                <w:szCs w:val="16"/>
              </w:rPr>
            </w:pPr>
          </w:p>
        </w:tc>
        <w:tc>
          <w:tcPr>
            <w:tcW w:w="917" w:type="dxa"/>
            <w:gridSpan w:val="3"/>
            <w:tcBorders>
              <w:top w:val="nil"/>
              <w:left w:val="nil"/>
              <w:bottom w:val="nil"/>
              <w:right w:val="nil"/>
            </w:tcBorders>
          </w:tcPr>
          <w:p w:rsidR="006C0655" w:rsidRPr="00CC433C" w:rsidRDefault="006C0655" w:rsidP="006100C2">
            <w:pPr>
              <w:rPr>
                <w:sz w:val="16"/>
                <w:szCs w:val="16"/>
              </w:rPr>
            </w:pPr>
          </w:p>
        </w:tc>
        <w:tc>
          <w:tcPr>
            <w:tcW w:w="4688" w:type="dxa"/>
            <w:gridSpan w:val="8"/>
            <w:tcBorders>
              <w:top w:val="nil"/>
              <w:left w:val="nil"/>
              <w:bottom w:val="nil"/>
              <w:right w:val="nil"/>
            </w:tcBorders>
            <w:shd w:val="clear" w:color="auto" w:fill="auto"/>
            <w:hideMark/>
          </w:tcPr>
          <w:p w:rsidR="006C0655" w:rsidRPr="00CC433C" w:rsidRDefault="006C0655" w:rsidP="006100C2">
            <w:pPr>
              <w:rPr>
                <w:sz w:val="16"/>
                <w:szCs w:val="16"/>
              </w:rPr>
            </w:pPr>
            <w:r w:rsidRPr="00CC433C">
              <w:rPr>
                <w:sz w:val="16"/>
                <w:szCs w:val="16"/>
              </w:rPr>
              <w:t>Приложение № 2</w:t>
            </w:r>
          </w:p>
          <w:p w:rsidR="006C0655" w:rsidRPr="00CC433C" w:rsidRDefault="006C0655" w:rsidP="006100C2">
            <w:pPr>
              <w:rPr>
                <w:sz w:val="16"/>
                <w:szCs w:val="16"/>
              </w:rPr>
            </w:pPr>
            <w:r w:rsidRPr="00CC433C">
              <w:rPr>
                <w:sz w:val="16"/>
                <w:szCs w:val="16"/>
              </w:rPr>
              <w:t xml:space="preserve">к подпрограмме «Содержание автомобильных дорог  в муниципальном образовании поселок </w:t>
            </w:r>
            <w:proofErr w:type="gramStart"/>
            <w:r w:rsidRPr="00CC433C">
              <w:rPr>
                <w:sz w:val="16"/>
                <w:szCs w:val="16"/>
              </w:rPr>
              <w:t>Большая</w:t>
            </w:r>
            <w:proofErr w:type="gramEnd"/>
            <w:r w:rsidRPr="00CC433C">
              <w:rPr>
                <w:sz w:val="16"/>
                <w:szCs w:val="16"/>
              </w:rPr>
              <w:t xml:space="preserve"> Ирба» </w:t>
            </w:r>
          </w:p>
        </w:tc>
      </w:tr>
      <w:tr w:rsidR="006C0655" w:rsidRPr="00CC433C" w:rsidTr="006100C2">
        <w:trPr>
          <w:trHeight w:val="615"/>
        </w:trPr>
        <w:tc>
          <w:tcPr>
            <w:tcW w:w="1133" w:type="dxa"/>
            <w:gridSpan w:val="2"/>
            <w:tcBorders>
              <w:top w:val="nil"/>
              <w:left w:val="nil"/>
              <w:bottom w:val="nil"/>
              <w:right w:val="nil"/>
            </w:tcBorders>
          </w:tcPr>
          <w:p w:rsidR="006C0655" w:rsidRPr="00CC433C" w:rsidRDefault="006C0655" w:rsidP="006100C2">
            <w:pPr>
              <w:jc w:val="center"/>
              <w:rPr>
                <w:bCs/>
                <w:sz w:val="16"/>
                <w:szCs w:val="16"/>
              </w:rPr>
            </w:pPr>
          </w:p>
        </w:tc>
        <w:tc>
          <w:tcPr>
            <w:tcW w:w="851" w:type="dxa"/>
            <w:tcBorders>
              <w:top w:val="nil"/>
              <w:left w:val="nil"/>
              <w:bottom w:val="nil"/>
              <w:right w:val="nil"/>
            </w:tcBorders>
          </w:tcPr>
          <w:p w:rsidR="006C0655" w:rsidRPr="00CC433C" w:rsidRDefault="006C0655" w:rsidP="006100C2">
            <w:pPr>
              <w:jc w:val="center"/>
              <w:rPr>
                <w:bCs/>
                <w:sz w:val="16"/>
                <w:szCs w:val="16"/>
              </w:rPr>
            </w:pPr>
          </w:p>
        </w:tc>
        <w:tc>
          <w:tcPr>
            <w:tcW w:w="13892" w:type="dxa"/>
            <w:gridSpan w:val="25"/>
            <w:tcBorders>
              <w:top w:val="nil"/>
              <w:left w:val="nil"/>
              <w:bottom w:val="nil"/>
              <w:right w:val="nil"/>
            </w:tcBorders>
            <w:shd w:val="clear" w:color="auto" w:fill="auto"/>
            <w:hideMark/>
          </w:tcPr>
          <w:p w:rsidR="006C0655" w:rsidRPr="00CC433C" w:rsidRDefault="006C0655" w:rsidP="006100C2">
            <w:pPr>
              <w:jc w:val="center"/>
              <w:rPr>
                <w:bCs/>
                <w:sz w:val="16"/>
                <w:szCs w:val="16"/>
              </w:rPr>
            </w:pPr>
            <w:r w:rsidRPr="00CC433C">
              <w:rPr>
                <w:bCs/>
                <w:sz w:val="16"/>
                <w:szCs w:val="16"/>
              </w:rPr>
              <w:t xml:space="preserve">Перечень мероприятий подпрограммы "Содержание автомобильных дорог в муниципальном образовании поселок </w:t>
            </w:r>
            <w:proofErr w:type="gramStart"/>
            <w:r w:rsidRPr="00CC433C">
              <w:rPr>
                <w:bCs/>
                <w:sz w:val="16"/>
                <w:szCs w:val="16"/>
              </w:rPr>
              <w:t>Большая</w:t>
            </w:r>
            <w:proofErr w:type="gramEnd"/>
            <w:r w:rsidRPr="00CC433C">
              <w:rPr>
                <w:bCs/>
                <w:sz w:val="16"/>
                <w:szCs w:val="16"/>
              </w:rPr>
              <w:t xml:space="preserve"> Ирба" с указанием объема средств на их реализацию и ожидаемых результатов</w:t>
            </w:r>
          </w:p>
        </w:tc>
      </w:tr>
      <w:tr w:rsidR="006C0655" w:rsidRPr="00CC433C" w:rsidTr="006100C2">
        <w:trPr>
          <w:trHeight w:val="315"/>
        </w:trPr>
        <w:tc>
          <w:tcPr>
            <w:tcW w:w="582" w:type="dxa"/>
            <w:tcBorders>
              <w:top w:val="nil"/>
              <w:left w:val="nil"/>
              <w:bottom w:val="nil"/>
              <w:right w:val="nil"/>
            </w:tcBorders>
            <w:shd w:val="clear" w:color="auto" w:fill="auto"/>
            <w:hideMark/>
          </w:tcPr>
          <w:p w:rsidR="006C0655" w:rsidRPr="00CC433C" w:rsidRDefault="006C0655" w:rsidP="006100C2">
            <w:pPr>
              <w:jc w:val="center"/>
              <w:rPr>
                <w:color w:val="000000"/>
                <w:sz w:val="16"/>
                <w:szCs w:val="16"/>
              </w:rPr>
            </w:pPr>
          </w:p>
        </w:tc>
        <w:tc>
          <w:tcPr>
            <w:tcW w:w="1828" w:type="dxa"/>
            <w:gridSpan w:val="3"/>
            <w:tcBorders>
              <w:top w:val="nil"/>
              <w:left w:val="nil"/>
              <w:bottom w:val="nil"/>
              <w:right w:val="nil"/>
            </w:tcBorders>
            <w:shd w:val="clear" w:color="auto" w:fill="auto"/>
            <w:hideMark/>
          </w:tcPr>
          <w:p w:rsidR="006C0655" w:rsidRPr="00CC433C" w:rsidRDefault="006C0655" w:rsidP="006100C2">
            <w:pPr>
              <w:rPr>
                <w:color w:val="000000"/>
                <w:sz w:val="16"/>
                <w:szCs w:val="16"/>
              </w:rPr>
            </w:pPr>
          </w:p>
        </w:tc>
        <w:tc>
          <w:tcPr>
            <w:tcW w:w="1418" w:type="dxa"/>
            <w:tcBorders>
              <w:top w:val="nil"/>
              <w:left w:val="nil"/>
              <w:bottom w:val="nil"/>
              <w:right w:val="nil"/>
            </w:tcBorders>
            <w:shd w:val="clear" w:color="auto" w:fill="auto"/>
            <w:hideMark/>
          </w:tcPr>
          <w:p w:rsidR="006C0655" w:rsidRPr="00CC433C" w:rsidRDefault="006C0655" w:rsidP="006100C2">
            <w:pPr>
              <w:rPr>
                <w:color w:val="000000"/>
                <w:sz w:val="16"/>
                <w:szCs w:val="16"/>
              </w:rPr>
            </w:pPr>
          </w:p>
        </w:tc>
        <w:tc>
          <w:tcPr>
            <w:tcW w:w="567" w:type="dxa"/>
            <w:tcBorders>
              <w:top w:val="nil"/>
              <w:left w:val="nil"/>
              <w:bottom w:val="nil"/>
              <w:right w:val="nil"/>
            </w:tcBorders>
            <w:shd w:val="clear" w:color="auto" w:fill="auto"/>
            <w:hideMark/>
          </w:tcPr>
          <w:p w:rsidR="006C0655" w:rsidRPr="00CC433C" w:rsidRDefault="006C0655" w:rsidP="006100C2">
            <w:pPr>
              <w:rPr>
                <w:color w:val="000000"/>
                <w:sz w:val="16"/>
                <w:szCs w:val="16"/>
              </w:rPr>
            </w:pPr>
          </w:p>
        </w:tc>
        <w:tc>
          <w:tcPr>
            <w:tcW w:w="568" w:type="dxa"/>
            <w:tcBorders>
              <w:top w:val="nil"/>
              <w:left w:val="nil"/>
              <w:bottom w:val="nil"/>
              <w:right w:val="nil"/>
            </w:tcBorders>
            <w:shd w:val="clear" w:color="auto" w:fill="auto"/>
            <w:hideMark/>
          </w:tcPr>
          <w:p w:rsidR="006C0655" w:rsidRPr="00CC433C" w:rsidRDefault="006C0655" w:rsidP="006100C2">
            <w:pPr>
              <w:rPr>
                <w:color w:val="FFFFFF"/>
                <w:sz w:val="16"/>
                <w:szCs w:val="16"/>
              </w:rPr>
            </w:pPr>
          </w:p>
        </w:tc>
        <w:tc>
          <w:tcPr>
            <w:tcW w:w="426" w:type="dxa"/>
            <w:tcBorders>
              <w:top w:val="nil"/>
              <w:left w:val="nil"/>
              <w:bottom w:val="nil"/>
              <w:right w:val="nil"/>
            </w:tcBorders>
            <w:shd w:val="clear" w:color="auto" w:fill="auto"/>
            <w:hideMark/>
          </w:tcPr>
          <w:p w:rsidR="006C0655" w:rsidRPr="00CC433C" w:rsidRDefault="006C0655" w:rsidP="006100C2">
            <w:pPr>
              <w:jc w:val="center"/>
              <w:rPr>
                <w:color w:val="FFFFFF"/>
                <w:sz w:val="16"/>
                <w:szCs w:val="16"/>
              </w:rPr>
            </w:pPr>
            <w:r w:rsidRPr="00CC433C">
              <w:rPr>
                <w:color w:val="FFFFFF"/>
                <w:sz w:val="16"/>
                <w:szCs w:val="16"/>
              </w:rPr>
              <w:t>08</w:t>
            </w:r>
          </w:p>
        </w:tc>
        <w:tc>
          <w:tcPr>
            <w:tcW w:w="426" w:type="dxa"/>
            <w:tcBorders>
              <w:top w:val="nil"/>
              <w:left w:val="nil"/>
              <w:bottom w:val="nil"/>
              <w:right w:val="nil"/>
            </w:tcBorders>
            <w:shd w:val="clear" w:color="auto" w:fill="auto"/>
            <w:hideMark/>
          </w:tcPr>
          <w:p w:rsidR="006C0655" w:rsidRPr="00CC433C" w:rsidRDefault="006C0655" w:rsidP="006100C2">
            <w:pPr>
              <w:jc w:val="right"/>
              <w:rPr>
                <w:color w:val="FFFFFF"/>
                <w:sz w:val="16"/>
                <w:szCs w:val="16"/>
              </w:rPr>
            </w:pPr>
            <w:r w:rsidRPr="00CC433C">
              <w:rPr>
                <w:color w:val="FFFFFF"/>
                <w:sz w:val="16"/>
                <w:szCs w:val="16"/>
              </w:rPr>
              <w:t>4</w:t>
            </w:r>
          </w:p>
        </w:tc>
        <w:tc>
          <w:tcPr>
            <w:tcW w:w="567" w:type="dxa"/>
            <w:tcBorders>
              <w:top w:val="nil"/>
              <w:left w:val="nil"/>
              <w:bottom w:val="nil"/>
              <w:right w:val="nil"/>
            </w:tcBorders>
            <w:shd w:val="clear" w:color="auto" w:fill="auto"/>
            <w:hideMark/>
          </w:tcPr>
          <w:p w:rsidR="006C0655" w:rsidRPr="00CC433C" w:rsidRDefault="006C0655" w:rsidP="006100C2">
            <w:pPr>
              <w:rPr>
                <w:color w:val="FFFFFF"/>
                <w:sz w:val="16"/>
                <w:szCs w:val="16"/>
              </w:rPr>
            </w:pPr>
          </w:p>
        </w:tc>
        <w:tc>
          <w:tcPr>
            <w:tcW w:w="564" w:type="dxa"/>
            <w:tcBorders>
              <w:top w:val="nil"/>
              <w:left w:val="nil"/>
              <w:bottom w:val="nil"/>
              <w:right w:val="nil"/>
            </w:tcBorders>
            <w:shd w:val="clear" w:color="auto" w:fill="auto"/>
            <w:hideMark/>
          </w:tcPr>
          <w:p w:rsidR="006C0655" w:rsidRPr="00CC433C" w:rsidRDefault="006C0655" w:rsidP="006100C2">
            <w:pPr>
              <w:rPr>
                <w:color w:val="000000"/>
                <w:sz w:val="16"/>
                <w:szCs w:val="16"/>
              </w:rPr>
            </w:pPr>
          </w:p>
        </w:tc>
        <w:tc>
          <w:tcPr>
            <w:tcW w:w="709" w:type="dxa"/>
            <w:tcBorders>
              <w:top w:val="nil"/>
              <w:left w:val="nil"/>
              <w:bottom w:val="nil"/>
              <w:right w:val="nil"/>
            </w:tcBorders>
            <w:shd w:val="clear" w:color="auto" w:fill="auto"/>
            <w:hideMark/>
          </w:tcPr>
          <w:p w:rsidR="006C0655" w:rsidRPr="00CC433C" w:rsidRDefault="006C0655" w:rsidP="006100C2">
            <w:pPr>
              <w:rPr>
                <w:color w:val="000000"/>
                <w:sz w:val="16"/>
                <w:szCs w:val="16"/>
              </w:rPr>
            </w:pPr>
          </w:p>
        </w:tc>
        <w:tc>
          <w:tcPr>
            <w:tcW w:w="567" w:type="dxa"/>
            <w:tcBorders>
              <w:top w:val="nil"/>
              <w:left w:val="nil"/>
              <w:bottom w:val="nil"/>
              <w:right w:val="nil"/>
            </w:tcBorders>
            <w:shd w:val="clear" w:color="auto" w:fill="auto"/>
            <w:hideMark/>
          </w:tcPr>
          <w:p w:rsidR="006C0655" w:rsidRPr="00CC433C" w:rsidRDefault="006C0655" w:rsidP="006100C2">
            <w:pPr>
              <w:rPr>
                <w:color w:val="000000"/>
                <w:sz w:val="16"/>
                <w:szCs w:val="16"/>
              </w:rPr>
            </w:pPr>
          </w:p>
        </w:tc>
        <w:tc>
          <w:tcPr>
            <w:tcW w:w="850" w:type="dxa"/>
            <w:gridSpan w:val="2"/>
            <w:tcBorders>
              <w:top w:val="nil"/>
              <w:left w:val="nil"/>
              <w:bottom w:val="nil"/>
              <w:right w:val="nil"/>
            </w:tcBorders>
            <w:shd w:val="clear" w:color="auto" w:fill="auto"/>
            <w:hideMark/>
          </w:tcPr>
          <w:p w:rsidR="006C0655" w:rsidRPr="00CC433C" w:rsidRDefault="006C0655" w:rsidP="006100C2">
            <w:pPr>
              <w:rPr>
                <w:color w:val="000000"/>
                <w:sz w:val="16"/>
                <w:szCs w:val="16"/>
              </w:rPr>
            </w:pPr>
          </w:p>
        </w:tc>
        <w:tc>
          <w:tcPr>
            <w:tcW w:w="709" w:type="dxa"/>
            <w:tcBorders>
              <w:top w:val="nil"/>
              <w:left w:val="nil"/>
              <w:bottom w:val="nil"/>
              <w:right w:val="nil"/>
            </w:tcBorders>
            <w:shd w:val="clear" w:color="auto" w:fill="auto"/>
            <w:hideMark/>
          </w:tcPr>
          <w:p w:rsidR="006C0655" w:rsidRPr="00CC433C" w:rsidRDefault="006C0655" w:rsidP="006100C2">
            <w:pPr>
              <w:rPr>
                <w:color w:val="000000"/>
                <w:sz w:val="16"/>
                <w:szCs w:val="16"/>
              </w:rPr>
            </w:pPr>
          </w:p>
        </w:tc>
        <w:tc>
          <w:tcPr>
            <w:tcW w:w="709" w:type="dxa"/>
            <w:gridSpan w:val="2"/>
            <w:tcBorders>
              <w:top w:val="nil"/>
              <w:left w:val="nil"/>
              <w:bottom w:val="nil"/>
              <w:right w:val="nil"/>
            </w:tcBorders>
            <w:shd w:val="clear" w:color="auto" w:fill="auto"/>
            <w:hideMark/>
          </w:tcPr>
          <w:p w:rsidR="006C0655" w:rsidRPr="00CC433C" w:rsidRDefault="006C0655" w:rsidP="006100C2">
            <w:pPr>
              <w:rPr>
                <w:color w:val="000000"/>
                <w:sz w:val="16"/>
                <w:szCs w:val="16"/>
              </w:rPr>
            </w:pPr>
          </w:p>
        </w:tc>
        <w:tc>
          <w:tcPr>
            <w:tcW w:w="633" w:type="dxa"/>
            <w:tcBorders>
              <w:top w:val="nil"/>
              <w:left w:val="nil"/>
              <w:bottom w:val="nil"/>
              <w:right w:val="nil"/>
            </w:tcBorders>
            <w:shd w:val="clear" w:color="auto" w:fill="auto"/>
            <w:hideMark/>
          </w:tcPr>
          <w:p w:rsidR="006C0655" w:rsidRPr="00CC433C" w:rsidRDefault="006C0655" w:rsidP="006100C2">
            <w:pPr>
              <w:rPr>
                <w:color w:val="000000"/>
                <w:sz w:val="16"/>
                <w:szCs w:val="16"/>
              </w:rPr>
            </w:pPr>
          </w:p>
        </w:tc>
        <w:tc>
          <w:tcPr>
            <w:tcW w:w="633" w:type="dxa"/>
            <w:gridSpan w:val="2"/>
            <w:tcBorders>
              <w:top w:val="nil"/>
              <w:left w:val="nil"/>
              <w:bottom w:val="nil"/>
              <w:right w:val="nil"/>
            </w:tcBorders>
            <w:shd w:val="clear" w:color="auto" w:fill="auto"/>
            <w:hideMark/>
          </w:tcPr>
          <w:p w:rsidR="006C0655" w:rsidRPr="00CC433C" w:rsidRDefault="006C0655" w:rsidP="006100C2">
            <w:pPr>
              <w:rPr>
                <w:color w:val="000000"/>
                <w:sz w:val="16"/>
                <w:szCs w:val="16"/>
              </w:rPr>
            </w:pPr>
          </w:p>
        </w:tc>
        <w:tc>
          <w:tcPr>
            <w:tcW w:w="709" w:type="dxa"/>
            <w:tcBorders>
              <w:top w:val="nil"/>
              <w:left w:val="nil"/>
              <w:bottom w:val="nil"/>
              <w:right w:val="nil"/>
            </w:tcBorders>
            <w:shd w:val="clear" w:color="auto" w:fill="auto"/>
            <w:hideMark/>
          </w:tcPr>
          <w:p w:rsidR="006C0655" w:rsidRPr="00CC433C" w:rsidRDefault="006C0655" w:rsidP="006100C2">
            <w:pPr>
              <w:rPr>
                <w:color w:val="000000"/>
                <w:sz w:val="16"/>
                <w:szCs w:val="16"/>
              </w:rPr>
            </w:pPr>
          </w:p>
        </w:tc>
        <w:tc>
          <w:tcPr>
            <w:tcW w:w="1275" w:type="dxa"/>
            <w:gridSpan w:val="3"/>
            <w:tcBorders>
              <w:top w:val="nil"/>
              <w:left w:val="nil"/>
              <w:bottom w:val="nil"/>
              <w:right w:val="nil"/>
            </w:tcBorders>
            <w:shd w:val="clear" w:color="auto" w:fill="auto"/>
            <w:hideMark/>
          </w:tcPr>
          <w:p w:rsidR="006C0655" w:rsidRPr="00CC433C" w:rsidRDefault="006C0655" w:rsidP="006100C2">
            <w:pPr>
              <w:rPr>
                <w:color w:val="000000"/>
                <w:sz w:val="16"/>
                <w:szCs w:val="16"/>
              </w:rPr>
            </w:pPr>
          </w:p>
        </w:tc>
        <w:tc>
          <w:tcPr>
            <w:tcW w:w="719" w:type="dxa"/>
            <w:tcBorders>
              <w:top w:val="nil"/>
              <w:left w:val="nil"/>
              <w:bottom w:val="nil"/>
              <w:right w:val="nil"/>
            </w:tcBorders>
          </w:tcPr>
          <w:p w:rsidR="006C0655" w:rsidRPr="00CC433C" w:rsidRDefault="006C0655" w:rsidP="006100C2">
            <w:pPr>
              <w:rPr>
                <w:color w:val="000000"/>
                <w:sz w:val="16"/>
                <w:szCs w:val="16"/>
              </w:rPr>
            </w:pPr>
          </w:p>
        </w:tc>
        <w:tc>
          <w:tcPr>
            <w:tcW w:w="709" w:type="dxa"/>
            <w:tcBorders>
              <w:top w:val="nil"/>
              <w:left w:val="nil"/>
              <w:bottom w:val="nil"/>
              <w:right w:val="nil"/>
            </w:tcBorders>
          </w:tcPr>
          <w:p w:rsidR="006C0655" w:rsidRPr="00CC433C" w:rsidRDefault="006C0655" w:rsidP="006100C2">
            <w:pPr>
              <w:rPr>
                <w:color w:val="000000"/>
                <w:sz w:val="16"/>
                <w:szCs w:val="16"/>
              </w:rPr>
            </w:pPr>
          </w:p>
        </w:tc>
        <w:tc>
          <w:tcPr>
            <w:tcW w:w="708" w:type="dxa"/>
            <w:tcBorders>
              <w:top w:val="nil"/>
              <w:left w:val="nil"/>
              <w:bottom w:val="nil"/>
              <w:right w:val="nil"/>
            </w:tcBorders>
            <w:shd w:val="clear" w:color="auto" w:fill="auto"/>
            <w:hideMark/>
          </w:tcPr>
          <w:p w:rsidR="006C0655" w:rsidRPr="00CC433C" w:rsidRDefault="006C0655" w:rsidP="006100C2">
            <w:pPr>
              <w:rPr>
                <w:color w:val="000000"/>
                <w:sz w:val="16"/>
                <w:szCs w:val="16"/>
              </w:rPr>
            </w:pPr>
          </w:p>
        </w:tc>
      </w:tr>
      <w:tr w:rsidR="006C0655" w:rsidRPr="00CC433C" w:rsidTr="006100C2">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w:t>
            </w:r>
          </w:p>
        </w:tc>
        <w:tc>
          <w:tcPr>
            <w:tcW w:w="1828"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Наименование  программы,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 xml:space="preserve">ГРБС </w:t>
            </w:r>
          </w:p>
        </w:tc>
        <w:tc>
          <w:tcPr>
            <w:tcW w:w="3118" w:type="dxa"/>
            <w:gridSpan w:val="6"/>
            <w:tcBorders>
              <w:top w:val="single" w:sz="4" w:space="0" w:color="auto"/>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Код бюджетной классификации</w:t>
            </w:r>
          </w:p>
        </w:tc>
        <w:tc>
          <w:tcPr>
            <w:tcW w:w="8222" w:type="dxa"/>
            <w:gridSpan w:val="16"/>
            <w:tcBorders>
              <w:top w:val="single" w:sz="4" w:space="0" w:color="auto"/>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Расходы (тыс. руб.), годы</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p>
        </w:tc>
      </w:tr>
      <w:tr w:rsidR="006C0655" w:rsidRPr="00CC433C" w:rsidTr="00CC433C">
        <w:trPr>
          <w:trHeight w:val="382"/>
        </w:trPr>
        <w:tc>
          <w:tcPr>
            <w:tcW w:w="582" w:type="dxa"/>
            <w:vMerge/>
            <w:tcBorders>
              <w:top w:val="single" w:sz="4" w:space="0" w:color="auto"/>
              <w:left w:val="single" w:sz="4" w:space="0" w:color="auto"/>
              <w:bottom w:val="single" w:sz="4" w:space="0" w:color="auto"/>
              <w:right w:val="single" w:sz="4" w:space="0" w:color="auto"/>
            </w:tcBorders>
            <w:vAlign w:val="center"/>
            <w:hideMark/>
          </w:tcPr>
          <w:p w:rsidR="006C0655" w:rsidRPr="00CC433C" w:rsidRDefault="006C0655" w:rsidP="006100C2">
            <w:pPr>
              <w:rPr>
                <w:color w:val="000000"/>
                <w:sz w:val="16"/>
                <w:szCs w:val="16"/>
              </w:rPr>
            </w:pPr>
          </w:p>
        </w:tc>
        <w:tc>
          <w:tcPr>
            <w:tcW w:w="1828" w:type="dxa"/>
            <w:gridSpan w:val="3"/>
            <w:vMerge/>
            <w:tcBorders>
              <w:top w:val="single" w:sz="4" w:space="0" w:color="auto"/>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C0655" w:rsidRPr="00CC433C" w:rsidRDefault="006C0655" w:rsidP="006100C2">
            <w:pP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ГРБС</w:t>
            </w:r>
          </w:p>
        </w:tc>
        <w:tc>
          <w:tcPr>
            <w:tcW w:w="568"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proofErr w:type="spellStart"/>
            <w:r w:rsidRPr="00CC433C">
              <w:rPr>
                <w:color w:val="000000"/>
                <w:sz w:val="16"/>
                <w:szCs w:val="16"/>
              </w:rPr>
              <w:t>РзПр</w:t>
            </w:r>
            <w:proofErr w:type="spellEnd"/>
          </w:p>
        </w:tc>
        <w:tc>
          <w:tcPr>
            <w:tcW w:w="1419" w:type="dxa"/>
            <w:gridSpan w:val="3"/>
            <w:tcBorders>
              <w:top w:val="single" w:sz="4" w:space="0" w:color="auto"/>
              <w:left w:val="nil"/>
              <w:bottom w:val="single" w:sz="4" w:space="0" w:color="auto"/>
              <w:right w:val="single" w:sz="4" w:space="0" w:color="000000"/>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ЦСР</w:t>
            </w:r>
          </w:p>
        </w:tc>
        <w:tc>
          <w:tcPr>
            <w:tcW w:w="564"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ВР</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2014 год</w:t>
            </w: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2015 год</w:t>
            </w:r>
          </w:p>
        </w:tc>
        <w:tc>
          <w:tcPr>
            <w:tcW w:w="850"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 xml:space="preserve">ЦСР на 2016 </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2016</w:t>
            </w:r>
          </w:p>
          <w:p w:rsidR="006C0655" w:rsidRPr="00CC433C" w:rsidRDefault="006C0655" w:rsidP="006100C2">
            <w:pPr>
              <w:jc w:val="center"/>
              <w:rPr>
                <w:color w:val="000000"/>
                <w:sz w:val="16"/>
                <w:szCs w:val="16"/>
              </w:rPr>
            </w:pPr>
            <w:r w:rsidRPr="00CC433C">
              <w:rPr>
                <w:color w:val="000000"/>
                <w:sz w:val="16"/>
                <w:szCs w:val="16"/>
              </w:rPr>
              <w:t>год</w:t>
            </w:r>
          </w:p>
        </w:tc>
        <w:tc>
          <w:tcPr>
            <w:tcW w:w="709"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2017</w:t>
            </w:r>
          </w:p>
          <w:p w:rsidR="006C0655" w:rsidRPr="00CC433C" w:rsidRDefault="006C0655" w:rsidP="006100C2">
            <w:pPr>
              <w:jc w:val="center"/>
              <w:rPr>
                <w:color w:val="000000"/>
                <w:sz w:val="16"/>
                <w:szCs w:val="16"/>
              </w:rPr>
            </w:pPr>
            <w:r w:rsidRPr="00CC433C">
              <w:rPr>
                <w:color w:val="000000"/>
                <w:sz w:val="16"/>
                <w:szCs w:val="16"/>
              </w:rPr>
              <w:t xml:space="preserve"> год</w:t>
            </w:r>
          </w:p>
        </w:tc>
        <w:tc>
          <w:tcPr>
            <w:tcW w:w="633"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2018 год</w:t>
            </w:r>
          </w:p>
        </w:tc>
        <w:tc>
          <w:tcPr>
            <w:tcW w:w="633"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2019 год</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2020 год</w:t>
            </w: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2021 год</w:t>
            </w:r>
          </w:p>
        </w:tc>
        <w:tc>
          <w:tcPr>
            <w:tcW w:w="708" w:type="dxa"/>
            <w:gridSpan w:val="2"/>
            <w:tcBorders>
              <w:top w:val="nil"/>
              <w:left w:val="nil"/>
              <w:bottom w:val="single" w:sz="4" w:space="0" w:color="auto"/>
              <w:right w:val="single" w:sz="4" w:space="0" w:color="auto"/>
            </w:tcBorders>
            <w:shd w:val="clear" w:color="auto" w:fill="auto"/>
          </w:tcPr>
          <w:p w:rsidR="006C0655" w:rsidRPr="00CC433C" w:rsidRDefault="006C0655" w:rsidP="006100C2">
            <w:pPr>
              <w:jc w:val="center"/>
              <w:rPr>
                <w:color w:val="000000"/>
                <w:sz w:val="16"/>
                <w:szCs w:val="16"/>
              </w:rPr>
            </w:pPr>
            <w:r w:rsidRPr="00CC433C">
              <w:rPr>
                <w:color w:val="000000"/>
                <w:sz w:val="16"/>
                <w:szCs w:val="16"/>
              </w:rPr>
              <w:t>2022 год</w:t>
            </w:r>
          </w:p>
        </w:tc>
        <w:tc>
          <w:tcPr>
            <w:tcW w:w="719" w:type="dxa"/>
            <w:tcBorders>
              <w:top w:val="single" w:sz="4" w:space="0" w:color="auto"/>
              <w:left w:val="single" w:sz="4" w:space="0" w:color="auto"/>
              <w:bottom w:val="single" w:sz="4" w:space="0" w:color="auto"/>
              <w:right w:val="single" w:sz="4" w:space="0" w:color="auto"/>
            </w:tcBorders>
          </w:tcPr>
          <w:p w:rsidR="006C0655" w:rsidRPr="00CC433C" w:rsidRDefault="006C0655" w:rsidP="006100C2">
            <w:pPr>
              <w:rPr>
                <w:color w:val="000000"/>
                <w:sz w:val="16"/>
                <w:szCs w:val="16"/>
              </w:rPr>
            </w:pPr>
            <w:r w:rsidRPr="00CC433C">
              <w:rPr>
                <w:color w:val="000000"/>
                <w:sz w:val="16"/>
                <w:szCs w:val="16"/>
              </w:rPr>
              <w:t>2023 год</w:t>
            </w:r>
          </w:p>
        </w:tc>
        <w:tc>
          <w:tcPr>
            <w:tcW w:w="709" w:type="dxa"/>
            <w:tcBorders>
              <w:top w:val="single" w:sz="4" w:space="0" w:color="auto"/>
              <w:left w:val="single" w:sz="4" w:space="0" w:color="auto"/>
              <w:bottom w:val="single" w:sz="4" w:space="0" w:color="auto"/>
              <w:right w:val="single" w:sz="4" w:space="0" w:color="auto"/>
            </w:tcBorders>
          </w:tcPr>
          <w:p w:rsidR="006C0655" w:rsidRPr="00CC433C" w:rsidRDefault="006C0655" w:rsidP="006100C2">
            <w:pPr>
              <w:rPr>
                <w:color w:val="000000"/>
                <w:sz w:val="16"/>
                <w:szCs w:val="16"/>
              </w:rPr>
            </w:pPr>
            <w:r w:rsidRPr="00CC433C">
              <w:rPr>
                <w:color w:val="000000"/>
                <w:sz w:val="16"/>
                <w:szCs w:val="16"/>
              </w:rPr>
              <w:t>2024</w:t>
            </w:r>
          </w:p>
          <w:p w:rsidR="006C0655" w:rsidRPr="00CC433C" w:rsidRDefault="006C0655" w:rsidP="006100C2">
            <w:pPr>
              <w:rPr>
                <w:color w:val="000000"/>
                <w:sz w:val="16"/>
                <w:szCs w:val="16"/>
              </w:rPr>
            </w:pPr>
            <w:r w:rsidRPr="00CC433C">
              <w:rPr>
                <w:color w:val="000000"/>
                <w:sz w:val="16"/>
                <w:szCs w:val="16"/>
              </w:rPr>
              <w:t xml:space="preserve"> год</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2025 год</w:t>
            </w:r>
          </w:p>
        </w:tc>
      </w:tr>
      <w:tr w:rsidR="006C0655" w:rsidRPr="00CC433C" w:rsidTr="006100C2">
        <w:trPr>
          <w:trHeight w:val="205"/>
        </w:trPr>
        <w:tc>
          <w:tcPr>
            <w:tcW w:w="582" w:type="dxa"/>
            <w:tcBorders>
              <w:top w:val="nil"/>
              <w:left w:val="single" w:sz="4" w:space="0" w:color="auto"/>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 </w:t>
            </w:r>
          </w:p>
        </w:tc>
        <w:tc>
          <w:tcPr>
            <w:tcW w:w="13158" w:type="dxa"/>
            <w:gridSpan w:val="24"/>
            <w:tcBorders>
              <w:top w:val="single" w:sz="4" w:space="0" w:color="auto"/>
              <w:left w:val="nil"/>
              <w:bottom w:val="single" w:sz="4" w:space="0" w:color="auto"/>
              <w:right w:val="single" w:sz="4" w:space="0" w:color="000000"/>
            </w:tcBorders>
            <w:shd w:val="clear" w:color="auto" w:fill="auto"/>
            <w:hideMark/>
          </w:tcPr>
          <w:p w:rsidR="006C0655" w:rsidRPr="00CC433C" w:rsidRDefault="006C0655" w:rsidP="006100C2">
            <w:pPr>
              <w:rPr>
                <w:color w:val="000000"/>
                <w:sz w:val="16"/>
                <w:szCs w:val="16"/>
              </w:rPr>
            </w:pPr>
            <w:r w:rsidRPr="00CC433C">
              <w:rPr>
                <w:color w:val="000000"/>
                <w:sz w:val="16"/>
                <w:szCs w:val="16"/>
              </w:rPr>
              <w:t xml:space="preserve">Цель. Повышение безопасности дорожного движения в муниципальном образовании поселок </w:t>
            </w:r>
            <w:proofErr w:type="gramStart"/>
            <w:r w:rsidRPr="00CC433C">
              <w:rPr>
                <w:color w:val="000000"/>
                <w:sz w:val="16"/>
                <w:szCs w:val="16"/>
              </w:rPr>
              <w:t>Большая</w:t>
            </w:r>
            <w:proofErr w:type="gramEnd"/>
            <w:r w:rsidRPr="00CC433C">
              <w:rPr>
                <w:color w:val="000000"/>
                <w:sz w:val="16"/>
                <w:szCs w:val="16"/>
              </w:rPr>
              <w:t xml:space="preserve"> Ирба</w:t>
            </w:r>
          </w:p>
        </w:tc>
        <w:tc>
          <w:tcPr>
            <w:tcW w:w="719" w:type="dxa"/>
            <w:tcBorders>
              <w:top w:val="nil"/>
              <w:left w:val="nil"/>
              <w:bottom w:val="single" w:sz="4" w:space="0" w:color="auto"/>
              <w:right w:val="nil"/>
            </w:tcBorders>
          </w:tcPr>
          <w:p w:rsidR="006C0655" w:rsidRPr="00CC433C" w:rsidRDefault="006C0655" w:rsidP="006100C2">
            <w:pPr>
              <w:jc w:val="center"/>
              <w:rPr>
                <w:color w:val="000000"/>
                <w:sz w:val="16"/>
                <w:szCs w:val="16"/>
              </w:rPr>
            </w:pPr>
          </w:p>
        </w:tc>
        <w:tc>
          <w:tcPr>
            <w:tcW w:w="709" w:type="dxa"/>
            <w:tcBorders>
              <w:top w:val="nil"/>
              <w:left w:val="nil"/>
              <w:bottom w:val="single" w:sz="4" w:space="0" w:color="auto"/>
              <w:right w:val="nil"/>
            </w:tcBorders>
          </w:tcPr>
          <w:p w:rsidR="006C0655" w:rsidRPr="00CC433C" w:rsidRDefault="006C0655" w:rsidP="006100C2">
            <w:pPr>
              <w:jc w:val="center"/>
              <w:rPr>
                <w:color w:val="000000"/>
                <w:sz w:val="16"/>
                <w:szCs w:val="16"/>
              </w:rPr>
            </w:pPr>
          </w:p>
        </w:tc>
        <w:tc>
          <w:tcPr>
            <w:tcW w:w="708"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 </w:t>
            </w:r>
          </w:p>
        </w:tc>
      </w:tr>
      <w:tr w:rsidR="006C0655" w:rsidRPr="00CC433C" w:rsidTr="006100C2">
        <w:trPr>
          <w:trHeight w:val="311"/>
        </w:trPr>
        <w:tc>
          <w:tcPr>
            <w:tcW w:w="582" w:type="dxa"/>
            <w:tcBorders>
              <w:top w:val="nil"/>
              <w:left w:val="single" w:sz="4" w:space="0" w:color="auto"/>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 </w:t>
            </w:r>
          </w:p>
        </w:tc>
        <w:tc>
          <w:tcPr>
            <w:tcW w:w="13158" w:type="dxa"/>
            <w:gridSpan w:val="24"/>
            <w:tcBorders>
              <w:top w:val="single" w:sz="4" w:space="0" w:color="auto"/>
              <w:left w:val="nil"/>
              <w:bottom w:val="single" w:sz="4" w:space="0" w:color="auto"/>
              <w:right w:val="single" w:sz="4" w:space="0" w:color="000000"/>
            </w:tcBorders>
            <w:shd w:val="clear" w:color="auto" w:fill="auto"/>
            <w:hideMark/>
          </w:tcPr>
          <w:p w:rsidR="006C0655" w:rsidRPr="00CC433C" w:rsidRDefault="006C0655" w:rsidP="006100C2">
            <w:pPr>
              <w:spacing w:after="240"/>
              <w:rPr>
                <w:color w:val="000000"/>
                <w:sz w:val="16"/>
                <w:szCs w:val="16"/>
              </w:rPr>
            </w:pPr>
            <w:r w:rsidRPr="00CC433C">
              <w:rPr>
                <w:color w:val="000000"/>
                <w:sz w:val="16"/>
                <w:szCs w:val="16"/>
              </w:rPr>
              <w:t>Задача 1. Текущий ремонт и содержание асфальтобетонного, гравийного и щебеночного покрытия автодорог поселка</w:t>
            </w:r>
          </w:p>
        </w:tc>
        <w:tc>
          <w:tcPr>
            <w:tcW w:w="719" w:type="dxa"/>
            <w:tcBorders>
              <w:top w:val="nil"/>
              <w:left w:val="nil"/>
              <w:bottom w:val="single" w:sz="4" w:space="0" w:color="auto"/>
              <w:right w:val="nil"/>
            </w:tcBorders>
          </w:tcPr>
          <w:p w:rsidR="006C0655" w:rsidRPr="00CC433C" w:rsidRDefault="006C0655" w:rsidP="006100C2">
            <w:pPr>
              <w:jc w:val="center"/>
              <w:rPr>
                <w:color w:val="000000"/>
                <w:sz w:val="16"/>
                <w:szCs w:val="16"/>
              </w:rPr>
            </w:pPr>
          </w:p>
        </w:tc>
        <w:tc>
          <w:tcPr>
            <w:tcW w:w="709" w:type="dxa"/>
            <w:tcBorders>
              <w:top w:val="nil"/>
              <w:left w:val="nil"/>
              <w:bottom w:val="single" w:sz="4" w:space="0" w:color="auto"/>
              <w:right w:val="nil"/>
            </w:tcBorders>
          </w:tcPr>
          <w:p w:rsidR="006C0655" w:rsidRPr="00CC433C" w:rsidRDefault="006C0655" w:rsidP="006100C2">
            <w:pPr>
              <w:jc w:val="center"/>
              <w:rPr>
                <w:color w:val="000000"/>
                <w:sz w:val="16"/>
                <w:szCs w:val="16"/>
              </w:rPr>
            </w:pPr>
          </w:p>
        </w:tc>
        <w:tc>
          <w:tcPr>
            <w:tcW w:w="708"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 </w:t>
            </w:r>
          </w:p>
        </w:tc>
      </w:tr>
      <w:tr w:rsidR="006C0655" w:rsidRPr="00CC433C" w:rsidTr="00CC433C">
        <w:trPr>
          <w:trHeight w:val="475"/>
        </w:trPr>
        <w:tc>
          <w:tcPr>
            <w:tcW w:w="582" w:type="dxa"/>
            <w:tcBorders>
              <w:top w:val="nil"/>
              <w:left w:val="single" w:sz="4" w:space="0" w:color="auto"/>
              <w:bottom w:val="nil"/>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lastRenderedPageBreak/>
              <w:t>1</w:t>
            </w:r>
          </w:p>
        </w:tc>
        <w:tc>
          <w:tcPr>
            <w:tcW w:w="1828" w:type="dxa"/>
            <w:gridSpan w:val="3"/>
            <w:tcBorders>
              <w:top w:val="nil"/>
              <w:left w:val="nil"/>
              <w:bottom w:val="nil"/>
              <w:right w:val="single" w:sz="4" w:space="0" w:color="auto"/>
            </w:tcBorders>
            <w:shd w:val="clear" w:color="auto" w:fill="auto"/>
            <w:hideMark/>
          </w:tcPr>
          <w:p w:rsidR="006C0655" w:rsidRPr="00CC433C" w:rsidRDefault="006C0655" w:rsidP="006100C2">
            <w:pPr>
              <w:rPr>
                <w:color w:val="000000"/>
                <w:sz w:val="16"/>
                <w:szCs w:val="16"/>
              </w:rPr>
            </w:pPr>
            <w:r w:rsidRPr="00CC433C">
              <w:rPr>
                <w:color w:val="000000"/>
                <w:sz w:val="16"/>
                <w:szCs w:val="16"/>
              </w:rPr>
              <w:t>Содержание дорог в зимний период</w:t>
            </w:r>
          </w:p>
        </w:tc>
        <w:tc>
          <w:tcPr>
            <w:tcW w:w="1418"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rPr>
            </w:pPr>
            <w:r w:rsidRPr="00CC433C">
              <w:rPr>
                <w:color w:val="000000"/>
                <w:sz w:val="16"/>
                <w:szCs w:val="16"/>
              </w:rPr>
              <w:t xml:space="preserve">Администрация поселка </w:t>
            </w:r>
            <w:proofErr w:type="gramStart"/>
            <w:r w:rsidRPr="00CC433C">
              <w:rPr>
                <w:color w:val="000000"/>
                <w:sz w:val="16"/>
                <w:szCs w:val="16"/>
              </w:rPr>
              <w:t>Большая</w:t>
            </w:r>
            <w:proofErr w:type="gramEnd"/>
            <w:r w:rsidRPr="00CC433C">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8203</w:t>
            </w:r>
          </w:p>
        </w:tc>
        <w:tc>
          <w:tcPr>
            <w:tcW w:w="564"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rPr>
            </w:pPr>
            <w:r w:rsidRPr="00CC433C">
              <w:rPr>
                <w:color w:val="000000"/>
                <w:sz w:val="16"/>
                <w:szCs w:val="16"/>
              </w:rPr>
              <w:t xml:space="preserve">34,24  </w:t>
            </w:r>
          </w:p>
        </w:tc>
        <w:tc>
          <w:tcPr>
            <w:tcW w:w="850"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rPr>
            </w:pPr>
            <w:r w:rsidRPr="00CC433C">
              <w:rPr>
                <w:color w:val="000000"/>
                <w:sz w:val="16"/>
                <w:szCs w:val="16"/>
              </w:rPr>
              <w:t xml:space="preserve">71,43  </w:t>
            </w: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0160082030</w:t>
            </w:r>
          </w:p>
        </w:tc>
        <w:tc>
          <w:tcPr>
            <w:tcW w:w="709"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19"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w:t>
            </w:r>
          </w:p>
        </w:tc>
      </w:tr>
      <w:tr w:rsidR="006C0655" w:rsidRPr="00CC433C" w:rsidTr="00CC433C">
        <w:trPr>
          <w:trHeight w:val="515"/>
        </w:trPr>
        <w:tc>
          <w:tcPr>
            <w:tcW w:w="582" w:type="dxa"/>
            <w:tcBorders>
              <w:top w:val="single" w:sz="4" w:space="0" w:color="auto"/>
              <w:left w:val="single" w:sz="4" w:space="0" w:color="auto"/>
              <w:bottom w:val="nil"/>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2</w:t>
            </w:r>
          </w:p>
        </w:tc>
        <w:tc>
          <w:tcPr>
            <w:tcW w:w="1828" w:type="dxa"/>
            <w:gridSpan w:val="3"/>
            <w:tcBorders>
              <w:top w:val="single" w:sz="4" w:space="0" w:color="auto"/>
              <w:left w:val="nil"/>
              <w:bottom w:val="nil"/>
              <w:right w:val="single" w:sz="4" w:space="0" w:color="auto"/>
            </w:tcBorders>
            <w:shd w:val="clear" w:color="auto" w:fill="auto"/>
            <w:hideMark/>
          </w:tcPr>
          <w:p w:rsidR="006C0655" w:rsidRPr="00CC433C" w:rsidRDefault="006C0655" w:rsidP="006100C2">
            <w:pPr>
              <w:rPr>
                <w:color w:val="000000"/>
                <w:sz w:val="16"/>
                <w:szCs w:val="16"/>
              </w:rPr>
            </w:pPr>
            <w:r w:rsidRPr="00CC433C">
              <w:rPr>
                <w:color w:val="000000"/>
                <w:sz w:val="16"/>
                <w:szCs w:val="16"/>
              </w:rPr>
              <w:t>ремонт мостов через речку "</w:t>
            </w:r>
            <w:proofErr w:type="spellStart"/>
            <w:r w:rsidRPr="00CC433C">
              <w:rPr>
                <w:color w:val="000000"/>
                <w:sz w:val="16"/>
                <w:szCs w:val="16"/>
              </w:rPr>
              <w:t>Ирбинка</w:t>
            </w:r>
            <w:proofErr w:type="spellEnd"/>
            <w:r w:rsidRPr="00CC433C">
              <w:rPr>
                <w:color w:val="000000"/>
                <w:sz w:val="16"/>
                <w:szCs w:val="16"/>
              </w:rPr>
              <w:t>"</w:t>
            </w:r>
          </w:p>
        </w:tc>
        <w:tc>
          <w:tcPr>
            <w:tcW w:w="1418"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rPr>
            </w:pPr>
            <w:r w:rsidRPr="00CC433C">
              <w:rPr>
                <w:color w:val="000000"/>
                <w:sz w:val="16"/>
                <w:szCs w:val="16"/>
              </w:rPr>
              <w:t xml:space="preserve">Администрация поселка </w:t>
            </w:r>
            <w:proofErr w:type="gramStart"/>
            <w:r w:rsidRPr="00CC433C">
              <w:rPr>
                <w:color w:val="000000"/>
                <w:sz w:val="16"/>
                <w:szCs w:val="16"/>
              </w:rPr>
              <w:t>Большая</w:t>
            </w:r>
            <w:proofErr w:type="gramEnd"/>
            <w:r w:rsidRPr="00CC433C">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0409</w:t>
            </w:r>
          </w:p>
        </w:tc>
        <w:tc>
          <w:tcPr>
            <w:tcW w:w="426" w:type="dxa"/>
            <w:tcBorders>
              <w:top w:val="nil"/>
              <w:left w:val="nil"/>
              <w:bottom w:val="single" w:sz="4" w:space="0" w:color="auto"/>
              <w:right w:val="nil"/>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01</w:t>
            </w:r>
          </w:p>
        </w:tc>
        <w:tc>
          <w:tcPr>
            <w:tcW w:w="426" w:type="dxa"/>
            <w:tcBorders>
              <w:top w:val="nil"/>
              <w:left w:val="single" w:sz="4" w:space="0" w:color="auto"/>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8203</w:t>
            </w:r>
          </w:p>
        </w:tc>
        <w:tc>
          <w:tcPr>
            <w:tcW w:w="564"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rPr>
            </w:pPr>
            <w:r w:rsidRPr="00CC433C">
              <w:rPr>
                <w:color w:val="000000"/>
                <w:sz w:val="16"/>
                <w:szCs w:val="16"/>
              </w:rPr>
              <w:t xml:space="preserve">120,00  </w:t>
            </w:r>
          </w:p>
        </w:tc>
        <w:tc>
          <w:tcPr>
            <w:tcW w:w="850"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rPr>
            </w:pPr>
            <w:r w:rsidRPr="00CC433C">
              <w:rPr>
                <w:color w:val="000000"/>
                <w:sz w:val="16"/>
                <w:szCs w:val="16"/>
              </w:rPr>
              <w:t xml:space="preserve">34,62  </w:t>
            </w: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0160082030</w:t>
            </w:r>
          </w:p>
        </w:tc>
        <w:tc>
          <w:tcPr>
            <w:tcW w:w="709"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34,62</w:t>
            </w:r>
          </w:p>
        </w:tc>
        <w:tc>
          <w:tcPr>
            <w:tcW w:w="709"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28,00</w:t>
            </w:r>
          </w:p>
        </w:tc>
        <w:tc>
          <w:tcPr>
            <w:tcW w:w="633"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28,0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28,0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rPr>
                <w:color w:val="000000"/>
                <w:sz w:val="16"/>
                <w:szCs w:val="16"/>
              </w:rPr>
            </w:pPr>
            <w:r w:rsidRPr="00CC433C">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19"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w:t>
            </w:r>
          </w:p>
        </w:tc>
      </w:tr>
      <w:tr w:rsidR="006C0655" w:rsidRPr="00CC433C" w:rsidTr="006100C2">
        <w:trPr>
          <w:trHeight w:val="823"/>
        </w:trPr>
        <w:tc>
          <w:tcPr>
            <w:tcW w:w="582" w:type="dxa"/>
            <w:tcBorders>
              <w:top w:val="single" w:sz="4" w:space="0" w:color="auto"/>
              <w:left w:val="single" w:sz="4" w:space="0" w:color="auto"/>
              <w:bottom w:val="nil"/>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3</w:t>
            </w:r>
          </w:p>
        </w:tc>
        <w:tc>
          <w:tcPr>
            <w:tcW w:w="1828" w:type="dxa"/>
            <w:gridSpan w:val="3"/>
            <w:tcBorders>
              <w:top w:val="single" w:sz="4" w:space="0" w:color="auto"/>
              <w:left w:val="nil"/>
              <w:bottom w:val="nil"/>
              <w:right w:val="single" w:sz="4" w:space="0" w:color="auto"/>
            </w:tcBorders>
            <w:shd w:val="clear" w:color="auto" w:fill="auto"/>
            <w:hideMark/>
          </w:tcPr>
          <w:p w:rsidR="006C0655" w:rsidRPr="00CC433C" w:rsidRDefault="006C0655" w:rsidP="006100C2">
            <w:pPr>
              <w:rPr>
                <w:color w:val="000000"/>
                <w:sz w:val="16"/>
                <w:szCs w:val="16"/>
              </w:rPr>
            </w:pPr>
            <w:r w:rsidRPr="00CC433C">
              <w:rPr>
                <w:color w:val="000000"/>
                <w:sz w:val="16"/>
                <w:szCs w:val="16"/>
              </w:rPr>
              <w:t>содержание дорог в летний период в т.ч. планировка и подсыпка дорог щебнем</w:t>
            </w:r>
          </w:p>
        </w:tc>
        <w:tc>
          <w:tcPr>
            <w:tcW w:w="1418" w:type="dxa"/>
            <w:tcBorders>
              <w:top w:val="nil"/>
              <w:left w:val="nil"/>
              <w:bottom w:val="nil"/>
              <w:right w:val="single" w:sz="4" w:space="0" w:color="auto"/>
            </w:tcBorders>
            <w:shd w:val="clear" w:color="auto" w:fill="auto"/>
            <w:hideMark/>
          </w:tcPr>
          <w:p w:rsidR="006C0655" w:rsidRPr="00CC433C" w:rsidRDefault="006C0655" w:rsidP="006100C2">
            <w:pPr>
              <w:rPr>
                <w:color w:val="000000"/>
                <w:sz w:val="16"/>
                <w:szCs w:val="16"/>
              </w:rPr>
            </w:pPr>
            <w:r w:rsidRPr="00CC433C">
              <w:rPr>
                <w:color w:val="000000"/>
                <w:sz w:val="16"/>
                <w:szCs w:val="16"/>
              </w:rPr>
              <w:t xml:space="preserve">Администрация поселка </w:t>
            </w:r>
            <w:proofErr w:type="gramStart"/>
            <w:r w:rsidRPr="00CC433C">
              <w:rPr>
                <w:color w:val="000000"/>
                <w:sz w:val="16"/>
                <w:szCs w:val="16"/>
              </w:rPr>
              <w:t>Большая</w:t>
            </w:r>
            <w:proofErr w:type="gramEnd"/>
            <w:r w:rsidRPr="00CC433C">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8203</w:t>
            </w:r>
          </w:p>
        </w:tc>
        <w:tc>
          <w:tcPr>
            <w:tcW w:w="564"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rPr>
            </w:pPr>
            <w:r w:rsidRPr="00CC433C">
              <w:rPr>
                <w:color w:val="000000"/>
                <w:sz w:val="16"/>
                <w:szCs w:val="16"/>
              </w:rPr>
              <w:t xml:space="preserve">308,80  </w:t>
            </w:r>
          </w:p>
        </w:tc>
        <w:tc>
          <w:tcPr>
            <w:tcW w:w="850"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rPr>
            </w:pPr>
            <w:r w:rsidRPr="00CC433C">
              <w:rPr>
                <w:color w:val="000000"/>
                <w:sz w:val="16"/>
                <w:szCs w:val="16"/>
              </w:rPr>
              <w:t xml:space="preserve">7,74  </w:t>
            </w: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0160082030</w:t>
            </w:r>
          </w:p>
        </w:tc>
        <w:tc>
          <w:tcPr>
            <w:tcW w:w="709"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30,0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30,0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6C0655" w:rsidRPr="00CC433C" w:rsidRDefault="006C0655" w:rsidP="006100C2">
            <w:pPr>
              <w:jc w:val="center"/>
              <w:rPr>
                <w:color w:val="000000"/>
                <w:sz w:val="16"/>
                <w:szCs w:val="16"/>
              </w:rPr>
            </w:pPr>
            <w:r w:rsidRPr="00CC433C">
              <w:rPr>
                <w:color w:val="000000"/>
                <w:sz w:val="16"/>
                <w:szCs w:val="16"/>
              </w:rPr>
              <w:t>50,0,0</w:t>
            </w:r>
          </w:p>
        </w:tc>
        <w:tc>
          <w:tcPr>
            <w:tcW w:w="719"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50,0</w:t>
            </w:r>
          </w:p>
        </w:tc>
        <w:tc>
          <w:tcPr>
            <w:tcW w:w="709"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50,0</w:t>
            </w:r>
          </w:p>
        </w:tc>
      </w:tr>
      <w:tr w:rsidR="006C0655" w:rsidRPr="00CC433C" w:rsidTr="00CC433C">
        <w:trPr>
          <w:trHeight w:val="514"/>
        </w:trPr>
        <w:tc>
          <w:tcPr>
            <w:tcW w:w="582" w:type="dxa"/>
            <w:tcBorders>
              <w:top w:val="single" w:sz="4" w:space="0" w:color="auto"/>
              <w:left w:val="single" w:sz="4" w:space="0" w:color="auto"/>
              <w:bottom w:val="nil"/>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4</w:t>
            </w:r>
          </w:p>
        </w:tc>
        <w:tc>
          <w:tcPr>
            <w:tcW w:w="1828" w:type="dxa"/>
            <w:gridSpan w:val="3"/>
            <w:tcBorders>
              <w:top w:val="single" w:sz="4" w:space="0" w:color="auto"/>
              <w:left w:val="nil"/>
              <w:bottom w:val="nil"/>
              <w:right w:val="single" w:sz="4" w:space="0" w:color="auto"/>
            </w:tcBorders>
            <w:shd w:val="clear" w:color="auto" w:fill="auto"/>
            <w:hideMark/>
          </w:tcPr>
          <w:p w:rsidR="006C0655" w:rsidRPr="00CC433C" w:rsidRDefault="006C0655" w:rsidP="006100C2">
            <w:pPr>
              <w:rPr>
                <w:color w:val="000000"/>
                <w:sz w:val="16"/>
                <w:szCs w:val="16"/>
              </w:rPr>
            </w:pPr>
            <w:r w:rsidRPr="00CC433C">
              <w:rPr>
                <w:color w:val="000000"/>
                <w:sz w:val="16"/>
                <w:szCs w:val="16"/>
              </w:rPr>
              <w:t xml:space="preserve">Содержание дорог в </w:t>
            </w:r>
            <w:proofErr w:type="spellStart"/>
            <w:proofErr w:type="gramStart"/>
            <w:r w:rsidRPr="00CC433C">
              <w:rPr>
                <w:color w:val="000000"/>
                <w:sz w:val="16"/>
                <w:szCs w:val="16"/>
              </w:rPr>
              <w:t>осенне</w:t>
            </w:r>
            <w:proofErr w:type="spellEnd"/>
            <w:r w:rsidRPr="00CC433C">
              <w:rPr>
                <w:color w:val="000000"/>
                <w:sz w:val="16"/>
                <w:szCs w:val="16"/>
              </w:rPr>
              <w:t>- зимний</w:t>
            </w:r>
            <w:proofErr w:type="gramEnd"/>
            <w:r w:rsidRPr="00CC433C">
              <w:rPr>
                <w:color w:val="000000"/>
                <w:sz w:val="16"/>
                <w:szCs w:val="16"/>
              </w:rPr>
              <w:t xml:space="preserve"> период</w:t>
            </w:r>
          </w:p>
        </w:tc>
        <w:tc>
          <w:tcPr>
            <w:tcW w:w="1418" w:type="dxa"/>
            <w:tcBorders>
              <w:top w:val="single" w:sz="4" w:space="0" w:color="auto"/>
              <w:left w:val="nil"/>
              <w:bottom w:val="nil"/>
              <w:right w:val="single" w:sz="4" w:space="0" w:color="auto"/>
            </w:tcBorders>
            <w:shd w:val="clear" w:color="auto" w:fill="auto"/>
            <w:hideMark/>
          </w:tcPr>
          <w:p w:rsidR="006C0655" w:rsidRPr="00CC433C" w:rsidRDefault="006C0655" w:rsidP="006100C2">
            <w:pPr>
              <w:rPr>
                <w:color w:val="000000"/>
                <w:sz w:val="16"/>
                <w:szCs w:val="16"/>
              </w:rPr>
            </w:pPr>
            <w:r w:rsidRPr="00CC433C">
              <w:rPr>
                <w:color w:val="000000"/>
                <w:sz w:val="16"/>
                <w:szCs w:val="16"/>
              </w:rPr>
              <w:t xml:space="preserve">Администрация поселка </w:t>
            </w:r>
            <w:proofErr w:type="gramStart"/>
            <w:r w:rsidRPr="00CC433C">
              <w:rPr>
                <w:color w:val="000000"/>
                <w:sz w:val="16"/>
                <w:szCs w:val="16"/>
              </w:rPr>
              <w:t>Большая</w:t>
            </w:r>
            <w:proofErr w:type="gramEnd"/>
            <w:r w:rsidRPr="00CC433C">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8203</w:t>
            </w:r>
          </w:p>
        </w:tc>
        <w:tc>
          <w:tcPr>
            <w:tcW w:w="564"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rPr>
            </w:pPr>
            <w:r w:rsidRPr="00CC433C">
              <w:rPr>
                <w:color w:val="000000"/>
                <w:sz w:val="16"/>
                <w:szCs w:val="16"/>
              </w:rPr>
              <w:t xml:space="preserve">138,46  </w:t>
            </w:r>
          </w:p>
        </w:tc>
        <w:tc>
          <w:tcPr>
            <w:tcW w:w="850"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rPr>
            </w:pPr>
            <w:r w:rsidRPr="00CC433C">
              <w:rPr>
                <w:color w:val="000000"/>
                <w:sz w:val="16"/>
                <w:szCs w:val="16"/>
              </w:rPr>
              <w:t xml:space="preserve">99,99  </w:t>
            </w: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0160082030</w:t>
            </w:r>
          </w:p>
        </w:tc>
        <w:tc>
          <w:tcPr>
            <w:tcW w:w="709"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99,99</w:t>
            </w:r>
          </w:p>
        </w:tc>
        <w:tc>
          <w:tcPr>
            <w:tcW w:w="709"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103,47</w:t>
            </w:r>
          </w:p>
        </w:tc>
        <w:tc>
          <w:tcPr>
            <w:tcW w:w="633"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50,00</w:t>
            </w:r>
          </w:p>
        </w:tc>
        <w:tc>
          <w:tcPr>
            <w:tcW w:w="633"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82,0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82,0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19"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w:t>
            </w:r>
          </w:p>
        </w:tc>
      </w:tr>
      <w:tr w:rsidR="006C0655" w:rsidRPr="00CC433C" w:rsidTr="006100C2">
        <w:trPr>
          <w:trHeight w:val="136"/>
        </w:trPr>
        <w:tc>
          <w:tcPr>
            <w:tcW w:w="582" w:type="dxa"/>
            <w:tcBorders>
              <w:top w:val="single" w:sz="4" w:space="0" w:color="auto"/>
              <w:left w:val="single" w:sz="4" w:space="0" w:color="auto"/>
              <w:bottom w:val="nil"/>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5</w:t>
            </w:r>
          </w:p>
        </w:tc>
        <w:tc>
          <w:tcPr>
            <w:tcW w:w="1828" w:type="dxa"/>
            <w:gridSpan w:val="3"/>
            <w:tcBorders>
              <w:top w:val="single" w:sz="4" w:space="0" w:color="auto"/>
              <w:left w:val="nil"/>
              <w:bottom w:val="nil"/>
              <w:right w:val="single" w:sz="4" w:space="0" w:color="auto"/>
            </w:tcBorders>
            <w:shd w:val="clear" w:color="auto" w:fill="auto"/>
            <w:hideMark/>
          </w:tcPr>
          <w:p w:rsidR="006C0655" w:rsidRPr="00CC433C" w:rsidRDefault="006C0655" w:rsidP="006100C2">
            <w:pPr>
              <w:rPr>
                <w:color w:val="000000"/>
                <w:sz w:val="16"/>
                <w:szCs w:val="16"/>
              </w:rPr>
            </w:pPr>
            <w:r w:rsidRPr="00CC433C">
              <w:rPr>
                <w:color w:val="000000"/>
                <w:sz w:val="16"/>
                <w:szCs w:val="16"/>
              </w:rPr>
              <w:t>Содержание дорог за счет Дорожного Фонд</w:t>
            </w:r>
            <w:proofErr w:type="gramStart"/>
            <w:r w:rsidRPr="00CC433C">
              <w:rPr>
                <w:color w:val="000000"/>
                <w:sz w:val="16"/>
                <w:szCs w:val="16"/>
              </w:rPr>
              <w:t>а-</w:t>
            </w:r>
            <w:proofErr w:type="gramEnd"/>
            <w:r w:rsidRPr="00CC433C">
              <w:rPr>
                <w:color w:val="000000"/>
                <w:sz w:val="16"/>
                <w:szCs w:val="16"/>
              </w:rPr>
              <w:t xml:space="preserve"> акцизов</w:t>
            </w:r>
          </w:p>
        </w:tc>
        <w:tc>
          <w:tcPr>
            <w:tcW w:w="1418" w:type="dxa"/>
            <w:tcBorders>
              <w:top w:val="single" w:sz="4" w:space="0" w:color="auto"/>
              <w:left w:val="nil"/>
              <w:bottom w:val="nil"/>
              <w:right w:val="single" w:sz="4" w:space="0" w:color="auto"/>
            </w:tcBorders>
            <w:shd w:val="clear" w:color="auto" w:fill="auto"/>
            <w:hideMark/>
          </w:tcPr>
          <w:p w:rsidR="006C0655" w:rsidRPr="00CC433C" w:rsidRDefault="006C0655" w:rsidP="006100C2">
            <w:pPr>
              <w:rPr>
                <w:color w:val="000000"/>
                <w:sz w:val="16"/>
                <w:szCs w:val="16"/>
              </w:rPr>
            </w:pPr>
            <w:r w:rsidRPr="00CC433C">
              <w:rPr>
                <w:color w:val="000000"/>
                <w:sz w:val="16"/>
                <w:szCs w:val="16"/>
              </w:rPr>
              <w:t xml:space="preserve">Администрация поселка </w:t>
            </w:r>
            <w:proofErr w:type="gramStart"/>
            <w:r w:rsidRPr="00CC433C">
              <w:rPr>
                <w:color w:val="000000"/>
                <w:sz w:val="16"/>
                <w:szCs w:val="16"/>
              </w:rPr>
              <w:t>Большая</w:t>
            </w:r>
            <w:proofErr w:type="gramEnd"/>
            <w:r w:rsidRPr="00CC433C">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bCs/>
                <w:color w:val="000000"/>
                <w:sz w:val="16"/>
                <w:szCs w:val="16"/>
              </w:rPr>
            </w:pPr>
            <w:r w:rsidRPr="00CC433C">
              <w:rPr>
                <w:bCs/>
                <w:color w:val="000000"/>
                <w:sz w:val="16"/>
                <w:szCs w:val="16"/>
              </w:rPr>
              <w:t xml:space="preserve">284,80  </w:t>
            </w:r>
          </w:p>
        </w:tc>
        <w:tc>
          <w:tcPr>
            <w:tcW w:w="850"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bCs/>
                <w:color w:val="000000"/>
                <w:sz w:val="16"/>
                <w:szCs w:val="16"/>
              </w:rPr>
            </w:pPr>
            <w:r w:rsidRPr="00CC433C">
              <w:rPr>
                <w:bCs/>
                <w:color w:val="000000"/>
                <w:sz w:val="16"/>
                <w:szCs w:val="16"/>
              </w:rPr>
              <w:t xml:space="preserve">270,62  </w:t>
            </w: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bCs/>
                <w:color w:val="000000"/>
                <w:sz w:val="16"/>
                <w:szCs w:val="16"/>
              </w:rPr>
            </w:pPr>
            <w:r w:rsidRPr="00CC433C">
              <w:rPr>
                <w:bCs/>
                <w:color w:val="000000"/>
                <w:sz w:val="16"/>
                <w:szCs w:val="16"/>
              </w:rPr>
              <w:t>362,27</w:t>
            </w:r>
          </w:p>
        </w:tc>
        <w:tc>
          <w:tcPr>
            <w:tcW w:w="709"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bCs/>
                <w:color w:val="000000"/>
                <w:sz w:val="16"/>
                <w:szCs w:val="16"/>
              </w:rPr>
            </w:pPr>
            <w:r w:rsidRPr="00CC433C">
              <w:rPr>
                <w:bCs/>
                <w:color w:val="000000"/>
                <w:sz w:val="16"/>
                <w:szCs w:val="16"/>
              </w:rPr>
              <w:t>378,84</w:t>
            </w:r>
          </w:p>
        </w:tc>
        <w:tc>
          <w:tcPr>
            <w:tcW w:w="633"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bCs/>
                <w:color w:val="000000"/>
                <w:sz w:val="16"/>
                <w:szCs w:val="16"/>
              </w:rPr>
            </w:pPr>
            <w:r w:rsidRPr="00CC433C">
              <w:rPr>
                <w:bCs/>
                <w:color w:val="000000"/>
                <w:sz w:val="16"/>
                <w:szCs w:val="16"/>
              </w:rPr>
              <w:t>271,2</w:t>
            </w:r>
          </w:p>
        </w:tc>
        <w:tc>
          <w:tcPr>
            <w:tcW w:w="633"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bCs/>
                <w:color w:val="000000"/>
                <w:sz w:val="16"/>
                <w:szCs w:val="16"/>
              </w:rPr>
            </w:pPr>
            <w:r w:rsidRPr="00CC433C">
              <w:rPr>
                <w:bCs/>
                <w:color w:val="000000"/>
                <w:sz w:val="16"/>
                <w:szCs w:val="16"/>
              </w:rPr>
              <w:t>280,2</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bCs/>
                <w:color w:val="000000"/>
                <w:sz w:val="16"/>
                <w:szCs w:val="16"/>
              </w:rPr>
            </w:pPr>
            <w:r w:rsidRPr="00CC433C">
              <w:rPr>
                <w:bCs/>
                <w:color w:val="000000"/>
                <w:sz w:val="16"/>
                <w:szCs w:val="16"/>
              </w:rPr>
              <w:t>287,1</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bCs/>
                <w:color w:val="000000"/>
                <w:sz w:val="16"/>
                <w:szCs w:val="16"/>
              </w:rPr>
            </w:pPr>
            <w:r w:rsidRPr="00CC433C">
              <w:rPr>
                <w:bCs/>
                <w:color w:val="000000"/>
                <w:sz w:val="16"/>
                <w:szCs w:val="16"/>
              </w:rPr>
              <w:t>335,14</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6C0655" w:rsidRPr="00CC433C" w:rsidRDefault="006C0655" w:rsidP="006100C2">
            <w:pPr>
              <w:jc w:val="center"/>
              <w:rPr>
                <w:bCs/>
                <w:color w:val="000000"/>
                <w:sz w:val="16"/>
                <w:szCs w:val="16"/>
              </w:rPr>
            </w:pPr>
            <w:r w:rsidRPr="00CC433C">
              <w:rPr>
                <w:bCs/>
                <w:color w:val="000000"/>
                <w:sz w:val="16"/>
                <w:szCs w:val="16"/>
              </w:rPr>
              <w:t>691,26978</w:t>
            </w:r>
          </w:p>
        </w:tc>
        <w:tc>
          <w:tcPr>
            <w:tcW w:w="719"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bCs/>
                <w:color w:val="000000"/>
                <w:sz w:val="16"/>
                <w:szCs w:val="16"/>
              </w:rPr>
            </w:pPr>
            <w:r w:rsidRPr="00CC433C">
              <w:rPr>
                <w:bCs/>
                <w:color w:val="000000"/>
                <w:sz w:val="16"/>
                <w:szCs w:val="16"/>
              </w:rPr>
              <w:t>1072,33</w:t>
            </w:r>
          </w:p>
        </w:tc>
        <w:tc>
          <w:tcPr>
            <w:tcW w:w="709"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bCs/>
                <w:color w:val="000000"/>
                <w:sz w:val="16"/>
                <w:szCs w:val="16"/>
              </w:rPr>
            </w:pPr>
            <w:r w:rsidRPr="00CC433C">
              <w:rPr>
                <w:bCs/>
                <w:color w:val="000000"/>
                <w:sz w:val="16"/>
                <w:szCs w:val="16"/>
              </w:rPr>
              <w:t>733,40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bCs/>
                <w:color w:val="000000"/>
                <w:sz w:val="16"/>
                <w:szCs w:val="16"/>
              </w:rPr>
            </w:pPr>
            <w:r w:rsidRPr="00CC433C">
              <w:rPr>
                <w:bCs/>
                <w:color w:val="000000"/>
                <w:sz w:val="16"/>
                <w:szCs w:val="16"/>
              </w:rPr>
              <w:t>776,40</w:t>
            </w:r>
          </w:p>
        </w:tc>
      </w:tr>
      <w:tr w:rsidR="006C0655" w:rsidRPr="00CC433C" w:rsidTr="00CC433C">
        <w:trPr>
          <w:trHeight w:val="519"/>
        </w:trPr>
        <w:tc>
          <w:tcPr>
            <w:tcW w:w="582" w:type="dxa"/>
            <w:tcBorders>
              <w:top w:val="single" w:sz="4" w:space="0" w:color="auto"/>
              <w:left w:val="single" w:sz="4" w:space="0" w:color="auto"/>
              <w:bottom w:val="nil"/>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 </w:t>
            </w:r>
          </w:p>
        </w:tc>
        <w:tc>
          <w:tcPr>
            <w:tcW w:w="1828" w:type="dxa"/>
            <w:gridSpan w:val="3"/>
            <w:tcBorders>
              <w:top w:val="single" w:sz="4" w:space="0" w:color="auto"/>
              <w:left w:val="nil"/>
              <w:bottom w:val="nil"/>
              <w:right w:val="single" w:sz="4" w:space="0" w:color="auto"/>
            </w:tcBorders>
            <w:shd w:val="clear" w:color="auto" w:fill="auto"/>
            <w:hideMark/>
          </w:tcPr>
          <w:p w:rsidR="006C0655" w:rsidRPr="00CC433C" w:rsidRDefault="006C0655" w:rsidP="006100C2">
            <w:pPr>
              <w:rPr>
                <w:color w:val="000000"/>
                <w:sz w:val="16"/>
                <w:szCs w:val="16"/>
              </w:rPr>
            </w:pPr>
            <w:r w:rsidRPr="00CC433C">
              <w:rPr>
                <w:color w:val="000000"/>
                <w:sz w:val="16"/>
                <w:szCs w:val="16"/>
              </w:rPr>
              <w:t>содержание дорог в весенний период</w:t>
            </w:r>
          </w:p>
        </w:tc>
        <w:tc>
          <w:tcPr>
            <w:tcW w:w="1418" w:type="dxa"/>
            <w:tcBorders>
              <w:top w:val="single" w:sz="4" w:space="0" w:color="auto"/>
              <w:left w:val="nil"/>
              <w:bottom w:val="nil"/>
              <w:right w:val="single" w:sz="4" w:space="0" w:color="auto"/>
            </w:tcBorders>
            <w:shd w:val="clear" w:color="auto" w:fill="auto"/>
            <w:hideMark/>
          </w:tcPr>
          <w:p w:rsidR="006C0655" w:rsidRPr="00CC433C" w:rsidRDefault="006C0655" w:rsidP="006100C2">
            <w:pPr>
              <w:rPr>
                <w:color w:val="000000"/>
                <w:sz w:val="16"/>
                <w:szCs w:val="16"/>
              </w:rPr>
            </w:pPr>
            <w:r w:rsidRPr="00CC433C">
              <w:rPr>
                <w:color w:val="000000"/>
                <w:sz w:val="16"/>
                <w:szCs w:val="16"/>
              </w:rPr>
              <w:t xml:space="preserve">Администрация поселка </w:t>
            </w:r>
            <w:proofErr w:type="gramStart"/>
            <w:r w:rsidRPr="00CC433C">
              <w:rPr>
                <w:color w:val="000000"/>
                <w:sz w:val="16"/>
                <w:szCs w:val="16"/>
              </w:rPr>
              <w:t>Большая</w:t>
            </w:r>
            <w:proofErr w:type="gramEnd"/>
            <w:r w:rsidRPr="00CC433C">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rPr>
            </w:pPr>
            <w:r w:rsidRPr="00CC433C">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right"/>
              <w:rPr>
                <w:color w:val="000000"/>
                <w:sz w:val="16"/>
                <w:szCs w:val="16"/>
              </w:rPr>
            </w:pPr>
            <w:r w:rsidRPr="00CC433C">
              <w:rPr>
                <w:color w:val="000000"/>
                <w:sz w:val="16"/>
                <w:szCs w:val="16"/>
              </w:rPr>
              <w:t xml:space="preserve">49,92  </w:t>
            </w: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0160081021</w:t>
            </w:r>
          </w:p>
        </w:tc>
        <w:tc>
          <w:tcPr>
            <w:tcW w:w="709"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81,00</w:t>
            </w:r>
          </w:p>
        </w:tc>
        <w:tc>
          <w:tcPr>
            <w:tcW w:w="633"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80,00</w:t>
            </w:r>
          </w:p>
        </w:tc>
        <w:tc>
          <w:tcPr>
            <w:tcW w:w="633"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80,00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80,00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6C0655" w:rsidRPr="00CC433C" w:rsidRDefault="006C0655" w:rsidP="006100C2">
            <w:pPr>
              <w:jc w:val="center"/>
              <w:rPr>
                <w:color w:val="000000"/>
                <w:sz w:val="16"/>
                <w:szCs w:val="16"/>
              </w:rPr>
            </w:pPr>
            <w:r w:rsidRPr="00CC433C">
              <w:rPr>
                <w:color w:val="000000"/>
                <w:sz w:val="16"/>
                <w:szCs w:val="16"/>
              </w:rPr>
              <w:t>133,4</w:t>
            </w:r>
          </w:p>
        </w:tc>
        <w:tc>
          <w:tcPr>
            <w:tcW w:w="719"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765,40</w:t>
            </w:r>
          </w:p>
        </w:tc>
        <w:tc>
          <w:tcPr>
            <w:tcW w:w="709"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w:t>
            </w:r>
          </w:p>
        </w:tc>
      </w:tr>
      <w:tr w:rsidR="006C0655" w:rsidRPr="00CC433C" w:rsidTr="006100C2">
        <w:trPr>
          <w:trHeight w:val="543"/>
        </w:trPr>
        <w:tc>
          <w:tcPr>
            <w:tcW w:w="582" w:type="dxa"/>
            <w:tcBorders>
              <w:top w:val="single" w:sz="4" w:space="0" w:color="auto"/>
              <w:left w:val="single" w:sz="4" w:space="0" w:color="auto"/>
              <w:bottom w:val="nil"/>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 </w:t>
            </w:r>
          </w:p>
        </w:tc>
        <w:tc>
          <w:tcPr>
            <w:tcW w:w="1828" w:type="dxa"/>
            <w:gridSpan w:val="3"/>
            <w:tcBorders>
              <w:top w:val="single" w:sz="4" w:space="0" w:color="auto"/>
              <w:left w:val="nil"/>
              <w:bottom w:val="nil"/>
              <w:right w:val="single" w:sz="4" w:space="0" w:color="auto"/>
            </w:tcBorders>
            <w:shd w:val="clear" w:color="auto" w:fill="auto"/>
            <w:hideMark/>
          </w:tcPr>
          <w:p w:rsidR="006C0655" w:rsidRPr="00CC433C" w:rsidRDefault="006C0655" w:rsidP="006100C2">
            <w:pPr>
              <w:rPr>
                <w:color w:val="000000"/>
                <w:sz w:val="16"/>
                <w:szCs w:val="16"/>
              </w:rPr>
            </w:pPr>
            <w:r w:rsidRPr="00CC433C">
              <w:rPr>
                <w:color w:val="000000"/>
                <w:sz w:val="16"/>
                <w:szCs w:val="16"/>
              </w:rPr>
              <w:t xml:space="preserve">содержание дорог </w:t>
            </w:r>
            <w:proofErr w:type="gramStart"/>
            <w:r w:rsidRPr="00CC433C">
              <w:rPr>
                <w:color w:val="000000"/>
                <w:sz w:val="16"/>
                <w:szCs w:val="16"/>
              </w:rPr>
              <w:t>в</w:t>
            </w:r>
            <w:proofErr w:type="gramEnd"/>
            <w:r w:rsidRPr="00CC433C">
              <w:rPr>
                <w:color w:val="000000"/>
                <w:sz w:val="16"/>
                <w:szCs w:val="16"/>
              </w:rPr>
              <w:t xml:space="preserve"> с. </w:t>
            </w:r>
            <w:proofErr w:type="spellStart"/>
            <w:r w:rsidRPr="00CC433C">
              <w:rPr>
                <w:color w:val="000000"/>
                <w:sz w:val="16"/>
                <w:szCs w:val="16"/>
              </w:rPr>
              <w:t>Поначево</w:t>
            </w:r>
            <w:proofErr w:type="spellEnd"/>
          </w:p>
        </w:tc>
        <w:tc>
          <w:tcPr>
            <w:tcW w:w="1418" w:type="dxa"/>
            <w:tcBorders>
              <w:top w:val="single" w:sz="4" w:space="0" w:color="auto"/>
              <w:left w:val="nil"/>
              <w:bottom w:val="nil"/>
              <w:right w:val="single" w:sz="4" w:space="0" w:color="auto"/>
            </w:tcBorders>
            <w:shd w:val="clear" w:color="auto" w:fill="auto"/>
            <w:hideMark/>
          </w:tcPr>
          <w:p w:rsidR="006C0655" w:rsidRPr="00CC433C" w:rsidRDefault="006C0655" w:rsidP="006100C2">
            <w:pPr>
              <w:rPr>
                <w:color w:val="000000"/>
                <w:sz w:val="16"/>
                <w:szCs w:val="16"/>
              </w:rPr>
            </w:pPr>
            <w:r w:rsidRPr="00CC433C">
              <w:rPr>
                <w:color w:val="000000"/>
                <w:sz w:val="16"/>
                <w:szCs w:val="16"/>
              </w:rPr>
              <w:t xml:space="preserve">Администрация поселка </w:t>
            </w:r>
            <w:proofErr w:type="gramStart"/>
            <w:r w:rsidRPr="00CC433C">
              <w:rPr>
                <w:color w:val="000000"/>
                <w:sz w:val="16"/>
                <w:szCs w:val="16"/>
              </w:rPr>
              <w:t>Большая</w:t>
            </w:r>
            <w:proofErr w:type="gramEnd"/>
            <w:r w:rsidRPr="00CC433C">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rPr>
            </w:pPr>
            <w:r w:rsidRPr="00CC433C">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right"/>
              <w:rPr>
                <w:color w:val="000000"/>
                <w:sz w:val="16"/>
                <w:szCs w:val="16"/>
              </w:rPr>
            </w:pPr>
            <w:r w:rsidRPr="00CC433C">
              <w:rPr>
                <w:color w:val="000000"/>
                <w:sz w:val="16"/>
                <w:szCs w:val="16"/>
              </w:rPr>
              <w:t xml:space="preserve">20,00  </w:t>
            </w: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20,00</w:t>
            </w:r>
          </w:p>
        </w:tc>
        <w:tc>
          <w:tcPr>
            <w:tcW w:w="709"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30,00</w:t>
            </w:r>
          </w:p>
        </w:tc>
        <w:tc>
          <w:tcPr>
            <w:tcW w:w="633"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30,00</w:t>
            </w:r>
          </w:p>
        </w:tc>
        <w:tc>
          <w:tcPr>
            <w:tcW w:w="633"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40,00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40,00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19"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w:t>
            </w:r>
          </w:p>
        </w:tc>
      </w:tr>
      <w:tr w:rsidR="006C0655" w:rsidRPr="00CC433C" w:rsidTr="006100C2">
        <w:trPr>
          <w:trHeight w:val="551"/>
        </w:trPr>
        <w:tc>
          <w:tcPr>
            <w:tcW w:w="582" w:type="dxa"/>
            <w:tcBorders>
              <w:top w:val="single" w:sz="4" w:space="0" w:color="auto"/>
              <w:left w:val="single" w:sz="4" w:space="0" w:color="auto"/>
              <w:bottom w:val="nil"/>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 </w:t>
            </w:r>
          </w:p>
        </w:tc>
        <w:tc>
          <w:tcPr>
            <w:tcW w:w="1828" w:type="dxa"/>
            <w:gridSpan w:val="3"/>
            <w:tcBorders>
              <w:top w:val="single" w:sz="4" w:space="0" w:color="auto"/>
              <w:left w:val="nil"/>
              <w:bottom w:val="nil"/>
              <w:right w:val="single" w:sz="4" w:space="0" w:color="auto"/>
            </w:tcBorders>
            <w:shd w:val="clear" w:color="auto" w:fill="auto"/>
            <w:hideMark/>
          </w:tcPr>
          <w:p w:rsidR="006C0655" w:rsidRPr="00CC433C" w:rsidRDefault="006C0655" w:rsidP="006100C2">
            <w:pPr>
              <w:rPr>
                <w:color w:val="000000"/>
                <w:sz w:val="16"/>
                <w:szCs w:val="16"/>
              </w:rPr>
            </w:pPr>
            <w:r w:rsidRPr="00CC433C">
              <w:rPr>
                <w:color w:val="000000"/>
                <w:sz w:val="16"/>
                <w:szCs w:val="16"/>
              </w:rPr>
              <w:t>содержание дорог в зимний период</w:t>
            </w:r>
          </w:p>
        </w:tc>
        <w:tc>
          <w:tcPr>
            <w:tcW w:w="1418" w:type="dxa"/>
            <w:tcBorders>
              <w:top w:val="single" w:sz="4" w:space="0" w:color="auto"/>
              <w:left w:val="nil"/>
              <w:bottom w:val="nil"/>
              <w:right w:val="single" w:sz="4" w:space="0" w:color="auto"/>
            </w:tcBorders>
            <w:shd w:val="clear" w:color="auto" w:fill="auto"/>
            <w:hideMark/>
          </w:tcPr>
          <w:p w:rsidR="006C0655" w:rsidRPr="00CC433C" w:rsidRDefault="006C0655" w:rsidP="006100C2">
            <w:pPr>
              <w:rPr>
                <w:color w:val="000000"/>
                <w:sz w:val="16"/>
                <w:szCs w:val="16"/>
              </w:rPr>
            </w:pPr>
            <w:r w:rsidRPr="00CC433C">
              <w:rPr>
                <w:color w:val="000000"/>
                <w:sz w:val="16"/>
                <w:szCs w:val="16"/>
              </w:rPr>
              <w:t xml:space="preserve">Администрация поселка </w:t>
            </w:r>
            <w:proofErr w:type="gramStart"/>
            <w:r w:rsidRPr="00CC433C">
              <w:rPr>
                <w:color w:val="000000"/>
                <w:sz w:val="16"/>
                <w:szCs w:val="16"/>
              </w:rPr>
              <w:t>Большая</w:t>
            </w:r>
            <w:proofErr w:type="gramEnd"/>
            <w:r w:rsidRPr="00CC433C">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rPr>
            </w:pPr>
            <w:r w:rsidRPr="00CC433C">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right"/>
              <w:rPr>
                <w:color w:val="000000"/>
                <w:sz w:val="16"/>
                <w:szCs w:val="16"/>
              </w:rPr>
            </w:pPr>
            <w:r w:rsidRPr="00CC433C">
              <w:rPr>
                <w:color w:val="000000"/>
                <w:sz w:val="16"/>
                <w:szCs w:val="16"/>
              </w:rPr>
              <w:t xml:space="preserve">28,30  </w:t>
            </w: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100,00</w:t>
            </w:r>
          </w:p>
        </w:tc>
        <w:tc>
          <w:tcPr>
            <w:tcW w:w="633"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100,0</w:t>
            </w:r>
          </w:p>
        </w:tc>
        <w:tc>
          <w:tcPr>
            <w:tcW w:w="633"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100,0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100,0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19"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w:t>
            </w:r>
          </w:p>
        </w:tc>
      </w:tr>
      <w:tr w:rsidR="006C0655" w:rsidRPr="00CC433C" w:rsidTr="006100C2">
        <w:trPr>
          <w:trHeight w:val="278"/>
        </w:trPr>
        <w:tc>
          <w:tcPr>
            <w:tcW w:w="582" w:type="dxa"/>
            <w:tcBorders>
              <w:top w:val="single" w:sz="4" w:space="0" w:color="auto"/>
              <w:left w:val="single" w:sz="4" w:space="0" w:color="auto"/>
              <w:bottom w:val="nil"/>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 </w:t>
            </w:r>
          </w:p>
        </w:tc>
        <w:tc>
          <w:tcPr>
            <w:tcW w:w="1828" w:type="dxa"/>
            <w:gridSpan w:val="3"/>
            <w:tcBorders>
              <w:top w:val="single" w:sz="4" w:space="0" w:color="auto"/>
              <w:left w:val="nil"/>
              <w:bottom w:val="nil"/>
              <w:right w:val="single" w:sz="4" w:space="0" w:color="auto"/>
            </w:tcBorders>
            <w:shd w:val="clear" w:color="auto" w:fill="auto"/>
            <w:hideMark/>
          </w:tcPr>
          <w:p w:rsidR="006C0655" w:rsidRPr="00CC433C" w:rsidRDefault="006C0655" w:rsidP="006100C2">
            <w:pPr>
              <w:rPr>
                <w:color w:val="000000"/>
                <w:sz w:val="16"/>
                <w:szCs w:val="16"/>
              </w:rPr>
            </w:pPr>
            <w:r w:rsidRPr="00CC433C">
              <w:rPr>
                <w:color w:val="000000"/>
                <w:sz w:val="16"/>
                <w:szCs w:val="16"/>
              </w:rPr>
              <w:t>восстановление водоотводящих каналов</w:t>
            </w:r>
          </w:p>
        </w:tc>
        <w:tc>
          <w:tcPr>
            <w:tcW w:w="1418" w:type="dxa"/>
            <w:tcBorders>
              <w:top w:val="single" w:sz="4" w:space="0" w:color="auto"/>
              <w:left w:val="nil"/>
              <w:bottom w:val="nil"/>
              <w:right w:val="single" w:sz="4" w:space="0" w:color="auto"/>
            </w:tcBorders>
            <w:shd w:val="clear" w:color="auto" w:fill="auto"/>
            <w:hideMark/>
          </w:tcPr>
          <w:p w:rsidR="006C0655" w:rsidRPr="00CC433C" w:rsidRDefault="006C0655" w:rsidP="006100C2">
            <w:pPr>
              <w:rPr>
                <w:color w:val="000000"/>
                <w:sz w:val="16"/>
                <w:szCs w:val="16"/>
              </w:rPr>
            </w:pPr>
            <w:r w:rsidRPr="00CC433C">
              <w:rPr>
                <w:color w:val="000000"/>
                <w:sz w:val="16"/>
                <w:szCs w:val="16"/>
              </w:rPr>
              <w:t xml:space="preserve">Администрация поселка </w:t>
            </w:r>
            <w:proofErr w:type="gramStart"/>
            <w:r w:rsidRPr="00CC433C">
              <w:rPr>
                <w:color w:val="000000"/>
                <w:sz w:val="16"/>
                <w:szCs w:val="16"/>
              </w:rPr>
              <w:t>Большая</w:t>
            </w:r>
            <w:proofErr w:type="gramEnd"/>
            <w:r w:rsidRPr="00CC433C">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rPr>
            </w:pPr>
            <w:r w:rsidRPr="00CC433C">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000000" w:fill="FFFFFF"/>
            <w:hideMark/>
          </w:tcPr>
          <w:p w:rsidR="006C0655" w:rsidRPr="00CC433C" w:rsidRDefault="006C0655" w:rsidP="006100C2">
            <w:pPr>
              <w:jc w:val="right"/>
              <w:rPr>
                <w:color w:val="000000"/>
                <w:sz w:val="16"/>
                <w:szCs w:val="16"/>
              </w:rPr>
            </w:pPr>
            <w:r w:rsidRPr="00CC433C">
              <w:rPr>
                <w:color w:val="000000"/>
                <w:sz w:val="16"/>
                <w:szCs w:val="16"/>
              </w:rPr>
              <w:t xml:space="preserve">172,40  </w:t>
            </w: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30,00</w:t>
            </w:r>
          </w:p>
        </w:tc>
        <w:tc>
          <w:tcPr>
            <w:tcW w:w="709"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35,00</w:t>
            </w:r>
          </w:p>
        </w:tc>
        <w:tc>
          <w:tcPr>
            <w:tcW w:w="633"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25,0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25,0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sz w:val="16"/>
                <w:szCs w:val="16"/>
              </w:rPr>
            </w:pPr>
            <w:r w:rsidRPr="00CC433C">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6C0655" w:rsidRPr="00CC433C" w:rsidRDefault="006C0655" w:rsidP="006100C2">
            <w:pPr>
              <w:jc w:val="center"/>
              <w:rPr>
                <w:sz w:val="16"/>
                <w:szCs w:val="16"/>
              </w:rPr>
            </w:pPr>
            <w:r w:rsidRPr="00CC433C">
              <w:rPr>
                <w:color w:val="000000"/>
                <w:sz w:val="16"/>
                <w:szCs w:val="16"/>
              </w:rPr>
              <w:t>0,0</w:t>
            </w:r>
          </w:p>
        </w:tc>
        <w:tc>
          <w:tcPr>
            <w:tcW w:w="719"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w:t>
            </w:r>
          </w:p>
        </w:tc>
      </w:tr>
      <w:tr w:rsidR="006C0655" w:rsidRPr="00CC433C" w:rsidTr="00CC433C">
        <w:trPr>
          <w:trHeight w:val="562"/>
        </w:trPr>
        <w:tc>
          <w:tcPr>
            <w:tcW w:w="582" w:type="dxa"/>
            <w:tcBorders>
              <w:top w:val="single" w:sz="4" w:space="0" w:color="auto"/>
              <w:left w:val="single" w:sz="4" w:space="0" w:color="auto"/>
              <w:bottom w:val="nil"/>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 </w:t>
            </w:r>
          </w:p>
        </w:tc>
        <w:tc>
          <w:tcPr>
            <w:tcW w:w="1828" w:type="dxa"/>
            <w:gridSpan w:val="3"/>
            <w:tcBorders>
              <w:top w:val="single" w:sz="4" w:space="0" w:color="auto"/>
              <w:left w:val="nil"/>
              <w:bottom w:val="nil"/>
              <w:right w:val="single" w:sz="4" w:space="0" w:color="auto"/>
            </w:tcBorders>
            <w:shd w:val="clear" w:color="auto" w:fill="auto"/>
            <w:hideMark/>
          </w:tcPr>
          <w:p w:rsidR="006C0655" w:rsidRPr="00CC433C" w:rsidRDefault="006C0655" w:rsidP="006100C2">
            <w:pPr>
              <w:rPr>
                <w:color w:val="000000"/>
                <w:sz w:val="16"/>
                <w:szCs w:val="16"/>
              </w:rPr>
            </w:pPr>
            <w:r w:rsidRPr="00CC433C">
              <w:rPr>
                <w:color w:val="000000"/>
                <w:sz w:val="16"/>
                <w:szCs w:val="16"/>
              </w:rPr>
              <w:t xml:space="preserve">содержание дорог в </w:t>
            </w:r>
            <w:proofErr w:type="spellStart"/>
            <w:proofErr w:type="gramStart"/>
            <w:r w:rsidRPr="00CC433C">
              <w:rPr>
                <w:color w:val="000000"/>
                <w:sz w:val="16"/>
                <w:szCs w:val="16"/>
              </w:rPr>
              <w:t>осенне</w:t>
            </w:r>
            <w:proofErr w:type="spellEnd"/>
            <w:r w:rsidRPr="00CC433C">
              <w:rPr>
                <w:color w:val="000000"/>
                <w:sz w:val="16"/>
                <w:szCs w:val="16"/>
              </w:rPr>
              <w:t>- зимний</w:t>
            </w:r>
            <w:proofErr w:type="gramEnd"/>
            <w:r w:rsidRPr="00CC433C">
              <w:rPr>
                <w:color w:val="000000"/>
                <w:sz w:val="16"/>
                <w:szCs w:val="16"/>
              </w:rPr>
              <w:t xml:space="preserve"> период</w:t>
            </w:r>
          </w:p>
        </w:tc>
        <w:tc>
          <w:tcPr>
            <w:tcW w:w="1418" w:type="dxa"/>
            <w:tcBorders>
              <w:top w:val="single" w:sz="4" w:space="0" w:color="auto"/>
              <w:left w:val="nil"/>
              <w:bottom w:val="nil"/>
              <w:right w:val="single" w:sz="4" w:space="0" w:color="auto"/>
            </w:tcBorders>
            <w:shd w:val="clear" w:color="auto" w:fill="auto"/>
            <w:hideMark/>
          </w:tcPr>
          <w:p w:rsidR="006C0655" w:rsidRPr="00CC433C" w:rsidRDefault="006C0655" w:rsidP="006100C2">
            <w:pPr>
              <w:rPr>
                <w:color w:val="000000"/>
                <w:sz w:val="16"/>
                <w:szCs w:val="16"/>
              </w:rPr>
            </w:pPr>
            <w:r w:rsidRPr="00CC433C">
              <w:rPr>
                <w:color w:val="000000"/>
                <w:sz w:val="16"/>
                <w:szCs w:val="16"/>
              </w:rPr>
              <w:t xml:space="preserve">Администрация поселка </w:t>
            </w:r>
            <w:proofErr w:type="gramStart"/>
            <w:r w:rsidRPr="00CC433C">
              <w:rPr>
                <w:color w:val="000000"/>
                <w:sz w:val="16"/>
                <w:szCs w:val="16"/>
              </w:rPr>
              <w:t>Большая</w:t>
            </w:r>
            <w:proofErr w:type="gramEnd"/>
            <w:r w:rsidRPr="00CC433C">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rPr>
            </w:pPr>
            <w:r w:rsidRPr="00CC433C">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rPr>
            </w:pPr>
            <w:r w:rsidRPr="00CC433C">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199,29</w:t>
            </w:r>
          </w:p>
        </w:tc>
        <w:tc>
          <w:tcPr>
            <w:tcW w:w="709"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132,84</w:t>
            </w:r>
          </w:p>
        </w:tc>
        <w:tc>
          <w:tcPr>
            <w:tcW w:w="633"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61,23</w:t>
            </w:r>
          </w:p>
        </w:tc>
        <w:tc>
          <w:tcPr>
            <w:tcW w:w="633"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35,20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42,10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sz w:val="16"/>
                <w:szCs w:val="16"/>
              </w:rPr>
            </w:pPr>
            <w:r w:rsidRPr="00CC433C">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6C0655" w:rsidRPr="00CC433C" w:rsidRDefault="006C0655" w:rsidP="006100C2">
            <w:pPr>
              <w:jc w:val="center"/>
              <w:rPr>
                <w:sz w:val="16"/>
                <w:szCs w:val="16"/>
              </w:rPr>
            </w:pPr>
            <w:r w:rsidRPr="00CC433C">
              <w:rPr>
                <w:color w:val="000000"/>
                <w:sz w:val="16"/>
                <w:szCs w:val="16"/>
              </w:rPr>
              <w:t>0,0</w:t>
            </w:r>
          </w:p>
        </w:tc>
        <w:tc>
          <w:tcPr>
            <w:tcW w:w="719"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w:t>
            </w:r>
          </w:p>
        </w:tc>
      </w:tr>
      <w:tr w:rsidR="006C0655" w:rsidRPr="00CC433C" w:rsidTr="00CC433C">
        <w:trPr>
          <w:trHeight w:val="504"/>
        </w:trPr>
        <w:tc>
          <w:tcPr>
            <w:tcW w:w="582" w:type="dxa"/>
            <w:tcBorders>
              <w:top w:val="single" w:sz="4" w:space="0" w:color="auto"/>
              <w:left w:val="single" w:sz="4" w:space="0" w:color="auto"/>
              <w:bottom w:val="nil"/>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 </w:t>
            </w:r>
          </w:p>
        </w:tc>
        <w:tc>
          <w:tcPr>
            <w:tcW w:w="1828" w:type="dxa"/>
            <w:gridSpan w:val="3"/>
            <w:tcBorders>
              <w:top w:val="single" w:sz="4" w:space="0" w:color="auto"/>
              <w:left w:val="nil"/>
              <w:bottom w:val="nil"/>
              <w:right w:val="single" w:sz="4" w:space="0" w:color="auto"/>
            </w:tcBorders>
            <w:shd w:val="clear" w:color="auto" w:fill="auto"/>
            <w:hideMark/>
          </w:tcPr>
          <w:p w:rsidR="006C0655" w:rsidRPr="00CC433C" w:rsidRDefault="006C0655" w:rsidP="006100C2">
            <w:pPr>
              <w:rPr>
                <w:color w:val="000000"/>
                <w:sz w:val="16"/>
                <w:szCs w:val="16"/>
              </w:rPr>
            </w:pPr>
            <w:r w:rsidRPr="00CC433C">
              <w:rPr>
                <w:color w:val="000000"/>
                <w:sz w:val="16"/>
                <w:szCs w:val="16"/>
              </w:rPr>
              <w:t>Услуги по испытанию асфальтобетонной вырубки</w:t>
            </w:r>
          </w:p>
        </w:tc>
        <w:tc>
          <w:tcPr>
            <w:tcW w:w="1418" w:type="dxa"/>
            <w:tcBorders>
              <w:top w:val="single" w:sz="4" w:space="0" w:color="auto"/>
              <w:left w:val="nil"/>
              <w:bottom w:val="nil"/>
              <w:right w:val="single" w:sz="4" w:space="0" w:color="auto"/>
            </w:tcBorders>
            <w:shd w:val="clear" w:color="auto" w:fill="auto"/>
            <w:hideMark/>
          </w:tcPr>
          <w:p w:rsidR="006C0655" w:rsidRPr="00CC433C" w:rsidRDefault="006C0655" w:rsidP="006100C2">
            <w:pPr>
              <w:rPr>
                <w:color w:val="000000"/>
                <w:sz w:val="16"/>
                <w:szCs w:val="16"/>
              </w:rPr>
            </w:pPr>
            <w:r w:rsidRPr="00CC433C">
              <w:rPr>
                <w:color w:val="000000"/>
                <w:sz w:val="16"/>
                <w:szCs w:val="16"/>
              </w:rPr>
              <w:t xml:space="preserve">Администрация поселка </w:t>
            </w:r>
            <w:proofErr w:type="gramStart"/>
            <w:r w:rsidRPr="00CC433C">
              <w:rPr>
                <w:color w:val="000000"/>
                <w:sz w:val="16"/>
                <w:szCs w:val="16"/>
              </w:rPr>
              <w:t>Большая</w:t>
            </w:r>
            <w:proofErr w:type="gramEnd"/>
            <w:r w:rsidRPr="00CC433C">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rPr>
            </w:pPr>
            <w:r w:rsidRPr="00CC433C">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rPr>
            </w:pPr>
            <w:r w:rsidRPr="00CC433C">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12,99</w:t>
            </w:r>
          </w:p>
        </w:tc>
        <w:tc>
          <w:tcPr>
            <w:tcW w:w="709"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6C0655" w:rsidRPr="00CC433C" w:rsidRDefault="006C0655" w:rsidP="006100C2">
            <w:pPr>
              <w:jc w:val="center"/>
              <w:rPr>
                <w:color w:val="000000"/>
                <w:sz w:val="16"/>
                <w:szCs w:val="16"/>
              </w:rPr>
            </w:pPr>
            <w:r w:rsidRPr="00CC433C">
              <w:rPr>
                <w:color w:val="000000"/>
                <w:sz w:val="16"/>
                <w:szCs w:val="16"/>
              </w:rPr>
              <w:t>12,839</w:t>
            </w:r>
          </w:p>
        </w:tc>
        <w:tc>
          <w:tcPr>
            <w:tcW w:w="719"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w:t>
            </w:r>
          </w:p>
        </w:tc>
      </w:tr>
      <w:tr w:rsidR="006C0655" w:rsidRPr="00CC433C" w:rsidTr="006100C2">
        <w:trPr>
          <w:trHeight w:val="1803"/>
        </w:trPr>
        <w:tc>
          <w:tcPr>
            <w:tcW w:w="582" w:type="dxa"/>
            <w:tcBorders>
              <w:top w:val="single" w:sz="4" w:space="0" w:color="auto"/>
              <w:left w:val="single" w:sz="4" w:space="0" w:color="auto"/>
              <w:bottom w:val="nil"/>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6</w:t>
            </w:r>
          </w:p>
        </w:tc>
        <w:tc>
          <w:tcPr>
            <w:tcW w:w="1828" w:type="dxa"/>
            <w:gridSpan w:val="3"/>
            <w:tcBorders>
              <w:top w:val="single" w:sz="4" w:space="0" w:color="auto"/>
              <w:left w:val="nil"/>
              <w:bottom w:val="nil"/>
              <w:right w:val="single" w:sz="4" w:space="0" w:color="auto"/>
            </w:tcBorders>
            <w:shd w:val="clear" w:color="auto" w:fill="auto"/>
            <w:hideMark/>
          </w:tcPr>
          <w:p w:rsidR="006C0655" w:rsidRPr="00CC433C" w:rsidRDefault="006C0655" w:rsidP="006100C2">
            <w:pPr>
              <w:rPr>
                <w:color w:val="000000"/>
                <w:sz w:val="16"/>
                <w:szCs w:val="16"/>
              </w:rPr>
            </w:pPr>
            <w:r w:rsidRPr="00CC433C">
              <w:rPr>
                <w:color w:val="000000"/>
                <w:sz w:val="16"/>
                <w:szCs w:val="16"/>
              </w:rPr>
              <w:t xml:space="preserve">Расходы на капитальный ремонт и ремонт автомобильных дорог общего пользования местного значения городских округов с численностью населения менее 90 тысяч человек, городских и сельских поселений </w:t>
            </w:r>
          </w:p>
        </w:tc>
        <w:tc>
          <w:tcPr>
            <w:tcW w:w="1418" w:type="dxa"/>
            <w:tcBorders>
              <w:top w:val="single" w:sz="4" w:space="0" w:color="auto"/>
              <w:left w:val="nil"/>
              <w:bottom w:val="nil"/>
              <w:right w:val="single" w:sz="4" w:space="0" w:color="auto"/>
            </w:tcBorders>
            <w:shd w:val="clear" w:color="auto" w:fill="auto"/>
            <w:hideMark/>
          </w:tcPr>
          <w:p w:rsidR="006C0655" w:rsidRPr="00CC433C" w:rsidRDefault="006C0655" w:rsidP="006100C2">
            <w:pPr>
              <w:rPr>
                <w:color w:val="000000"/>
                <w:sz w:val="16"/>
                <w:szCs w:val="16"/>
              </w:rPr>
            </w:pPr>
            <w:r w:rsidRPr="00CC433C">
              <w:rPr>
                <w:color w:val="000000"/>
                <w:sz w:val="16"/>
                <w:szCs w:val="16"/>
              </w:rPr>
              <w:t xml:space="preserve">Администрация поселка </w:t>
            </w:r>
            <w:proofErr w:type="gramStart"/>
            <w:r w:rsidRPr="00CC433C">
              <w:rPr>
                <w:color w:val="000000"/>
                <w:sz w:val="16"/>
                <w:szCs w:val="16"/>
              </w:rPr>
              <w:t>Большая</w:t>
            </w:r>
            <w:proofErr w:type="gramEnd"/>
            <w:r w:rsidRPr="00CC433C">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7594</w:t>
            </w:r>
          </w:p>
        </w:tc>
        <w:tc>
          <w:tcPr>
            <w:tcW w:w="564"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rPr>
            </w:pPr>
            <w:r w:rsidRPr="00CC433C">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rPr>
            </w:pPr>
            <w:r w:rsidRPr="00CC433C">
              <w:rPr>
                <w:color w:val="000000"/>
                <w:sz w:val="16"/>
                <w:szCs w:val="16"/>
              </w:rPr>
              <w:t xml:space="preserve">796,20  </w:t>
            </w: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0160075940</w:t>
            </w:r>
          </w:p>
        </w:tc>
        <w:tc>
          <w:tcPr>
            <w:tcW w:w="709"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19"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w:t>
            </w:r>
          </w:p>
        </w:tc>
      </w:tr>
      <w:tr w:rsidR="006C0655" w:rsidRPr="00CC433C" w:rsidTr="006100C2">
        <w:trPr>
          <w:trHeight w:val="562"/>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lastRenderedPageBreak/>
              <w:t> </w:t>
            </w:r>
          </w:p>
        </w:tc>
        <w:tc>
          <w:tcPr>
            <w:tcW w:w="1828"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6C0655" w:rsidRPr="00CC433C" w:rsidRDefault="006C0655" w:rsidP="006100C2">
            <w:pPr>
              <w:rPr>
                <w:color w:val="000000"/>
                <w:sz w:val="16"/>
                <w:szCs w:val="16"/>
              </w:rPr>
            </w:pPr>
            <w:r w:rsidRPr="00CC433C">
              <w:rPr>
                <w:color w:val="000000"/>
                <w:sz w:val="16"/>
                <w:szCs w:val="16"/>
              </w:rPr>
              <w:t xml:space="preserve">Субсидия на осуществление дорожной деятельности в отношении автомобильных дорог общего пользования </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 xml:space="preserve">Администрация поселка </w:t>
            </w:r>
            <w:proofErr w:type="gramStart"/>
            <w:r w:rsidRPr="00CC433C">
              <w:rPr>
                <w:color w:val="000000"/>
                <w:sz w:val="16"/>
                <w:szCs w:val="16"/>
              </w:rPr>
              <w:t>Большая</w:t>
            </w:r>
            <w:proofErr w:type="gramEnd"/>
            <w:r w:rsidRPr="00CC433C">
              <w:rPr>
                <w:color w:val="000000"/>
                <w:sz w:val="16"/>
                <w:szCs w:val="16"/>
              </w:rPr>
              <w:t xml:space="preserve"> Ирба</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552</w:t>
            </w:r>
          </w:p>
        </w:tc>
        <w:tc>
          <w:tcPr>
            <w:tcW w:w="568" w:type="dxa"/>
            <w:vMerge w:val="restart"/>
            <w:tcBorders>
              <w:top w:val="nil"/>
              <w:left w:val="single" w:sz="4" w:space="0" w:color="auto"/>
              <w:bottom w:val="single" w:sz="4" w:space="0" w:color="000000"/>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0409</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 </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 </w:t>
            </w:r>
          </w:p>
        </w:tc>
        <w:tc>
          <w:tcPr>
            <w:tcW w:w="564" w:type="dxa"/>
            <w:vMerge w:val="restart"/>
            <w:tcBorders>
              <w:top w:val="nil"/>
              <w:left w:val="single" w:sz="4" w:space="0" w:color="auto"/>
              <w:bottom w:val="single" w:sz="4" w:space="0" w:color="000000"/>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244</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 xml:space="preserve">0,00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0160073930</w:t>
            </w:r>
          </w:p>
        </w:tc>
        <w:tc>
          <w:tcPr>
            <w:tcW w:w="709"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400,00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19"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w:t>
            </w:r>
          </w:p>
        </w:tc>
      </w:tr>
      <w:tr w:rsidR="006C0655" w:rsidRPr="00CC433C" w:rsidTr="006100C2">
        <w:trPr>
          <w:trHeight w:val="543"/>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rPr>
            </w:pPr>
          </w:p>
        </w:tc>
        <w:tc>
          <w:tcPr>
            <w:tcW w:w="1828" w:type="dxa"/>
            <w:gridSpan w:val="3"/>
            <w:vMerge/>
            <w:tcBorders>
              <w:top w:val="single" w:sz="4" w:space="0" w:color="auto"/>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rPr>
            </w:pPr>
          </w:p>
        </w:tc>
        <w:tc>
          <w:tcPr>
            <w:tcW w:w="564" w:type="dxa"/>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0160057080</w:t>
            </w:r>
          </w:p>
        </w:tc>
        <w:tc>
          <w:tcPr>
            <w:tcW w:w="709"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423,00</w:t>
            </w:r>
          </w:p>
        </w:tc>
        <w:tc>
          <w:tcPr>
            <w:tcW w:w="633"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423,00</w:t>
            </w:r>
          </w:p>
        </w:tc>
        <w:tc>
          <w:tcPr>
            <w:tcW w:w="633"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519,22</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6C0655" w:rsidRPr="00CC433C" w:rsidRDefault="006C0655" w:rsidP="006100C2">
            <w:pPr>
              <w:jc w:val="center"/>
              <w:rPr>
                <w:color w:val="000000"/>
                <w:sz w:val="16"/>
                <w:szCs w:val="16"/>
              </w:rPr>
            </w:pPr>
            <w:r w:rsidRPr="00CC433C">
              <w:rPr>
                <w:color w:val="000000"/>
                <w:sz w:val="16"/>
                <w:szCs w:val="16"/>
              </w:rPr>
              <w:t>587,04</w:t>
            </w:r>
          </w:p>
        </w:tc>
        <w:tc>
          <w:tcPr>
            <w:tcW w:w="719"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w:t>
            </w:r>
          </w:p>
        </w:tc>
      </w:tr>
      <w:tr w:rsidR="006C0655" w:rsidRPr="00CC433C" w:rsidTr="006100C2">
        <w:trPr>
          <w:trHeight w:val="428"/>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 </w:t>
            </w:r>
          </w:p>
        </w:tc>
        <w:tc>
          <w:tcPr>
            <w:tcW w:w="1828" w:type="dxa"/>
            <w:gridSpan w:val="3"/>
            <w:vMerge w:val="restart"/>
            <w:tcBorders>
              <w:top w:val="nil"/>
              <w:left w:val="single" w:sz="4" w:space="0" w:color="auto"/>
              <w:bottom w:val="single" w:sz="4" w:space="0" w:color="000000"/>
              <w:right w:val="single" w:sz="4" w:space="0" w:color="auto"/>
            </w:tcBorders>
            <w:shd w:val="clear" w:color="auto" w:fill="auto"/>
            <w:hideMark/>
          </w:tcPr>
          <w:p w:rsidR="006C0655" w:rsidRPr="00CC433C" w:rsidRDefault="006C0655" w:rsidP="006100C2">
            <w:pPr>
              <w:rPr>
                <w:color w:val="000000"/>
                <w:sz w:val="16"/>
                <w:szCs w:val="16"/>
              </w:rPr>
            </w:pPr>
            <w:r w:rsidRPr="00CC433C">
              <w:rPr>
                <w:color w:val="000000"/>
                <w:sz w:val="16"/>
                <w:szCs w:val="16"/>
              </w:rPr>
              <w:t xml:space="preserve">Субсидия на осуществление дорожной деятельности в отношении автомобильных дорог общего пользования </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 xml:space="preserve">Администрация поселка </w:t>
            </w:r>
            <w:proofErr w:type="gramStart"/>
            <w:r w:rsidRPr="00CC433C">
              <w:rPr>
                <w:color w:val="000000"/>
                <w:sz w:val="16"/>
                <w:szCs w:val="16"/>
              </w:rPr>
              <w:t>Большая</w:t>
            </w:r>
            <w:proofErr w:type="gramEnd"/>
            <w:r w:rsidRPr="00CC433C">
              <w:rPr>
                <w:color w:val="000000"/>
                <w:sz w:val="16"/>
                <w:szCs w:val="16"/>
              </w:rPr>
              <w:t xml:space="preserve"> Ирба</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552</w:t>
            </w:r>
          </w:p>
        </w:tc>
        <w:tc>
          <w:tcPr>
            <w:tcW w:w="568" w:type="dxa"/>
            <w:vMerge w:val="restart"/>
            <w:tcBorders>
              <w:top w:val="nil"/>
              <w:left w:val="single" w:sz="4" w:space="0" w:color="auto"/>
              <w:bottom w:val="single" w:sz="4" w:space="0" w:color="000000"/>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0409</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 </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 </w:t>
            </w:r>
          </w:p>
        </w:tc>
        <w:tc>
          <w:tcPr>
            <w:tcW w:w="564" w:type="dxa"/>
            <w:vMerge w:val="restart"/>
            <w:tcBorders>
              <w:top w:val="nil"/>
              <w:left w:val="single" w:sz="4" w:space="0" w:color="auto"/>
              <w:bottom w:val="single" w:sz="4" w:space="0" w:color="000000"/>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243</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 xml:space="preserve">0,00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01600S5090</w:t>
            </w:r>
          </w:p>
        </w:tc>
        <w:tc>
          <w:tcPr>
            <w:tcW w:w="709"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800,00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19"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w:t>
            </w:r>
          </w:p>
        </w:tc>
      </w:tr>
      <w:tr w:rsidR="006C0655" w:rsidRPr="00CC433C" w:rsidTr="006100C2">
        <w:trPr>
          <w:trHeight w:val="547"/>
        </w:trPr>
        <w:tc>
          <w:tcPr>
            <w:tcW w:w="582" w:type="dxa"/>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rPr>
            </w:pPr>
          </w:p>
        </w:tc>
        <w:tc>
          <w:tcPr>
            <w:tcW w:w="1828" w:type="dxa"/>
            <w:gridSpan w:val="3"/>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rPr>
            </w:pPr>
          </w:p>
        </w:tc>
        <w:tc>
          <w:tcPr>
            <w:tcW w:w="564" w:type="dxa"/>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01600S5090</w:t>
            </w:r>
          </w:p>
        </w:tc>
        <w:tc>
          <w:tcPr>
            <w:tcW w:w="709"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2 630,00</w:t>
            </w:r>
          </w:p>
        </w:tc>
        <w:tc>
          <w:tcPr>
            <w:tcW w:w="633"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1512,0</w:t>
            </w:r>
          </w:p>
        </w:tc>
        <w:tc>
          <w:tcPr>
            <w:tcW w:w="633"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1601,0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1973,375</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6C0655" w:rsidRPr="00CC433C" w:rsidRDefault="006C0655" w:rsidP="006100C2">
            <w:pPr>
              <w:jc w:val="center"/>
              <w:rPr>
                <w:color w:val="000000"/>
                <w:sz w:val="16"/>
                <w:szCs w:val="16"/>
              </w:rPr>
            </w:pPr>
            <w:r w:rsidRPr="00CC433C">
              <w:rPr>
                <w:color w:val="000000"/>
                <w:sz w:val="16"/>
                <w:szCs w:val="16"/>
              </w:rPr>
              <w:t>4280,00</w:t>
            </w:r>
          </w:p>
        </w:tc>
        <w:tc>
          <w:tcPr>
            <w:tcW w:w="719"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w:t>
            </w:r>
          </w:p>
        </w:tc>
      </w:tr>
      <w:tr w:rsidR="006C0655" w:rsidRPr="00CC433C" w:rsidTr="006100C2">
        <w:trPr>
          <w:trHeight w:val="1851"/>
        </w:trPr>
        <w:tc>
          <w:tcPr>
            <w:tcW w:w="582" w:type="dxa"/>
            <w:tcBorders>
              <w:top w:val="nil"/>
              <w:left w:val="single" w:sz="4" w:space="0" w:color="auto"/>
              <w:bottom w:val="nil"/>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7</w:t>
            </w:r>
          </w:p>
        </w:tc>
        <w:tc>
          <w:tcPr>
            <w:tcW w:w="1828" w:type="dxa"/>
            <w:gridSpan w:val="3"/>
            <w:tcBorders>
              <w:top w:val="nil"/>
              <w:left w:val="nil"/>
              <w:bottom w:val="nil"/>
              <w:right w:val="single" w:sz="4" w:space="0" w:color="auto"/>
            </w:tcBorders>
            <w:shd w:val="clear" w:color="auto" w:fill="auto"/>
            <w:hideMark/>
          </w:tcPr>
          <w:p w:rsidR="006C0655" w:rsidRPr="00CC433C" w:rsidRDefault="006C0655" w:rsidP="006100C2">
            <w:pPr>
              <w:rPr>
                <w:color w:val="000000"/>
                <w:sz w:val="16"/>
                <w:szCs w:val="16"/>
              </w:rPr>
            </w:pPr>
            <w:r w:rsidRPr="00CC433C">
              <w:rPr>
                <w:color w:val="000000"/>
                <w:sz w:val="16"/>
                <w:szCs w:val="16"/>
              </w:rPr>
              <w:t>софинансирование на капительный ремонт и ремонт автомобильных дорог общего пользования местного значения городских округов с численностью менее 90 тысяч человек, городских и сельских поселений</w:t>
            </w:r>
          </w:p>
        </w:tc>
        <w:tc>
          <w:tcPr>
            <w:tcW w:w="1418" w:type="dxa"/>
            <w:tcBorders>
              <w:top w:val="nil"/>
              <w:left w:val="nil"/>
              <w:bottom w:val="nil"/>
              <w:right w:val="single" w:sz="4" w:space="0" w:color="auto"/>
            </w:tcBorders>
            <w:shd w:val="clear" w:color="auto" w:fill="auto"/>
            <w:hideMark/>
          </w:tcPr>
          <w:p w:rsidR="006C0655" w:rsidRPr="00CC433C" w:rsidRDefault="006C0655" w:rsidP="006100C2">
            <w:pPr>
              <w:rPr>
                <w:color w:val="000000"/>
                <w:sz w:val="16"/>
                <w:szCs w:val="16"/>
              </w:rPr>
            </w:pPr>
            <w:r w:rsidRPr="00CC433C">
              <w:rPr>
                <w:color w:val="000000"/>
                <w:sz w:val="16"/>
                <w:szCs w:val="16"/>
              </w:rPr>
              <w:t xml:space="preserve">Администрация поселка </w:t>
            </w:r>
            <w:proofErr w:type="gramStart"/>
            <w:r w:rsidRPr="00CC433C">
              <w:rPr>
                <w:color w:val="000000"/>
                <w:sz w:val="16"/>
                <w:szCs w:val="16"/>
              </w:rPr>
              <w:t>Большая</w:t>
            </w:r>
            <w:proofErr w:type="gramEnd"/>
            <w:r w:rsidRPr="00CC433C">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8594</w:t>
            </w:r>
          </w:p>
        </w:tc>
        <w:tc>
          <w:tcPr>
            <w:tcW w:w="564"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rPr>
            </w:pPr>
            <w:r w:rsidRPr="00CC433C">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rPr>
            </w:pPr>
            <w:r w:rsidRPr="00CC433C">
              <w:rPr>
                <w:color w:val="000000"/>
                <w:sz w:val="16"/>
                <w:szCs w:val="16"/>
              </w:rPr>
              <w:t xml:space="preserve">79,62  </w:t>
            </w: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01600S5090</w:t>
            </w:r>
          </w:p>
        </w:tc>
        <w:tc>
          <w:tcPr>
            <w:tcW w:w="709"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19"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w:t>
            </w:r>
          </w:p>
        </w:tc>
      </w:tr>
      <w:tr w:rsidR="006C0655" w:rsidRPr="00CC433C" w:rsidTr="006100C2">
        <w:trPr>
          <w:trHeight w:val="709"/>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 </w:t>
            </w:r>
          </w:p>
        </w:tc>
        <w:tc>
          <w:tcPr>
            <w:tcW w:w="1828"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6C0655" w:rsidRPr="00CC433C" w:rsidRDefault="006C0655" w:rsidP="006100C2">
            <w:pPr>
              <w:rPr>
                <w:color w:val="000000"/>
                <w:sz w:val="16"/>
                <w:szCs w:val="16"/>
              </w:rPr>
            </w:pPr>
            <w:r w:rsidRPr="00CC433C">
              <w:rPr>
                <w:color w:val="000000"/>
                <w:sz w:val="16"/>
                <w:szCs w:val="16"/>
              </w:rPr>
              <w:t>софинансирование субсидии на осуществление дорожной деятельности в отношении автомобильных дорог общего пользования</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 xml:space="preserve">Администрация поселка </w:t>
            </w:r>
            <w:proofErr w:type="gramStart"/>
            <w:r w:rsidRPr="00CC433C">
              <w:rPr>
                <w:color w:val="000000"/>
                <w:sz w:val="16"/>
                <w:szCs w:val="16"/>
              </w:rPr>
              <w:t>Большая</w:t>
            </w:r>
            <w:proofErr w:type="gramEnd"/>
            <w:r w:rsidRPr="00CC433C">
              <w:rPr>
                <w:color w:val="000000"/>
                <w:sz w:val="16"/>
                <w:szCs w:val="16"/>
              </w:rPr>
              <w:t xml:space="preserve"> Ирба</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552</w:t>
            </w:r>
          </w:p>
        </w:tc>
        <w:tc>
          <w:tcPr>
            <w:tcW w:w="568" w:type="dxa"/>
            <w:vMerge w:val="restart"/>
            <w:tcBorders>
              <w:top w:val="nil"/>
              <w:left w:val="single" w:sz="4" w:space="0" w:color="auto"/>
              <w:bottom w:val="single" w:sz="4" w:space="0" w:color="000000"/>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0409</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 </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 </w:t>
            </w:r>
          </w:p>
        </w:tc>
        <w:tc>
          <w:tcPr>
            <w:tcW w:w="564" w:type="dxa"/>
            <w:vMerge w:val="restart"/>
            <w:tcBorders>
              <w:top w:val="nil"/>
              <w:left w:val="single" w:sz="4" w:space="0" w:color="auto"/>
              <w:bottom w:val="single" w:sz="4" w:space="0" w:color="000000"/>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244</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 xml:space="preserve">0,00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01600S3930</w:t>
            </w:r>
          </w:p>
        </w:tc>
        <w:tc>
          <w:tcPr>
            <w:tcW w:w="709"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4,00</w:t>
            </w:r>
          </w:p>
        </w:tc>
        <w:tc>
          <w:tcPr>
            <w:tcW w:w="709"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19"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w:t>
            </w:r>
          </w:p>
        </w:tc>
      </w:tr>
      <w:tr w:rsidR="006C0655" w:rsidRPr="00CC433C" w:rsidTr="006100C2">
        <w:trPr>
          <w:trHeight w:val="65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rPr>
            </w:pPr>
          </w:p>
        </w:tc>
        <w:tc>
          <w:tcPr>
            <w:tcW w:w="1828" w:type="dxa"/>
            <w:gridSpan w:val="3"/>
            <w:vMerge/>
            <w:tcBorders>
              <w:top w:val="single" w:sz="4" w:space="0" w:color="auto"/>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rPr>
            </w:pPr>
          </w:p>
        </w:tc>
        <w:tc>
          <w:tcPr>
            <w:tcW w:w="564" w:type="dxa"/>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01600S5080</w:t>
            </w:r>
          </w:p>
        </w:tc>
        <w:tc>
          <w:tcPr>
            <w:tcW w:w="709"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4,23</w:t>
            </w:r>
          </w:p>
        </w:tc>
        <w:tc>
          <w:tcPr>
            <w:tcW w:w="633"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4,23</w:t>
            </w:r>
          </w:p>
        </w:tc>
        <w:tc>
          <w:tcPr>
            <w:tcW w:w="633"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19"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w:t>
            </w:r>
          </w:p>
        </w:tc>
      </w:tr>
      <w:tr w:rsidR="006C0655" w:rsidRPr="00CC433C" w:rsidTr="006100C2">
        <w:trPr>
          <w:trHeight w:val="278"/>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 </w:t>
            </w:r>
          </w:p>
        </w:tc>
        <w:tc>
          <w:tcPr>
            <w:tcW w:w="1828" w:type="dxa"/>
            <w:gridSpan w:val="3"/>
            <w:vMerge w:val="restart"/>
            <w:tcBorders>
              <w:top w:val="nil"/>
              <w:left w:val="single" w:sz="4" w:space="0" w:color="auto"/>
              <w:bottom w:val="single" w:sz="4" w:space="0" w:color="000000"/>
              <w:right w:val="single" w:sz="4" w:space="0" w:color="auto"/>
            </w:tcBorders>
            <w:shd w:val="clear" w:color="auto" w:fill="auto"/>
            <w:hideMark/>
          </w:tcPr>
          <w:p w:rsidR="006C0655" w:rsidRPr="00CC433C" w:rsidRDefault="006C0655" w:rsidP="006100C2">
            <w:pPr>
              <w:rPr>
                <w:color w:val="000000"/>
                <w:sz w:val="16"/>
                <w:szCs w:val="16"/>
              </w:rPr>
            </w:pPr>
            <w:r w:rsidRPr="00CC433C">
              <w:rPr>
                <w:color w:val="000000"/>
                <w:sz w:val="16"/>
                <w:szCs w:val="16"/>
              </w:rPr>
              <w:t>софинансирование субсидии на осуществление дорожной деятельности в отношении автомобильных дорог общего пользования</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 xml:space="preserve">Администрация поселка </w:t>
            </w:r>
            <w:proofErr w:type="gramStart"/>
            <w:r w:rsidRPr="00CC433C">
              <w:rPr>
                <w:color w:val="000000"/>
                <w:sz w:val="16"/>
                <w:szCs w:val="16"/>
              </w:rPr>
              <w:t>Большая</w:t>
            </w:r>
            <w:proofErr w:type="gramEnd"/>
            <w:r w:rsidRPr="00CC433C">
              <w:rPr>
                <w:color w:val="000000"/>
                <w:sz w:val="16"/>
                <w:szCs w:val="16"/>
              </w:rPr>
              <w:t xml:space="preserve"> Ирба</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552</w:t>
            </w:r>
          </w:p>
        </w:tc>
        <w:tc>
          <w:tcPr>
            <w:tcW w:w="568" w:type="dxa"/>
            <w:vMerge w:val="restart"/>
            <w:tcBorders>
              <w:top w:val="nil"/>
              <w:left w:val="single" w:sz="4" w:space="0" w:color="auto"/>
              <w:bottom w:val="single" w:sz="4" w:space="0" w:color="000000"/>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0409</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 </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 </w:t>
            </w:r>
          </w:p>
        </w:tc>
        <w:tc>
          <w:tcPr>
            <w:tcW w:w="564" w:type="dxa"/>
            <w:vMerge w:val="restart"/>
            <w:tcBorders>
              <w:top w:val="nil"/>
              <w:left w:val="single" w:sz="4" w:space="0" w:color="auto"/>
              <w:bottom w:val="single" w:sz="4" w:space="0" w:color="000000"/>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243</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 xml:space="preserve">0,00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01600S3930</w:t>
            </w:r>
          </w:p>
        </w:tc>
        <w:tc>
          <w:tcPr>
            <w:tcW w:w="709"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8,00</w:t>
            </w:r>
          </w:p>
        </w:tc>
        <w:tc>
          <w:tcPr>
            <w:tcW w:w="709"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19"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w:t>
            </w:r>
          </w:p>
        </w:tc>
      </w:tr>
      <w:tr w:rsidR="006C0655" w:rsidRPr="00CC433C" w:rsidTr="006100C2">
        <w:trPr>
          <w:trHeight w:val="940"/>
        </w:trPr>
        <w:tc>
          <w:tcPr>
            <w:tcW w:w="582" w:type="dxa"/>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rPr>
            </w:pPr>
          </w:p>
        </w:tc>
        <w:tc>
          <w:tcPr>
            <w:tcW w:w="1828" w:type="dxa"/>
            <w:gridSpan w:val="3"/>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rPr>
            </w:pPr>
          </w:p>
        </w:tc>
        <w:tc>
          <w:tcPr>
            <w:tcW w:w="564" w:type="dxa"/>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6C0655" w:rsidRPr="00CC433C" w:rsidRDefault="006C0655" w:rsidP="006100C2">
            <w:pP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01600S3950</w:t>
            </w:r>
          </w:p>
        </w:tc>
        <w:tc>
          <w:tcPr>
            <w:tcW w:w="709"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26,30</w:t>
            </w:r>
          </w:p>
        </w:tc>
        <w:tc>
          <w:tcPr>
            <w:tcW w:w="633"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15,12</w:t>
            </w:r>
          </w:p>
        </w:tc>
        <w:tc>
          <w:tcPr>
            <w:tcW w:w="633"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19"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w:t>
            </w:r>
          </w:p>
        </w:tc>
      </w:tr>
      <w:tr w:rsidR="006C0655" w:rsidRPr="00CC433C" w:rsidTr="006100C2">
        <w:trPr>
          <w:trHeight w:val="1270"/>
        </w:trPr>
        <w:tc>
          <w:tcPr>
            <w:tcW w:w="582" w:type="dxa"/>
            <w:tcBorders>
              <w:top w:val="nil"/>
              <w:left w:val="single" w:sz="4" w:space="0" w:color="auto"/>
              <w:bottom w:val="nil"/>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8</w:t>
            </w:r>
          </w:p>
        </w:tc>
        <w:tc>
          <w:tcPr>
            <w:tcW w:w="1828" w:type="dxa"/>
            <w:gridSpan w:val="3"/>
            <w:tcBorders>
              <w:top w:val="nil"/>
              <w:left w:val="nil"/>
              <w:bottom w:val="nil"/>
              <w:right w:val="single" w:sz="4" w:space="0" w:color="auto"/>
            </w:tcBorders>
            <w:shd w:val="clear" w:color="auto" w:fill="auto"/>
            <w:hideMark/>
          </w:tcPr>
          <w:p w:rsidR="006C0655" w:rsidRPr="00CC433C" w:rsidRDefault="006C0655" w:rsidP="006100C2">
            <w:pPr>
              <w:rPr>
                <w:color w:val="000000"/>
                <w:sz w:val="16"/>
                <w:szCs w:val="16"/>
              </w:rPr>
            </w:pPr>
            <w:r w:rsidRPr="00CC433C">
              <w:rPr>
                <w:color w:val="000000"/>
                <w:sz w:val="16"/>
                <w:szCs w:val="16"/>
              </w:rPr>
              <w:t>софинансирование на содержание автомобильных дорог общего пользования местного значения городских и сельских поселений</w:t>
            </w:r>
          </w:p>
        </w:tc>
        <w:tc>
          <w:tcPr>
            <w:tcW w:w="1418" w:type="dxa"/>
            <w:tcBorders>
              <w:top w:val="nil"/>
              <w:left w:val="nil"/>
              <w:bottom w:val="nil"/>
              <w:right w:val="single" w:sz="4" w:space="0" w:color="auto"/>
            </w:tcBorders>
            <w:shd w:val="clear" w:color="auto" w:fill="auto"/>
            <w:hideMark/>
          </w:tcPr>
          <w:p w:rsidR="006C0655" w:rsidRPr="00CC433C" w:rsidRDefault="006C0655" w:rsidP="006100C2">
            <w:pPr>
              <w:rPr>
                <w:color w:val="000000"/>
                <w:sz w:val="16"/>
                <w:szCs w:val="16"/>
              </w:rPr>
            </w:pPr>
            <w:r w:rsidRPr="00CC433C">
              <w:rPr>
                <w:color w:val="000000"/>
                <w:sz w:val="16"/>
                <w:szCs w:val="16"/>
              </w:rPr>
              <w:t xml:space="preserve">Администрация поселка </w:t>
            </w:r>
            <w:proofErr w:type="gramStart"/>
            <w:r w:rsidRPr="00CC433C">
              <w:rPr>
                <w:color w:val="000000"/>
                <w:sz w:val="16"/>
                <w:szCs w:val="16"/>
              </w:rPr>
              <w:t>Большая</w:t>
            </w:r>
            <w:proofErr w:type="gramEnd"/>
            <w:r w:rsidRPr="00CC433C">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8508</w:t>
            </w:r>
          </w:p>
        </w:tc>
        <w:tc>
          <w:tcPr>
            <w:tcW w:w="564"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rPr>
            </w:pPr>
            <w:r w:rsidRPr="00CC433C">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rPr>
            </w:pPr>
            <w:r w:rsidRPr="00CC433C">
              <w:rPr>
                <w:color w:val="000000"/>
                <w:sz w:val="16"/>
                <w:szCs w:val="16"/>
              </w:rPr>
              <w:t xml:space="preserve">0,08  </w:t>
            </w: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0160085080</w:t>
            </w:r>
          </w:p>
        </w:tc>
        <w:tc>
          <w:tcPr>
            <w:tcW w:w="709"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19"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w:t>
            </w:r>
          </w:p>
        </w:tc>
      </w:tr>
      <w:tr w:rsidR="006C0655" w:rsidRPr="00CC433C" w:rsidTr="006100C2">
        <w:trPr>
          <w:trHeight w:val="1545"/>
        </w:trPr>
        <w:tc>
          <w:tcPr>
            <w:tcW w:w="582" w:type="dxa"/>
            <w:tcBorders>
              <w:top w:val="single" w:sz="4" w:space="0" w:color="auto"/>
              <w:left w:val="single" w:sz="4" w:space="0" w:color="auto"/>
              <w:bottom w:val="nil"/>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lastRenderedPageBreak/>
              <w:t>9</w:t>
            </w:r>
          </w:p>
        </w:tc>
        <w:tc>
          <w:tcPr>
            <w:tcW w:w="1828" w:type="dxa"/>
            <w:gridSpan w:val="3"/>
            <w:tcBorders>
              <w:top w:val="single" w:sz="4" w:space="0" w:color="auto"/>
              <w:left w:val="nil"/>
              <w:bottom w:val="nil"/>
              <w:right w:val="single" w:sz="4" w:space="0" w:color="auto"/>
            </w:tcBorders>
            <w:shd w:val="clear" w:color="auto" w:fill="auto"/>
            <w:hideMark/>
          </w:tcPr>
          <w:p w:rsidR="006C0655" w:rsidRPr="00CC433C" w:rsidRDefault="006C0655" w:rsidP="006100C2">
            <w:pPr>
              <w:rPr>
                <w:color w:val="000000"/>
                <w:sz w:val="16"/>
                <w:szCs w:val="16"/>
              </w:rPr>
            </w:pPr>
            <w:r w:rsidRPr="00CC433C">
              <w:rPr>
                <w:color w:val="000000"/>
                <w:sz w:val="16"/>
                <w:szCs w:val="16"/>
              </w:rPr>
              <w:t>Софинансирование на содержание автомобильных дорог общего пользования местного значения городских и сельских поселений в летний период</w:t>
            </w:r>
          </w:p>
        </w:tc>
        <w:tc>
          <w:tcPr>
            <w:tcW w:w="1418" w:type="dxa"/>
            <w:tcBorders>
              <w:top w:val="single" w:sz="4" w:space="0" w:color="auto"/>
              <w:left w:val="nil"/>
              <w:bottom w:val="nil"/>
              <w:right w:val="single" w:sz="4" w:space="0" w:color="auto"/>
            </w:tcBorders>
            <w:shd w:val="clear" w:color="auto" w:fill="auto"/>
            <w:hideMark/>
          </w:tcPr>
          <w:p w:rsidR="006C0655" w:rsidRPr="00CC433C" w:rsidRDefault="006C0655" w:rsidP="006100C2">
            <w:pPr>
              <w:rPr>
                <w:color w:val="000000"/>
                <w:sz w:val="16"/>
                <w:szCs w:val="16"/>
              </w:rPr>
            </w:pPr>
            <w:r w:rsidRPr="00CC433C">
              <w:rPr>
                <w:color w:val="000000"/>
                <w:sz w:val="16"/>
                <w:szCs w:val="16"/>
              </w:rPr>
              <w:t xml:space="preserve">Администрация поселка </w:t>
            </w:r>
            <w:proofErr w:type="gramStart"/>
            <w:r w:rsidRPr="00CC433C">
              <w:rPr>
                <w:color w:val="000000"/>
                <w:sz w:val="16"/>
                <w:szCs w:val="16"/>
              </w:rPr>
              <w:t>Большая</w:t>
            </w:r>
            <w:proofErr w:type="gramEnd"/>
            <w:r w:rsidRPr="00CC433C">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7</w:t>
            </w: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7508</w:t>
            </w:r>
          </w:p>
        </w:tc>
        <w:tc>
          <w:tcPr>
            <w:tcW w:w="564"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rPr>
            </w:pPr>
            <w:r w:rsidRPr="00CC433C">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rPr>
            </w:pPr>
            <w:r w:rsidRPr="00CC433C">
              <w:rPr>
                <w:color w:val="000000"/>
                <w:sz w:val="16"/>
                <w:szCs w:val="16"/>
              </w:rPr>
              <w:t>80,00</w:t>
            </w: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0160075080</w:t>
            </w:r>
          </w:p>
        </w:tc>
        <w:tc>
          <w:tcPr>
            <w:tcW w:w="709"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19"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0,0</w:t>
            </w:r>
          </w:p>
        </w:tc>
      </w:tr>
      <w:tr w:rsidR="006C0655" w:rsidRPr="00CC433C" w:rsidTr="006100C2">
        <w:trPr>
          <w:trHeight w:val="1545"/>
        </w:trPr>
        <w:tc>
          <w:tcPr>
            <w:tcW w:w="582" w:type="dxa"/>
            <w:tcBorders>
              <w:top w:val="single" w:sz="4" w:space="0" w:color="auto"/>
              <w:left w:val="single" w:sz="4" w:space="0" w:color="auto"/>
              <w:bottom w:val="nil"/>
              <w:right w:val="single" w:sz="4" w:space="0" w:color="auto"/>
            </w:tcBorders>
            <w:shd w:val="clear" w:color="auto" w:fill="auto"/>
            <w:hideMark/>
          </w:tcPr>
          <w:p w:rsidR="006C0655" w:rsidRPr="00CC433C" w:rsidRDefault="006C0655" w:rsidP="006100C2">
            <w:pPr>
              <w:jc w:val="center"/>
              <w:rPr>
                <w:color w:val="000000"/>
                <w:sz w:val="16"/>
                <w:szCs w:val="16"/>
              </w:rPr>
            </w:pPr>
          </w:p>
        </w:tc>
        <w:tc>
          <w:tcPr>
            <w:tcW w:w="1828" w:type="dxa"/>
            <w:gridSpan w:val="3"/>
            <w:tcBorders>
              <w:top w:val="single" w:sz="4" w:space="0" w:color="auto"/>
              <w:left w:val="nil"/>
              <w:bottom w:val="nil"/>
              <w:right w:val="single" w:sz="4" w:space="0" w:color="auto"/>
            </w:tcBorders>
            <w:shd w:val="clear" w:color="auto" w:fill="auto"/>
            <w:hideMark/>
          </w:tcPr>
          <w:p w:rsidR="006C0655" w:rsidRPr="00CC433C" w:rsidRDefault="006C0655" w:rsidP="006100C2">
            <w:pPr>
              <w:rPr>
                <w:color w:val="000000"/>
                <w:sz w:val="16"/>
                <w:szCs w:val="16"/>
              </w:rPr>
            </w:pPr>
            <w:r w:rsidRPr="00CC433C">
              <w:rPr>
                <w:color w:val="000000"/>
                <w:sz w:val="16"/>
                <w:szCs w:val="16"/>
              </w:rPr>
              <w:t>Расходы на финансирование муниципальных программ формирования современной городской (сельской) среды</w:t>
            </w:r>
          </w:p>
        </w:tc>
        <w:tc>
          <w:tcPr>
            <w:tcW w:w="1418" w:type="dxa"/>
            <w:tcBorders>
              <w:top w:val="single" w:sz="4" w:space="0" w:color="auto"/>
              <w:left w:val="nil"/>
              <w:bottom w:val="nil"/>
              <w:right w:val="single" w:sz="4" w:space="0" w:color="auto"/>
            </w:tcBorders>
            <w:shd w:val="clear" w:color="auto" w:fill="auto"/>
            <w:hideMark/>
          </w:tcPr>
          <w:p w:rsidR="006C0655" w:rsidRPr="00CC433C" w:rsidRDefault="006C0655" w:rsidP="006100C2">
            <w:pPr>
              <w:rPr>
                <w:color w:val="000000"/>
                <w:sz w:val="16"/>
                <w:szCs w:val="16"/>
              </w:rPr>
            </w:pPr>
            <w:r w:rsidRPr="00CC433C">
              <w:rPr>
                <w:color w:val="000000"/>
                <w:sz w:val="16"/>
                <w:szCs w:val="16"/>
              </w:rPr>
              <w:t xml:space="preserve">Администрация поселка </w:t>
            </w:r>
            <w:proofErr w:type="gramStart"/>
            <w:r w:rsidRPr="00CC433C">
              <w:rPr>
                <w:color w:val="000000"/>
                <w:sz w:val="16"/>
                <w:szCs w:val="16"/>
              </w:rPr>
              <w:t>Большая</w:t>
            </w:r>
            <w:proofErr w:type="gramEnd"/>
            <w:r w:rsidRPr="00CC433C">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p>
        </w:tc>
        <w:tc>
          <w:tcPr>
            <w:tcW w:w="568"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p>
        </w:tc>
        <w:tc>
          <w:tcPr>
            <w:tcW w:w="426"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p>
        </w:tc>
        <w:tc>
          <w:tcPr>
            <w:tcW w:w="426"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p>
        </w:tc>
        <w:tc>
          <w:tcPr>
            <w:tcW w:w="564"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rPr>
            </w:pPr>
          </w:p>
        </w:tc>
        <w:tc>
          <w:tcPr>
            <w:tcW w:w="850"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01100S4590</w:t>
            </w:r>
          </w:p>
        </w:tc>
        <w:tc>
          <w:tcPr>
            <w:tcW w:w="709"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p>
        </w:tc>
        <w:tc>
          <w:tcPr>
            <w:tcW w:w="633"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p>
        </w:tc>
        <w:tc>
          <w:tcPr>
            <w:tcW w:w="633"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p>
        </w:tc>
        <w:tc>
          <w:tcPr>
            <w:tcW w:w="709" w:type="dxa"/>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6C0655" w:rsidRPr="00CC433C" w:rsidRDefault="006C0655" w:rsidP="006100C2">
            <w:pPr>
              <w:jc w:val="center"/>
              <w:rPr>
                <w:color w:val="000000"/>
                <w:sz w:val="16"/>
                <w:szCs w:val="16"/>
              </w:rPr>
            </w:pPr>
          </w:p>
        </w:tc>
        <w:tc>
          <w:tcPr>
            <w:tcW w:w="719"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2408,67</w:t>
            </w:r>
          </w:p>
        </w:tc>
        <w:tc>
          <w:tcPr>
            <w:tcW w:w="709"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p>
        </w:tc>
      </w:tr>
      <w:tr w:rsidR="006C0655" w:rsidRPr="00CC433C" w:rsidTr="006100C2">
        <w:trPr>
          <w:trHeight w:val="1545"/>
        </w:trPr>
        <w:tc>
          <w:tcPr>
            <w:tcW w:w="582" w:type="dxa"/>
            <w:tcBorders>
              <w:top w:val="single" w:sz="4" w:space="0" w:color="auto"/>
              <w:left w:val="single" w:sz="4" w:space="0" w:color="auto"/>
              <w:bottom w:val="nil"/>
              <w:right w:val="single" w:sz="4" w:space="0" w:color="auto"/>
            </w:tcBorders>
            <w:shd w:val="clear" w:color="auto" w:fill="auto"/>
            <w:hideMark/>
          </w:tcPr>
          <w:p w:rsidR="006C0655" w:rsidRPr="00CC433C" w:rsidRDefault="006C0655" w:rsidP="006100C2">
            <w:pPr>
              <w:jc w:val="center"/>
              <w:rPr>
                <w:color w:val="000000"/>
                <w:sz w:val="16"/>
                <w:szCs w:val="16"/>
              </w:rPr>
            </w:pPr>
          </w:p>
        </w:tc>
        <w:tc>
          <w:tcPr>
            <w:tcW w:w="1828" w:type="dxa"/>
            <w:gridSpan w:val="3"/>
            <w:tcBorders>
              <w:top w:val="single" w:sz="4" w:space="0" w:color="auto"/>
              <w:left w:val="nil"/>
              <w:bottom w:val="nil"/>
              <w:right w:val="single" w:sz="4" w:space="0" w:color="auto"/>
            </w:tcBorders>
            <w:shd w:val="clear" w:color="auto" w:fill="auto"/>
            <w:hideMark/>
          </w:tcPr>
          <w:p w:rsidR="006C0655" w:rsidRPr="00CC433C" w:rsidRDefault="006C0655" w:rsidP="006100C2">
            <w:pPr>
              <w:rPr>
                <w:color w:val="000000"/>
                <w:sz w:val="16"/>
                <w:szCs w:val="16"/>
              </w:rPr>
            </w:pPr>
            <w:r w:rsidRPr="00CC433C">
              <w:rPr>
                <w:color w:val="000000"/>
                <w:sz w:val="16"/>
                <w:szCs w:val="16"/>
              </w:rPr>
              <w:t>Расходы на финансирование муниципальных программ формирования современной городской (сельской) среды</w:t>
            </w:r>
          </w:p>
        </w:tc>
        <w:tc>
          <w:tcPr>
            <w:tcW w:w="1418" w:type="dxa"/>
            <w:tcBorders>
              <w:top w:val="single" w:sz="4" w:space="0" w:color="auto"/>
              <w:left w:val="nil"/>
              <w:bottom w:val="nil"/>
              <w:right w:val="single" w:sz="4" w:space="0" w:color="auto"/>
            </w:tcBorders>
            <w:shd w:val="clear" w:color="auto" w:fill="auto"/>
            <w:hideMark/>
          </w:tcPr>
          <w:p w:rsidR="006C0655" w:rsidRPr="00CC433C" w:rsidRDefault="006C0655" w:rsidP="006100C2">
            <w:pPr>
              <w:rPr>
                <w:color w:val="000000"/>
                <w:sz w:val="16"/>
                <w:szCs w:val="16"/>
              </w:rPr>
            </w:pPr>
            <w:r w:rsidRPr="00CC433C">
              <w:rPr>
                <w:color w:val="000000"/>
                <w:sz w:val="16"/>
                <w:szCs w:val="16"/>
              </w:rPr>
              <w:t xml:space="preserve">Администрация поселка </w:t>
            </w:r>
            <w:proofErr w:type="gramStart"/>
            <w:r w:rsidRPr="00CC433C">
              <w:rPr>
                <w:color w:val="000000"/>
                <w:sz w:val="16"/>
                <w:szCs w:val="16"/>
              </w:rPr>
              <w:t>Большая</w:t>
            </w:r>
            <w:proofErr w:type="gramEnd"/>
            <w:r w:rsidRPr="00CC433C">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p>
        </w:tc>
        <w:tc>
          <w:tcPr>
            <w:tcW w:w="568"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p>
        </w:tc>
        <w:tc>
          <w:tcPr>
            <w:tcW w:w="426"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p>
        </w:tc>
        <w:tc>
          <w:tcPr>
            <w:tcW w:w="426"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p>
        </w:tc>
        <w:tc>
          <w:tcPr>
            <w:tcW w:w="564"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rPr>
            </w:pPr>
          </w:p>
        </w:tc>
        <w:tc>
          <w:tcPr>
            <w:tcW w:w="850"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01100S4590</w:t>
            </w:r>
          </w:p>
        </w:tc>
        <w:tc>
          <w:tcPr>
            <w:tcW w:w="709"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p>
        </w:tc>
        <w:tc>
          <w:tcPr>
            <w:tcW w:w="633"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p>
        </w:tc>
        <w:tc>
          <w:tcPr>
            <w:tcW w:w="633"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p>
        </w:tc>
        <w:tc>
          <w:tcPr>
            <w:tcW w:w="709" w:type="dxa"/>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6C0655" w:rsidRPr="00CC433C" w:rsidRDefault="006C0655" w:rsidP="006100C2">
            <w:pPr>
              <w:jc w:val="center"/>
              <w:rPr>
                <w:color w:val="000000"/>
                <w:sz w:val="16"/>
                <w:szCs w:val="16"/>
              </w:rPr>
            </w:pPr>
          </w:p>
        </w:tc>
        <w:tc>
          <w:tcPr>
            <w:tcW w:w="719"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74,5</w:t>
            </w:r>
          </w:p>
        </w:tc>
        <w:tc>
          <w:tcPr>
            <w:tcW w:w="709"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p>
        </w:tc>
      </w:tr>
      <w:tr w:rsidR="006C0655" w:rsidRPr="00CC433C" w:rsidTr="006100C2">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 </w:t>
            </w:r>
          </w:p>
        </w:tc>
        <w:tc>
          <w:tcPr>
            <w:tcW w:w="1828" w:type="dxa"/>
            <w:gridSpan w:val="3"/>
            <w:tcBorders>
              <w:top w:val="single" w:sz="4" w:space="0" w:color="auto"/>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rPr>
            </w:pPr>
            <w:r w:rsidRPr="00CC433C">
              <w:rPr>
                <w:color w:val="000000"/>
                <w:sz w:val="16"/>
                <w:szCs w:val="16"/>
              </w:rPr>
              <w:t>Итого  по задаче 1</w:t>
            </w:r>
          </w:p>
        </w:tc>
        <w:tc>
          <w:tcPr>
            <w:tcW w:w="1418" w:type="dxa"/>
            <w:tcBorders>
              <w:top w:val="single" w:sz="4" w:space="0" w:color="auto"/>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rPr>
            </w:pPr>
            <w:r w:rsidRPr="00CC433C">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rPr>
            </w:pPr>
            <w:r w:rsidRPr="00CC433C">
              <w:rPr>
                <w:color w:val="000000"/>
                <w:sz w:val="16"/>
                <w:szCs w:val="16"/>
              </w:rPr>
              <w:t> </w:t>
            </w:r>
          </w:p>
        </w:tc>
        <w:tc>
          <w:tcPr>
            <w:tcW w:w="568"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rPr>
            </w:pPr>
            <w:r w:rsidRPr="00CC433C">
              <w:rPr>
                <w:color w:val="000000"/>
                <w:sz w:val="16"/>
                <w:szCs w:val="16"/>
              </w:rPr>
              <w:t> </w:t>
            </w:r>
          </w:p>
        </w:tc>
        <w:tc>
          <w:tcPr>
            <w:tcW w:w="426"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 </w:t>
            </w:r>
          </w:p>
        </w:tc>
        <w:tc>
          <w:tcPr>
            <w:tcW w:w="426"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 </w:t>
            </w:r>
          </w:p>
        </w:tc>
        <w:tc>
          <w:tcPr>
            <w:tcW w:w="564" w:type="dxa"/>
            <w:tcBorders>
              <w:top w:val="nil"/>
              <w:left w:val="nil"/>
              <w:bottom w:val="single" w:sz="4" w:space="0" w:color="auto"/>
              <w:right w:val="single" w:sz="4" w:space="0" w:color="auto"/>
            </w:tcBorders>
            <w:shd w:val="clear" w:color="auto" w:fill="auto"/>
            <w:hideMark/>
          </w:tcPr>
          <w:p w:rsidR="006C0655" w:rsidRPr="00CC433C" w:rsidRDefault="006C0655" w:rsidP="006100C2">
            <w:pPr>
              <w:rPr>
                <w:color w:val="000000"/>
                <w:sz w:val="16"/>
                <w:szCs w:val="16"/>
              </w:rPr>
            </w:pPr>
            <w:r w:rsidRPr="00CC433C">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rPr>
            </w:pPr>
            <w:r w:rsidRPr="00CC433C">
              <w:rPr>
                <w:color w:val="000000"/>
                <w:sz w:val="16"/>
                <w:szCs w:val="16"/>
              </w:rPr>
              <w:t xml:space="preserve">886,30  </w:t>
            </w:r>
          </w:p>
        </w:tc>
        <w:tc>
          <w:tcPr>
            <w:tcW w:w="850" w:type="dxa"/>
            <w:gridSpan w:val="2"/>
            <w:tcBorders>
              <w:top w:val="nil"/>
              <w:left w:val="nil"/>
              <w:bottom w:val="single" w:sz="4" w:space="0" w:color="auto"/>
              <w:right w:val="single" w:sz="4" w:space="0" w:color="auto"/>
            </w:tcBorders>
            <w:shd w:val="clear" w:color="auto" w:fill="auto"/>
            <w:hideMark/>
          </w:tcPr>
          <w:p w:rsidR="006C0655" w:rsidRPr="00CC433C" w:rsidRDefault="006C0655" w:rsidP="006100C2">
            <w:pPr>
              <w:jc w:val="center"/>
              <w:rPr>
                <w:color w:val="000000"/>
                <w:sz w:val="16"/>
                <w:szCs w:val="16"/>
              </w:rPr>
            </w:pPr>
            <w:r w:rsidRPr="00CC433C">
              <w:rPr>
                <w:color w:val="000000"/>
                <w:sz w:val="16"/>
                <w:szCs w:val="16"/>
              </w:rPr>
              <w:t xml:space="preserve">1 440,30  </w:t>
            </w:r>
          </w:p>
        </w:tc>
        <w:tc>
          <w:tcPr>
            <w:tcW w:w="567" w:type="dxa"/>
            <w:tcBorders>
              <w:top w:val="nil"/>
              <w:left w:val="nil"/>
              <w:bottom w:val="single" w:sz="4" w:space="0" w:color="auto"/>
              <w:right w:val="single" w:sz="4" w:space="0" w:color="auto"/>
            </w:tcBorders>
            <w:shd w:val="clear" w:color="auto" w:fill="auto"/>
            <w:hideMark/>
          </w:tcPr>
          <w:p w:rsidR="006C0655" w:rsidRPr="00CC433C" w:rsidRDefault="006C0655" w:rsidP="006100C2">
            <w:pPr>
              <w:jc w:val="right"/>
              <w:rPr>
                <w:color w:val="000000"/>
                <w:sz w:val="16"/>
                <w:szCs w:val="16"/>
              </w:rPr>
            </w:pPr>
            <w:r w:rsidRPr="00CC433C">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1708,88</w:t>
            </w:r>
          </w:p>
        </w:tc>
        <w:tc>
          <w:tcPr>
            <w:tcW w:w="709"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3593,84</w:t>
            </w:r>
          </w:p>
        </w:tc>
        <w:tc>
          <w:tcPr>
            <w:tcW w:w="633" w:type="dxa"/>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2275,58</w:t>
            </w:r>
          </w:p>
        </w:tc>
        <w:tc>
          <w:tcPr>
            <w:tcW w:w="633" w:type="dxa"/>
            <w:gridSpan w:val="2"/>
            <w:tcBorders>
              <w:top w:val="nil"/>
              <w:left w:val="nil"/>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2166,59</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2680,10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6C0655" w:rsidRPr="00CC433C" w:rsidRDefault="006C0655" w:rsidP="006100C2">
            <w:pPr>
              <w:jc w:val="center"/>
              <w:rPr>
                <w:color w:val="000000"/>
                <w:sz w:val="16"/>
                <w:szCs w:val="16"/>
              </w:rPr>
            </w:pPr>
            <w:r w:rsidRPr="00CC433C">
              <w:rPr>
                <w:color w:val="000000"/>
                <w:sz w:val="16"/>
                <w:szCs w:val="16"/>
              </w:rPr>
              <w:t>2858,01</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6C0655" w:rsidRPr="00CC433C" w:rsidRDefault="006C0655" w:rsidP="006100C2">
            <w:pPr>
              <w:jc w:val="center"/>
              <w:rPr>
                <w:color w:val="000000"/>
                <w:sz w:val="16"/>
                <w:szCs w:val="16"/>
              </w:rPr>
            </w:pPr>
            <w:r w:rsidRPr="00CC433C">
              <w:rPr>
                <w:color w:val="000000"/>
                <w:sz w:val="16"/>
                <w:szCs w:val="16"/>
              </w:rPr>
              <w:t>5754,51478</w:t>
            </w:r>
          </w:p>
        </w:tc>
        <w:tc>
          <w:tcPr>
            <w:tcW w:w="719" w:type="dxa"/>
            <w:tcBorders>
              <w:top w:val="single" w:sz="4" w:space="0" w:color="auto"/>
              <w:left w:val="nil"/>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4370,9</w:t>
            </w:r>
          </w:p>
        </w:tc>
        <w:tc>
          <w:tcPr>
            <w:tcW w:w="709"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color w:val="000000"/>
                <w:sz w:val="16"/>
                <w:szCs w:val="16"/>
              </w:rPr>
            </w:pPr>
            <w:r w:rsidRPr="00CC433C">
              <w:rPr>
                <w:color w:val="000000"/>
                <w:sz w:val="16"/>
                <w:szCs w:val="16"/>
              </w:rPr>
              <w:t>783,4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655" w:rsidRPr="00CC433C" w:rsidRDefault="006C0655" w:rsidP="006100C2">
            <w:pPr>
              <w:jc w:val="center"/>
              <w:rPr>
                <w:color w:val="000000"/>
                <w:sz w:val="16"/>
                <w:szCs w:val="16"/>
              </w:rPr>
            </w:pPr>
            <w:r w:rsidRPr="00CC433C">
              <w:rPr>
                <w:color w:val="000000"/>
                <w:sz w:val="16"/>
                <w:szCs w:val="16"/>
              </w:rPr>
              <w:t>826,40</w:t>
            </w:r>
          </w:p>
        </w:tc>
      </w:tr>
      <w:tr w:rsidR="006C0655" w:rsidRPr="00CC433C" w:rsidTr="006100C2">
        <w:trPr>
          <w:trHeight w:val="240"/>
        </w:trPr>
        <w:tc>
          <w:tcPr>
            <w:tcW w:w="582" w:type="dxa"/>
            <w:tcBorders>
              <w:top w:val="nil"/>
              <w:left w:val="nil"/>
              <w:bottom w:val="nil"/>
              <w:right w:val="nil"/>
            </w:tcBorders>
            <w:shd w:val="clear" w:color="auto" w:fill="auto"/>
            <w:noWrap/>
            <w:vAlign w:val="bottom"/>
            <w:hideMark/>
          </w:tcPr>
          <w:p w:rsidR="006C0655" w:rsidRPr="00CC433C" w:rsidRDefault="006C0655" w:rsidP="006100C2">
            <w:pPr>
              <w:rPr>
                <w:sz w:val="16"/>
                <w:szCs w:val="16"/>
              </w:rPr>
            </w:pPr>
          </w:p>
        </w:tc>
        <w:tc>
          <w:tcPr>
            <w:tcW w:w="1828" w:type="dxa"/>
            <w:gridSpan w:val="3"/>
            <w:tcBorders>
              <w:top w:val="nil"/>
              <w:left w:val="nil"/>
              <w:bottom w:val="nil"/>
              <w:right w:val="nil"/>
            </w:tcBorders>
            <w:shd w:val="clear" w:color="auto" w:fill="auto"/>
            <w:noWrap/>
            <w:vAlign w:val="bottom"/>
            <w:hideMark/>
          </w:tcPr>
          <w:p w:rsidR="006C0655" w:rsidRPr="00CC433C" w:rsidRDefault="006C0655" w:rsidP="006100C2">
            <w:pPr>
              <w:rPr>
                <w:sz w:val="16"/>
                <w:szCs w:val="16"/>
              </w:rPr>
            </w:pPr>
          </w:p>
        </w:tc>
        <w:tc>
          <w:tcPr>
            <w:tcW w:w="1418" w:type="dxa"/>
            <w:tcBorders>
              <w:top w:val="nil"/>
              <w:left w:val="nil"/>
              <w:bottom w:val="nil"/>
              <w:right w:val="nil"/>
            </w:tcBorders>
            <w:shd w:val="clear" w:color="auto" w:fill="auto"/>
            <w:noWrap/>
            <w:vAlign w:val="bottom"/>
            <w:hideMark/>
          </w:tcPr>
          <w:p w:rsidR="006C0655" w:rsidRPr="00CC433C" w:rsidRDefault="006C0655" w:rsidP="006100C2">
            <w:pPr>
              <w:rPr>
                <w:sz w:val="16"/>
                <w:szCs w:val="16"/>
              </w:rPr>
            </w:pPr>
          </w:p>
        </w:tc>
        <w:tc>
          <w:tcPr>
            <w:tcW w:w="567" w:type="dxa"/>
            <w:tcBorders>
              <w:top w:val="nil"/>
              <w:left w:val="nil"/>
              <w:bottom w:val="nil"/>
              <w:right w:val="nil"/>
            </w:tcBorders>
            <w:shd w:val="clear" w:color="auto" w:fill="auto"/>
            <w:noWrap/>
            <w:vAlign w:val="bottom"/>
            <w:hideMark/>
          </w:tcPr>
          <w:p w:rsidR="006C0655" w:rsidRPr="00CC433C" w:rsidRDefault="006C0655" w:rsidP="006100C2">
            <w:pPr>
              <w:rPr>
                <w:sz w:val="16"/>
                <w:szCs w:val="16"/>
              </w:rPr>
            </w:pPr>
          </w:p>
        </w:tc>
        <w:tc>
          <w:tcPr>
            <w:tcW w:w="568" w:type="dxa"/>
            <w:tcBorders>
              <w:top w:val="nil"/>
              <w:left w:val="nil"/>
              <w:bottom w:val="nil"/>
              <w:right w:val="nil"/>
            </w:tcBorders>
            <w:shd w:val="clear" w:color="auto" w:fill="auto"/>
            <w:noWrap/>
            <w:vAlign w:val="bottom"/>
            <w:hideMark/>
          </w:tcPr>
          <w:p w:rsidR="006C0655" w:rsidRPr="00CC433C" w:rsidRDefault="006C0655" w:rsidP="006100C2">
            <w:pPr>
              <w:rPr>
                <w:sz w:val="16"/>
                <w:szCs w:val="16"/>
              </w:rPr>
            </w:pPr>
          </w:p>
        </w:tc>
        <w:tc>
          <w:tcPr>
            <w:tcW w:w="426" w:type="dxa"/>
            <w:tcBorders>
              <w:top w:val="nil"/>
              <w:left w:val="nil"/>
              <w:bottom w:val="nil"/>
              <w:right w:val="nil"/>
            </w:tcBorders>
            <w:shd w:val="clear" w:color="auto" w:fill="auto"/>
            <w:noWrap/>
            <w:vAlign w:val="bottom"/>
            <w:hideMark/>
          </w:tcPr>
          <w:p w:rsidR="006C0655" w:rsidRPr="00CC433C" w:rsidRDefault="006C0655" w:rsidP="006100C2">
            <w:pPr>
              <w:rPr>
                <w:sz w:val="16"/>
                <w:szCs w:val="16"/>
              </w:rPr>
            </w:pPr>
          </w:p>
        </w:tc>
        <w:tc>
          <w:tcPr>
            <w:tcW w:w="426" w:type="dxa"/>
            <w:tcBorders>
              <w:top w:val="nil"/>
              <w:left w:val="nil"/>
              <w:bottom w:val="nil"/>
              <w:right w:val="nil"/>
            </w:tcBorders>
            <w:shd w:val="clear" w:color="auto" w:fill="auto"/>
            <w:noWrap/>
            <w:vAlign w:val="bottom"/>
            <w:hideMark/>
          </w:tcPr>
          <w:p w:rsidR="006C0655" w:rsidRPr="00CC433C" w:rsidRDefault="006C0655" w:rsidP="006100C2">
            <w:pPr>
              <w:rPr>
                <w:sz w:val="16"/>
                <w:szCs w:val="16"/>
              </w:rPr>
            </w:pPr>
          </w:p>
        </w:tc>
        <w:tc>
          <w:tcPr>
            <w:tcW w:w="567" w:type="dxa"/>
            <w:tcBorders>
              <w:top w:val="nil"/>
              <w:left w:val="nil"/>
              <w:bottom w:val="nil"/>
              <w:right w:val="nil"/>
            </w:tcBorders>
            <w:shd w:val="clear" w:color="auto" w:fill="auto"/>
            <w:noWrap/>
            <w:vAlign w:val="bottom"/>
            <w:hideMark/>
          </w:tcPr>
          <w:p w:rsidR="006C0655" w:rsidRPr="00CC433C" w:rsidRDefault="006C0655" w:rsidP="006100C2">
            <w:pPr>
              <w:rPr>
                <w:sz w:val="16"/>
                <w:szCs w:val="16"/>
              </w:rPr>
            </w:pPr>
          </w:p>
        </w:tc>
        <w:tc>
          <w:tcPr>
            <w:tcW w:w="564" w:type="dxa"/>
            <w:tcBorders>
              <w:top w:val="nil"/>
              <w:left w:val="nil"/>
              <w:bottom w:val="nil"/>
              <w:right w:val="nil"/>
            </w:tcBorders>
            <w:shd w:val="clear" w:color="auto" w:fill="auto"/>
            <w:noWrap/>
            <w:vAlign w:val="bottom"/>
            <w:hideMark/>
          </w:tcPr>
          <w:p w:rsidR="006C0655" w:rsidRPr="00CC433C" w:rsidRDefault="006C0655" w:rsidP="006100C2">
            <w:pPr>
              <w:rPr>
                <w:sz w:val="16"/>
                <w:szCs w:val="16"/>
              </w:rPr>
            </w:pPr>
          </w:p>
        </w:tc>
        <w:tc>
          <w:tcPr>
            <w:tcW w:w="709" w:type="dxa"/>
            <w:tcBorders>
              <w:top w:val="nil"/>
              <w:left w:val="nil"/>
              <w:bottom w:val="nil"/>
              <w:right w:val="nil"/>
            </w:tcBorders>
            <w:shd w:val="clear" w:color="auto" w:fill="auto"/>
            <w:noWrap/>
            <w:vAlign w:val="bottom"/>
            <w:hideMark/>
          </w:tcPr>
          <w:p w:rsidR="006C0655" w:rsidRPr="00CC433C" w:rsidRDefault="006C0655" w:rsidP="006100C2">
            <w:pPr>
              <w:rPr>
                <w:sz w:val="16"/>
                <w:szCs w:val="16"/>
              </w:rPr>
            </w:pPr>
          </w:p>
        </w:tc>
        <w:tc>
          <w:tcPr>
            <w:tcW w:w="850" w:type="dxa"/>
            <w:gridSpan w:val="2"/>
            <w:tcBorders>
              <w:top w:val="nil"/>
              <w:left w:val="nil"/>
              <w:bottom w:val="nil"/>
              <w:right w:val="nil"/>
            </w:tcBorders>
            <w:shd w:val="clear" w:color="auto" w:fill="auto"/>
            <w:noWrap/>
            <w:vAlign w:val="bottom"/>
            <w:hideMark/>
          </w:tcPr>
          <w:p w:rsidR="006C0655" w:rsidRPr="00CC433C" w:rsidRDefault="006C0655" w:rsidP="006100C2">
            <w:pPr>
              <w:rPr>
                <w:sz w:val="16"/>
                <w:szCs w:val="16"/>
              </w:rPr>
            </w:pPr>
          </w:p>
        </w:tc>
        <w:tc>
          <w:tcPr>
            <w:tcW w:w="567" w:type="dxa"/>
            <w:tcBorders>
              <w:top w:val="nil"/>
              <w:left w:val="nil"/>
              <w:bottom w:val="nil"/>
              <w:right w:val="single" w:sz="4" w:space="0" w:color="auto"/>
            </w:tcBorders>
            <w:shd w:val="clear" w:color="auto" w:fill="auto"/>
            <w:noWrap/>
            <w:vAlign w:val="bottom"/>
            <w:hideMark/>
          </w:tcPr>
          <w:p w:rsidR="006C0655" w:rsidRPr="00CC433C" w:rsidRDefault="006C0655" w:rsidP="006100C2">
            <w:pP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0655" w:rsidRPr="00CC433C" w:rsidRDefault="006C0655" w:rsidP="006100C2">
            <w:pPr>
              <w:jc w:val="center"/>
              <w:rPr>
                <w:sz w:val="16"/>
                <w:szCs w:val="16"/>
              </w:rPr>
            </w:pPr>
            <w:r w:rsidRPr="00CC433C">
              <w:rPr>
                <w:sz w:val="16"/>
                <w:szCs w:val="16"/>
              </w:rPr>
              <w:t>2016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0655" w:rsidRPr="00CC433C" w:rsidRDefault="006C0655" w:rsidP="006100C2">
            <w:pPr>
              <w:jc w:val="center"/>
              <w:rPr>
                <w:sz w:val="16"/>
                <w:szCs w:val="16"/>
              </w:rPr>
            </w:pPr>
            <w:r w:rsidRPr="00CC433C">
              <w:rPr>
                <w:sz w:val="16"/>
                <w:szCs w:val="16"/>
              </w:rPr>
              <w:t>2017</w:t>
            </w:r>
          </w:p>
        </w:tc>
        <w:tc>
          <w:tcPr>
            <w:tcW w:w="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0655" w:rsidRPr="00CC433C" w:rsidRDefault="006C0655" w:rsidP="006100C2">
            <w:pPr>
              <w:jc w:val="center"/>
              <w:rPr>
                <w:sz w:val="16"/>
                <w:szCs w:val="16"/>
              </w:rPr>
            </w:pPr>
            <w:r w:rsidRPr="00CC433C">
              <w:rPr>
                <w:sz w:val="16"/>
                <w:szCs w:val="16"/>
              </w:rPr>
              <w:t>2018</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0655" w:rsidRPr="00CC433C" w:rsidRDefault="006C0655" w:rsidP="006100C2">
            <w:pPr>
              <w:jc w:val="center"/>
              <w:rPr>
                <w:sz w:val="16"/>
                <w:szCs w:val="16"/>
              </w:rPr>
            </w:pPr>
            <w:r w:rsidRPr="00CC433C">
              <w:rPr>
                <w:sz w:val="16"/>
                <w:szCs w:val="16"/>
              </w:rPr>
              <w:t>2019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6C0655" w:rsidRPr="00CC433C" w:rsidRDefault="006C0655" w:rsidP="006100C2">
            <w:pPr>
              <w:jc w:val="center"/>
              <w:rPr>
                <w:sz w:val="16"/>
                <w:szCs w:val="16"/>
              </w:rPr>
            </w:pPr>
            <w:r w:rsidRPr="00CC433C">
              <w:rPr>
                <w:sz w:val="16"/>
                <w:szCs w:val="16"/>
              </w:rPr>
              <w:t>2020</w:t>
            </w:r>
          </w:p>
        </w:tc>
        <w:tc>
          <w:tcPr>
            <w:tcW w:w="63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6C0655" w:rsidRPr="00CC433C" w:rsidRDefault="006C0655" w:rsidP="006100C2">
            <w:pPr>
              <w:jc w:val="center"/>
              <w:rPr>
                <w:sz w:val="16"/>
                <w:szCs w:val="16"/>
              </w:rPr>
            </w:pPr>
            <w:r w:rsidRPr="00CC433C">
              <w:rPr>
                <w:sz w:val="16"/>
                <w:szCs w:val="16"/>
              </w:rPr>
              <w:t>2021</w:t>
            </w:r>
          </w:p>
        </w:tc>
        <w:tc>
          <w:tcPr>
            <w:tcW w:w="63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rsidR="006C0655" w:rsidRPr="00CC433C" w:rsidRDefault="006C0655" w:rsidP="006100C2">
            <w:pPr>
              <w:jc w:val="center"/>
              <w:rPr>
                <w:sz w:val="16"/>
                <w:szCs w:val="16"/>
              </w:rPr>
            </w:pPr>
            <w:r w:rsidRPr="00CC433C">
              <w:rPr>
                <w:sz w:val="16"/>
                <w:szCs w:val="16"/>
              </w:rPr>
              <w:t>2022</w:t>
            </w:r>
          </w:p>
        </w:tc>
        <w:tc>
          <w:tcPr>
            <w:tcW w:w="719"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sz w:val="16"/>
                <w:szCs w:val="16"/>
              </w:rPr>
            </w:pPr>
            <w:r w:rsidRPr="00CC433C">
              <w:rPr>
                <w:sz w:val="16"/>
                <w:szCs w:val="16"/>
              </w:rPr>
              <w:t>2023</w:t>
            </w:r>
          </w:p>
        </w:tc>
        <w:tc>
          <w:tcPr>
            <w:tcW w:w="709" w:type="dxa"/>
            <w:tcBorders>
              <w:top w:val="single" w:sz="4" w:space="0" w:color="auto"/>
              <w:left w:val="single" w:sz="4" w:space="0" w:color="auto"/>
              <w:bottom w:val="single" w:sz="4" w:space="0" w:color="auto"/>
              <w:right w:val="single" w:sz="4" w:space="0" w:color="auto"/>
            </w:tcBorders>
            <w:vAlign w:val="center"/>
          </w:tcPr>
          <w:p w:rsidR="006C0655" w:rsidRPr="00CC433C" w:rsidRDefault="006C0655" w:rsidP="006100C2">
            <w:pPr>
              <w:jc w:val="center"/>
              <w:rPr>
                <w:sz w:val="16"/>
                <w:szCs w:val="16"/>
              </w:rPr>
            </w:pPr>
            <w:r w:rsidRPr="00CC433C">
              <w:rPr>
                <w:sz w:val="16"/>
                <w:szCs w:val="16"/>
              </w:rPr>
              <w:t>2024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0655" w:rsidRPr="00CC433C" w:rsidRDefault="006C0655" w:rsidP="006100C2">
            <w:pPr>
              <w:jc w:val="center"/>
              <w:rPr>
                <w:sz w:val="16"/>
                <w:szCs w:val="16"/>
              </w:rPr>
            </w:pPr>
            <w:r w:rsidRPr="00CC433C">
              <w:rPr>
                <w:sz w:val="16"/>
                <w:szCs w:val="16"/>
              </w:rPr>
              <w:t>2025</w:t>
            </w:r>
          </w:p>
        </w:tc>
      </w:tr>
    </w:tbl>
    <w:p w:rsidR="006C0655" w:rsidRPr="00CC433C" w:rsidRDefault="006C0655" w:rsidP="006C0655">
      <w:pPr>
        <w:ind w:firstLine="708"/>
        <w:rPr>
          <w:sz w:val="16"/>
          <w:szCs w:val="16"/>
        </w:rPr>
      </w:pPr>
    </w:p>
    <w:p w:rsidR="00DF3D20" w:rsidRPr="00CC433C" w:rsidRDefault="00DF3D20" w:rsidP="006C0655">
      <w:pPr>
        <w:tabs>
          <w:tab w:val="left" w:pos="1997"/>
        </w:tabs>
        <w:rPr>
          <w:sz w:val="16"/>
          <w:szCs w:val="16"/>
        </w:rPr>
      </w:pPr>
    </w:p>
    <w:p w:rsidR="006100C2" w:rsidRPr="00CC433C" w:rsidRDefault="006100C2" w:rsidP="006100C2">
      <w:pPr>
        <w:jc w:val="right"/>
        <w:rPr>
          <w:sz w:val="16"/>
          <w:szCs w:val="16"/>
        </w:rPr>
      </w:pPr>
    </w:p>
    <w:p w:rsidR="006100C2" w:rsidRPr="00CC433C" w:rsidRDefault="006100C2" w:rsidP="006100C2">
      <w:pPr>
        <w:jc w:val="right"/>
        <w:rPr>
          <w:sz w:val="16"/>
          <w:szCs w:val="16"/>
        </w:rPr>
      </w:pPr>
    </w:p>
    <w:p w:rsidR="006100C2" w:rsidRPr="00CC433C" w:rsidRDefault="006100C2" w:rsidP="006100C2">
      <w:pPr>
        <w:jc w:val="right"/>
        <w:rPr>
          <w:sz w:val="16"/>
          <w:szCs w:val="16"/>
        </w:rPr>
      </w:pPr>
    </w:p>
    <w:p w:rsidR="006100C2" w:rsidRPr="00CC433C" w:rsidRDefault="006100C2" w:rsidP="006100C2">
      <w:pPr>
        <w:jc w:val="right"/>
        <w:rPr>
          <w:sz w:val="16"/>
          <w:szCs w:val="16"/>
        </w:rPr>
      </w:pPr>
    </w:p>
    <w:p w:rsidR="006100C2" w:rsidRPr="00CC433C" w:rsidRDefault="006100C2" w:rsidP="006100C2">
      <w:pPr>
        <w:jc w:val="right"/>
        <w:rPr>
          <w:sz w:val="16"/>
          <w:szCs w:val="16"/>
        </w:rPr>
      </w:pPr>
    </w:p>
    <w:p w:rsidR="006100C2" w:rsidRPr="00CC433C" w:rsidRDefault="006100C2" w:rsidP="006100C2">
      <w:pPr>
        <w:jc w:val="right"/>
        <w:rPr>
          <w:sz w:val="16"/>
          <w:szCs w:val="16"/>
        </w:rPr>
      </w:pPr>
    </w:p>
    <w:p w:rsidR="006100C2" w:rsidRPr="00CC433C" w:rsidRDefault="006100C2" w:rsidP="006100C2">
      <w:pPr>
        <w:jc w:val="right"/>
        <w:rPr>
          <w:sz w:val="16"/>
          <w:szCs w:val="16"/>
        </w:rPr>
      </w:pPr>
    </w:p>
    <w:p w:rsidR="006100C2" w:rsidRPr="00CC433C" w:rsidRDefault="006100C2" w:rsidP="006100C2">
      <w:pPr>
        <w:jc w:val="right"/>
        <w:rPr>
          <w:sz w:val="16"/>
          <w:szCs w:val="16"/>
        </w:rPr>
      </w:pPr>
    </w:p>
    <w:p w:rsidR="006100C2" w:rsidRPr="00CC433C" w:rsidRDefault="006100C2" w:rsidP="006100C2">
      <w:pPr>
        <w:jc w:val="right"/>
        <w:rPr>
          <w:sz w:val="16"/>
          <w:szCs w:val="16"/>
        </w:rPr>
      </w:pPr>
    </w:p>
    <w:p w:rsidR="006100C2" w:rsidRPr="00CC433C" w:rsidRDefault="006100C2" w:rsidP="006100C2">
      <w:pPr>
        <w:jc w:val="right"/>
        <w:rPr>
          <w:sz w:val="16"/>
          <w:szCs w:val="16"/>
        </w:rPr>
      </w:pPr>
    </w:p>
    <w:p w:rsidR="006100C2" w:rsidRPr="00CC433C" w:rsidRDefault="006100C2" w:rsidP="006100C2">
      <w:pPr>
        <w:jc w:val="right"/>
        <w:rPr>
          <w:sz w:val="16"/>
          <w:szCs w:val="16"/>
        </w:rPr>
      </w:pPr>
    </w:p>
    <w:p w:rsidR="006100C2" w:rsidRPr="00CC433C" w:rsidRDefault="006100C2" w:rsidP="006100C2">
      <w:pPr>
        <w:jc w:val="right"/>
        <w:rPr>
          <w:sz w:val="16"/>
          <w:szCs w:val="16"/>
        </w:rPr>
      </w:pPr>
      <w:r w:rsidRPr="00CC433C">
        <w:rPr>
          <w:sz w:val="16"/>
          <w:szCs w:val="16"/>
        </w:rPr>
        <w:t xml:space="preserve">Приложение 1 к решению от 11.10.2023 № 26-136 </w:t>
      </w:r>
      <w:proofErr w:type="spellStart"/>
      <w:proofErr w:type="gramStart"/>
      <w:r w:rsidRPr="00CC433C">
        <w:rPr>
          <w:sz w:val="16"/>
          <w:szCs w:val="16"/>
        </w:rPr>
        <w:t>р</w:t>
      </w:r>
      <w:proofErr w:type="spellEnd"/>
      <w:proofErr w:type="gramEnd"/>
    </w:p>
    <w:p w:rsidR="006100C2" w:rsidRPr="00CC433C" w:rsidRDefault="006100C2" w:rsidP="006100C2">
      <w:pPr>
        <w:jc w:val="right"/>
        <w:rPr>
          <w:sz w:val="16"/>
          <w:szCs w:val="16"/>
        </w:rPr>
      </w:pPr>
    </w:p>
    <w:p w:rsidR="006100C2" w:rsidRPr="00CC433C" w:rsidRDefault="006100C2" w:rsidP="006100C2">
      <w:pPr>
        <w:jc w:val="center"/>
        <w:rPr>
          <w:b/>
          <w:sz w:val="16"/>
          <w:szCs w:val="16"/>
        </w:rPr>
      </w:pPr>
      <w:r w:rsidRPr="00CC433C">
        <w:rPr>
          <w:b/>
          <w:sz w:val="16"/>
          <w:szCs w:val="16"/>
        </w:rPr>
        <w:t>СХЕМА ГРАНИЦ МУНИЦИПАЛЬНОГО ОБРАЗОВАНИЯ</w:t>
      </w:r>
    </w:p>
    <w:p w:rsidR="006100C2" w:rsidRPr="00CC433C" w:rsidRDefault="006100C2" w:rsidP="006100C2">
      <w:pPr>
        <w:jc w:val="center"/>
        <w:rPr>
          <w:b/>
          <w:sz w:val="16"/>
          <w:szCs w:val="16"/>
        </w:rPr>
      </w:pPr>
      <w:r w:rsidRPr="00CC433C">
        <w:rPr>
          <w:b/>
          <w:sz w:val="16"/>
          <w:szCs w:val="16"/>
        </w:rPr>
        <w:t xml:space="preserve">ПОСЕЛОК </w:t>
      </w:r>
      <w:proofErr w:type="gramStart"/>
      <w:r w:rsidRPr="00CC433C">
        <w:rPr>
          <w:b/>
          <w:sz w:val="16"/>
          <w:szCs w:val="16"/>
        </w:rPr>
        <w:t>БОЛЬШАЯ</w:t>
      </w:r>
      <w:proofErr w:type="gramEnd"/>
      <w:r w:rsidRPr="00CC433C">
        <w:rPr>
          <w:b/>
          <w:sz w:val="16"/>
          <w:szCs w:val="16"/>
        </w:rPr>
        <w:t xml:space="preserve"> ИРБА КУРАГИНСКОГО РАЙОНА КРАСНОЯРСКОГО КРАЯ</w:t>
      </w:r>
    </w:p>
    <w:p w:rsidR="006100C2" w:rsidRPr="00CC433C" w:rsidRDefault="006100C2" w:rsidP="006100C2">
      <w:pPr>
        <w:jc w:val="center"/>
        <w:rPr>
          <w:b/>
          <w:sz w:val="16"/>
          <w:szCs w:val="16"/>
        </w:rPr>
      </w:pPr>
      <w:r w:rsidRPr="00CC433C">
        <w:rPr>
          <w:b/>
          <w:noProof/>
          <w:sz w:val="16"/>
          <w:szCs w:val="16"/>
        </w:rPr>
        <w:lastRenderedPageBreak/>
        <w:drawing>
          <wp:anchor distT="0" distB="0" distL="114300" distR="114300" simplePos="0" relativeHeight="251660288" behindDoc="0" locked="0" layoutInCell="1" allowOverlap="1">
            <wp:simplePos x="0" y="0"/>
            <wp:positionH relativeFrom="column">
              <wp:posOffset>899160</wp:posOffset>
            </wp:positionH>
            <wp:positionV relativeFrom="paragraph">
              <wp:posOffset>327660</wp:posOffset>
            </wp:positionV>
            <wp:extent cx="8096250" cy="4067175"/>
            <wp:effectExtent l="19050" t="0" r="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C6CC.tmp"/>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096250" cy="4067175"/>
                    </a:xfrm>
                    <a:prstGeom prst="rect">
                      <a:avLst/>
                    </a:prstGeom>
                  </pic:spPr>
                </pic:pic>
              </a:graphicData>
            </a:graphic>
          </wp:anchor>
        </w:drawing>
      </w:r>
      <w:r w:rsidRPr="00CC433C">
        <w:rPr>
          <w:b/>
          <w:sz w:val="16"/>
          <w:szCs w:val="16"/>
        </w:rPr>
        <w:t>Площадь: 52693,05 га</w:t>
      </w:r>
    </w:p>
    <w:tbl>
      <w:tblPr>
        <w:tblStyle w:val="a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70"/>
        <w:gridCol w:w="8816"/>
      </w:tblGrid>
      <w:tr w:rsidR="006100C2" w:rsidRPr="00CC433C" w:rsidTr="006100C2">
        <w:tc>
          <w:tcPr>
            <w:tcW w:w="6232" w:type="dxa"/>
          </w:tcPr>
          <w:p w:rsidR="006100C2" w:rsidRPr="00CC433C" w:rsidRDefault="006100C2" w:rsidP="006100C2">
            <w:pPr>
              <w:jc w:val="center"/>
              <w:rPr>
                <w:b/>
                <w:sz w:val="16"/>
                <w:szCs w:val="16"/>
              </w:rPr>
            </w:pPr>
          </w:p>
        </w:tc>
        <w:tc>
          <w:tcPr>
            <w:tcW w:w="9156" w:type="dxa"/>
          </w:tcPr>
          <w:p w:rsidR="006100C2" w:rsidRPr="00CC433C" w:rsidRDefault="006100C2" w:rsidP="006100C2">
            <w:pPr>
              <w:rPr>
                <w:b/>
                <w:sz w:val="16"/>
                <w:szCs w:val="16"/>
              </w:rPr>
            </w:pPr>
            <w:r w:rsidRPr="00CC433C">
              <w:rPr>
                <w:b/>
                <w:sz w:val="16"/>
                <w:szCs w:val="16"/>
              </w:rPr>
              <w:t xml:space="preserve">Условные обозначения: </w:t>
            </w:r>
          </w:p>
          <w:p w:rsidR="006100C2" w:rsidRPr="00CC433C" w:rsidRDefault="006100C2" w:rsidP="006100C2">
            <w:pPr>
              <w:jc w:val="center"/>
              <w:rPr>
                <w:sz w:val="16"/>
                <w:szCs w:val="16"/>
              </w:rPr>
            </w:pPr>
            <w:r w:rsidRPr="00CC433C">
              <w:rPr>
                <w:noProof/>
                <w:sz w:val="16"/>
                <w:szCs w:val="16"/>
              </w:rPr>
              <w:pict>
                <v:rect id="Прямоугольник 6" o:spid="_x0000_s1032" style="position:absolute;left:0;text-align:left;margin-left:6.4pt;margin-top:4.1pt;width:47.25pt;height:10.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" filled="f" strokecolor="red" strokeweight="1pt"/>
              </w:pict>
            </w:r>
            <w:r w:rsidRPr="00CC433C">
              <w:rPr>
                <w:sz w:val="16"/>
                <w:szCs w:val="16"/>
              </w:rPr>
              <w:t xml:space="preserve"> - измененная (уточненная) граница муниципального образования</w:t>
            </w:r>
          </w:p>
          <w:p w:rsidR="006100C2" w:rsidRPr="00CC433C" w:rsidRDefault="006100C2" w:rsidP="006100C2">
            <w:pPr>
              <w:rPr>
                <w:b/>
                <w:sz w:val="16"/>
                <w:szCs w:val="16"/>
              </w:rPr>
            </w:pPr>
            <w:r w:rsidRPr="00CC433C">
              <w:rPr>
                <w:noProof/>
                <w:sz w:val="16"/>
                <w:szCs w:val="16"/>
              </w:rPr>
              <w:pict>
                <v:rect id="Прямоугольник 7" o:spid="_x0000_s1033" style="position:absolute;margin-left:6.25pt;margin-top:5pt;width:47.25pt;height:9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" filled="f" strokecolor="#00b050" strokeweight="1pt"/>
              </w:pict>
            </w:r>
            <w:r w:rsidRPr="00CC433C">
              <w:rPr>
                <w:sz w:val="16"/>
                <w:szCs w:val="16"/>
              </w:rPr>
              <w:t xml:space="preserve">                   - границы смежных муниципальных образований</w:t>
            </w:r>
          </w:p>
        </w:tc>
      </w:tr>
    </w:tbl>
    <w:p w:rsidR="006100C2" w:rsidRPr="00CC433C" w:rsidRDefault="006100C2" w:rsidP="006100C2">
      <w:pPr>
        <w:pStyle w:val="formattext"/>
        <w:jc w:val="center"/>
        <w:rPr>
          <w:sz w:val="16"/>
          <w:szCs w:val="16"/>
        </w:rPr>
        <w:sectPr w:rsidR="006100C2" w:rsidRPr="00CC433C" w:rsidSect="006100C2">
          <w:pgSz w:w="16838" w:h="11907" w:orient="landscape" w:code="9"/>
          <w:pgMar w:top="1701" w:right="1134" w:bottom="851" w:left="1134" w:header="720" w:footer="720" w:gutter="0"/>
          <w:cols w:space="708"/>
          <w:titlePg/>
          <w:docGrid w:linePitch="272"/>
        </w:sectPr>
      </w:pPr>
    </w:p>
    <w:p w:rsidR="006100C2" w:rsidRDefault="006100C2" w:rsidP="006C0655">
      <w:pPr>
        <w:tabs>
          <w:tab w:val="left" w:pos="1997"/>
        </w:tabs>
        <w:rPr>
          <w:sz w:val="18"/>
          <w:szCs w:val="18"/>
        </w:rPr>
      </w:pPr>
    </w:p>
    <w:p w:rsidR="006100C2" w:rsidRPr="006C0655" w:rsidRDefault="006100C2" w:rsidP="006C0655">
      <w:pPr>
        <w:tabs>
          <w:tab w:val="left" w:pos="1997"/>
        </w:tabs>
        <w:rPr>
          <w:sz w:val="18"/>
          <w:szCs w:val="18"/>
        </w:rPr>
      </w:pPr>
    </w:p>
    <w:sectPr w:rsidR="006100C2" w:rsidRPr="006C0655" w:rsidSect="00505663">
      <w:pgSz w:w="11906" w:h="16838"/>
      <w:pgMar w:top="1134" w:right="709"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482" w:rsidRDefault="00AC5482">
      <w:r>
        <w:separator/>
      </w:r>
    </w:p>
  </w:endnote>
  <w:endnote w:type="continuationSeparator" w:id="0">
    <w:p w:rsidR="00AC5482" w:rsidRDefault="00AC54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0C2" w:rsidRDefault="006100C2" w:rsidP="006100C2">
    <w:pPr>
      <w:pStyle w:val="aff1"/>
      <w:framePr w:wrap="around" w:vAnchor="text" w:hAnchor="margin" w:xAlign="right" w:y="1"/>
      <w:rPr>
        <w:rStyle w:val="afff"/>
      </w:rPr>
    </w:pPr>
    <w:r>
      <w:rPr>
        <w:rStyle w:val="afff"/>
      </w:rPr>
      <w:fldChar w:fldCharType="begin"/>
    </w:r>
    <w:r>
      <w:rPr>
        <w:rStyle w:val="afff"/>
      </w:rPr>
      <w:instrText xml:space="preserve">PAGE  </w:instrText>
    </w:r>
    <w:r>
      <w:rPr>
        <w:rStyle w:val="afff"/>
      </w:rPr>
      <w:fldChar w:fldCharType="end"/>
    </w:r>
  </w:p>
  <w:p w:rsidR="006100C2" w:rsidRDefault="006100C2" w:rsidP="006100C2">
    <w:pPr>
      <w:pStyle w:val="af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0C2" w:rsidRDefault="006100C2" w:rsidP="006100C2">
    <w:pPr>
      <w:pStyle w:val="aff1"/>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0C2" w:rsidRDefault="006100C2" w:rsidP="006100C2">
    <w:pPr>
      <w:pStyle w:val="aff1"/>
      <w:framePr w:wrap="around" w:vAnchor="text" w:hAnchor="margin" w:xAlign="right" w:y="1"/>
      <w:rPr>
        <w:rStyle w:val="afff"/>
      </w:rPr>
    </w:pPr>
    <w:r>
      <w:rPr>
        <w:rStyle w:val="afff"/>
      </w:rPr>
      <w:fldChar w:fldCharType="begin"/>
    </w:r>
    <w:r>
      <w:rPr>
        <w:rStyle w:val="afff"/>
      </w:rPr>
      <w:instrText xml:space="preserve">PAGE  </w:instrText>
    </w:r>
    <w:r>
      <w:rPr>
        <w:rStyle w:val="afff"/>
      </w:rPr>
      <w:fldChar w:fldCharType="end"/>
    </w:r>
  </w:p>
  <w:p w:rsidR="006100C2" w:rsidRDefault="006100C2" w:rsidP="006100C2">
    <w:pPr>
      <w:pStyle w:val="aff1"/>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0C2" w:rsidRDefault="006100C2" w:rsidP="006100C2">
    <w:pPr>
      <w:pStyle w:val="af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482" w:rsidRDefault="00AC5482">
      <w:r>
        <w:separator/>
      </w:r>
    </w:p>
  </w:footnote>
  <w:footnote w:type="continuationSeparator" w:id="0">
    <w:p w:rsidR="00AC5482" w:rsidRDefault="00AC54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599139"/>
    </w:sdtPr>
    <w:sdtContent>
      <w:p w:rsidR="006100C2" w:rsidRDefault="006100C2">
        <w:pPr>
          <w:pStyle w:val="aff"/>
          <w:jc w:val="center"/>
        </w:pPr>
        <w:fldSimple w:instr=" PAGE   \* MERGEFORMAT ">
          <w:r w:rsidR="00CC433C">
            <w:rPr>
              <w:noProof/>
            </w:rPr>
            <w:t>4</w:t>
          </w:r>
        </w:fldSimple>
      </w:p>
    </w:sdtContent>
  </w:sdt>
  <w:p w:rsidR="006100C2" w:rsidRDefault="006100C2">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alt="❗" style="width:12.25pt;height:12.25pt;visibility:visible;mso-wrap-style:square" o:bullet="t">
        <v:imagedata r:id="rId1" o:title="❗"/>
      </v:shape>
    </w:pict>
  </w:numPicBullet>
  <w:numPicBullet w:numPicBulletId="1">
    <w:pict>
      <v:shape id="_x0000_i1107" type="#_x0000_t75" alt="⚠" style="width:12.25pt;height:12.25pt;visibility:visible;mso-wrap-style:square" o:bullet="t">
        <v:imagedata r:id="rId2" o:title="⚠"/>
      </v:shape>
    </w:pict>
  </w:numPicBullet>
  <w:numPicBullet w:numPicBulletId="2">
    <w:pict>
      <v:shape id="_x0000_i1108" type="#_x0000_t75" alt="👉" style="width:12.25pt;height:12.25pt;visibility:visible;mso-wrap-style:square" o:bullet="t">
        <v:imagedata r:id="rId3" o:title="👉"/>
      </v:shape>
    </w:pict>
  </w:numPicBullet>
  <w:numPicBullet w:numPicBulletId="3">
    <w:pict>
      <v:shape id="_x0000_i1109" type="#_x0000_t75" alt="📍" style="width:12.25pt;height:12.25pt;visibility:visible;mso-wrap-style:square" o:bullet="t">
        <v:imagedata r:id="rId4" o:title="📍"/>
      </v:shape>
    </w:pict>
  </w:numPicBullet>
  <w:numPicBullet w:numPicBulletId="4">
    <w:pict>
      <v:shape id="_x0000_i1110" type="#_x0000_t75" alt="✍" style="width:12.25pt;height:12.25pt;visibility:visible;mso-wrap-style:square" o:bullet="t">
        <v:imagedata r:id="rId5" o:title="✍"/>
      </v:shape>
    </w:pict>
  </w:numPicBullet>
  <w:abstractNum w:abstractNumId="0">
    <w:nsid w:val="00000002"/>
    <w:multiLevelType w:val="multilevel"/>
    <w:tmpl w:val="00000002"/>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3"/>
    <w:multiLevelType w:val="multilevel"/>
    <w:tmpl w:val="00000003"/>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4"/>
    <w:multiLevelType w:val="singleLevel"/>
    <w:tmpl w:val="00000004"/>
    <w:name w:val="WW8Num30"/>
    <w:lvl w:ilvl="0">
      <w:start w:val="1"/>
      <w:numFmt w:val="bullet"/>
      <w:lvlText w:val=""/>
      <w:lvlJc w:val="left"/>
      <w:pPr>
        <w:tabs>
          <w:tab w:val="num" w:pos="360"/>
        </w:tabs>
        <w:ind w:left="360" w:hanging="360"/>
      </w:pPr>
      <w:rPr>
        <w:rFonts w:ascii="Symbol" w:hAnsi="Symbol" w:cs="Symbol"/>
      </w:rPr>
    </w:lvl>
  </w:abstractNum>
  <w:abstractNum w:abstractNumId="3">
    <w:nsid w:val="00000005"/>
    <w:multiLevelType w:val="multilevel"/>
    <w:tmpl w:val="00000005"/>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7"/>
    <w:multiLevelType w:val="multilevel"/>
    <w:tmpl w:val="00000007"/>
    <w:name w:val="WW8Num3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8"/>
    <w:multiLevelType w:val="multilevel"/>
    <w:tmpl w:val="00000008"/>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F84CF2"/>
    <w:multiLevelType w:val="hybridMultilevel"/>
    <w:tmpl w:val="D05A8742"/>
    <w:lvl w:ilvl="0" w:tplc="5DDC47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1D7451"/>
    <w:multiLevelType w:val="hybridMultilevel"/>
    <w:tmpl w:val="BC3E122C"/>
    <w:lvl w:ilvl="0" w:tplc="80D87546">
      <w:start w:val="1"/>
      <w:numFmt w:val="decimal"/>
      <w:lvlText w:val="%1."/>
      <w:lvlJc w:val="left"/>
      <w:pPr>
        <w:tabs>
          <w:tab w:val="num" w:pos="1260"/>
        </w:tabs>
        <w:ind w:left="1260" w:hanging="360"/>
      </w:pPr>
      <w:rPr>
        <w:b/>
        <w:i w:val="0"/>
      </w:rPr>
    </w:lvl>
    <w:lvl w:ilvl="1" w:tplc="1BC6C0E6">
      <w:start w:val="1"/>
      <w:numFmt w:val="decimal"/>
      <w:isLgl/>
      <w:lvlText w:val="%2."/>
      <w:lvlJc w:val="left"/>
      <w:pPr>
        <w:tabs>
          <w:tab w:val="num" w:pos="915"/>
        </w:tabs>
        <w:ind w:left="915" w:hanging="555"/>
      </w:pPr>
      <w:rPr>
        <w:rFonts w:ascii="Times New Roman" w:eastAsia="Times New Roman" w:hAnsi="Times New Roman" w:cs="Times New Roman"/>
      </w:rPr>
    </w:lvl>
    <w:lvl w:ilvl="2" w:tplc="DB10A04C">
      <w:numFmt w:val="none"/>
      <w:lvlText w:val=""/>
      <w:lvlJc w:val="left"/>
      <w:pPr>
        <w:tabs>
          <w:tab w:val="num" w:pos="360"/>
        </w:tabs>
      </w:pPr>
    </w:lvl>
    <w:lvl w:ilvl="3" w:tplc="10B2C242">
      <w:numFmt w:val="none"/>
      <w:lvlText w:val=""/>
      <w:lvlJc w:val="left"/>
      <w:pPr>
        <w:tabs>
          <w:tab w:val="num" w:pos="360"/>
        </w:tabs>
      </w:pPr>
    </w:lvl>
    <w:lvl w:ilvl="4" w:tplc="09A430C8">
      <w:numFmt w:val="none"/>
      <w:lvlText w:val=""/>
      <w:lvlJc w:val="left"/>
      <w:pPr>
        <w:tabs>
          <w:tab w:val="num" w:pos="360"/>
        </w:tabs>
      </w:pPr>
    </w:lvl>
    <w:lvl w:ilvl="5" w:tplc="B72A46B6">
      <w:numFmt w:val="none"/>
      <w:lvlText w:val=""/>
      <w:lvlJc w:val="left"/>
      <w:pPr>
        <w:tabs>
          <w:tab w:val="num" w:pos="360"/>
        </w:tabs>
      </w:pPr>
    </w:lvl>
    <w:lvl w:ilvl="6" w:tplc="31A26392">
      <w:numFmt w:val="none"/>
      <w:lvlText w:val=""/>
      <w:lvlJc w:val="left"/>
      <w:pPr>
        <w:tabs>
          <w:tab w:val="num" w:pos="360"/>
        </w:tabs>
      </w:pPr>
    </w:lvl>
    <w:lvl w:ilvl="7" w:tplc="31B094DE">
      <w:numFmt w:val="none"/>
      <w:lvlText w:val=""/>
      <w:lvlJc w:val="left"/>
      <w:pPr>
        <w:tabs>
          <w:tab w:val="num" w:pos="360"/>
        </w:tabs>
      </w:pPr>
    </w:lvl>
    <w:lvl w:ilvl="8" w:tplc="7576BB0A">
      <w:numFmt w:val="none"/>
      <w:lvlText w:val=""/>
      <w:lvlJc w:val="left"/>
      <w:pPr>
        <w:tabs>
          <w:tab w:val="num" w:pos="360"/>
        </w:tabs>
      </w:pPr>
    </w:lvl>
  </w:abstractNum>
  <w:abstractNum w:abstractNumId="9">
    <w:nsid w:val="0ABF714D"/>
    <w:multiLevelType w:val="hybridMultilevel"/>
    <w:tmpl w:val="FF54FF46"/>
    <w:lvl w:ilvl="0" w:tplc="E84A0E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CAF3864"/>
    <w:multiLevelType w:val="hybridMultilevel"/>
    <w:tmpl w:val="EA92895A"/>
    <w:lvl w:ilvl="0" w:tplc="ADD663E6">
      <w:start w:val="2"/>
      <w:numFmt w:val="decimal"/>
      <w:lvlText w:val="%1."/>
      <w:lvlJc w:val="left"/>
      <w:pPr>
        <w:ind w:left="1069" w:hanging="360"/>
      </w:pPr>
      <w:rPr>
        <w:rFonts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C87A2D"/>
    <w:multiLevelType w:val="hybridMultilevel"/>
    <w:tmpl w:val="BE7C4CE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119375BD"/>
    <w:multiLevelType w:val="hybridMultilevel"/>
    <w:tmpl w:val="BAF4C2AC"/>
    <w:lvl w:ilvl="0" w:tplc="1D50F33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14A95B50"/>
    <w:multiLevelType w:val="hybridMultilevel"/>
    <w:tmpl w:val="094E3F1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8624BB9"/>
    <w:multiLevelType w:val="hybridMultilevel"/>
    <w:tmpl w:val="EF564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516638"/>
    <w:multiLevelType w:val="hybridMultilevel"/>
    <w:tmpl w:val="EC68EDBE"/>
    <w:lvl w:ilvl="0" w:tplc="10C21E88">
      <w:start w:val="1"/>
      <w:numFmt w:val="decimal"/>
      <w:lvlText w:val="%1."/>
      <w:lvlJc w:val="left"/>
      <w:pPr>
        <w:ind w:left="2062"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48187BA2"/>
    <w:multiLevelType w:val="hybridMultilevel"/>
    <w:tmpl w:val="EC38B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0">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21">
    <w:nsid w:val="5AF401AC"/>
    <w:multiLevelType w:val="hybridMultilevel"/>
    <w:tmpl w:val="EC421F82"/>
    <w:lvl w:ilvl="0" w:tplc="7E923F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FFD3294"/>
    <w:multiLevelType w:val="hybridMultilevel"/>
    <w:tmpl w:val="242C1716"/>
    <w:lvl w:ilvl="0" w:tplc="AADC5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1EA071B"/>
    <w:multiLevelType w:val="multilevel"/>
    <w:tmpl w:val="86529A8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2692FFD"/>
    <w:multiLevelType w:val="hybridMultilevel"/>
    <w:tmpl w:val="E64EBB5C"/>
    <w:lvl w:ilvl="0" w:tplc="789ECDB4">
      <w:start w:val="1"/>
      <w:numFmt w:val="decimal"/>
      <w:lvlText w:val="%1."/>
      <w:lvlJc w:val="left"/>
      <w:pPr>
        <w:tabs>
          <w:tab w:val="num" w:pos="1350"/>
        </w:tabs>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27F0107"/>
    <w:multiLevelType w:val="hybridMultilevel"/>
    <w:tmpl w:val="94A2A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CC4226"/>
    <w:multiLevelType w:val="hybridMultilevel"/>
    <w:tmpl w:val="B6624A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B544E5D"/>
    <w:multiLevelType w:val="hybridMultilevel"/>
    <w:tmpl w:val="ACCCA500"/>
    <w:lvl w:ilvl="0" w:tplc="62D03D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D06476E"/>
    <w:multiLevelType w:val="hybridMultilevel"/>
    <w:tmpl w:val="FFE22C2C"/>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9">
    <w:nsid w:val="6EDC3EB7"/>
    <w:multiLevelType w:val="hybridMultilevel"/>
    <w:tmpl w:val="3322F382"/>
    <w:lvl w:ilvl="0" w:tplc="063EED0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3140807"/>
    <w:multiLevelType w:val="multilevel"/>
    <w:tmpl w:val="4712EB68"/>
    <w:lvl w:ilvl="0">
      <w:start w:val="3"/>
      <w:numFmt w:val="decimal"/>
      <w:lvlText w:val="%1."/>
      <w:lvlJc w:val="left"/>
      <w:pPr>
        <w:ind w:left="450" w:hanging="450"/>
      </w:pPr>
      <w:rPr>
        <w:rFonts w:hint="default"/>
      </w:rPr>
    </w:lvl>
    <w:lvl w:ilvl="1">
      <w:start w:val="2"/>
      <w:numFmt w:val="decimal"/>
      <w:lvlText w:val="%1.%2."/>
      <w:lvlJc w:val="left"/>
      <w:pPr>
        <w:ind w:left="2575" w:hanging="72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645" w:hanging="108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715" w:hanging="1440"/>
      </w:pPr>
      <w:rPr>
        <w:rFonts w:hint="default"/>
      </w:rPr>
    </w:lvl>
    <w:lvl w:ilvl="6">
      <w:start w:val="1"/>
      <w:numFmt w:val="decimal"/>
      <w:lvlText w:val="%1.%2.%3.%4.%5.%6.%7."/>
      <w:lvlJc w:val="left"/>
      <w:pPr>
        <w:ind w:left="12930" w:hanging="1800"/>
      </w:pPr>
      <w:rPr>
        <w:rFonts w:hint="default"/>
      </w:rPr>
    </w:lvl>
    <w:lvl w:ilvl="7">
      <w:start w:val="1"/>
      <w:numFmt w:val="decimal"/>
      <w:lvlText w:val="%1.%2.%3.%4.%5.%6.%7.%8."/>
      <w:lvlJc w:val="left"/>
      <w:pPr>
        <w:ind w:left="14785" w:hanging="1800"/>
      </w:pPr>
      <w:rPr>
        <w:rFonts w:hint="default"/>
      </w:rPr>
    </w:lvl>
    <w:lvl w:ilvl="8">
      <w:start w:val="1"/>
      <w:numFmt w:val="decimal"/>
      <w:lvlText w:val="%1.%2.%3.%4.%5.%6.%7.%8.%9."/>
      <w:lvlJc w:val="left"/>
      <w:pPr>
        <w:ind w:left="17000" w:hanging="2160"/>
      </w:pPr>
      <w:rPr>
        <w:rFonts w:hint="default"/>
      </w:rPr>
    </w:lvl>
  </w:abstractNum>
  <w:abstractNum w:abstractNumId="31">
    <w:nsid w:val="7B6E715B"/>
    <w:multiLevelType w:val="hybridMultilevel"/>
    <w:tmpl w:val="1DFE0B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22"/>
  </w:num>
  <w:num w:numId="3">
    <w:abstractNumId w:val="16"/>
  </w:num>
  <w:num w:numId="4">
    <w:abstractNumId w:val="12"/>
  </w:num>
  <w:num w:numId="5">
    <w:abstractNumId w:val="17"/>
  </w:num>
  <w:num w:numId="6">
    <w:abstractNumId w:val="30"/>
  </w:num>
  <w:num w:numId="7">
    <w:abstractNumId w:val="28"/>
  </w:num>
  <w:num w:numId="8">
    <w:abstractNumId w:val="3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25"/>
  </w:num>
  <w:num w:numId="12">
    <w:abstractNumId w:val="21"/>
  </w:num>
  <w:num w:numId="13">
    <w:abstractNumId w:val="0"/>
  </w:num>
  <w:num w:numId="14">
    <w:abstractNumId w:val="23"/>
  </w:num>
  <w:num w:numId="15">
    <w:abstractNumId w:val="27"/>
  </w:num>
  <w:num w:numId="16">
    <w:abstractNumId w:val="15"/>
  </w:num>
  <w:num w:numId="17">
    <w:abstractNumId w:val="11"/>
  </w:num>
  <w:num w:numId="18">
    <w:abstractNumId w:val="19"/>
  </w:num>
  <w:num w:numId="19">
    <w:abstractNumId w:val="20"/>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4"/>
  </w:num>
  <w:num w:numId="23">
    <w:abstractNumId w:val="18"/>
  </w:num>
  <w:num w:numId="24">
    <w:abstractNumId w:val="9"/>
  </w:num>
  <w:num w:numId="25">
    <w:abstractNumId w:val="13"/>
  </w:num>
  <w:num w:numId="26">
    <w:abstractNumId w:val="1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502786">
      <o:colormenu v:ext="edit" fillcolor="none [4]" strokecolor="none [1]" shadowcolor="none [2]"/>
    </o:shapedefaults>
  </w:hdrShapeDefaults>
  <w:footnotePr>
    <w:footnote w:id="-1"/>
    <w:footnote w:id="0"/>
  </w:footnotePr>
  <w:endnotePr>
    <w:endnote w:id="-1"/>
    <w:endnote w:id="0"/>
  </w:endnotePr>
  <w:compat/>
  <w:rsids>
    <w:rsidRoot w:val="00A6236D"/>
    <w:rsid w:val="000015AC"/>
    <w:rsid w:val="00001990"/>
    <w:rsid w:val="00002306"/>
    <w:rsid w:val="000069C2"/>
    <w:rsid w:val="00006C90"/>
    <w:rsid w:val="00007E00"/>
    <w:rsid w:val="00011E2E"/>
    <w:rsid w:val="00011EF3"/>
    <w:rsid w:val="00013A23"/>
    <w:rsid w:val="00013B77"/>
    <w:rsid w:val="00015191"/>
    <w:rsid w:val="000155DE"/>
    <w:rsid w:val="000207D0"/>
    <w:rsid w:val="00025084"/>
    <w:rsid w:val="00026482"/>
    <w:rsid w:val="0002651F"/>
    <w:rsid w:val="00031275"/>
    <w:rsid w:val="000314F9"/>
    <w:rsid w:val="0003164E"/>
    <w:rsid w:val="00032B2C"/>
    <w:rsid w:val="00032F7A"/>
    <w:rsid w:val="000332B3"/>
    <w:rsid w:val="00033788"/>
    <w:rsid w:val="00037115"/>
    <w:rsid w:val="00041CCE"/>
    <w:rsid w:val="000432C6"/>
    <w:rsid w:val="00045FC9"/>
    <w:rsid w:val="00052416"/>
    <w:rsid w:val="00053D69"/>
    <w:rsid w:val="000570E0"/>
    <w:rsid w:val="00062EDD"/>
    <w:rsid w:val="00063D3C"/>
    <w:rsid w:val="0006489E"/>
    <w:rsid w:val="000649F1"/>
    <w:rsid w:val="0006541C"/>
    <w:rsid w:val="00070E57"/>
    <w:rsid w:val="00071FB1"/>
    <w:rsid w:val="000724E9"/>
    <w:rsid w:val="0007295E"/>
    <w:rsid w:val="0007491E"/>
    <w:rsid w:val="00077DEA"/>
    <w:rsid w:val="0008058A"/>
    <w:rsid w:val="0008289F"/>
    <w:rsid w:val="0008419E"/>
    <w:rsid w:val="00084B4F"/>
    <w:rsid w:val="00087112"/>
    <w:rsid w:val="000955D0"/>
    <w:rsid w:val="000A066D"/>
    <w:rsid w:val="000A193E"/>
    <w:rsid w:val="000A38FB"/>
    <w:rsid w:val="000A3DCC"/>
    <w:rsid w:val="000A55F3"/>
    <w:rsid w:val="000A677D"/>
    <w:rsid w:val="000B2562"/>
    <w:rsid w:val="000B45D8"/>
    <w:rsid w:val="000B5EBF"/>
    <w:rsid w:val="000B6101"/>
    <w:rsid w:val="000C0CC7"/>
    <w:rsid w:val="000C2933"/>
    <w:rsid w:val="000C59B9"/>
    <w:rsid w:val="000C66E3"/>
    <w:rsid w:val="000C7C9D"/>
    <w:rsid w:val="000D0567"/>
    <w:rsid w:val="000D086D"/>
    <w:rsid w:val="000D2617"/>
    <w:rsid w:val="000D61D5"/>
    <w:rsid w:val="000E213D"/>
    <w:rsid w:val="000E3F63"/>
    <w:rsid w:val="000F1477"/>
    <w:rsid w:val="000F5C9F"/>
    <w:rsid w:val="000F772C"/>
    <w:rsid w:val="000F7A6F"/>
    <w:rsid w:val="00101C2D"/>
    <w:rsid w:val="00102340"/>
    <w:rsid w:val="001035C1"/>
    <w:rsid w:val="00105F33"/>
    <w:rsid w:val="00110C23"/>
    <w:rsid w:val="00110CCA"/>
    <w:rsid w:val="001126CD"/>
    <w:rsid w:val="0011345E"/>
    <w:rsid w:val="0011379B"/>
    <w:rsid w:val="00116FAD"/>
    <w:rsid w:val="00117735"/>
    <w:rsid w:val="001220C3"/>
    <w:rsid w:val="00135CE1"/>
    <w:rsid w:val="001402F2"/>
    <w:rsid w:val="00142B83"/>
    <w:rsid w:val="00150DC7"/>
    <w:rsid w:val="001523F5"/>
    <w:rsid w:val="001549A3"/>
    <w:rsid w:val="00156332"/>
    <w:rsid w:val="001619FF"/>
    <w:rsid w:val="00171CC2"/>
    <w:rsid w:val="001742BE"/>
    <w:rsid w:val="00174EC9"/>
    <w:rsid w:val="001752FF"/>
    <w:rsid w:val="00177F4F"/>
    <w:rsid w:val="0018508C"/>
    <w:rsid w:val="00185897"/>
    <w:rsid w:val="00185D82"/>
    <w:rsid w:val="0019247A"/>
    <w:rsid w:val="00192610"/>
    <w:rsid w:val="001941D4"/>
    <w:rsid w:val="00194CCB"/>
    <w:rsid w:val="00196A1C"/>
    <w:rsid w:val="001A293D"/>
    <w:rsid w:val="001A32F4"/>
    <w:rsid w:val="001A380D"/>
    <w:rsid w:val="001A63FD"/>
    <w:rsid w:val="001B274A"/>
    <w:rsid w:val="001B7A54"/>
    <w:rsid w:val="001C145B"/>
    <w:rsid w:val="001C64AB"/>
    <w:rsid w:val="001C72DC"/>
    <w:rsid w:val="001D103C"/>
    <w:rsid w:val="001D4C46"/>
    <w:rsid w:val="001D7147"/>
    <w:rsid w:val="001D73BB"/>
    <w:rsid w:val="001E0D5A"/>
    <w:rsid w:val="001E14CD"/>
    <w:rsid w:val="001E34D6"/>
    <w:rsid w:val="001E3711"/>
    <w:rsid w:val="001E6F80"/>
    <w:rsid w:val="001F124E"/>
    <w:rsid w:val="001F2E68"/>
    <w:rsid w:val="001F4527"/>
    <w:rsid w:val="001F787B"/>
    <w:rsid w:val="00203C8A"/>
    <w:rsid w:val="00207CC5"/>
    <w:rsid w:val="002217BA"/>
    <w:rsid w:val="00224CF7"/>
    <w:rsid w:val="00227131"/>
    <w:rsid w:val="00227F6F"/>
    <w:rsid w:val="0023333A"/>
    <w:rsid w:val="002335FB"/>
    <w:rsid w:val="0023595D"/>
    <w:rsid w:val="00235A2C"/>
    <w:rsid w:val="00237F24"/>
    <w:rsid w:val="00243298"/>
    <w:rsid w:val="00243CCC"/>
    <w:rsid w:val="0024674D"/>
    <w:rsid w:val="00250CA8"/>
    <w:rsid w:val="0025301B"/>
    <w:rsid w:val="00256233"/>
    <w:rsid w:val="0025762B"/>
    <w:rsid w:val="00257855"/>
    <w:rsid w:val="00264B33"/>
    <w:rsid w:val="00266CEA"/>
    <w:rsid w:val="00266D1E"/>
    <w:rsid w:val="0026750F"/>
    <w:rsid w:val="0026798B"/>
    <w:rsid w:val="0027084D"/>
    <w:rsid w:val="00272379"/>
    <w:rsid w:val="00274D1C"/>
    <w:rsid w:val="002758B0"/>
    <w:rsid w:val="002778C4"/>
    <w:rsid w:val="002812A7"/>
    <w:rsid w:val="00286272"/>
    <w:rsid w:val="00287B0D"/>
    <w:rsid w:val="002936FF"/>
    <w:rsid w:val="00294A24"/>
    <w:rsid w:val="00296985"/>
    <w:rsid w:val="00296B88"/>
    <w:rsid w:val="002A3D9A"/>
    <w:rsid w:val="002A4D5E"/>
    <w:rsid w:val="002B6239"/>
    <w:rsid w:val="002C0A78"/>
    <w:rsid w:val="002C2607"/>
    <w:rsid w:val="002C268B"/>
    <w:rsid w:val="002D2E2D"/>
    <w:rsid w:val="002E40D3"/>
    <w:rsid w:val="002E6209"/>
    <w:rsid w:val="002F2007"/>
    <w:rsid w:val="002F23D3"/>
    <w:rsid w:val="002F4542"/>
    <w:rsid w:val="002F77E7"/>
    <w:rsid w:val="003001CF"/>
    <w:rsid w:val="00301EB4"/>
    <w:rsid w:val="003025D9"/>
    <w:rsid w:val="00302F07"/>
    <w:rsid w:val="00303751"/>
    <w:rsid w:val="00304363"/>
    <w:rsid w:val="0030484E"/>
    <w:rsid w:val="00306BDC"/>
    <w:rsid w:val="00312C0A"/>
    <w:rsid w:val="0032189C"/>
    <w:rsid w:val="00324981"/>
    <w:rsid w:val="003272A6"/>
    <w:rsid w:val="00327C1C"/>
    <w:rsid w:val="00330142"/>
    <w:rsid w:val="00330AA2"/>
    <w:rsid w:val="00335E17"/>
    <w:rsid w:val="003363E9"/>
    <w:rsid w:val="00343B7B"/>
    <w:rsid w:val="00344759"/>
    <w:rsid w:val="0034647D"/>
    <w:rsid w:val="00347D65"/>
    <w:rsid w:val="003517DA"/>
    <w:rsid w:val="0035210E"/>
    <w:rsid w:val="003539AB"/>
    <w:rsid w:val="00363CCD"/>
    <w:rsid w:val="00366746"/>
    <w:rsid w:val="00367FA9"/>
    <w:rsid w:val="003706CB"/>
    <w:rsid w:val="00373CBF"/>
    <w:rsid w:val="00374AF3"/>
    <w:rsid w:val="003860D1"/>
    <w:rsid w:val="00390025"/>
    <w:rsid w:val="003919D8"/>
    <w:rsid w:val="00396201"/>
    <w:rsid w:val="003A0A76"/>
    <w:rsid w:val="003A444C"/>
    <w:rsid w:val="003B02BA"/>
    <w:rsid w:val="003B10F0"/>
    <w:rsid w:val="003B3294"/>
    <w:rsid w:val="003B7C0B"/>
    <w:rsid w:val="003C0236"/>
    <w:rsid w:val="003C04C8"/>
    <w:rsid w:val="003C0B9E"/>
    <w:rsid w:val="003C12B7"/>
    <w:rsid w:val="003C3463"/>
    <w:rsid w:val="003C599F"/>
    <w:rsid w:val="003C7960"/>
    <w:rsid w:val="003D0140"/>
    <w:rsid w:val="003E3CBF"/>
    <w:rsid w:val="003E5438"/>
    <w:rsid w:val="003E5787"/>
    <w:rsid w:val="003F2800"/>
    <w:rsid w:val="003F5041"/>
    <w:rsid w:val="00400D6E"/>
    <w:rsid w:val="00402396"/>
    <w:rsid w:val="0040387C"/>
    <w:rsid w:val="00404716"/>
    <w:rsid w:val="00404E75"/>
    <w:rsid w:val="00405198"/>
    <w:rsid w:val="004072E6"/>
    <w:rsid w:val="0042179F"/>
    <w:rsid w:val="00427D10"/>
    <w:rsid w:val="00431CCE"/>
    <w:rsid w:val="00433147"/>
    <w:rsid w:val="00433951"/>
    <w:rsid w:val="00433E46"/>
    <w:rsid w:val="00435FDE"/>
    <w:rsid w:val="00436B23"/>
    <w:rsid w:val="0043709B"/>
    <w:rsid w:val="0044586D"/>
    <w:rsid w:val="00445AE7"/>
    <w:rsid w:val="00451061"/>
    <w:rsid w:val="004513CA"/>
    <w:rsid w:val="004524BC"/>
    <w:rsid w:val="00453F93"/>
    <w:rsid w:val="004549A7"/>
    <w:rsid w:val="00456FDF"/>
    <w:rsid w:val="00465C75"/>
    <w:rsid w:val="00465D31"/>
    <w:rsid w:val="0046619A"/>
    <w:rsid w:val="00467AD4"/>
    <w:rsid w:val="00471F68"/>
    <w:rsid w:val="00476067"/>
    <w:rsid w:val="00477FD0"/>
    <w:rsid w:val="0048117D"/>
    <w:rsid w:val="00485CA0"/>
    <w:rsid w:val="00491AB7"/>
    <w:rsid w:val="0049458C"/>
    <w:rsid w:val="004A003F"/>
    <w:rsid w:val="004A0CCD"/>
    <w:rsid w:val="004B1F5B"/>
    <w:rsid w:val="004B6980"/>
    <w:rsid w:val="004C17DE"/>
    <w:rsid w:val="004C35CF"/>
    <w:rsid w:val="004C365C"/>
    <w:rsid w:val="004D0EA0"/>
    <w:rsid w:val="004D11F5"/>
    <w:rsid w:val="004D38AB"/>
    <w:rsid w:val="004D4E39"/>
    <w:rsid w:val="004E2EC8"/>
    <w:rsid w:val="004E36C4"/>
    <w:rsid w:val="004E5C95"/>
    <w:rsid w:val="004F0A84"/>
    <w:rsid w:val="004F4193"/>
    <w:rsid w:val="004F7926"/>
    <w:rsid w:val="00502684"/>
    <w:rsid w:val="005040F6"/>
    <w:rsid w:val="00505663"/>
    <w:rsid w:val="005065E8"/>
    <w:rsid w:val="00512A60"/>
    <w:rsid w:val="005144C5"/>
    <w:rsid w:val="005162B0"/>
    <w:rsid w:val="005306C5"/>
    <w:rsid w:val="00532B89"/>
    <w:rsid w:val="0053471C"/>
    <w:rsid w:val="00540905"/>
    <w:rsid w:val="0054094D"/>
    <w:rsid w:val="0054166E"/>
    <w:rsid w:val="00541FD4"/>
    <w:rsid w:val="00543503"/>
    <w:rsid w:val="00547055"/>
    <w:rsid w:val="005559E3"/>
    <w:rsid w:val="00555B75"/>
    <w:rsid w:val="0055733B"/>
    <w:rsid w:val="00560B1A"/>
    <w:rsid w:val="005621DC"/>
    <w:rsid w:val="00565451"/>
    <w:rsid w:val="00565D9E"/>
    <w:rsid w:val="00566ADD"/>
    <w:rsid w:val="00567E68"/>
    <w:rsid w:val="005709EB"/>
    <w:rsid w:val="00572169"/>
    <w:rsid w:val="00574847"/>
    <w:rsid w:val="00577859"/>
    <w:rsid w:val="00583C6C"/>
    <w:rsid w:val="00585542"/>
    <w:rsid w:val="00590A90"/>
    <w:rsid w:val="00596EAB"/>
    <w:rsid w:val="005A45B5"/>
    <w:rsid w:val="005A632C"/>
    <w:rsid w:val="005A74E8"/>
    <w:rsid w:val="005B23D0"/>
    <w:rsid w:val="005B2DA7"/>
    <w:rsid w:val="005B4A76"/>
    <w:rsid w:val="005B6B65"/>
    <w:rsid w:val="005B7627"/>
    <w:rsid w:val="005C1269"/>
    <w:rsid w:val="005C1C6F"/>
    <w:rsid w:val="005C1ECE"/>
    <w:rsid w:val="005C2897"/>
    <w:rsid w:val="005C2EFC"/>
    <w:rsid w:val="005D139D"/>
    <w:rsid w:val="005D15BD"/>
    <w:rsid w:val="005D3FE4"/>
    <w:rsid w:val="005D5301"/>
    <w:rsid w:val="005D5B65"/>
    <w:rsid w:val="005F17EF"/>
    <w:rsid w:val="005F19E3"/>
    <w:rsid w:val="005F727F"/>
    <w:rsid w:val="0060251A"/>
    <w:rsid w:val="006100C2"/>
    <w:rsid w:val="00611365"/>
    <w:rsid w:val="00612C5A"/>
    <w:rsid w:val="00626872"/>
    <w:rsid w:val="00626AC6"/>
    <w:rsid w:val="006337F3"/>
    <w:rsid w:val="00633DDE"/>
    <w:rsid w:val="00634B7A"/>
    <w:rsid w:val="0063537A"/>
    <w:rsid w:val="00635D22"/>
    <w:rsid w:val="006377A7"/>
    <w:rsid w:val="006379B9"/>
    <w:rsid w:val="00641BE7"/>
    <w:rsid w:val="00643756"/>
    <w:rsid w:val="00643860"/>
    <w:rsid w:val="0064601A"/>
    <w:rsid w:val="0064745C"/>
    <w:rsid w:val="0065135F"/>
    <w:rsid w:val="006554E6"/>
    <w:rsid w:val="0065691F"/>
    <w:rsid w:val="00657BA3"/>
    <w:rsid w:val="00661BDD"/>
    <w:rsid w:val="006635A6"/>
    <w:rsid w:val="00665964"/>
    <w:rsid w:val="006660EC"/>
    <w:rsid w:val="006672D4"/>
    <w:rsid w:val="006679DE"/>
    <w:rsid w:val="00667CB5"/>
    <w:rsid w:val="00671154"/>
    <w:rsid w:val="00671938"/>
    <w:rsid w:val="00673C07"/>
    <w:rsid w:val="00674D94"/>
    <w:rsid w:val="00677847"/>
    <w:rsid w:val="00677DD3"/>
    <w:rsid w:val="00677F8A"/>
    <w:rsid w:val="00681A41"/>
    <w:rsid w:val="00681B69"/>
    <w:rsid w:val="0068298A"/>
    <w:rsid w:val="006831CA"/>
    <w:rsid w:val="0068629C"/>
    <w:rsid w:val="00692403"/>
    <w:rsid w:val="00693669"/>
    <w:rsid w:val="00695E56"/>
    <w:rsid w:val="0069616E"/>
    <w:rsid w:val="006A1FAD"/>
    <w:rsid w:val="006A2120"/>
    <w:rsid w:val="006B445A"/>
    <w:rsid w:val="006B699B"/>
    <w:rsid w:val="006B6C89"/>
    <w:rsid w:val="006C0655"/>
    <w:rsid w:val="006C4C15"/>
    <w:rsid w:val="006C4CB8"/>
    <w:rsid w:val="006C516A"/>
    <w:rsid w:val="006C5250"/>
    <w:rsid w:val="006C5359"/>
    <w:rsid w:val="006D16A3"/>
    <w:rsid w:val="006D1D3A"/>
    <w:rsid w:val="006D3EF1"/>
    <w:rsid w:val="006D5AB3"/>
    <w:rsid w:val="006E0F77"/>
    <w:rsid w:val="006E299E"/>
    <w:rsid w:val="006E3622"/>
    <w:rsid w:val="006E42E1"/>
    <w:rsid w:val="006E753D"/>
    <w:rsid w:val="006F147F"/>
    <w:rsid w:val="006F5B84"/>
    <w:rsid w:val="006F5DA6"/>
    <w:rsid w:val="00701D21"/>
    <w:rsid w:val="00702B4B"/>
    <w:rsid w:val="007075BB"/>
    <w:rsid w:val="00710B96"/>
    <w:rsid w:val="00711CD6"/>
    <w:rsid w:val="00713BDE"/>
    <w:rsid w:val="00714ADA"/>
    <w:rsid w:val="00721022"/>
    <w:rsid w:val="007215C6"/>
    <w:rsid w:val="00722A77"/>
    <w:rsid w:val="00723E85"/>
    <w:rsid w:val="007305AC"/>
    <w:rsid w:val="00733FDB"/>
    <w:rsid w:val="00734016"/>
    <w:rsid w:val="00734AEA"/>
    <w:rsid w:val="00741939"/>
    <w:rsid w:val="00742E3F"/>
    <w:rsid w:val="007440C9"/>
    <w:rsid w:val="00751D6F"/>
    <w:rsid w:val="00753281"/>
    <w:rsid w:val="00754BF9"/>
    <w:rsid w:val="007575B9"/>
    <w:rsid w:val="00757648"/>
    <w:rsid w:val="00760ACA"/>
    <w:rsid w:val="00761D13"/>
    <w:rsid w:val="00762631"/>
    <w:rsid w:val="00764FA9"/>
    <w:rsid w:val="00765E97"/>
    <w:rsid w:val="00772F4A"/>
    <w:rsid w:val="00773C00"/>
    <w:rsid w:val="00775699"/>
    <w:rsid w:val="00777F20"/>
    <w:rsid w:val="0078044A"/>
    <w:rsid w:val="007905B0"/>
    <w:rsid w:val="00790C7F"/>
    <w:rsid w:val="007A1AD7"/>
    <w:rsid w:val="007A7A2E"/>
    <w:rsid w:val="007B2AA7"/>
    <w:rsid w:val="007B418B"/>
    <w:rsid w:val="007B4657"/>
    <w:rsid w:val="007B5263"/>
    <w:rsid w:val="007B71DF"/>
    <w:rsid w:val="007D24E1"/>
    <w:rsid w:val="007D3E9D"/>
    <w:rsid w:val="007D462F"/>
    <w:rsid w:val="007E17E1"/>
    <w:rsid w:val="007E30E4"/>
    <w:rsid w:val="007E4830"/>
    <w:rsid w:val="007F21CA"/>
    <w:rsid w:val="007F2C7A"/>
    <w:rsid w:val="007F5730"/>
    <w:rsid w:val="007F5736"/>
    <w:rsid w:val="007F592B"/>
    <w:rsid w:val="007F59D2"/>
    <w:rsid w:val="00800BB3"/>
    <w:rsid w:val="00800F8F"/>
    <w:rsid w:val="00805585"/>
    <w:rsid w:val="008102FD"/>
    <w:rsid w:val="00811B33"/>
    <w:rsid w:val="008131F6"/>
    <w:rsid w:val="008164F8"/>
    <w:rsid w:val="00816A1C"/>
    <w:rsid w:val="00820775"/>
    <w:rsid w:val="008216BB"/>
    <w:rsid w:val="00821736"/>
    <w:rsid w:val="0083109A"/>
    <w:rsid w:val="00831CE3"/>
    <w:rsid w:val="0083564C"/>
    <w:rsid w:val="00837FE8"/>
    <w:rsid w:val="008500E2"/>
    <w:rsid w:val="0085269E"/>
    <w:rsid w:val="00855184"/>
    <w:rsid w:val="00861D70"/>
    <w:rsid w:val="008637AB"/>
    <w:rsid w:val="00863A91"/>
    <w:rsid w:val="008645D4"/>
    <w:rsid w:val="00864B35"/>
    <w:rsid w:val="00866AEC"/>
    <w:rsid w:val="00870A55"/>
    <w:rsid w:val="008732CB"/>
    <w:rsid w:val="008749F2"/>
    <w:rsid w:val="00874F99"/>
    <w:rsid w:val="008757E8"/>
    <w:rsid w:val="008772F2"/>
    <w:rsid w:val="0087789B"/>
    <w:rsid w:val="00881AA9"/>
    <w:rsid w:val="008865EF"/>
    <w:rsid w:val="008928CE"/>
    <w:rsid w:val="00894C40"/>
    <w:rsid w:val="00896EE0"/>
    <w:rsid w:val="008A256E"/>
    <w:rsid w:val="008A27E6"/>
    <w:rsid w:val="008B5A6F"/>
    <w:rsid w:val="008B69A6"/>
    <w:rsid w:val="008B70B7"/>
    <w:rsid w:val="008B759E"/>
    <w:rsid w:val="008C0743"/>
    <w:rsid w:val="008C7156"/>
    <w:rsid w:val="008D34F5"/>
    <w:rsid w:val="008D39C9"/>
    <w:rsid w:val="008D5C9D"/>
    <w:rsid w:val="008D63B7"/>
    <w:rsid w:val="008E228D"/>
    <w:rsid w:val="008E364D"/>
    <w:rsid w:val="008E6DC2"/>
    <w:rsid w:val="008F14AA"/>
    <w:rsid w:val="008F1D29"/>
    <w:rsid w:val="008F446A"/>
    <w:rsid w:val="008F7BED"/>
    <w:rsid w:val="00900AB9"/>
    <w:rsid w:val="009011A0"/>
    <w:rsid w:val="009012D1"/>
    <w:rsid w:val="009021B3"/>
    <w:rsid w:val="00903604"/>
    <w:rsid w:val="009060CA"/>
    <w:rsid w:val="0090712D"/>
    <w:rsid w:val="009107C2"/>
    <w:rsid w:val="00910B13"/>
    <w:rsid w:val="00914371"/>
    <w:rsid w:val="009176FD"/>
    <w:rsid w:val="00920C00"/>
    <w:rsid w:val="00921861"/>
    <w:rsid w:val="00923A05"/>
    <w:rsid w:val="00923E7E"/>
    <w:rsid w:val="00925218"/>
    <w:rsid w:val="00925510"/>
    <w:rsid w:val="0093217C"/>
    <w:rsid w:val="00936FEA"/>
    <w:rsid w:val="00940510"/>
    <w:rsid w:val="00941E9A"/>
    <w:rsid w:val="00943696"/>
    <w:rsid w:val="00946761"/>
    <w:rsid w:val="0096080A"/>
    <w:rsid w:val="00964762"/>
    <w:rsid w:val="0096742D"/>
    <w:rsid w:val="009730B1"/>
    <w:rsid w:val="00981674"/>
    <w:rsid w:val="00984B23"/>
    <w:rsid w:val="00991D47"/>
    <w:rsid w:val="00993C98"/>
    <w:rsid w:val="009959F8"/>
    <w:rsid w:val="009963FF"/>
    <w:rsid w:val="00996BE9"/>
    <w:rsid w:val="009A27B0"/>
    <w:rsid w:val="009A657B"/>
    <w:rsid w:val="009B2E60"/>
    <w:rsid w:val="009B6B9D"/>
    <w:rsid w:val="009C17F2"/>
    <w:rsid w:val="009C305B"/>
    <w:rsid w:val="009C63C9"/>
    <w:rsid w:val="009C64E6"/>
    <w:rsid w:val="009D0EB1"/>
    <w:rsid w:val="009D20D1"/>
    <w:rsid w:val="009D25BA"/>
    <w:rsid w:val="009D5D7F"/>
    <w:rsid w:val="009D6883"/>
    <w:rsid w:val="009D6A6E"/>
    <w:rsid w:val="009E18EA"/>
    <w:rsid w:val="009E29FA"/>
    <w:rsid w:val="009E4BC9"/>
    <w:rsid w:val="009E7719"/>
    <w:rsid w:val="009F0369"/>
    <w:rsid w:val="009F1119"/>
    <w:rsid w:val="009F13F0"/>
    <w:rsid w:val="009F1555"/>
    <w:rsid w:val="009F3BF8"/>
    <w:rsid w:val="009F6F38"/>
    <w:rsid w:val="00A026FA"/>
    <w:rsid w:val="00A040DD"/>
    <w:rsid w:val="00A07C9A"/>
    <w:rsid w:val="00A14922"/>
    <w:rsid w:val="00A20D17"/>
    <w:rsid w:val="00A27179"/>
    <w:rsid w:val="00A277F7"/>
    <w:rsid w:val="00A2799B"/>
    <w:rsid w:val="00A301D0"/>
    <w:rsid w:val="00A308EC"/>
    <w:rsid w:val="00A30F7A"/>
    <w:rsid w:val="00A3333A"/>
    <w:rsid w:val="00A36F2D"/>
    <w:rsid w:val="00A41F29"/>
    <w:rsid w:val="00A42E83"/>
    <w:rsid w:val="00A44D1A"/>
    <w:rsid w:val="00A50339"/>
    <w:rsid w:val="00A53552"/>
    <w:rsid w:val="00A54F93"/>
    <w:rsid w:val="00A55E1D"/>
    <w:rsid w:val="00A61AAD"/>
    <w:rsid w:val="00A62331"/>
    <w:rsid w:val="00A6236D"/>
    <w:rsid w:val="00A633D7"/>
    <w:rsid w:val="00A63B2F"/>
    <w:rsid w:val="00A64FA5"/>
    <w:rsid w:val="00A718FC"/>
    <w:rsid w:val="00A73614"/>
    <w:rsid w:val="00A7390B"/>
    <w:rsid w:val="00A73CBB"/>
    <w:rsid w:val="00A74263"/>
    <w:rsid w:val="00A75711"/>
    <w:rsid w:val="00A822D7"/>
    <w:rsid w:val="00A84404"/>
    <w:rsid w:val="00A84CF4"/>
    <w:rsid w:val="00A857D6"/>
    <w:rsid w:val="00A872C6"/>
    <w:rsid w:val="00A879E2"/>
    <w:rsid w:val="00A90FDB"/>
    <w:rsid w:val="00A93DCD"/>
    <w:rsid w:val="00A943B0"/>
    <w:rsid w:val="00A946FF"/>
    <w:rsid w:val="00A94AA8"/>
    <w:rsid w:val="00A952E2"/>
    <w:rsid w:val="00A96846"/>
    <w:rsid w:val="00AA0422"/>
    <w:rsid w:val="00AA1275"/>
    <w:rsid w:val="00AA25AA"/>
    <w:rsid w:val="00AA2E52"/>
    <w:rsid w:val="00AA38C0"/>
    <w:rsid w:val="00AA5329"/>
    <w:rsid w:val="00AA539D"/>
    <w:rsid w:val="00AB7E08"/>
    <w:rsid w:val="00AC06D6"/>
    <w:rsid w:val="00AC21E4"/>
    <w:rsid w:val="00AC37CF"/>
    <w:rsid w:val="00AC5482"/>
    <w:rsid w:val="00AD0C47"/>
    <w:rsid w:val="00AD11EA"/>
    <w:rsid w:val="00AD245F"/>
    <w:rsid w:val="00AD3918"/>
    <w:rsid w:val="00AD3AD9"/>
    <w:rsid w:val="00AD7CFF"/>
    <w:rsid w:val="00AE171D"/>
    <w:rsid w:val="00AE4A0B"/>
    <w:rsid w:val="00AF4D0A"/>
    <w:rsid w:val="00AF51F7"/>
    <w:rsid w:val="00B00DAB"/>
    <w:rsid w:val="00B04372"/>
    <w:rsid w:val="00B10CD1"/>
    <w:rsid w:val="00B210C8"/>
    <w:rsid w:val="00B214C5"/>
    <w:rsid w:val="00B2248C"/>
    <w:rsid w:val="00B2382D"/>
    <w:rsid w:val="00B255E5"/>
    <w:rsid w:val="00B25D2C"/>
    <w:rsid w:val="00B25E57"/>
    <w:rsid w:val="00B30720"/>
    <w:rsid w:val="00B33434"/>
    <w:rsid w:val="00B37623"/>
    <w:rsid w:val="00B37643"/>
    <w:rsid w:val="00B40065"/>
    <w:rsid w:val="00B41064"/>
    <w:rsid w:val="00B414E5"/>
    <w:rsid w:val="00B41783"/>
    <w:rsid w:val="00B42A4F"/>
    <w:rsid w:val="00B43E4F"/>
    <w:rsid w:val="00B462CA"/>
    <w:rsid w:val="00B50412"/>
    <w:rsid w:val="00B5565A"/>
    <w:rsid w:val="00B558A6"/>
    <w:rsid w:val="00B56C5D"/>
    <w:rsid w:val="00B62BAC"/>
    <w:rsid w:val="00B6510D"/>
    <w:rsid w:val="00B679A8"/>
    <w:rsid w:val="00B67F7E"/>
    <w:rsid w:val="00B8359A"/>
    <w:rsid w:val="00B904CC"/>
    <w:rsid w:val="00B9106E"/>
    <w:rsid w:val="00B92E77"/>
    <w:rsid w:val="00B93C71"/>
    <w:rsid w:val="00B96E33"/>
    <w:rsid w:val="00BA5843"/>
    <w:rsid w:val="00BA5B66"/>
    <w:rsid w:val="00BA67A0"/>
    <w:rsid w:val="00BA72BC"/>
    <w:rsid w:val="00BA7D48"/>
    <w:rsid w:val="00BB309D"/>
    <w:rsid w:val="00BB3E6E"/>
    <w:rsid w:val="00BC0409"/>
    <w:rsid w:val="00BC1432"/>
    <w:rsid w:val="00BC1448"/>
    <w:rsid w:val="00BC2E19"/>
    <w:rsid w:val="00BC332C"/>
    <w:rsid w:val="00BC3497"/>
    <w:rsid w:val="00BC448D"/>
    <w:rsid w:val="00BC4F3F"/>
    <w:rsid w:val="00BD5E52"/>
    <w:rsid w:val="00BD6753"/>
    <w:rsid w:val="00BE2479"/>
    <w:rsid w:val="00BE2A1C"/>
    <w:rsid w:val="00BE33F7"/>
    <w:rsid w:val="00BE39B8"/>
    <w:rsid w:val="00BE5FFB"/>
    <w:rsid w:val="00BE7B28"/>
    <w:rsid w:val="00BF16FC"/>
    <w:rsid w:val="00BF1883"/>
    <w:rsid w:val="00BF61FB"/>
    <w:rsid w:val="00BF624C"/>
    <w:rsid w:val="00BF6BDF"/>
    <w:rsid w:val="00BF7571"/>
    <w:rsid w:val="00C00462"/>
    <w:rsid w:val="00C02545"/>
    <w:rsid w:val="00C05494"/>
    <w:rsid w:val="00C06C83"/>
    <w:rsid w:val="00C11751"/>
    <w:rsid w:val="00C12C43"/>
    <w:rsid w:val="00C13DD9"/>
    <w:rsid w:val="00C17738"/>
    <w:rsid w:val="00C179FB"/>
    <w:rsid w:val="00C17F84"/>
    <w:rsid w:val="00C23082"/>
    <w:rsid w:val="00C269EA"/>
    <w:rsid w:val="00C27F24"/>
    <w:rsid w:val="00C30C8D"/>
    <w:rsid w:val="00C32E5D"/>
    <w:rsid w:val="00C34BE1"/>
    <w:rsid w:val="00C35BFE"/>
    <w:rsid w:val="00C364F1"/>
    <w:rsid w:val="00C36A7B"/>
    <w:rsid w:val="00C36F5B"/>
    <w:rsid w:val="00C407A3"/>
    <w:rsid w:val="00C411F9"/>
    <w:rsid w:val="00C45148"/>
    <w:rsid w:val="00C50D72"/>
    <w:rsid w:val="00C51909"/>
    <w:rsid w:val="00C53365"/>
    <w:rsid w:val="00C53F33"/>
    <w:rsid w:val="00C5629D"/>
    <w:rsid w:val="00C5701E"/>
    <w:rsid w:val="00C6016B"/>
    <w:rsid w:val="00C649C5"/>
    <w:rsid w:val="00C73768"/>
    <w:rsid w:val="00C73FAC"/>
    <w:rsid w:val="00C8154B"/>
    <w:rsid w:val="00C8251D"/>
    <w:rsid w:val="00C83AE0"/>
    <w:rsid w:val="00C83F4D"/>
    <w:rsid w:val="00C84971"/>
    <w:rsid w:val="00C904AE"/>
    <w:rsid w:val="00C904C3"/>
    <w:rsid w:val="00C936EF"/>
    <w:rsid w:val="00C937E0"/>
    <w:rsid w:val="00C9550A"/>
    <w:rsid w:val="00C9635C"/>
    <w:rsid w:val="00C965E1"/>
    <w:rsid w:val="00CA0FAF"/>
    <w:rsid w:val="00CA1D7E"/>
    <w:rsid w:val="00CA2AAD"/>
    <w:rsid w:val="00CB19B5"/>
    <w:rsid w:val="00CB25C4"/>
    <w:rsid w:val="00CB272F"/>
    <w:rsid w:val="00CB4080"/>
    <w:rsid w:val="00CB6490"/>
    <w:rsid w:val="00CB6BA8"/>
    <w:rsid w:val="00CC105B"/>
    <w:rsid w:val="00CC3B65"/>
    <w:rsid w:val="00CC433C"/>
    <w:rsid w:val="00CC4606"/>
    <w:rsid w:val="00CC6021"/>
    <w:rsid w:val="00CD4A26"/>
    <w:rsid w:val="00CD77D6"/>
    <w:rsid w:val="00CE0865"/>
    <w:rsid w:val="00CE13BA"/>
    <w:rsid w:val="00CE2085"/>
    <w:rsid w:val="00CE23F6"/>
    <w:rsid w:val="00CE2CB8"/>
    <w:rsid w:val="00CE5FA7"/>
    <w:rsid w:val="00CE7089"/>
    <w:rsid w:val="00CE7AEE"/>
    <w:rsid w:val="00CF0B69"/>
    <w:rsid w:val="00CF2526"/>
    <w:rsid w:val="00CF5851"/>
    <w:rsid w:val="00D01D2A"/>
    <w:rsid w:val="00D027D1"/>
    <w:rsid w:val="00D05A76"/>
    <w:rsid w:val="00D113AF"/>
    <w:rsid w:val="00D16EAF"/>
    <w:rsid w:val="00D2544D"/>
    <w:rsid w:val="00D2581A"/>
    <w:rsid w:val="00D2738F"/>
    <w:rsid w:val="00D34011"/>
    <w:rsid w:val="00D40CD0"/>
    <w:rsid w:val="00D5039A"/>
    <w:rsid w:val="00D553D8"/>
    <w:rsid w:val="00D61255"/>
    <w:rsid w:val="00D62983"/>
    <w:rsid w:val="00D67E0C"/>
    <w:rsid w:val="00D7225A"/>
    <w:rsid w:val="00D7460C"/>
    <w:rsid w:val="00D74B9F"/>
    <w:rsid w:val="00D7578B"/>
    <w:rsid w:val="00D83CF1"/>
    <w:rsid w:val="00D83F28"/>
    <w:rsid w:val="00D85034"/>
    <w:rsid w:val="00D85680"/>
    <w:rsid w:val="00D9220C"/>
    <w:rsid w:val="00D92CFD"/>
    <w:rsid w:val="00D93529"/>
    <w:rsid w:val="00D96E39"/>
    <w:rsid w:val="00D979F3"/>
    <w:rsid w:val="00DA18EE"/>
    <w:rsid w:val="00DA2CB9"/>
    <w:rsid w:val="00DA361A"/>
    <w:rsid w:val="00DB4C1A"/>
    <w:rsid w:val="00DB6867"/>
    <w:rsid w:val="00DC016A"/>
    <w:rsid w:val="00DC1562"/>
    <w:rsid w:val="00DC24B6"/>
    <w:rsid w:val="00DC3D73"/>
    <w:rsid w:val="00DC5F79"/>
    <w:rsid w:val="00DC6C64"/>
    <w:rsid w:val="00DD0CB7"/>
    <w:rsid w:val="00DD190D"/>
    <w:rsid w:val="00DD3DB7"/>
    <w:rsid w:val="00DE08FD"/>
    <w:rsid w:val="00DE2AAA"/>
    <w:rsid w:val="00DE49F6"/>
    <w:rsid w:val="00DF2A58"/>
    <w:rsid w:val="00DF3CC2"/>
    <w:rsid w:val="00DF3D20"/>
    <w:rsid w:val="00DF4182"/>
    <w:rsid w:val="00DF7D24"/>
    <w:rsid w:val="00DF7F3C"/>
    <w:rsid w:val="00E03C07"/>
    <w:rsid w:val="00E057C4"/>
    <w:rsid w:val="00E074F8"/>
    <w:rsid w:val="00E12DF6"/>
    <w:rsid w:val="00E13263"/>
    <w:rsid w:val="00E14B46"/>
    <w:rsid w:val="00E30ACB"/>
    <w:rsid w:val="00E33C90"/>
    <w:rsid w:val="00E34071"/>
    <w:rsid w:val="00E34D01"/>
    <w:rsid w:val="00E370E7"/>
    <w:rsid w:val="00E40588"/>
    <w:rsid w:val="00E4401E"/>
    <w:rsid w:val="00E46468"/>
    <w:rsid w:val="00E47304"/>
    <w:rsid w:val="00E51F49"/>
    <w:rsid w:val="00E53A2E"/>
    <w:rsid w:val="00E55072"/>
    <w:rsid w:val="00E55EA8"/>
    <w:rsid w:val="00E62120"/>
    <w:rsid w:val="00E6357D"/>
    <w:rsid w:val="00E64795"/>
    <w:rsid w:val="00E65307"/>
    <w:rsid w:val="00E66970"/>
    <w:rsid w:val="00E67D1A"/>
    <w:rsid w:val="00E72678"/>
    <w:rsid w:val="00E7366C"/>
    <w:rsid w:val="00E7380B"/>
    <w:rsid w:val="00E74370"/>
    <w:rsid w:val="00E74616"/>
    <w:rsid w:val="00E7473D"/>
    <w:rsid w:val="00E860E9"/>
    <w:rsid w:val="00E861D0"/>
    <w:rsid w:val="00E91633"/>
    <w:rsid w:val="00E91D11"/>
    <w:rsid w:val="00EA064C"/>
    <w:rsid w:val="00EA1312"/>
    <w:rsid w:val="00EA134B"/>
    <w:rsid w:val="00EA4F3F"/>
    <w:rsid w:val="00EB59D6"/>
    <w:rsid w:val="00EC1000"/>
    <w:rsid w:val="00EC191A"/>
    <w:rsid w:val="00EC724C"/>
    <w:rsid w:val="00EC7FEB"/>
    <w:rsid w:val="00ED062B"/>
    <w:rsid w:val="00ED1061"/>
    <w:rsid w:val="00ED2F55"/>
    <w:rsid w:val="00ED3992"/>
    <w:rsid w:val="00ED3D18"/>
    <w:rsid w:val="00ED557E"/>
    <w:rsid w:val="00EE186A"/>
    <w:rsid w:val="00EE5873"/>
    <w:rsid w:val="00EE6E9B"/>
    <w:rsid w:val="00EF63CE"/>
    <w:rsid w:val="00F03926"/>
    <w:rsid w:val="00F07B82"/>
    <w:rsid w:val="00F07CD6"/>
    <w:rsid w:val="00F13804"/>
    <w:rsid w:val="00F13922"/>
    <w:rsid w:val="00F14183"/>
    <w:rsid w:val="00F16DA9"/>
    <w:rsid w:val="00F2081A"/>
    <w:rsid w:val="00F259F1"/>
    <w:rsid w:val="00F32449"/>
    <w:rsid w:val="00F42D0D"/>
    <w:rsid w:val="00F4783D"/>
    <w:rsid w:val="00F516CC"/>
    <w:rsid w:val="00F52D61"/>
    <w:rsid w:val="00F539B4"/>
    <w:rsid w:val="00F670B6"/>
    <w:rsid w:val="00F6732B"/>
    <w:rsid w:val="00F8137E"/>
    <w:rsid w:val="00F81A35"/>
    <w:rsid w:val="00F824AD"/>
    <w:rsid w:val="00F825B4"/>
    <w:rsid w:val="00F83E6D"/>
    <w:rsid w:val="00F94285"/>
    <w:rsid w:val="00F974CD"/>
    <w:rsid w:val="00FA16A9"/>
    <w:rsid w:val="00FA16E6"/>
    <w:rsid w:val="00FA3187"/>
    <w:rsid w:val="00FA357F"/>
    <w:rsid w:val="00FA45AC"/>
    <w:rsid w:val="00FA4998"/>
    <w:rsid w:val="00FA5E4A"/>
    <w:rsid w:val="00FB0139"/>
    <w:rsid w:val="00FB0DA1"/>
    <w:rsid w:val="00FB1586"/>
    <w:rsid w:val="00FB1A07"/>
    <w:rsid w:val="00FB25AF"/>
    <w:rsid w:val="00FC0970"/>
    <w:rsid w:val="00FC29C7"/>
    <w:rsid w:val="00FC2EEE"/>
    <w:rsid w:val="00FC5510"/>
    <w:rsid w:val="00FD34A5"/>
    <w:rsid w:val="00FD7D8A"/>
    <w:rsid w:val="00FE1448"/>
    <w:rsid w:val="00FE2493"/>
    <w:rsid w:val="00FE6E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278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83"/>
    <w:pPr>
      <w:suppressAutoHyphens/>
    </w:pPr>
    <w:rPr>
      <w:sz w:val="24"/>
      <w:szCs w:val="24"/>
      <w:lang w:eastAsia="zh-CN"/>
    </w:rPr>
  </w:style>
  <w:style w:type="paragraph" w:styleId="1">
    <w:name w:val="heading 1"/>
    <w:aliases w:val="Рd0аe0зe7дe4еe5лeb Дc4оeeгe3оeeвe2оeeрf0аe0,H1,&quot;Аc0лebмecаe0зe7&quot;,Раздел Договора,&quot;Алмаз&quot;"/>
    <w:basedOn w:val="a"/>
    <w:next w:val="a"/>
    <w:link w:val="10"/>
    <w:qFormat/>
    <w:rsid w:val="00B41783"/>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B41783"/>
    <w:pPr>
      <w:keepNext/>
      <w:tabs>
        <w:tab w:val="num" w:pos="576"/>
      </w:tabs>
      <w:ind w:left="576" w:hanging="576"/>
      <w:jc w:val="center"/>
      <w:outlineLvl w:val="1"/>
    </w:pPr>
    <w:rPr>
      <w:b/>
      <w:bCs/>
      <w:sz w:val="32"/>
    </w:rPr>
  </w:style>
  <w:style w:type="paragraph" w:styleId="3">
    <w:name w:val="heading 3"/>
    <w:basedOn w:val="a"/>
    <w:next w:val="a"/>
    <w:link w:val="30"/>
    <w:qFormat/>
    <w:rsid w:val="00B41783"/>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B41783"/>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B41783"/>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9107C2"/>
    <w:pPr>
      <w:keepNext/>
      <w:suppressAutoHyphens w:val="0"/>
      <w:jc w:val="center"/>
      <w:outlineLvl w:val="5"/>
    </w:pPr>
    <w:rPr>
      <w:rFonts w:ascii="Times New Roman CYR" w:hAnsi="Times New Roman CYR"/>
      <w:sz w:val="26"/>
      <w:szCs w:val="20"/>
      <w:lang w:eastAsia="ru-RU"/>
    </w:rPr>
  </w:style>
  <w:style w:type="paragraph" w:styleId="7">
    <w:name w:val="heading 7"/>
    <w:basedOn w:val="a"/>
    <w:next w:val="a"/>
    <w:link w:val="70"/>
    <w:qFormat/>
    <w:rsid w:val="009107C2"/>
    <w:pPr>
      <w:keepNext/>
      <w:suppressAutoHyphens w:val="0"/>
      <w:spacing w:line="360" w:lineRule="auto"/>
      <w:ind w:left="-851" w:firstLine="851"/>
      <w:jc w:val="center"/>
      <w:outlineLvl w:val="6"/>
    </w:pPr>
    <w:rPr>
      <w:rFonts w:ascii="Times New Roman CYR" w:hAnsi="Times New Roman CYR"/>
      <w:b/>
      <w:sz w:val="32"/>
      <w:szCs w:val="20"/>
      <w:lang w:eastAsia="ru-RU"/>
    </w:rPr>
  </w:style>
  <w:style w:type="paragraph" w:styleId="8">
    <w:name w:val="heading 8"/>
    <w:basedOn w:val="a"/>
    <w:next w:val="a"/>
    <w:link w:val="80"/>
    <w:qFormat/>
    <w:rsid w:val="009107C2"/>
    <w:pPr>
      <w:keepNext/>
      <w:suppressAutoHyphens w:val="0"/>
      <w:jc w:val="both"/>
      <w:outlineLvl w:val="7"/>
    </w:pPr>
    <w:rPr>
      <w:rFonts w:ascii="Times New Roman CYR" w:hAnsi="Times New Roman CYR"/>
      <w:szCs w:val="20"/>
      <w:lang w:eastAsia="ru-RU"/>
    </w:rPr>
  </w:style>
  <w:style w:type="paragraph" w:styleId="9">
    <w:name w:val="heading 9"/>
    <w:basedOn w:val="a"/>
    <w:next w:val="a"/>
    <w:link w:val="90"/>
    <w:qFormat/>
    <w:rsid w:val="00B41783"/>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d0аe0зe7дe4еe5лeb Дc4оeeгe3оeeвe2оeeрf0аe0 Знак,H1 Знак,&quot;Аc0лebмecаe0зe7&quot; Знак,Раздел Договора Знак1,&quot;Алмаз&quot; Знак"/>
    <w:basedOn w:val="a0"/>
    <w:link w:val="1"/>
    <w:rsid w:val="00A6236D"/>
    <w:rPr>
      <w:rFonts w:ascii="Arial" w:hAnsi="Arial" w:cs="Arial"/>
      <w:b/>
      <w:bCs/>
      <w:kern w:val="1"/>
      <w:sz w:val="32"/>
      <w:szCs w:val="32"/>
      <w:lang w:eastAsia="zh-CN"/>
    </w:rPr>
  </w:style>
  <w:style w:type="character" w:customStyle="1" w:styleId="20">
    <w:name w:val="Заголовок 2 Знак"/>
    <w:basedOn w:val="a0"/>
    <w:link w:val="2"/>
    <w:rsid w:val="009107C2"/>
    <w:rPr>
      <w:b/>
      <w:bCs/>
      <w:sz w:val="32"/>
      <w:szCs w:val="24"/>
      <w:lang w:eastAsia="zh-CN"/>
    </w:rPr>
  </w:style>
  <w:style w:type="character" w:customStyle="1" w:styleId="30">
    <w:name w:val="Заголовок 3 Знак"/>
    <w:basedOn w:val="a0"/>
    <w:link w:val="3"/>
    <w:rsid w:val="00BE39B8"/>
    <w:rPr>
      <w:rFonts w:ascii="Arial" w:hAnsi="Arial" w:cs="Arial"/>
      <w:b/>
      <w:bCs/>
      <w:sz w:val="26"/>
      <w:szCs w:val="26"/>
      <w:lang w:eastAsia="zh-CN"/>
    </w:rPr>
  </w:style>
  <w:style w:type="character" w:customStyle="1" w:styleId="40">
    <w:name w:val="Заголовок 4 Знак"/>
    <w:basedOn w:val="a0"/>
    <w:link w:val="4"/>
    <w:rsid w:val="009107C2"/>
    <w:rPr>
      <w:b/>
      <w:bCs/>
      <w:sz w:val="28"/>
      <w:szCs w:val="28"/>
      <w:lang w:eastAsia="zh-CN"/>
    </w:rPr>
  </w:style>
  <w:style w:type="character" w:customStyle="1" w:styleId="50">
    <w:name w:val="Заголовок 5 Знак"/>
    <w:basedOn w:val="a0"/>
    <w:link w:val="5"/>
    <w:rsid w:val="009107C2"/>
    <w:rPr>
      <w:b/>
      <w:bCs/>
      <w:i/>
      <w:iCs/>
      <w:sz w:val="26"/>
      <w:szCs w:val="26"/>
      <w:lang w:eastAsia="zh-CN"/>
    </w:rPr>
  </w:style>
  <w:style w:type="character" w:customStyle="1" w:styleId="60">
    <w:name w:val="Заголовок 6 Знак"/>
    <w:basedOn w:val="a0"/>
    <w:link w:val="6"/>
    <w:rsid w:val="009107C2"/>
    <w:rPr>
      <w:rFonts w:ascii="Times New Roman CYR" w:hAnsi="Times New Roman CYR"/>
      <w:sz w:val="26"/>
    </w:rPr>
  </w:style>
  <w:style w:type="character" w:customStyle="1" w:styleId="70">
    <w:name w:val="Заголовок 7 Знак"/>
    <w:basedOn w:val="a0"/>
    <w:link w:val="7"/>
    <w:rsid w:val="009107C2"/>
    <w:rPr>
      <w:rFonts w:ascii="Times New Roman CYR" w:hAnsi="Times New Roman CYR"/>
      <w:b/>
      <w:sz w:val="32"/>
    </w:rPr>
  </w:style>
  <w:style w:type="character" w:customStyle="1" w:styleId="80">
    <w:name w:val="Заголовок 8 Знак"/>
    <w:basedOn w:val="a0"/>
    <w:link w:val="8"/>
    <w:rsid w:val="009107C2"/>
    <w:rPr>
      <w:rFonts w:ascii="Times New Roman CYR" w:hAnsi="Times New Roman CYR"/>
      <w:sz w:val="24"/>
    </w:rPr>
  </w:style>
  <w:style w:type="character" w:customStyle="1" w:styleId="90">
    <w:name w:val="Заголовок 9 Знак"/>
    <w:basedOn w:val="a0"/>
    <w:link w:val="9"/>
    <w:rsid w:val="009107C2"/>
    <w:rPr>
      <w:rFonts w:ascii="Arial" w:hAnsi="Arial" w:cs="Arial"/>
      <w:sz w:val="22"/>
      <w:szCs w:val="22"/>
      <w:lang w:eastAsia="zh-CN"/>
    </w:rPr>
  </w:style>
  <w:style w:type="character" w:customStyle="1" w:styleId="WW8Num1zfalse">
    <w:name w:val="WW8Num1zfalse"/>
    <w:rsid w:val="00B41783"/>
  </w:style>
  <w:style w:type="character" w:customStyle="1" w:styleId="WW8Num2z0">
    <w:name w:val="WW8Num2z0"/>
    <w:rsid w:val="00B41783"/>
    <w:rPr>
      <w:rFonts w:ascii="Courier New" w:hAnsi="Courier New" w:cs="Courier New"/>
      <w:color w:val="000000"/>
    </w:rPr>
  </w:style>
  <w:style w:type="character" w:customStyle="1" w:styleId="WW8Num2z1">
    <w:name w:val="WW8Num2z1"/>
    <w:rsid w:val="00B41783"/>
    <w:rPr>
      <w:caps w:val="0"/>
      <w:smallCaps w:val="0"/>
      <w:strike w:val="0"/>
      <w:dstrike w:val="0"/>
      <w:outline w:val="0"/>
      <w:shadow w:val="0"/>
      <w:vanish w:val="0"/>
      <w:position w:val="0"/>
      <w:sz w:val="28"/>
      <w:szCs w:val="28"/>
      <w:u w:val="none"/>
      <w:vertAlign w:val="baseline"/>
    </w:rPr>
  </w:style>
  <w:style w:type="character" w:customStyle="1" w:styleId="WW8Num2ztrue">
    <w:name w:val="WW8Num2ztrue"/>
    <w:rsid w:val="00B41783"/>
  </w:style>
  <w:style w:type="character" w:customStyle="1" w:styleId="WW8Num2z3">
    <w:name w:val="WW8Num2z3"/>
    <w:rsid w:val="00B41783"/>
    <w:rPr>
      <w:caps w:val="0"/>
      <w:smallCaps w:val="0"/>
      <w:strike w:val="0"/>
      <w:dstrike w:val="0"/>
      <w:outline w:val="0"/>
      <w:shadow w:val="0"/>
      <w:vanish w:val="0"/>
      <w:color w:val="auto"/>
      <w:position w:val="0"/>
      <w:sz w:val="28"/>
      <w:szCs w:val="28"/>
      <w:u w:val="none"/>
      <w:vertAlign w:val="baseline"/>
    </w:rPr>
  </w:style>
  <w:style w:type="character" w:customStyle="1" w:styleId="WW8Num2z5">
    <w:name w:val="WW8Num2z5"/>
    <w:rsid w:val="00B41783"/>
    <w:rPr>
      <w:rFonts w:ascii="Wingdings" w:hAnsi="Wingdings" w:cs="Wingdings"/>
    </w:rPr>
  </w:style>
  <w:style w:type="character" w:customStyle="1" w:styleId="WW8Num2z6">
    <w:name w:val="WW8Num2z6"/>
    <w:rsid w:val="00B41783"/>
    <w:rPr>
      <w:rFonts w:ascii="Symbol" w:hAnsi="Symbol" w:cs="Symbol"/>
    </w:rPr>
  </w:style>
  <w:style w:type="character" w:customStyle="1" w:styleId="WW8Num2z7">
    <w:name w:val="WW8Num2z7"/>
    <w:rsid w:val="00B41783"/>
    <w:rPr>
      <w:rFonts w:ascii="Courier New" w:hAnsi="Courier New" w:cs="Courier New"/>
    </w:rPr>
  </w:style>
  <w:style w:type="character" w:customStyle="1" w:styleId="WW8Num3zfalse">
    <w:name w:val="WW8Num3zfalse"/>
    <w:rsid w:val="00B41783"/>
  </w:style>
  <w:style w:type="character" w:customStyle="1" w:styleId="WW8Num3ztrue">
    <w:name w:val="WW8Num3ztrue"/>
    <w:rsid w:val="00B41783"/>
  </w:style>
  <w:style w:type="character" w:customStyle="1" w:styleId="WW8Num3ztrue7">
    <w:name w:val="WW8Num3ztrue7"/>
    <w:rsid w:val="00B41783"/>
  </w:style>
  <w:style w:type="character" w:customStyle="1" w:styleId="WW8Num3ztrue6">
    <w:name w:val="WW8Num3ztrue6"/>
    <w:rsid w:val="00B41783"/>
  </w:style>
  <w:style w:type="character" w:customStyle="1" w:styleId="WW8Num3ztrue5">
    <w:name w:val="WW8Num3ztrue5"/>
    <w:rsid w:val="00B41783"/>
  </w:style>
  <w:style w:type="character" w:customStyle="1" w:styleId="WW8Num3ztrue4">
    <w:name w:val="WW8Num3ztrue4"/>
    <w:rsid w:val="00B41783"/>
  </w:style>
  <w:style w:type="character" w:customStyle="1" w:styleId="WW8Num3ztrue3">
    <w:name w:val="WW8Num3ztrue3"/>
    <w:rsid w:val="00B41783"/>
  </w:style>
  <w:style w:type="character" w:customStyle="1" w:styleId="WW8Num3ztrue2">
    <w:name w:val="WW8Num3ztrue2"/>
    <w:rsid w:val="00B41783"/>
  </w:style>
  <w:style w:type="character" w:customStyle="1" w:styleId="WW8Num3ztrue1">
    <w:name w:val="WW8Num3ztrue1"/>
    <w:rsid w:val="00B41783"/>
  </w:style>
  <w:style w:type="character" w:customStyle="1" w:styleId="WW8Num4z0">
    <w:name w:val="WW8Num4z0"/>
    <w:rsid w:val="00B41783"/>
    <w:rPr>
      <w:b/>
      <w:i w:val="0"/>
    </w:rPr>
  </w:style>
  <w:style w:type="character" w:customStyle="1" w:styleId="WW8Num4z1">
    <w:name w:val="WW8Num4z1"/>
    <w:rsid w:val="00B41783"/>
    <w:rPr>
      <w:rFonts w:ascii="Times New Roman" w:eastAsia="Times New Roman" w:hAnsi="Times New Roman" w:cs="Times New Roman"/>
    </w:rPr>
  </w:style>
  <w:style w:type="character" w:customStyle="1" w:styleId="WW8Num4ztrue">
    <w:name w:val="WW8Num4ztrue"/>
    <w:rsid w:val="00B41783"/>
  </w:style>
  <w:style w:type="character" w:customStyle="1" w:styleId="WW8Num4ztrue6">
    <w:name w:val="WW8Num4ztrue6"/>
    <w:rsid w:val="00B41783"/>
  </w:style>
  <w:style w:type="character" w:customStyle="1" w:styleId="WW8Num4ztrue5">
    <w:name w:val="WW8Num4ztrue5"/>
    <w:rsid w:val="00B41783"/>
  </w:style>
  <w:style w:type="character" w:customStyle="1" w:styleId="WW8Num4ztrue4">
    <w:name w:val="WW8Num4ztrue4"/>
    <w:rsid w:val="00B41783"/>
  </w:style>
  <w:style w:type="character" w:customStyle="1" w:styleId="WW8Num4ztrue3">
    <w:name w:val="WW8Num4ztrue3"/>
    <w:rsid w:val="00B41783"/>
  </w:style>
  <w:style w:type="character" w:customStyle="1" w:styleId="WW8Num4ztrue2">
    <w:name w:val="WW8Num4ztrue2"/>
    <w:rsid w:val="00B41783"/>
  </w:style>
  <w:style w:type="character" w:customStyle="1" w:styleId="WW8Num4ztrue1">
    <w:name w:val="WW8Num4ztrue1"/>
    <w:rsid w:val="00B41783"/>
  </w:style>
  <w:style w:type="character" w:customStyle="1" w:styleId="WW8Num5zfalse">
    <w:name w:val="WW8Num5zfalse"/>
    <w:rsid w:val="00B41783"/>
  </w:style>
  <w:style w:type="character" w:customStyle="1" w:styleId="WW8Num5ztrue">
    <w:name w:val="WW8Num5ztrue"/>
    <w:rsid w:val="00B41783"/>
  </w:style>
  <w:style w:type="character" w:customStyle="1" w:styleId="WW8Num5ztrue7">
    <w:name w:val="WW8Num5ztrue7"/>
    <w:rsid w:val="00B41783"/>
  </w:style>
  <w:style w:type="character" w:customStyle="1" w:styleId="WW8Num5ztrue6">
    <w:name w:val="WW8Num5ztrue6"/>
    <w:rsid w:val="00B41783"/>
  </w:style>
  <w:style w:type="character" w:customStyle="1" w:styleId="WW8Num5ztrue5">
    <w:name w:val="WW8Num5ztrue5"/>
    <w:rsid w:val="00B41783"/>
  </w:style>
  <w:style w:type="character" w:customStyle="1" w:styleId="WW8Num5ztrue4">
    <w:name w:val="WW8Num5ztrue4"/>
    <w:rsid w:val="00B41783"/>
  </w:style>
  <w:style w:type="character" w:customStyle="1" w:styleId="WW8Num5ztrue3">
    <w:name w:val="WW8Num5ztrue3"/>
    <w:rsid w:val="00B41783"/>
  </w:style>
  <w:style w:type="character" w:customStyle="1" w:styleId="WW8Num5ztrue2">
    <w:name w:val="WW8Num5ztrue2"/>
    <w:rsid w:val="00B41783"/>
  </w:style>
  <w:style w:type="character" w:customStyle="1" w:styleId="WW8Num5ztrue1">
    <w:name w:val="WW8Num5ztrue1"/>
    <w:rsid w:val="00B41783"/>
  </w:style>
  <w:style w:type="character" w:customStyle="1" w:styleId="WW8Num6zfalse">
    <w:name w:val="WW8Num6zfalse"/>
    <w:rsid w:val="00B41783"/>
  </w:style>
  <w:style w:type="character" w:customStyle="1" w:styleId="WW8Num6ztrue">
    <w:name w:val="WW8Num6ztrue"/>
    <w:rsid w:val="00B41783"/>
  </w:style>
  <w:style w:type="character" w:customStyle="1" w:styleId="WW8Num6ztrue7">
    <w:name w:val="WW8Num6ztrue7"/>
    <w:rsid w:val="00B41783"/>
  </w:style>
  <w:style w:type="character" w:customStyle="1" w:styleId="WW8Num6ztrue6">
    <w:name w:val="WW8Num6ztrue6"/>
    <w:rsid w:val="00B41783"/>
  </w:style>
  <w:style w:type="character" w:customStyle="1" w:styleId="WW8Num6ztrue5">
    <w:name w:val="WW8Num6ztrue5"/>
    <w:rsid w:val="00B41783"/>
  </w:style>
  <w:style w:type="character" w:customStyle="1" w:styleId="WW8Num6ztrue4">
    <w:name w:val="WW8Num6ztrue4"/>
    <w:rsid w:val="00B41783"/>
  </w:style>
  <w:style w:type="character" w:customStyle="1" w:styleId="WW8Num6ztrue3">
    <w:name w:val="WW8Num6ztrue3"/>
    <w:rsid w:val="00B41783"/>
  </w:style>
  <w:style w:type="character" w:customStyle="1" w:styleId="WW8Num6ztrue2">
    <w:name w:val="WW8Num6ztrue2"/>
    <w:rsid w:val="00B41783"/>
  </w:style>
  <w:style w:type="character" w:customStyle="1" w:styleId="WW8Num6ztrue1">
    <w:name w:val="WW8Num6ztrue1"/>
    <w:rsid w:val="00B41783"/>
  </w:style>
  <w:style w:type="character" w:customStyle="1" w:styleId="WW8Num7z0">
    <w:name w:val="WW8Num7z0"/>
    <w:rsid w:val="00B41783"/>
    <w:rPr>
      <w:b w:val="0"/>
    </w:rPr>
  </w:style>
  <w:style w:type="character" w:customStyle="1" w:styleId="WW8Num7z1">
    <w:name w:val="WW8Num7z1"/>
    <w:rsid w:val="00B41783"/>
    <w:rPr>
      <w:b w:val="0"/>
      <w:i w:val="0"/>
    </w:rPr>
  </w:style>
  <w:style w:type="character" w:customStyle="1" w:styleId="WW8Num7z2">
    <w:name w:val="WW8Num7z2"/>
    <w:rsid w:val="00B41783"/>
    <w:rPr>
      <w:i w:val="0"/>
    </w:rPr>
  </w:style>
  <w:style w:type="character" w:customStyle="1" w:styleId="WW8Num7ztrue">
    <w:name w:val="WW8Num7ztrue"/>
    <w:rsid w:val="00B41783"/>
  </w:style>
  <w:style w:type="character" w:customStyle="1" w:styleId="WW8Num7ztrue5">
    <w:name w:val="WW8Num7ztrue5"/>
    <w:rsid w:val="00B41783"/>
  </w:style>
  <w:style w:type="character" w:customStyle="1" w:styleId="WW8Num7ztrue4">
    <w:name w:val="WW8Num7ztrue4"/>
    <w:rsid w:val="00B41783"/>
  </w:style>
  <w:style w:type="character" w:customStyle="1" w:styleId="WW8Num7ztrue3">
    <w:name w:val="WW8Num7ztrue3"/>
    <w:rsid w:val="00B41783"/>
  </w:style>
  <w:style w:type="character" w:customStyle="1" w:styleId="WW8Num7ztrue2">
    <w:name w:val="WW8Num7ztrue2"/>
    <w:rsid w:val="00B41783"/>
  </w:style>
  <w:style w:type="character" w:customStyle="1" w:styleId="WW8Num7ztrue1">
    <w:name w:val="WW8Num7ztrue1"/>
    <w:rsid w:val="00B41783"/>
  </w:style>
  <w:style w:type="character" w:customStyle="1" w:styleId="WW8Num8z0">
    <w:name w:val="WW8Num8z0"/>
    <w:rsid w:val="00B41783"/>
    <w:rPr>
      <w:rFonts w:ascii="Symbol" w:hAnsi="Symbol" w:cs="Symbol"/>
      <w:sz w:val="20"/>
    </w:rPr>
  </w:style>
  <w:style w:type="character" w:customStyle="1" w:styleId="WW8Num8z1">
    <w:name w:val="WW8Num8z1"/>
    <w:rsid w:val="00B41783"/>
    <w:rPr>
      <w:rFonts w:ascii="Courier New" w:hAnsi="Courier New" w:cs="Courier New"/>
      <w:sz w:val="20"/>
    </w:rPr>
  </w:style>
  <w:style w:type="character" w:customStyle="1" w:styleId="WW8Num8z2">
    <w:name w:val="WW8Num8z2"/>
    <w:rsid w:val="00B41783"/>
    <w:rPr>
      <w:rFonts w:ascii="Wingdings" w:hAnsi="Wingdings" w:cs="Wingdings"/>
      <w:sz w:val="20"/>
    </w:rPr>
  </w:style>
  <w:style w:type="character" w:customStyle="1" w:styleId="WW8Num9zfalse">
    <w:name w:val="WW8Num9zfalse"/>
    <w:rsid w:val="00B41783"/>
  </w:style>
  <w:style w:type="character" w:customStyle="1" w:styleId="WW8Num9ztrue">
    <w:name w:val="WW8Num9ztrue"/>
    <w:rsid w:val="00B41783"/>
  </w:style>
  <w:style w:type="character" w:customStyle="1" w:styleId="WW8Num9ztrue7">
    <w:name w:val="WW8Num9ztrue7"/>
    <w:rsid w:val="00B41783"/>
  </w:style>
  <w:style w:type="character" w:customStyle="1" w:styleId="WW8Num9ztrue6">
    <w:name w:val="WW8Num9ztrue6"/>
    <w:rsid w:val="00B41783"/>
  </w:style>
  <w:style w:type="character" w:customStyle="1" w:styleId="WW8Num9ztrue5">
    <w:name w:val="WW8Num9ztrue5"/>
    <w:rsid w:val="00B41783"/>
  </w:style>
  <w:style w:type="character" w:customStyle="1" w:styleId="WW8Num9ztrue4">
    <w:name w:val="WW8Num9ztrue4"/>
    <w:rsid w:val="00B41783"/>
  </w:style>
  <w:style w:type="character" w:customStyle="1" w:styleId="WW8Num9ztrue3">
    <w:name w:val="WW8Num9ztrue3"/>
    <w:rsid w:val="00B41783"/>
  </w:style>
  <w:style w:type="character" w:customStyle="1" w:styleId="WW8Num9ztrue2">
    <w:name w:val="WW8Num9ztrue2"/>
    <w:rsid w:val="00B41783"/>
  </w:style>
  <w:style w:type="character" w:customStyle="1" w:styleId="WW8Num9ztrue1">
    <w:name w:val="WW8Num9ztrue1"/>
    <w:rsid w:val="00B41783"/>
  </w:style>
  <w:style w:type="character" w:customStyle="1" w:styleId="WW8Num10z0">
    <w:name w:val="WW8Num10z0"/>
    <w:rsid w:val="00B41783"/>
    <w:rPr>
      <w:rFonts w:cs="Times New Roman"/>
      <w:i w:val="0"/>
    </w:rPr>
  </w:style>
  <w:style w:type="character" w:customStyle="1" w:styleId="WW8Num10z1">
    <w:name w:val="WW8Num10z1"/>
    <w:rsid w:val="00B41783"/>
    <w:rPr>
      <w:rFonts w:cs="Times New Roman"/>
    </w:rPr>
  </w:style>
  <w:style w:type="character" w:customStyle="1" w:styleId="WW8Num11zfalse">
    <w:name w:val="WW8Num11zfalse"/>
    <w:rsid w:val="00B41783"/>
  </w:style>
  <w:style w:type="character" w:customStyle="1" w:styleId="WW8Num11ztrue">
    <w:name w:val="WW8Num11ztrue"/>
    <w:rsid w:val="00B41783"/>
  </w:style>
  <w:style w:type="character" w:customStyle="1" w:styleId="WW8Num11ztrue7">
    <w:name w:val="WW8Num11ztrue7"/>
    <w:rsid w:val="00B41783"/>
  </w:style>
  <w:style w:type="character" w:customStyle="1" w:styleId="WW8Num11ztrue6">
    <w:name w:val="WW8Num11ztrue6"/>
    <w:rsid w:val="00B41783"/>
  </w:style>
  <w:style w:type="character" w:customStyle="1" w:styleId="WW8Num11ztrue5">
    <w:name w:val="WW8Num11ztrue5"/>
    <w:rsid w:val="00B41783"/>
  </w:style>
  <w:style w:type="character" w:customStyle="1" w:styleId="WW8Num11ztrue4">
    <w:name w:val="WW8Num11ztrue4"/>
    <w:rsid w:val="00B41783"/>
  </w:style>
  <w:style w:type="character" w:customStyle="1" w:styleId="WW8Num11ztrue3">
    <w:name w:val="WW8Num11ztrue3"/>
    <w:rsid w:val="00B41783"/>
  </w:style>
  <w:style w:type="character" w:customStyle="1" w:styleId="WW8Num11ztrue2">
    <w:name w:val="WW8Num11ztrue2"/>
    <w:rsid w:val="00B41783"/>
  </w:style>
  <w:style w:type="character" w:customStyle="1" w:styleId="WW8Num11ztrue1">
    <w:name w:val="WW8Num11ztrue1"/>
    <w:rsid w:val="00B41783"/>
  </w:style>
  <w:style w:type="character" w:customStyle="1" w:styleId="WW8Num12zfalse">
    <w:name w:val="WW8Num12zfalse"/>
    <w:rsid w:val="00B41783"/>
  </w:style>
  <w:style w:type="character" w:customStyle="1" w:styleId="WW8Num12ztrue">
    <w:name w:val="WW8Num12ztrue"/>
    <w:rsid w:val="00B41783"/>
  </w:style>
  <w:style w:type="character" w:customStyle="1" w:styleId="WW8Num12ztrue7">
    <w:name w:val="WW8Num12ztrue7"/>
    <w:rsid w:val="00B41783"/>
  </w:style>
  <w:style w:type="character" w:customStyle="1" w:styleId="WW8Num12ztrue6">
    <w:name w:val="WW8Num12ztrue6"/>
    <w:rsid w:val="00B41783"/>
  </w:style>
  <w:style w:type="character" w:customStyle="1" w:styleId="WW8Num12ztrue5">
    <w:name w:val="WW8Num12ztrue5"/>
    <w:rsid w:val="00B41783"/>
  </w:style>
  <w:style w:type="character" w:customStyle="1" w:styleId="WW8Num12ztrue4">
    <w:name w:val="WW8Num12ztrue4"/>
    <w:rsid w:val="00B41783"/>
  </w:style>
  <w:style w:type="character" w:customStyle="1" w:styleId="WW8Num12ztrue3">
    <w:name w:val="WW8Num12ztrue3"/>
    <w:rsid w:val="00B41783"/>
  </w:style>
  <w:style w:type="character" w:customStyle="1" w:styleId="WW8Num12ztrue2">
    <w:name w:val="WW8Num12ztrue2"/>
    <w:rsid w:val="00B41783"/>
  </w:style>
  <w:style w:type="character" w:customStyle="1" w:styleId="WW8Num12ztrue1">
    <w:name w:val="WW8Num12ztrue1"/>
    <w:rsid w:val="00B41783"/>
  </w:style>
  <w:style w:type="character" w:customStyle="1" w:styleId="WW8Num13z0">
    <w:name w:val="WW8Num13z0"/>
    <w:rsid w:val="00B41783"/>
    <w:rPr>
      <w:b w:val="0"/>
    </w:rPr>
  </w:style>
  <w:style w:type="character" w:customStyle="1" w:styleId="WW8Num13ztrue">
    <w:name w:val="WW8Num13ztrue"/>
    <w:rsid w:val="00B41783"/>
  </w:style>
  <w:style w:type="character" w:customStyle="1" w:styleId="WW8Num13ztrue6">
    <w:name w:val="WW8Num13ztrue6"/>
    <w:rsid w:val="00B41783"/>
  </w:style>
  <w:style w:type="character" w:customStyle="1" w:styleId="WW8Num13ztrue5">
    <w:name w:val="WW8Num13ztrue5"/>
    <w:rsid w:val="00B41783"/>
  </w:style>
  <w:style w:type="character" w:customStyle="1" w:styleId="WW8Num13ztrue4">
    <w:name w:val="WW8Num13ztrue4"/>
    <w:rsid w:val="00B41783"/>
  </w:style>
  <w:style w:type="character" w:customStyle="1" w:styleId="WW8Num13ztrue3">
    <w:name w:val="WW8Num13ztrue3"/>
    <w:rsid w:val="00B41783"/>
  </w:style>
  <w:style w:type="character" w:customStyle="1" w:styleId="WW8Num13ztrue2">
    <w:name w:val="WW8Num13ztrue2"/>
    <w:rsid w:val="00B41783"/>
  </w:style>
  <w:style w:type="character" w:customStyle="1" w:styleId="WW8Num13ztrue1">
    <w:name w:val="WW8Num13ztrue1"/>
    <w:rsid w:val="00B41783"/>
  </w:style>
  <w:style w:type="character" w:customStyle="1" w:styleId="WW8Num14z0">
    <w:name w:val="WW8Num14z0"/>
    <w:rsid w:val="00B41783"/>
    <w:rPr>
      <w:rFonts w:ascii="Symbol" w:hAnsi="Symbol" w:cs="Symbol"/>
      <w:sz w:val="20"/>
    </w:rPr>
  </w:style>
  <w:style w:type="character" w:customStyle="1" w:styleId="WW8Num14z1">
    <w:name w:val="WW8Num14z1"/>
    <w:rsid w:val="00B41783"/>
    <w:rPr>
      <w:rFonts w:ascii="Courier New" w:hAnsi="Courier New" w:cs="Courier New"/>
      <w:sz w:val="20"/>
    </w:rPr>
  </w:style>
  <w:style w:type="character" w:customStyle="1" w:styleId="WW8Num14z2">
    <w:name w:val="WW8Num14z2"/>
    <w:rsid w:val="00B41783"/>
    <w:rPr>
      <w:rFonts w:ascii="Wingdings" w:hAnsi="Wingdings" w:cs="Wingdings"/>
      <w:sz w:val="20"/>
    </w:rPr>
  </w:style>
  <w:style w:type="character" w:customStyle="1" w:styleId="WW8Num15zfalse">
    <w:name w:val="WW8Num15zfalse"/>
    <w:rsid w:val="00B41783"/>
  </w:style>
  <w:style w:type="character" w:customStyle="1" w:styleId="WW8Num15ztrue">
    <w:name w:val="WW8Num15ztrue"/>
    <w:rsid w:val="00B41783"/>
  </w:style>
  <w:style w:type="character" w:customStyle="1" w:styleId="WW8Num15ztrue7">
    <w:name w:val="WW8Num15ztrue7"/>
    <w:rsid w:val="00B41783"/>
  </w:style>
  <w:style w:type="character" w:customStyle="1" w:styleId="WW8Num15ztrue6">
    <w:name w:val="WW8Num15ztrue6"/>
    <w:rsid w:val="00B41783"/>
  </w:style>
  <w:style w:type="character" w:customStyle="1" w:styleId="WW8Num15ztrue5">
    <w:name w:val="WW8Num15ztrue5"/>
    <w:rsid w:val="00B41783"/>
  </w:style>
  <w:style w:type="character" w:customStyle="1" w:styleId="WW8Num15ztrue4">
    <w:name w:val="WW8Num15ztrue4"/>
    <w:rsid w:val="00B41783"/>
  </w:style>
  <w:style w:type="character" w:customStyle="1" w:styleId="WW8Num15ztrue3">
    <w:name w:val="WW8Num15ztrue3"/>
    <w:rsid w:val="00B41783"/>
  </w:style>
  <w:style w:type="character" w:customStyle="1" w:styleId="WW8Num15ztrue2">
    <w:name w:val="WW8Num15ztrue2"/>
    <w:rsid w:val="00B41783"/>
  </w:style>
  <w:style w:type="character" w:customStyle="1" w:styleId="WW8Num15ztrue1">
    <w:name w:val="WW8Num15ztrue1"/>
    <w:rsid w:val="00B41783"/>
  </w:style>
  <w:style w:type="character" w:customStyle="1" w:styleId="WW8Num16zfalse">
    <w:name w:val="WW8Num16zfalse"/>
    <w:rsid w:val="00B41783"/>
  </w:style>
  <w:style w:type="character" w:customStyle="1" w:styleId="WW8Num16ztrue">
    <w:name w:val="WW8Num16ztrue"/>
    <w:rsid w:val="00B41783"/>
  </w:style>
  <w:style w:type="character" w:customStyle="1" w:styleId="WW8Num16ztrue7">
    <w:name w:val="WW8Num16ztrue7"/>
    <w:rsid w:val="00B41783"/>
  </w:style>
  <w:style w:type="character" w:customStyle="1" w:styleId="WW8Num16ztrue6">
    <w:name w:val="WW8Num16ztrue6"/>
    <w:rsid w:val="00B41783"/>
  </w:style>
  <w:style w:type="character" w:customStyle="1" w:styleId="WW8Num16ztrue5">
    <w:name w:val="WW8Num16ztrue5"/>
    <w:rsid w:val="00B41783"/>
  </w:style>
  <w:style w:type="character" w:customStyle="1" w:styleId="WW8Num16ztrue4">
    <w:name w:val="WW8Num16ztrue4"/>
    <w:rsid w:val="00B41783"/>
  </w:style>
  <w:style w:type="character" w:customStyle="1" w:styleId="WW8Num16ztrue3">
    <w:name w:val="WW8Num16ztrue3"/>
    <w:rsid w:val="00B41783"/>
  </w:style>
  <w:style w:type="character" w:customStyle="1" w:styleId="WW8Num16ztrue2">
    <w:name w:val="WW8Num16ztrue2"/>
    <w:rsid w:val="00B41783"/>
  </w:style>
  <w:style w:type="character" w:customStyle="1" w:styleId="WW8Num16ztrue1">
    <w:name w:val="WW8Num16ztrue1"/>
    <w:rsid w:val="00B41783"/>
  </w:style>
  <w:style w:type="character" w:customStyle="1" w:styleId="WW8Num17z0">
    <w:name w:val="WW8Num17z0"/>
    <w:rsid w:val="00B41783"/>
    <w:rPr>
      <w:rFonts w:ascii="Symbol" w:hAnsi="Symbol" w:cs="Symbol"/>
    </w:rPr>
  </w:style>
  <w:style w:type="character" w:customStyle="1" w:styleId="WW8Num17z1">
    <w:name w:val="WW8Num17z1"/>
    <w:rsid w:val="00B41783"/>
    <w:rPr>
      <w:rFonts w:ascii="Courier New" w:hAnsi="Courier New" w:cs="Courier New"/>
    </w:rPr>
  </w:style>
  <w:style w:type="character" w:customStyle="1" w:styleId="WW8Num17z2">
    <w:name w:val="WW8Num17z2"/>
    <w:rsid w:val="00B41783"/>
    <w:rPr>
      <w:rFonts w:ascii="Wingdings" w:hAnsi="Wingdings" w:cs="Wingdings"/>
    </w:rPr>
  </w:style>
  <w:style w:type="character" w:customStyle="1" w:styleId="WW8Num18zfalse">
    <w:name w:val="WW8Num18zfalse"/>
    <w:rsid w:val="00B41783"/>
  </w:style>
  <w:style w:type="character" w:customStyle="1" w:styleId="WW8Num18ztrue">
    <w:name w:val="WW8Num18ztrue"/>
    <w:rsid w:val="00B41783"/>
  </w:style>
  <w:style w:type="character" w:customStyle="1" w:styleId="WW8Num18ztrue7">
    <w:name w:val="WW8Num18ztrue7"/>
    <w:rsid w:val="00B41783"/>
  </w:style>
  <w:style w:type="character" w:customStyle="1" w:styleId="WW8Num18ztrue6">
    <w:name w:val="WW8Num18ztrue6"/>
    <w:rsid w:val="00B41783"/>
  </w:style>
  <w:style w:type="character" w:customStyle="1" w:styleId="WW8Num18ztrue5">
    <w:name w:val="WW8Num18ztrue5"/>
    <w:rsid w:val="00B41783"/>
  </w:style>
  <w:style w:type="character" w:customStyle="1" w:styleId="WW8Num18ztrue4">
    <w:name w:val="WW8Num18ztrue4"/>
    <w:rsid w:val="00B41783"/>
  </w:style>
  <w:style w:type="character" w:customStyle="1" w:styleId="WW8Num18ztrue3">
    <w:name w:val="WW8Num18ztrue3"/>
    <w:rsid w:val="00B41783"/>
  </w:style>
  <w:style w:type="character" w:customStyle="1" w:styleId="WW8Num18ztrue2">
    <w:name w:val="WW8Num18ztrue2"/>
    <w:rsid w:val="00B41783"/>
  </w:style>
  <w:style w:type="character" w:customStyle="1" w:styleId="WW8Num18ztrue1">
    <w:name w:val="WW8Num18ztrue1"/>
    <w:rsid w:val="00B41783"/>
  </w:style>
  <w:style w:type="character" w:customStyle="1" w:styleId="WW8Num19zfalse">
    <w:name w:val="WW8Num19zfalse"/>
    <w:rsid w:val="00B41783"/>
  </w:style>
  <w:style w:type="character" w:customStyle="1" w:styleId="WW8Num19ztrue">
    <w:name w:val="WW8Num19ztrue"/>
    <w:rsid w:val="00B41783"/>
  </w:style>
  <w:style w:type="character" w:customStyle="1" w:styleId="WW8Num19ztrue7">
    <w:name w:val="WW8Num19ztrue7"/>
    <w:rsid w:val="00B41783"/>
  </w:style>
  <w:style w:type="character" w:customStyle="1" w:styleId="WW8Num19ztrue6">
    <w:name w:val="WW8Num19ztrue6"/>
    <w:rsid w:val="00B41783"/>
  </w:style>
  <w:style w:type="character" w:customStyle="1" w:styleId="WW8Num19ztrue5">
    <w:name w:val="WW8Num19ztrue5"/>
    <w:rsid w:val="00B41783"/>
  </w:style>
  <w:style w:type="character" w:customStyle="1" w:styleId="WW8Num19ztrue4">
    <w:name w:val="WW8Num19ztrue4"/>
    <w:rsid w:val="00B41783"/>
  </w:style>
  <w:style w:type="character" w:customStyle="1" w:styleId="WW8Num19ztrue3">
    <w:name w:val="WW8Num19ztrue3"/>
    <w:rsid w:val="00B41783"/>
  </w:style>
  <w:style w:type="character" w:customStyle="1" w:styleId="WW8Num19ztrue2">
    <w:name w:val="WW8Num19ztrue2"/>
    <w:rsid w:val="00B41783"/>
  </w:style>
  <w:style w:type="character" w:customStyle="1" w:styleId="WW8Num19ztrue1">
    <w:name w:val="WW8Num19ztrue1"/>
    <w:rsid w:val="00B41783"/>
  </w:style>
  <w:style w:type="character" w:customStyle="1" w:styleId="WW8Num20z0">
    <w:name w:val="WW8Num20z0"/>
    <w:rsid w:val="00B41783"/>
    <w:rPr>
      <w:rFonts w:ascii="Times New Roman" w:eastAsia="Times New Roman" w:hAnsi="Times New Roman" w:cs="Times New Roman"/>
    </w:rPr>
  </w:style>
  <w:style w:type="character" w:customStyle="1" w:styleId="WW8Num20ztrue">
    <w:name w:val="WW8Num20ztrue"/>
    <w:rsid w:val="00B41783"/>
  </w:style>
  <w:style w:type="character" w:customStyle="1" w:styleId="WW8Num20ztrue7">
    <w:name w:val="WW8Num20ztrue7"/>
    <w:rsid w:val="00B41783"/>
  </w:style>
  <w:style w:type="character" w:customStyle="1" w:styleId="WW8Num20ztrue6">
    <w:name w:val="WW8Num20ztrue6"/>
    <w:rsid w:val="00B41783"/>
  </w:style>
  <w:style w:type="character" w:customStyle="1" w:styleId="WW8Num20ztrue5">
    <w:name w:val="WW8Num20ztrue5"/>
    <w:rsid w:val="00B41783"/>
  </w:style>
  <w:style w:type="character" w:customStyle="1" w:styleId="WW8Num20ztrue4">
    <w:name w:val="WW8Num20ztrue4"/>
    <w:rsid w:val="00B41783"/>
  </w:style>
  <w:style w:type="character" w:customStyle="1" w:styleId="WW8Num20ztrue3">
    <w:name w:val="WW8Num20ztrue3"/>
    <w:rsid w:val="00B41783"/>
  </w:style>
  <w:style w:type="character" w:customStyle="1" w:styleId="WW8Num20ztrue2">
    <w:name w:val="WW8Num20ztrue2"/>
    <w:rsid w:val="00B41783"/>
  </w:style>
  <w:style w:type="character" w:customStyle="1" w:styleId="WW8Num20ztrue1">
    <w:name w:val="WW8Num20ztrue1"/>
    <w:rsid w:val="00B41783"/>
  </w:style>
  <w:style w:type="character" w:customStyle="1" w:styleId="WW8Num21z0">
    <w:name w:val="WW8Num21z0"/>
    <w:rsid w:val="00B41783"/>
    <w:rPr>
      <w:rFonts w:ascii="Symbol" w:hAnsi="Symbol" w:cs="Symbol"/>
    </w:rPr>
  </w:style>
  <w:style w:type="character" w:customStyle="1" w:styleId="WW8Num21z1">
    <w:name w:val="WW8Num21z1"/>
    <w:rsid w:val="00B41783"/>
    <w:rPr>
      <w:rFonts w:ascii="Courier New" w:hAnsi="Courier New" w:cs="Courier New"/>
    </w:rPr>
  </w:style>
  <w:style w:type="character" w:customStyle="1" w:styleId="WW8Num21z2">
    <w:name w:val="WW8Num21z2"/>
    <w:rsid w:val="00B41783"/>
    <w:rPr>
      <w:rFonts w:ascii="Wingdings" w:hAnsi="Wingdings" w:cs="Wingdings"/>
    </w:rPr>
  </w:style>
  <w:style w:type="character" w:customStyle="1" w:styleId="WW8Num22zfalse">
    <w:name w:val="WW8Num22zfalse"/>
    <w:rsid w:val="00B41783"/>
  </w:style>
  <w:style w:type="character" w:customStyle="1" w:styleId="WW8Num22ztrue">
    <w:name w:val="WW8Num22ztrue"/>
    <w:rsid w:val="00B41783"/>
  </w:style>
  <w:style w:type="character" w:customStyle="1" w:styleId="WW8Num22ztrue7">
    <w:name w:val="WW8Num22ztrue7"/>
    <w:rsid w:val="00B41783"/>
  </w:style>
  <w:style w:type="character" w:customStyle="1" w:styleId="WW8Num22ztrue6">
    <w:name w:val="WW8Num22ztrue6"/>
    <w:rsid w:val="00B41783"/>
  </w:style>
  <w:style w:type="character" w:customStyle="1" w:styleId="WW8Num22ztrue5">
    <w:name w:val="WW8Num22ztrue5"/>
    <w:rsid w:val="00B41783"/>
  </w:style>
  <w:style w:type="character" w:customStyle="1" w:styleId="WW8Num22ztrue4">
    <w:name w:val="WW8Num22ztrue4"/>
    <w:rsid w:val="00B41783"/>
  </w:style>
  <w:style w:type="character" w:customStyle="1" w:styleId="WW8Num22ztrue3">
    <w:name w:val="WW8Num22ztrue3"/>
    <w:rsid w:val="00B41783"/>
  </w:style>
  <w:style w:type="character" w:customStyle="1" w:styleId="WW8Num22ztrue2">
    <w:name w:val="WW8Num22ztrue2"/>
    <w:rsid w:val="00B41783"/>
  </w:style>
  <w:style w:type="character" w:customStyle="1" w:styleId="WW8Num22ztrue1">
    <w:name w:val="WW8Num22ztrue1"/>
    <w:rsid w:val="00B41783"/>
  </w:style>
  <w:style w:type="character" w:customStyle="1" w:styleId="WW8Num23z0">
    <w:name w:val="WW8Num23z0"/>
    <w:rsid w:val="00B41783"/>
    <w:rPr>
      <w:rFonts w:ascii="Symbol" w:hAnsi="Symbol" w:cs="Symbol"/>
      <w:sz w:val="20"/>
    </w:rPr>
  </w:style>
  <w:style w:type="character" w:customStyle="1" w:styleId="WW8Num23z1">
    <w:name w:val="WW8Num23z1"/>
    <w:rsid w:val="00B41783"/>
    <w:rPr>
      <w:rFonts w:ascii="Courier New" w:hAnsi="Courier New" w:cs="Courier New"/>
      <w:sz w:val="20"/>
    </w:rPr>
  </w:style>
  <w:style w:type="character" w:customStyle="1" w:styleId="WW8Num23z2">
    <w:name w:val="WW8Num23z2"/>
    <w:rsid w:val="00B41783"/>
    <w:rPr>
      <w:rFonts w:ascii="Wingdings" w:hAnsi="Wingdings" w:cs="Wingdings"/>
      <w:sz w:val="20"/>
    </w:rPr>
  </w:style>
  <w:style w:type="character" w:customStyle="1" w:styleId="WW8Num24zfalse">
    <w:name w:val="WW8Num24zfalse"/>
    <w:rsid w:val="00B41783"/>
  </w:style>
  <w:style w:type="character" w:customStyle="1" w:styleId="WW8Num24ztrue">
    <w:name w:val="WW8Num24ztrue"/>
    <w:rsid w:val="00B41783"/>
  </w:style>
  <w:style w:type="character" w:customStyle="1" w:styleId="WW8Num24ztrue7">
    <w:name w:val="WW8Num24ztrue7"/>
    <w:rsid w:val="00B41783"/>
  </w:style>
  <w:style w:type="character" w:customStyle="1" w:styleId="WW8Num24ztrue6">
    <w:name w:val="WW8Num24ztrue6"/>
    <w:rsid w:val="00B41783"/>
  </w:style>
  <w:style w:type="character" w:customStyle="1" w:styleId="WW8Num24ztrue5">
    <w:name w:val="WW8Num24ztrue5"/>
    <w:rsid w:val="00B41783"/>
  </w:style>
  <w:style w:type="character" w:customStyle="1" w:styleId="WW8Num24ztrue4">
    <w:name w:val="WW8Num24ztrue4"/>
    <w:rsid w:val="00B41783"/>
  </w:style>
  <w:style w:type="character" w:customStyle="1" w:styleId="WW8Num24ztrue3">
    <w:name w:val="WW8Num24ztrue3"/>
    <w:rsid w:val="00B41783"/>
  </w:style>
  <w:style w:type="character" w:customStyle="1" w:styleId="WW8Num24ztrue2">
    <w:name w:val="WW8Num24ztrue2"/>
    <w:rsid w:val="00B41783"/>
  </w:style>
  <w:style w:type="character" w:customStyle="1" w:styleId="WW8Num24ztrue1">
    <w:name w:val="WW8Num24ztrue1"/>
    <w:rsid w:val="00B41783"/>
  </w:style>
  <w:style w:type="character" w:customStyle="1" w:styleId="WW8Num25z0">
    <w:name w:val="WW8Num25z0"/>
    <w:rsid w:val="00B41783"/>
    <w:rPr>
      <w:rFonts w:ascii="Symbol" w:hAnsi="Symbol" w:cs="Symbol"/>
    </w:rPr>
  </w:style>
  <w:style w:type="character" w:customStyle="1" w:styleId="WW8Num25z1">
    <w:name w:val="WW8Num25z1"/>
    <w:rsid w:val="00B41783"/>
    <w:rPr>
      <w:rFonts w:ascii="Courier New" w:hAnsi="Courier New" w:cs="Courier New"/>
    </w:rPr>
  </w:style>
  <w:style w:type="character" w:customStyle="1" w:styleId="WW8Num25z2">
    <w:name w:val="WW8Num25z2"/>
    <w:rsid w:val="00B41783"/>
    <w:rPr>
      <w:rFonts w:ascii="Wingdings" w:hAnsi="Wingdings" w:cs="Wingdings"/>
    </w:rPr>
  </w:style>
  <w:style w:type="character" w:customStyle="1" w:styleId="WW8Num26z0">
    <w:name w:val="WW8Num26z0"/>
    <w:rsid w:val="00B41783"/>
    <w:rPr>
      <w:rFonts w:ascii="Times New Roman" w:eastAsia="Times New Roman" w:hAnsi="Times New Roman" w:cs="Times New Roman"/>
    </w:rPr>
  </w:style>
  <w:style w:type="character" w:customStyle="1" w:styleId="WW8Num26ztrue">
    <w:name w:val="WW8Num26ztrue"/>
    <w:rsid w:val="00B41783"/>
  </w:style>
  <w:style w:type="character" w:customStyle="1" w:styleId="WW8Num26ztrue7">
    <w:name w:val="WW8Num26ztrue7"/>
    <w:rsid w:val="00B41783"/>
  </w:style>
  <w:style w:type="character" w:customStyle="1" w:styleId="WW8Num26ztrue6">
    <w:name w:val="WW8Num26ztrue6"/>
    <w:rsid w:val="00B41783"/>
  </w:style>
  <w:style w:type="character" w:customStyle="1" w:styleId="WW8Num26ztrue5">
    <w:name w:val="WW8Num26ztrue5"/>
    <w:rsid w:val="00B41783"/>
  </w:style>
  <w:style w:type="character" w:customStyle="1" w:styleId="WW8Num26ztrue4">
    <w:name w:val="WW8Num26ztrue4"/>
    <w:rsid w:val="00B41783"/>
  </w:style>
  <w:style w:type="character" w:customStyle="1" w:styleId="WW8Num26ztrue3">
    <w:name w:val="WW8Num26ztrue3"/>
    <w:rsid w:val="00B41783"/>
  </w:style>
  <w:style w:type="character" w:customStyle="1" w:styleId="WW8Num26ztrue2">
    <w:name w:val="WW8Num26ztrue2"/>
    <w:rsid w:val="00B41783"/>
  </w:style>
  <w:style w:type="character" w:customStyle="1" w:styleId="WW8Num26ztrue1">
    <w:name w:val="WW8Num26ztrue1"/>
    <w:rsid w:val="00B41783"/>
  </w:style>
  <w:style w:type="character" w:customStyle="1" w:styleId="WW8Num27zfalse">
    <w:name w:val="WW8Num27zfalse"/>
    <w:rsid w:val="00B41783"/>
  </w:style>
  <w:style w:type="character" w:customStyle="1" w:styleId="WW8Num27ztrue">
    <w:name w:val="WW8Num27ztrue"/>
    <w:rsid w:val="00B41783"/>
  </w:style>
  <w:style w:type="character" w:customStyle="1" w:styleId="WW8Num27ztrue7">
    <w:name w:val="WW8Num27ztrue7"/>
    <w:rsid w:val="00B41783"/>
  </w:style>
  <w:style w:type="character" w:customStyle="1" w:styleId="WW8Num27ztrue6">
    <w:name w:val="WW8Num27ztrue6"/>
    <w:rsid w:val="00B41783"/>
  </w:style>
  <w:style w:type="character" w:customStyle="1" w:styleId="WW8Num27ztrue5">
    <w:name w:val="WW8Num27ztrue5"/>
    <w:rsid w:val="00B41783"/>
  </w:style>
  <w:style w:type="character" w:customStyle="1" w:styleId="WW8Num27ztrue4">
    <w:name w:val="WW8Num27ztrue4"/>
    <w:rsid w:val="00B41783"/>
  </w:style>
  <w:style w:type="character" w:customStyle="1" w:styleId="WW8Num27ztrue3">
    <w:name w:val="WW8Num27ztrue3"/>
    <w:rsid w:val="00B41783"/>
  </w:style>
  <w:style w:type="character" w:customStyle="1" w:styleId="WW8Num27ztrue2">
    <w:name w:val="WW8Num27ztrue2"/>
    <w:rsid w:val="00B41783"/>
  </w:style>
  <w:style w:type="character" w:customStyle="1" w:styleId="WW8Num27ztrue1">
    <w:name w:val="WW8Num27ztrue1"/>
    <w:rsid w:val="00B41783"/>
  </w:style>
  <w:style w:type="character" w:customStyle="1" w:styleId="WW8Num28zfalse">
    <w:name w:val="WW8Num28zfalse"/>
    <w:rsid w:val="00B41783"/>
  </w:style>
  <w:style w:type="character" w:customStyle="1" w:styleId="WW8Num28ztrue">
    <w:name w:val="WW8Num28ztrue"/>
    <w:rsid w:val="00B41783"/>
  </w:style>
  <w:style w:type="character" w:customStyle="1" w:styleId="WW8Num28ztrue7">
    <w:name w:val="WW8Num28ztrue7"/>
    <w:rsid w:val="00B41783"/>
  </w:style>
  <w:style w:type="character" w:customStyle="1" w:styleId="WW8Num28ztrue6">
    <w:name w:val="WW8Num28ztrue6"/>
    <w:rsid w:val="00B41783"/>
  </w:style>
  <w:style w:type="character" w:customStyle="1" w:styleId="WW8Num28ztrue5">
    <w:name w:val="WW8Num28ztrue5"/>
    <w:rsid w:val="00B41783"/>
  </w:style>
  <w:style w:type="character" w:customStyle="1" w:styleId="WW8Num28ztrue4">
    <w:name w:val="WW8Num28ztrue4"/>
    <w:rsid w:val="00B41783"/>
  </w:style>
  <w:style w:type="character" w:customStyle="1" w:styleId="WW8Num28ztrue3">
    <w:name w:val="WW8Num28ztrue3"/>
    <w:rsid w:val="00B41783"/>
  </w:style>
  <w:style w:type="character" w:customStyle="1" w:styleId="WW8Num28ztrue2">
    <w:name w:val="WW8Num28ztrue2"/>
    <w:rsid w:val="00B41783"/>
  </w:style>
  <w:style w:type="character" w:customStyle="1" w:styleId="WW8Num28ztrue1">
    <w:name w:val="WW8Num28ztrue1"/>
    <w:rsid w:val="00B41783"/>
  </w:style>
  <w:style w:type="character" w:customStyle="1" w:styleId="WW8Num29z0">
    <w:name w:val="WW8Num29z0"/>
    <w:rsid w:val="00B41783"/>
    <w:rPr>
      <w:rFonts w:cs="Times New Roman"/>
      <w:b w:val="0"/>
      <w:bCs w:val="0"/>
    </w:rPr>
  </w:style>
  <w:style w:type="character" w:customStyle="1" w:styleId="WW8Num29z1">
    <w:name w:val="WW8Num29z1"/>
    <w:rsid w:val="00B41783"/>
    <w:rPr>
      <w:rFonts w:cs="Times New Roman"/>
    </w:rPr>
  </w:style>
  <w:style w:type="character" w:customStyle="1" w:styleId="WW8Num30z0">
    <w:name w:val="WW8Num30z0"/>
    <w:rsid w:val="00B41783"/>
    <w:rPr>
      <w:rFonts w:ascii="Symbol" w:hAnsi="Symbol" w:cs="Symbol"/>
    </w:rPr>
  </w:style>
  <w:style w:type="character" w:customStyle="1" w:styleId="WW8Num30z1">
    <w:name w:val="WW8Num30z1"/>
    <w:rsid w:val="00B41783"/>
    <w:rPr>
      <w:rFonts w:ascii="Courier New" w:hAnsi="Courier New" w:cs="Courier New"/>
    </w:rPr>
  </w:style>
  <w:style w:type="character" w:customStyle="1" w:styleId="WW8Num30z2">
    <w:name w:val="WW8Num30z2"/>
    <w:rsid w:val="00B41783"/>
    <w:rPr>
      <w:rFonts w:ascii="Wingdings" w:hAnsi="Wingdings" w:cs="Wingdings"/>
    </w:rPr>
  </w:style>
  <w:style w:type="character" w:customStyle="1" w:styleId="WW8Num31z0">
    <w:name w:val="WW8Num31z0"/>
    <w:rsid w:val="00B41783"/>
    <w:rPr>
      <w:rFonts w:ascii="Symbol" w:hAnsi="Symbol" w:cs="Symbol"/>
      <w:sz w:val="20"/>
    </w:rPr>
  </w:style>
  <w:style w:type="character" w:customStyle="1" w:styleId="WW8Num31z1">
    <w:name w:val="WW8Num31z1"/>
    <w:rsid w:val="00B41783"/>
    <w:rPr>
      <w:rFonts w:ascii="Courier New" w:hAnsi="Courier New" w:cs="Courier New"/>
      <w:sz w:val="20"/>
    </w:rPr>
  </w:style>
  <w:style w:type="character" w:customStyle="1" w:styleId="WW8Num31z2">
    <w:name w:val="WW8Num31z2"/>
    <w:rsid w:val="00B41783"/>
    <w:rPr>
      <w:rFonts w:ascii="Wingdings" w:hAnsi="Wingdings" w:cs="Wingdings"/>
      <w:sz w:val="20"/>
    </w:rPr>
  </w:style>
  <w:style w:type="character" w:customStyle="1" w:styleId="WW8Num32z0">
    <w:name w:val="WW8Num32z0"/>
    <w:rsid w:val="00B41783"/>
    <w:rPr>
      <w:rFonts w:ascii="Symbol" w:hAnsi="Symbol" w:cs="Symbol"/>
      <w:sz w:val="20"/>
    </w:rPr>
  </w:style>
  <w:style w:type="character" w:customStyle="1" w:styleId="WW8Num32z1">
    <w:name w:val="WW8Num32z1"/>
    <w:rsid w:val="00B41783"/>
    <w:rPr>
      <w:rFonts w:ascii="Courier New" w:hAnsi="Courier New" w:cs="Courier New"/>
      <w:sz w:val="20"/>
    </w:rPr>
  </w:style>
  <w:style w:type="character" w:customStyle="1" w:styleId="WW8Num32z2">
    <w:name w:val="WW8Num32z2"/>
    <w:rsid w:val="00B41783"/>
    <w:rPr>
      <w:rFonts w:ascii="Wingdings" w:hAnsi="Wingdings" w:cs="Wingdings"/>
      <w:sz w:val="20"/>
    </w:rPr>
  </w:style>
  <w:style w:type="character" w:customStyle="1" w:styleId="WW8Num33z0">
    <w:name w:val="WW8Num33z0"/>
    <w:rsid w:val="00B41783"/>
    <w:rPr>
      <w:rFonts w:ascii="Symbol" w:hAnsi="Symbol" w:cs="Symbol"/>
      <w:sz w:val="20"/>
    </w:rPr>
  </w:style>
  <w:style w:type="character" w:customStyle="1" w:styleId="WW8Num33z1">
    <w:name w:val="WW8Num33z1"/>
    <w:rsid w:val="00B41783"/>
    <w:rPr>
      <w:rFonts w:ascii="Courier New" w:hAnsi="Courier New" w:cs="Courier New"/>
      <w:sz w:val="20"/>
    </w:rPr>
  </w:style>
  <w:style w:type="character" w:customStyle="1" w:styleId="WW8Num33z2">
    <w:name w:val="WW8Num33z2"/>
    <w:rsid w:val="00B41783"/>
    <w:rPr>
      <w:rFonts w:ascii="Wingdings" w:hAnsi="Wingdings" w:cs="Wingdings"/>
      <w:sz w:val="20"/>
    </w:rPr>
  </w:style>
  <w:style w:type="character" w:customStyle="1" w:styleId="WW8Num34zfalse">
    <w:name w:val="WW8Num34zfalse"/>
    <w:rsid w:val="00B41783"/>
  </w:style>
  <w:style w:type="character" w:customStyle="1" w:styleId="WW8Num34ztrue">
    <w:name w:val="WW8Num34ztrue"/>
    <w:rsid w:val="00B41783"/>
  </w:style>
  <w:style w:type="character" w:customStyle="1" w:styleId="WW8Num34ztrue7">
    <w:name w:val="WW8Num34ztrue7"/>
    <w:rsid w:val="00B41783"/>
  </w:style>
  <w:style w:type="character" w:customStyle="1" w:styleId="WW8Num34ztrue6">
    <w:name w:val="WW8Num34ztrue6"/>
    <w:rsid w:val="00B41783"/>
  </w:style>
  <w:style w:type="character" w:customStyle="1" w:styleId="WW8Num34ztrue5">
    <w:name w:val="WW8Num34ztrue5"/>
    <w:rsid w:val="00B41783"/>
  </w:style>
  <w:style w:type="character" w:customStyle="1" w:styleId="WW8Num34ztrue4">
    <w:name w:val="WW8Num34ztrue4"/>
    <w:rsid w:val="00B41783"/>
  </w:style>
  <w:style w:type="character" w:customStyle="1" w:styleId="WW8Num34ztrue3">
    <w:name w:val="WW8Num34ztrue3"/>
    <w:rsid w:val="00B41783"/>
  </w:style>
  <w:style w:type="character" w:customStyle="1" w:styleId="WW8Num34ztrue2">
    <w:name w:val="WW8Num34ztrue2"/>
    <w:rsid w:val="00B41783"/>
  </w:style>
  <w:style w:type="character" w:customStyle="1" w:styleId="WW8Num34ztrue1">
    <w:name w:val="WW8Num34ztrue1"/>
    <w:rsid w:val="00B41783"/>
  </w:style>
  <w:style w:type="character" w:customStyle="1" w:styleId="WW8Num35zfalse">
    <w:name w:val="WW8Num35zfalse"/>
    <w:rsid w:val="00B41783"/>
  </w:style>
  <w:style w:type="character" w:customStyle="1" w:styleId="WW8Num35ztrue">
    <w:name w:val="WW8Num35ztrue"/>
    <w:rsid w:val="00B41783"/>
  </w:style>
  <w:style w:type="character" w:customStyle="1" w:styleId="WW8Num35ztrue7">
    <w:name w:val="WW8Num35ztrue7"/>
    <w:rsid w:val="00B41783"/>
  </w:style>
  <w:style w:type="character" w:customStyle="1" w:styleId="WW8Num35ztrue6">
    <w:name w:val="WW8Num35ztrue6"/>
    <w:rsid w:val="00B41783"/>
  </w:style>
  <w:style w:type="character" w:customStyle="1" w:styleId="WW8Num35ztrue5">
    <w:name w:val="WW8Num35ztrue5"/>
    <w:rsid w:val="00B41783"/>
  </w:style>
  <w:style w:type="character" w:customStyle="1" w:styleId="WW8Num35ztrue4">
    <w:name w:val="WW8Num35ztrue4"/>
    <w:rsid w:val="00B41783"/>
  </w:style>
  <w:style w:type="character" w:customStyle="1" w:styleId="WW8Num35ztrue3">
    <w:name w:val="WW8Num35ztrue3"/>
    <w:rsid w:val="00B41783"/>
  </w:style>
  <w:style w:type="character" w:customStyle="1" w:styleId="WW8Num35ztrue2">
    <w:name w:val="WW8Num35ztrue2"/>
    <w:rsid w:val="00B41783"/>
  </w:style>
  <w:style w:type="character" w:customStyle="1" w:styleId="WW8Num35ztrue1">
    <w:name w:val="WW8Num35ztrue1"/>
    <w:rsid w:val="00B41783"/>
  </w:style>
  <w:style w:type="character" w:customStyle="1" w:styleId="WW8Num36z0">
    <w:name w:val="WW8Num36z0"/>
    <w:rsid w:val="00B41783"/>
    <w:rPr>
      <w:rFonts w:ascii="Symbol" w:hAnsi="Symbol" w:cs="Symbol"/>
      <w:sz w:val="20"/>
    </w:rPr>
  </w:style>
  <w:style w:type="character" w:customStyle="1" w:styleId="WW8Num36z1">
    <w:name w:val="WW8Num36z1"/>
    <w:rsid w:val="00B41783"/>
    <w:rPr>
      <w:rFonts w:ascii="Courier New" w:hAnsi="Courier New" w:cs="Courier New"/>
      <w:sz w:val="20"/>
    </w:rPr>
  </w:style>
  <w:style w:type="character" w:customStyle="1" w:styleId="WW8Num36z2">
    <w:name w:val="WW8Num36z2"/>
    <w:rsid w:val="00B41783"/>
    <w:rPr>
      <w:rFonts w:ascii="Wingdings" w:hAnsi="Wingdings" w:cs="Wingdings"/>
      <w:sz w:val="20"/>
    </w:rPr>
  </w:style>
  <w:style w:type="character" w:customStyle="1" w:styleId="WW8Num37z0">
    <w:name w:val="WW8Num37z0"/>
    <w:rsid w:val="00B41783"/>
    <w:rPr>
      <w:rFonts w:ascii="Symbol" w:hAnsi="Symbol" w:cs="Symbol"/>
      <w:sz w:val="20"/>
    </w:rPr>
  </w:style>
  <w:style w:type="character" w:customStyle="1" w:styleId="WW8Num37z1">
    <w:name w:val="WW8Num37z1"/>
    <w:rsid w:val="00B41783"/>
    <w:rPr>
      <w:rFonts w:ascii="Courier New" w:hAnsi="Courier New" w:cs="Courier New"/>
      <w:sz w:val="20"/>
    </w:rPr>
  </w:style>
  <w:style w:type="character" w:customStyle="1" w:styleId="WW8Num37z2">
    <w:name w:val="WW8Num37z2"/>
    <w:rsid w:val="00B41783"/>
    <w:rPr>
      <w:rFonts w:ascii="Wingdings" w:hAnsi="Wingdings" w:cs="Wingdings"/>
      <w:sz w:val="20"/>
    </w:rPr>
  </w:style>
  <w:style w:type="character" w:customStyle="1" w:styleId="WW8Num38zfalse">
    <w:name w:val="WW8Num38zfalse"/>
    <w:rsid w:val="00B41783"/>
  </w:style>
  <w:style w:type="character" w:customStyle="1" w:styleId="WW8Num38ztrue">
    <w:name w:val="WW8Num38ztrue"/>
    <w:rsid w:val="00B41783"/>
  </w:style>
  <w:style w:type="character" w:customStyle="1" w:styleId="WW8Num38ztrue7">
    <w:name w:val="WW8Num38ztrue7"/>
    <w:rsid w:val="00B41783"/>
  </w:style>
  <w:style w:type="character" w:customStyle="1" w:styleId="WW8Num38ztrue6">
    <w:name w:val="WW8Num38ztrue6"/>
    <w:rsid w:val="00B41783"/>
  </w:style>
  <w:style w:type="character" w:customStyle="1" w:styleId="WW8Num38ztrue5">
    <w:name w:val="WW8Num38ztrue5"/>
    <w:rsid w:val="00B41783"/>
  </w:style>
  <w:style w:type="character" w:customStyle="1" w:styleId="WW8Num38ztrue4">
    <w:name w:val="WW8Num38ztrue4"/>
    <w:rsid w:val="00B41783"/>
  </w:style>
  <w:style w:type="character" w:customStyle="1" w:styleId="WW8Num38ztrue3">
    <w:name w:val="WW8Num38ztrue3"/>
    <w:rsid w:val="00B41783"/>
  </w:style>
  <w:style w:type="character" w:customStyle="1" w:styleId="WW8Num38ztrue2">
    <w:name w:val="WW8Num38ztrue2"/>
    <w:rsid w:val="00B41783"/>
  </w:style>
  <w:style w:type="character" w:customStyle="1" w:styleId="WW8Num38ztrue1">
    <w:name w:val="WW8Num38ztrue1"/>
    <w:rsid w:val="00B41783"/>
  </w:style>
  <w:style w:type="character" w:customStyle="1" w:styleId="WW8Num39zfalse">
    <w:name w:val="WW8Num39zfalse"/>
    <w:rsid w:val="00B41783"/>
  </w:style>
  <w:style w:type="character" w:customStyle="1" w:styleId="WW8Num39ztrue">
    <w:name w:val="WW8Num39ztrue"/>
    <w:rsid w:val="00B41783"/>
  </w:style>
  <w:style w:type="character" w:customStyle="1" w:styleId="WW8Num39ztrue7">
    <w:name w:val="WW8Num39ztrue7"/>
    <w:rsid w:val="00B41783"/>
  </w:style>
  <w:style w:type="character" w:customStyle="1" w:styleId="WW8Num39ztrue6">
    <w:name w:val="WW8Num39ztrue6"/>
    <w:rsid w:val="00B41783"/>
  </w:style>
  <w:style w:type="character" w:customStyle="1" w:styleId="WW8Num39ztrue5">
    <w:name w:val="WW8Num39ztrue5"/>
    <w:rsid w:val="00B41783"/>
  </w:style>
  <w:style w:type="character" w:customStyle="1" w:styleId="WW8Num39ztrue4">
    <w:name w:val="WW8Num39ztrue4"/>
    <w:rsid w:val="00B41783"/>
  </w:style>
  <w:style w:type="character" w:customStyle="1" w:styleId="WW8Num39ztrue3">
    <w:name w:val="WW8Num39ztrue3"/>
    <w:rsid w:val="00B41783"/>
  </w:style>
  <w:style w:type="character" w:customStyle="1" w:styleId="WW8Num39ztrue2">
    <w:name w:val="WW8Num39ztrue2"/>
    <w:rsid w:val="00B41783"/>
  </w:style>
  <w:style w:type="character" w:customStyle="1" w:styleId="WW8Num39ztrue1">
    <w:name w:val="WW8Num39ztrue1"/>
    <w:rsid w:val="00B41783"/>
  </w:style>
  <w:style w:type="character" w:customStyle="1" w:styleId="WW8Num40zfalse">
    <w:name w:val="WW8Num40zfalse"/>
    <w:rsid w:val="00B41783"/>
  </w:style>
  <w:style w:type="character" w:customStyle="1" w:styleId="WW8Num40ztrue">
    <w:name w:val="WW8Num40ztrue"/>
    <w:rsid w:val="00B41783"/>
  </w:style>
  <w:style w:type="character" w:customStyle="1" w:styleId="WW8Num40ztrue7">
    <w:name w:val="WW8Num40ztrue7"/>
    <w:rsid w:val="00B41783"/>
  </w:style>
  <w:style w:type="character" w:customStyle="1" w:styleId="WW8Num40ztrue6">
    <w:name w:val="WW8Num40ztrue6"/>
    <w:rsid w:val="00B41783"/>
  </w:style>
  <w:style w:type="character" w:customStyle="1" w:styleId="WW8Num40ztrue5">
    <w:name w:val="WW8Num40ztrue5"/>
    <w:rsid w:val="00B41783"/>
  </w:style>
  <w:style w:type="character" w:customStyle="1" w:styleId="WW8Num40ztrue4">
    <w:name w:val="WW8Num40ztrue4"/>
    <w:rsid w:val="00B41783"/>
  </w:style>
  <w:style w:type="character" w:customStyle="1" w:styleId="WW8Num40ztrue3">
    <w:name w:val="WW8Num40ztrue3"/>
    <w:rsid w:val="00B41783"/>
  </w:style>
  <w:style w:type="character" w:customStyle="1" w:styleId="WW8Num40ztrue2">
    <w:name w:val="WW8Num40ztrue2"/>
    <w:rsid w:val="00B41783"/>
  </w:style>
  <w:style w:type="character" w:customStyle="1" w:styleId="WW8Num40ztrue1">
    <w:name w:val="WW8Num40ztrue1"/>
    <w:rsid w:val="00B41783"/>
  </w:style>
  <w:style w:type="character" w:customStyle="1" w:styleId="WW8Num41zfalse">
    <w:name w:val="WW8Num41zfalse"/>
    <w:rsid w:val="00B41783"/>
  </w:style>
  <w:style w:type="character" w:customStyle="1" w:styleId="WW8Num41ztrue">
    <w:name w:val="WW8Num41ztrue"/>
    <w:rsid w:val="00B41783"/>
  </w:style>
  <w:style w:type="character" w:customStyle="1" w:styleId="WW8Num41ztrue7">
    <w:name w:val="WW8Num41ztrue7"/>
    <w:rsid w:val="00B41783"/>
  </w:style>
  <w:style w:type="character" w:customStyle="1" w:styleId="WW8Num41ztrue6">
    <w:name w:val="WW8Num41ztrue6"/>
    <w:rsid w:val="00B41783"/>
  </w:style>
  <w:style w:type="character" w:customStyle="1" w:styleId="WW8Num41ztrue5">
    <w:name w:val="WW8Num41ztrue5"/>
    <w:rsid w:val="00B41783"/>
  </w:style>
  <w:style w:type="character" w:customStyle="1" w:styleId="WW8Num41ztrue4">
    <w:name w:val="WW8Num41ztrue4"/>
    <w:rsid w:val="00B41783"/>
  </w:style>
  <w:style w:type="character" w:customStyle="1" w:styleId="WW8Num41ztrue3">
    <w:name w:val="WW8Num41ztrue3"/>
    <w:rsid w:val="00B41783"/>
  </w:style>
  <w:style w:type="character" w:customStyle="1" w:styleId="WW8Num41ztrue2">
    <w:name w:val="WW8Num41ztrue2"/>
    <w:rsid w:val="00B41783"/>
  </w:style>
  <w:style w:type="character" w:customStyle="1" w:styleId="WW8Num41ztrue1">
    <w:name w:val="WW8Num41ztrue1"/>
    <w:rsid w:val="00B41783"/>
  </w:style>
  <w:style w:type="character" w:customStyle="1" w:styleId="WW8Num42zfalse">
    <w:name w:val="WW8Num42zfalse"/>
    <w:rsid w:val="00B41783"/>
  </w:style>
  <w:style w:type="character" w:customStyle="1" w:styleId="WW8Num42ztrue">
    <w:name w:val="WW8Num42ztrue"/>
    <w:rsid w:val="00B41783"/>
  </w:style>
  <w:style w:type="character" w:customStyle="1" w:styleId="WW8Num42ztrue7">
    <w:name w:val="WW8Num42ztrue7"/>
    <w:rsid w:val="00B41783"/>
  </w:style>
  <w:style w:type="character" w:customStyle="1" w:styleId="WW8Num42ztrue6">
    <w:name w:val="WW8Num42ztrue6"/>
    <w:rsid w:val="00B41783"/>
  </w:style>
  <w:style w:type="character" w:customStyle="1" w:styleId="WW8Num42ztrue5">
    <w:name w:val="WW8Num42ztrue5"/>
    <w:rsid w:val="00B41783"/>
  </w:style>
  <w:style w:type="character" w:customStyle="1" w:styleId="WW8Num42ztrue4">
    <w:name w:val="WW8Num42ztrue4"/>
    <w:rsid w:val="00B41783"/>
  </w:style>
  <w:style w:type="character" w:customStyle="1" w:styleId="WW8Num42ztrue3">
    <w:name w:val="WW8Num42ztrue3"/>
    <w:rsid w:val="00B41783"/>
  </w:style>
  <w:style w:type="character" w:customStyle="1" w:styleId="WW8Num42ztrue2">
    <w:name w:val="WW8Num42ztrue2"/>
    <w:rsid w:val="00B41783"/>
  </w:style>
  <w:style w:type="character" w:customStyle="1" w:styleId="WW8Num42ztrue1">
    <w:name w:val="WW8Num42ztrue1"/>
    <w:rsid w:val="00B41783"/>
  </w:style>
  <w:style w:type="character" w:customStyle="1" w:styleId="WW8Num43zfalse">
    <w:name w:val="WW8Num43zfalse"/>
    <w:rsid w:val="00B41783"/>
  </w:style>
  <w:style w:type="character" w:customStyle="1" w:styleId="WW8Num43ztrue">
    <w:name w:val="WW8Num43ztrue"/>
    <w:rsid w:val="00B41783"/>
  </w:style>
  <w:style w:type="character" w:customStyle="1" w:styleId="WW8Num43ztrue7">
    <w:name w:val="WW8Num43ztrue7"/>
    <w:rsid w:val="00B41783"/>
  </w:style>
  <w:style w:type="character" w:customStyle="1" w:styleId="WW8Num43ztrue6">
    <w:name w:val="WW8Num43ztrue6"/>
    <w:rsid w:val="00B41783"/>
  </w:style>
  <w:style w:type="character" w:customStyle="1" w:styleId="WW8Num43ztrue5">
    <w:name w:val="WW8Num43ztrue5"/>
    <w:rsid w:val="00B41783"/>
  </w:style>
  <w:style w:type="character" w:customStyle="1" w:styleId="WW8Num43ztrue4">
    <w:name w:val="WW8Num43ztrue4"/>
    <w:rsid w:val="00B41783"/>
  </w:style>
  <w:style w:type="character" w:customStyle="1" w:styleId="WW8Num43ztrue3">
    <w:name w:val="WW8Num43ztrue3"/>
    <w:rsid w:val="00B41783"/>
  </w:style>
  <w:style w:type="character" w:customStyle="1" w:styleId="WW8Num43ztrue2">
    <w:name w:val="WW8Num43ztrue2"/>
    <w:rsid w:val="00B41783"/>
  </w:style>
  <w:style w:type="character" w:customStyle="1" w:styleId="WW8Num43ztrue1">
    <w:name w:val="WW8Num43ztrue1"/>
    <w:rsid w:val="00B41783"/>
  </w:style>
  <w:style w:type="character" w:customStyle="1" w:styleId="WW8Num44z0">
    <w:name w:val="WW8Num44z0"/>
    <w:rsid w:val="00B41783"/>
    <w:rPr>
      <w:b/>
    </w:rPr>
  </w:style>
  <w:style w:type="character" w:customStyle="1" w:styleId="WW8Num44ztrue">
    <w:name w:val="WW8Num44ztrue"/>
    <w:rsid w:val="00B41783"/>
  </w:style>
  <w:style w:type="character" w:customStyle="1" w:styleId="WW8Num44ztrue7">
    <w:name w:val="WW8Num44ztrue7"/>
    <w:rsid w:val="00B41783"/>
  </w:style>
  <w:style w:type="character" w:customStyle="1" w:styleId="WW8Num44ztrue6">
    <w:name w:val="WW8Num44ztrue6"/>
    <w:rsid w:val="00B41783"/>
  </w:style>
  <w:style w:type="character" w:customStyle="1" w:styleId="WW8Num44ztrue5">
    <w:name w:val="WW8Num44ztrue5"/>
    <w:rsid w:val="00B41783"/>
  </w:style>
  <w:style w:type="character" w:customStyle="1" w:styleId="WW8Num44ztrue4">
    <w:name w:val="WW8Num44ztrue4"/>
    <w:rsid w:val="00B41783"/>
  </w:style>
  <w:style w:type="character" w:customStyle="1" w:styleId="WW8Num44ztrue3">
    <w:name w:val="WW8Num44ztrue3"/>
    <w:rsid w:val="00B41783"/>
  </w:style>
  <w:style w:type="character" w:customStyle="1" w:styleId="WW8Num44ztrue2">
    <w:name w:val="WW8Num44ztrue2"/>
    <w:rsid w:val="00B41783"/>
  </w:style>
  <w:style w:type="character" w:customStyle="1" w:styleId="WW8Num44ztrue1">
    <w:name w:val="WW8Num44ztrue1"/>
    <w:rsid w:val="00B41783"/>
  </w:style>
  <w:style w:type="character" w:customStyle="1" w:styleId="WW8Num45zfalse">
    <w:name w:val="WW8Num45zfalse"/>
    <w:rsid w:val="00B41783"/>
  </w:style>
  <w:style w:type="character" w:customStyle="1" w:styleId="WW8Num45ztrue">
    <w:name w:val="WW8Num45ztrue"/>
    <w:rsid w:val="00B41783"/>
  </w:style>
  <w:style w:type="character" w:customStyle="1" w:styleId="WW8Num45ztrue7">
    <w:name w:val="WW8Num45ztrue7"/>
    <w:rsid w:val="00B41783"/>
  </w:style>
  <w:style w:type="character" w:customStyle="1" w:styleId="WW8Num45ztrue6">
    <w:name w:val="WW8Num45ztrue6"/>
    <w:rsid w:val="00B41783"/>
  </w:style>
  <w:style w:type="character" w:customStyle="1" w:styleId="WW8Num45ztrue5">
    <w:name w:val="WW8Num45ztrue5"/>
    <w:rsid w:val="00B41783"/>
  </w:style>
  <w:style w:type="character" w:customStyle="1" w:styleId="WW8Num45ztrue4">
    <w:name w:val="WW8Num45ztrue4"/>
    <w:rsid w:val="00B41783"/>
  </w:style>
  <w:style w:type="character" w:customStyle="1" w:styleId="WW8Num45ztrue3">
    <w:name w:val="WW8Num45ztrue3"/>
    <w:rsid w:val="00B41783"/>
  </w:style>
  <w:style w:type="character" w:customStyle="1" w:styleId="WW8Num45ztrue2">
    <w:name w:val="WW8Num45ztrue2"/>
    <w:rsid w:val="00B41783"/>
  </w:style>
  <w:style w:type="character" w:customStyle="1" w:styleId="WW8Num45ztrue1">
    <w:name w:val="WW8Num45ztrue1"/>
    <w:rsid w:val="00B41783"/>
  </w:style>
  <w:style w:type="character" w:customStyle="1" w:styleId="WW8NumSt1z0">
    <w:name w:val="WW8NumSt1z0"/>
    <w:rsid w:val="00B41783"/>
    <w:rPr>
      <w:rFonts w:ascii="Arial" w:hAnsi="Arial" w:cs="Arial"/>
    </w:rPr>
  </w:style>
  <w:style w:type="character" w:customStyle="1" w:styleId="WW8NumSt2z0">
    <w:name w:val="WW8NumSt2z0"/>
    <w:rsid w:val="00B41783"/>
    <w:rPr>
      <w:rFonts w:ascii="Arial" w:hAnsi="Arial" w:cs="Arial"/>
    </w:rPr>
  </w:style>
  <w:style w:type="character" w:customStyle="1" w:styleId="WW8NumSt3z0">
    <w:name w:val="WW8NumSt3z0"/>
    <w:rsid w:val="00B41783"/>
    <w:rPr>
      <w:rFonts w:ascii="Arial" w:hAnsi="Arial" w:cs="Arial"/>
    </w:rPr>
  </w:style>
  <w:style w:type="character" w:customStyle="1" w:styleId="WW8NumSt4z0">
    <w:name w:val="WW8NumSt4z0"/>
    <w:rsid w:val="00B41783"/>
    <w:rPr>
      <w:rFonts w:ascii="Arial" w:hAnsi="Arial" w:cs="Arial"/>
    </w:rPr>
  </w:style>
  <w:style w:type="character" w:customStyle="1" w:styleId="11">
    <w:name w:val="Основной шрифт абзаца1"/>
    <w:rsid w:val="00B41783"/>
  </w:style>
  <w:style w:type="character" w:customStyle="1" w:styleId="a3">
    <w:name w:val="Раздел Договора Знак"/>
    <w:basedOn w:val="11"/>
    <w:rsid w:val="00B41783"/>
    <w:rPr>
      <w:rFonts w:ascii="Arial" w:hAnsi="Arial" w:cs="Arial"/>
      <w:b/>
      <w:bCs/>
      <w:kern w:val="1"/>
      <w:sz w:val="32"/>
      <w:szCs w:val="32"/>
      <w:lang w:val="ru-RU" w:bidi="ar-SA"/>
    </w:rPr>
  </w:style>
  <w:style w:type="character" w:customStyle="1" w:styleId="ConsPlusNormal">
    <w:name w:val="ConsPlusNormal Знак"/>
    <w:rsid w:val="00B41783"/>
    <w:rPr>
      <w:rFonts w:ascii="Arial" w:hAnsi="Arial" w:cs="Arial"/>
      <w:lang w:val="ru-RU" w:bidi="ar-SA"/>
    </w:rPr>
  </w:style>
  <w:style w:type="character" w:customStyle="1" w:styleId="21">
    <w:name w:val="Знак Знак2"/>
    <w:basedOn w:val="11"/>
    <w:rsid w:val="00B41783"/>
    <w:rPr>
      <w:rFonts w:ascii="Tahoma" w:hAnsi="Tahoma" w:cs="Tahoma"/>
      <w:sz w:val="16"/>
      <w:szCs w:val="16"/>
      <w:lang w:val="ru-RU" w:bidi="ar-SA"/>
    </w:rPr>
  </w:style>
  <w:style w:type="character" w:customStyle="1" w:styleId="a4">
    <w:name w:val="Абзац списка Знак"/>
    <w:rsid w:val="00B41783"/>
    <w:rPr>
      <w:lang w:val="ru-RU" w:bidi="ar-SA"/>
    </w:rPr>
  </w:style>
  <w:style w:type="character" w:styleId="a5">
    <w:name w:val="Hyperlink"/>
    <w:basedOn w:val="11"/>
    <w:uiPriority w:val="99"/>
    <w:rsid w:val="00B41783"/>
    <w:rPr>
      <w:color w:val="0000FF"/>
      <w:u w:val="single"/>
    </w:rPr>
  </w:style>
  <w:style w:type="character" w:customStyle="1" w:styleId="a6">
    <w:name w:val="Символ сноски"/>
    <w:basedOn w:val="11"/>
    <w:rsid w:val="00B41783"/>
    <w:rPr>
      <w:rFonts w:cs="Times New Roman"/>
      <w:vertAlign w:val="superscript"/>
    </w:rPr>
  </w:style>
  <w:style w:type="character" w:styleId="a7">
    <w:name w:val="Strong"/>
    <w:basedOn w:val="11"/>
    <w:qFormat/>
    <w:rsid w:val="00B41783"/>
    <w:rPr>
      <w:b/>
      <w:bCs/>
    </w:rPr>
  </w:style>
  <w:style w:type="character" w:customStyle="1" w:styleId="61">
    <w:name w:val="Знак Знак6"/>
    <w:basedOn w:val="11"/>
    <w:rsid w:val="00B41783"/>
    <w:rPr>
      <w:lang w:val="ru-RU" w:bidi="ar-SA"/>
    </w:rPr>
  </w:style>
  <w:style w:type="character" w:customStyle="1" w:styleId="a8">
    <w:name w:val="Символы концевой сноски"/>
    <w:basedOn w:val="11"/>
    <w:rsid w:val="00B41783"/>
    <w:rPr>
      <w:vertAlign w:val="superscript"/>
    </w:rPr>
  </w:style>
  <w:style w:type="character" w:customStyle="1" w:styleId="51">
    <w:name w:val="Знак Знак5"/>
    <w:basedOn w:val="11"/>
    <w:rsid w:val="00B41783"/>
    <w:rPr>
      <w:lang w:val="ru-RU" w:bidi="ar-SA"/>
    </w:rPr>
  </w:style>
  <w:style w:type="character" w:customStyle="1" w:styleId="41">
    <w:name w:val="Знак Знак4"/>
    <w:basedOn w:val="11"/>
    <w:rsid w:val="00B41783"/>
    <w:rPr>
      <w:sz w:val="24"/>
      <w:szCs w:val="24"/>
      <w:lang w:val="ru-RU" w:bidi="ar-SA"/>
    </w:rPr>
  </w:style>
  <w:style w:type="character" w:customStyle="1" w:styleId="31">
    <w:name w:val="Знак Знак3"/>
    <w:basedOn w:val="11"/>
    <w:rsid w:val="00B41783"/>
    <w:rPr>
      <w:sz w:val="24"/>
      <w:szCs w:val="24"/>
      <w:lang w:val="ru-RU" w:bidi="ar-SA"/>
    </w:rPr>
  </w:style>
  <w:style w:type="character" w:customStyle="1" w:styleId="a9">
    <w:name w:val="Без интервала Знак"/>
    <w:basedOn w:val="11"/>
    <w:rsid w:val="00B41783"/>
    <w:rPr>
      <w:rFonts w:ascii="Calibri" w:hAnsi="Calibri" w:cs="Calibri"/>
      <w:sz w:val="22"/>
      <w:szCs w:val="22"/>
      <w:lang w:val="ru-RU" w:bidi="ar-SA"/>
    </w:rPr>
  </w:style>
  <w:style w:type="character" w:customStyle="1" w:styleId="12">
    <w:name w:val="Знак примечания1"/>
    <w:basedOn w:val="11"/>
    <w:rsid w:val="00B41783"/>
    <w:rPr>
      <w:sz w:val="16"/>
      <w:szCs w:val="16"/>
    </w:rPr>
  </w:style>
  <w:style w:type="character" w:customStyle="1" w:styleId="13">
    <w:name w:val="Знак Знак1"/>
    <w:basedOn w:val="11"/>
    <w:rsid w:val="00B41783"/>
    <w:rPr>
      <w:lang w:val="ru-RU" w:bidi="ar-SA"/>
    </w:rPr>
  </w:style>
  <w:style w:type="character" w:customStyle="1" w:styleId="aa">
    <w:name w:val="Знак Знак"/>
    <w:basedOn w:val="13"/>
    <w:rsid w:val="00B41783"/>
    <w:rPr>
      <w:b/>
      <w:bCs/>
    </w:rPr>
  </w:style>
  <w:style w:type="character" w:customStyle="1" w:styleId="ab">
    <w:name w:val="Гипертекстовая ссылка"/>
    <w:rsid w:val="00B41783"/>
    <w:rPr>
      <w:rFonts w:ascii="Times New Roman" w:hAnsi="Times New Roman" w:cs="Times New Roman"/>
      <w:color w:val="106BBE"/>
    </w:rPr>
  </w:style>
  <w:style w:type="character" w:styleId="ac">
    <w:name w:val="FollowedHyperlink"/>
    <w:basedOn w:val="11"/>
    <w:uiPriority w:val="99"/>
    <w:rsid w:val="00B41783"/>
    <w:rPr>
      <w:rFonts w:ascii="Verdana" w:hAnsi="Verdana" w:cs="Verdana"/>
      <w:color w:val="800080"/>
      <w:u w:val="single"/>
      <w:lang w:val="en-US" w:bidi="ar-SA"/>
    </w:rPr>
  </w:style>
  <w:style w:type="character" w:customStyle="1" w:styleId="110">
    <w:name w:val="Знак Знак11"/>
    <w:basedOn w:val="11"/>
    <w:rsid w:val="00B41783"/>
    <w:rPr>
      <w:sz w:val="24"/>
      <w:szCs w:val="24"/>
      <w:lang w:val="ru-RU" w:bidi="ar-SA"/>
    </w:rPr>
  </w:style>
  <w:style w:type="character" w:customStyle="1" w:styleId="ad">
    <w:name w:val="Цветовое выделение"/>
    <w:rsid w:val="00B41783"/>
    <w:rPr>
      <w:b/>
      <w:color w:val="000080"/>
    </w:rPr>
  </w:style>
  <w:style w:type="character" w:customStyle="1" w:styleId="consnormal">
    <w:name w:val="consnormal Знак"/>
    <w:basedOn w:val="11"/>
    <w:rsid w:val="00B41783"/>
    <w:rPr>
      <w:rFonts w:ascii="Arial" w:hAnsi="Arial" w:cs="Arial"/>
      <w:lang w:val="en-US" w:bidi="ar-SA"/>
    </w:rPr>
  </w:style>
  <w:style w:type="character" w:customStyle="1" w:styleId="0pt">
    <w:name w:val="Основной текст + Интервал 0 pt"/>
    <w:rsid w:val="00B41783"/>
    <w:rPr>
      <w:spacing w:val="10"/>
      <w:sz w:val="26"/>
      <w:szCs w:val="26"/>
      <w:shd w:val="clear" w:color="auto" w:fill="FFFFFF"/>
    </w:rPr>
  </w:style>
  <w:style w:type="character" w:customStyle="1" w:styleId="podpis">
    <w:name w:val="podpis"/>
    <w:basedOn w:val="11"/>
    <w:rsid w:val="00B41783"/>
    <w:rPr>
      <w:rFonts w:cs="Times New Roman"/>
    </w:rPr>
  </w:style>
  <w:style w:type="character" w:customStyle="1" w:styleId="apple-converted-space">
    <w:name w:val="apple-converted-space"/>
    <w:basedOn w:val="11"/>
    <w:rsid w:val="00B41783"/>
  </w:style>
  <w:style w:type="character" w:styleId="ae">
    <w:name w:val="Emphasis"/>
    <w:uiPriority w:val="20"/>
    <w:qFormat/>
    <w:rsid w:val="00B41783"/>
    <w:rPr>
      <w:i/>
      <w:iCs/>
    </w:rPr>
  </w:style>
  <w:style w:type="character" w:customStyle="1" w:styleId="butback">
    <w:name w:val="butback"/>
    <w:basedOn w:val="11"/>
    <w:rsid w:val="00B41783"/>
  </w:style>
  <w:style w:type="character" w:customStyle="1" w:styleId="submenu-table">
    <w:name w:val="submenu-table"/>
    <w:basedOn w:val="11"/>
    <w:rsid w:val="00B41783"/>
  </w:style>
  <w:style w:type="paragraph" w:customStyle="1" w:styleId="af">
    <w:name w:val="Заголовок"/>
    <w:basedOn w:val="a"/>
    <w:next w:val="af0"/>
    <w:rsid w:val="00B41783"/>
    <w:pPr>
      <w:ind w:firstLine="684"/>
      <w:jc w:val="center"/>
    </w:pPr>
    <w:rPr>
      <w:b/>
      <w:bCs/>
      <w:sz w:val="28"/>
    </w:rPr>
  </w:style>
  <w:style w:type="paragraph" w:styleId="af0">
    <w:name w:val="Subtitle"/>
    <w:basedOn w:val="a"/>
    <w:next w:val="af1"/>
    <w:qFormat/>
    <w:rsid w:val="00B41783"/>
    <w:pPr>
      <w:spacing w:after="60"/>
      <w:jc w:val="center"/>
    </w:pPr>
    <w:rPr>
      <w:rFonts w:ascii="Arial" w:hAnsi="Arial" w:cs="Arial"/>
    </w:rPr>
  </w:style>
  <w:style w:type="paragraph" w:styleId="af1">
    <w:name w:val="Body Text"/>
    <w:basedOn w:val="a"/>
    <w:link w:val="af2"/>
    <w:rsid w:val="00B41783"/>
    <w:pPr>
      <w:jc w:val="both"/>
    </w:pPr>
    <w:rPr>
      <w:b/>
      <w:bCs/>
      <w:color w:val="000000"/>
      <w:sz w:val="28"/>
    </w:rPr>
  </w:style>
  <w:style w:type="character" w:customStyle="1" w:styleId="af2">
    <w:name w:val="Основной текст Знак"/>
    <w:basedOn w:val="a0"/>
    <w:link w:val="af1"/>
    <w:rsid w:val="009107C2"/>
    <w:rPr>
      <w:b/>
      <w:bCs/>
      <w:color w:val="000000"/>
      <w:sz w:val="28"/>
      <w:szCs w:val="24"/>
      <w:lang w:eastAsia="zh-CN"/>
    </w:rPr>
  </w:style>
  <w:style w:type="paragraph" w:styleId="af3">
    <w:name w:val="List"/>
    <w:basedOn w:val="af1"/>
    <w:rsid w:val="00B41783"/>
    <w:rPr>
      <w:rFonts w:cs="Mangal"/>
    </w:rPr>
  </w:style>
  <w:style w:type="paragraph" w:styleId="af4">
    <w:name w:val="caption"/>
    <w:basedOn w:val="a"/>
    <w:qFormat/>
    <w:rsid w:val="00B41783"/>
    <w:pPr>
      <w:suppressLineNumbers/>
      <w:spacing w:before="120" w:after="120"/>
    </w:pPr>
    <w:rPr>
      <w:rFonts w:cs="Mangal"/>
      <w:i/>
      <w:iCs/>
    </w:rPr>
  </w:style>
  <w:style w:type="paragraph" w:customStyle="1" w:styleId="14">
    <w:name w:val="Указатель1"/>
    <w:basedOn w:val="a"/>
    <w:rsid w:val="00B41783"/>
    <w:pPr>
      <w:suppressLineNumbers/>
    </w:pPr>
    <w:rPr>
      <w:rFonts w:cs="Mangal"/>
    </w:rPr>
  </w:style>
  <w:style w:type="paragraph" w:customStyle="1" w:styleId="CharChar1">
    <w:name w:val="Char Char1 Знак Знак Знак"/>
    <w:basedOn w:val="a"/>
    <w:uiPriority w:val="99"/>
    <w:rsid w:val="00B41783"/>
    <w:pPr>
      <w:widowControl w:val="0"/>
      <w:overflowPunct w:val="0"/>
      <w:autoSpaceDE w:val="0"/>
      <w:spacing w:line="360" w:lineRule="atLeast"/>
      <w:jc w:val="both"/>
    </w:pPr>
    <w:rPr>
      <w:rFonts w:ascii="Verdana" w:hAnsi="Verdana" w:cs="Verdana"/>
      <w:sz w:val="20"/>
      <w:szCs w:val="20"/>
      <w:lang w:val="en-US"/>
    </w:rPr>
  </w:style>
  <w:style w:type="paragraph" w:customStyle="1" w:styleId="ConsPlusNormal0">
    <w:name w:val="ConsPlusNormal"/>
    <w:rsid w:val="00B41783"/>
    <w:pPr>
      <w:widowControl w:val="0"/>
      <w:suppressAutoHyphens/>
      <w:autoSpaceDE w:val="0"/>
      <w:ind w:firstLine="720"/>
    </w:pPr>
    <w:rPr>
      <w:rFonts w:ascii="Arial" w:hAnsi="Arial" w:cs="Arial"/>
      <w:lang w:eastAsia="zh-CN"/>
    </w:rPr>
  </w:style>
  <w:style w:type="paragraph" w:customStyle="1" w:styleId="ConsNormal0">
    <w:name w:val="ConsNormal"/>
    <w:rsid w:val="00B41783"/>
    <w:pPr>
      <w:widowControl w:val="0"/>
      <w:suppressAutoHyphens/>
      <w:snapToGrid w:val="0"/>
      <w:ind w:firstLine="720"/>
    </w:pPr>
    <w:rPr>
      <w:rFonts w:ascii="Arial" w:hAnsi="Arial" w:cs="Arial"/>
      <w:lang w:eastAsia="zh-CN"/>
    </w:rPr>
  </w:style>
  <w:style w:type="paragraph" w:customStyle="1" w:styleId="ConsTitle">
    <w:name w:val="ConsTitle"/>
    <w:uiPriority w:val="99"/>
    <w:rsid w:val="00B41783"/>
    <w:pPr>
      <w:widowControl w:val="0"/>
      <w:suppressAutoHyphens/>
      <w:snapToGrid w:val="0"/>
    </w:pPr>
    <w:rPr>
      <w:rFonts w:ascii="Arial" w:hAnsi="Arial" w:cs="Arial"/>
      <w:b/>
      <w:lang w:eastAsia="zh-CN"/>
    </w:rPr>
  </w:style>
  <w:style w:type="paragraph" w:customStyle="1" w:styleId="ConsPlusTitle">
    <w:name w:val="ConsPlusTitle"/>
    <w:uiPriority w:val="99"/>
    <w:rsid w:val="00B41783"/>
    <w:pPr>
      <w:widowControl w:val="0"/>
      <w:suppressAutoHyphens/>
      <w:autoSpaceDE w:val="0"/>
    </w:pPr>
    <w:rPr>
      <w:rFonts w:ascii="Arial" w:hAnsi="Arial" w:cs="Arial"/>
      <w:b/>
      <w:bCs/>
      <w:lang w:eastAsia="zh-CN"/>
    </w:rPr>
  </w:style>
  <w:style w:type="paragraph" w:customStyle="1" w:styleId="15">
    <w:name w:val="Абзац списка1"/>
    <w:basedOn w:val="a"/>
    <w:rsid w:val="00B41783"/>
    <w:pPr>
      <w:spacing w:after="200" w:line="276" w:lineRule="auto"/>
      <w:ind w:left="720"/>
    </w:pPr>
    <w:rPr>
      <w:rFonts w:ascii="Calibri" w:hAnsi="Calibri" w:cs="Calibri"/>
      <w:sz w:val="22"/>
      <w:szCs w:val="22"/>
    </w:rPr>
  </w:style>
  <w:style w:type="paragraph" w:customStyle="1" w:styleId="ConsPlusNonformat">
    <w:name w:val="ConsPlusNonformat"/>
    <w:rsid w:val="00B41783"/>
    <w:pPr>
      <w:suppressAutoHyphens/>
      <w:autoSpaceDE w:val="0"/>
    </w:pPr>
    <w:rPr>
      <w:rFonts w:ascii="Courier New" w:hAnsi="Courier New" w:cs="Courier New"/>
      <w:lang w:eastAsia="zh-CN"/>
    </w:rPr>
  </w:style>
  <w:style w:type="paragraph" w:styleId="af5">
    <w:name w:val="Body Text Indent"/>
    <w:basedOn w:val="a"/>
    <w:link w:val="af6"/>
    <w:rsid w:val="00B41783"/>
    <w:pPr>
      <w:spacing w:after="120"/>
      <w:ind w:left="283"/>
    </w:pPr>
  </w:style>
  <w:style w:type="character" w:customStyle="1" w:styleId="af6">
    <w:name w:val="Основной текст с отступом Знак"/>
    <w:basedOn w:val="a0"/>
    <w:link w:val="af5"/>
    <w:rsid w:val="009107C2"/>
    <w:rPr>
      <w:sz w:val="24"/>
      <w:szCs w:val="24"/>
      <w:lang w:eastAsia="zh-CN"/>
    </w:rPr>
  </w:style>
  <w:style w:type="paragraph" w:customStyle="1" w:styleId="210">
    <w:name w:val="Основной текст 21"/>
    <w:basedOn w:val="a"/>
    <w:rsid w:val="00B41783"/>
    <w:rPr>
      <w:sz w:val="28"/>
    </w:rPr>
  </w:style>
  <w:style w:type="paragraph" w:customStyle="1" w:styleId="211">
    <w:name w:val="Основной текст с отступом 21"/>
    <w:basedOn w:val="a"/>
    <w:rsid w:val="00B41783"/>
    <w:pPr>
      <w:spacing w:after="120" w:line="480" w:lineRule="auto"/>
      <w:ind w:left="283"/>
    </w:pPr>
  </w:style>
  <w:style w:type="paragraph" w:customStyle="1" w:styleId="310">
    <w:name w:val="Основной текст с отступом 31"/>
    <w:basedOn w:val="a"/>
    <w:rsid w:val="00B41783"/>
    <w:pPr>
      <w:spacing w:after="120"/>
      <w:ind w:left="283"/>
    </w:pPr>
    <w:rPr>
      <w:sz w:val="16"/>
      <w:szCs w:val="16"/>
    </w:rPr>
  </w:style>
  <w:style w:type="paragraph" w:styleId="af7">
    <w:name w:val="Balloon Text"/>
    <w:basedOn w:val="a"/>
    <w:link w:val="af8"/>
    <w:rsid w:val="00B41783"/>
    <w:rPr>
      <w:rFonts w:ascii="Tahoma" w:hAnsi="Tahoma" w:cs="Tahoma"/>
      <w:sz w:val="16"/>
      <w:szCs w:val="16"/>
    </w:rPr>
  </w:style>
  <w:style w:type="character" w:customStyle="1" w:styleId="af8">
    <w:name w:val="Текст выноски Знак"/>
    <w:basedOn w:val="a0"/>
    <w:link w:val="af7"/>
    <w:rsid w:val="00A6236D"/>
    <w:rPr>
      <w:rFonts w:ascii="Tahoma" w:hAnsi="Tahoma" w:cs="Tahoma"/>
      <w:sz w:val="16"/>
      <w:szCs w:val="16"/>
      <w:lang w:eastAsia="zh-CN"/>
    </w:rPr>
  </w:style>
  <w:style w:type="paragraph" w:customStyle="1" w:styleId="ConsNonformat">
    <w:name w:val="ConsNonformat"/>
    <w:uiPriority w:val="99"/>
    <w:rsid w:val="00B41783"/>
    <w:pPr>
      <w:widowControl w:val="0"/>
      <w:suppressAutoHyphens/>
      <w:autoSpaceDE w:val="0"/>
      <w:ind w:right="19772"/>
    </w:pPr>
    <w:rPr>
      <w:rFonts w:ascii="Courier New" w:hAnsi="Courier New" w:cs="Courier New"/>
      <w:lang w:eastAsia="zh-CN"/>
    </w:rPr>
  </w:style>
  <w:style w:type="paragraph" w:styleId="af9">
    <w:name w:val="Normal (Web)"/>
    <w:basedOn w:val="a"/>
    <w:rsid w:val="00B41783"/>
    <w:pPr>
      <w:spacing w:before="280" w:after="280"/>
    </w:pPr>
  </w:style>
  <w:style w:type="paragraph" w:customStyle="1" w:styleId="16">
    <w:name w:val="Красная строка1"/>
    <w:basedOn w:val="af1"/>
    <w:rsid w:val="00B41783"/>
    <w:pPr>
      <w:spacing w:after="120"/>
      <w:ind w:firstLine="210"/>
      <w:jc w:val="left"/>
    </w:pPr>
    <w:rPr>
      <w:b w:val="0"/>
      <w:bCs w:val="0"/>
      <w:color w:val="auto"/>
      <w:sz w:val="24"/>
    </w:rPr>
  </w:style>
  <w:style w:type="paragraph" w:customStyle="1" w:styleId="212">
    <w:name w:val="Список 21"/>
    <w:basedOn w:val="a"/>
    <w:rsid w:val="00B41783"/>
    <w:pPr>
      <w:ind w:left="566" w:hanging="283"/>
    </w:pPr>
    <w:rPr>
      <w:sz w:val="20"/>
      <w:szCs w:val="20"/>
    </w:rPr>
  </w:style>
  <w:style w:type="paragraph" w:styleId="afa">
    <w:name w:val="List Paragraph"/>
    <w:basedOn w:val="a"/>
    <w:qFormat/>
    <w:rsid w:val="00B41783"/>
    <w:pPr>
      <w:ind w:left="708"/>
    </w:pPr>
    <w:rPr>
      <w:sz w:val="20"/>
      <w:szCs w:val="20"/>
    </w:rPr>
  </w:style>
  <w:style w:type="paragraph" w:customStyle="1" w:styleId="Sf13">
    <w:name w:val="Основной текст с отSf1тупом 3"/>
    <w:basedOn w:val="a"/>
    <w:rsid w:val="00B41783"/>
    <w:pPr>
      <w:widowControl w:val="0"/>
      <w:ind w:firstLine="709"/>
      <w:jc w:val="both"/>
    </w:pPr>
    <w:rPr>
      <w:sz w:val="28"/>
      <w:szCs w:val="20"/>
    </w:rPr>
  </w:style>
  <w:style w:type="paragraph" w:customStyle="1" w:styleId="tekstob">
    <w:name w:val="tekstob"/>
    <w:basedOn w:val="a"/>
    <w:rsid w:val="00B41783"/>
    <w:pPr>
      <w:spacing w:before="280" w:after="280"/>
    </w:pPr>
  </w:style>
  <w:style w:type="paragraph" w:customStyle="1" w:styleId="ConsPlusCell">
    <w:name w:val="ConsPlusCell"/>
    <w:rsid w:val="00B41783"/>
    <w:pPr>
      <w:widowControl w:val="0"/>
      <w:suppressAutoHyphens/>
      <w:autoSpaceDE w:val="0"/>
    </w:pPr>
    <w:rPr>
      <w:rFonts w:ascii="Arial" w:hAnsi="Arial" w:cs="Arial"/>
      <w:lang w:eastAsia="zh-CN"/>
    </w:rPr>
  </w:style>
  <w:style w:type="paragraph" w:customStyle="1" w:styleId="22">
    <w:name w:val="Основной текст с отступом 22"/>
    <w:basedOn w:val="a"/>
    <w:rsid w:val="00B41783"/>
    <w:pPr>
      <w:spacing w:after="120" w:line="480" w:lineRule="auto"/>
      <w:ind w:left="283"/>
    </w:pPr>
  </w:style>
  <w:style w:type="paragraph" w:customStyle="1" w:styleId="consnormal1">
    <w:name w:val="consnormal"/>
    <w:basedOn w:val="a"/>
    <w:rsid w:val="00B41783"/>
    <w:pPr>
      <w:autoSpaceDE w:val="0"/>
      <w:ind w:firstLine="720"/>
    </w:pPr>
    <w:rPr>
      <w:rFonts w:ascii="Arial" w:hAnsi="Arial" w:cs="Arial"/>
      <w:sz w:val="20"/>
      <w:szCs w:val="20"/>
      <w:lang w:val="en-US"/>
    </w:rPr>
  </w:style>
  <w:style w:type="paragraph" w:customStyle="1" w:styleId="consnonformat0">
    <w:name w:val="consnonformat"/>
    <w:basedOn w:val="a"/>
    <w:rsid w:val="00B41783"/>
    <w:pPr>
      <w:autoSpaceDE w:val="0"/>
    </w:pPr>
    <w:rPr>
      <w:rFonts w:ascii="Courier New" w:hAnsi="Courier New" w:cs="Courier New"/>
      <w:sz w:val="20"/>
      <w:szCs w:val="20"/>
      <w:lang w:val="en-US"/>
    </w:rPr>
  </w:style>
  <w:style w:type="paragraph" w:customStyle="1" w:styleId="constitle0">
    <w:name w:val="constitle"/>
    <w:basedOn w:val="a"/>
    <w:rsid w:val="00B41783"/>
    <w:pPr>
      <w:autoSpaceDE w:val="0"/>
    </w:pPr>
    <w:rPr>
      <w:rFonts w:ascii="Arial" w:hAnsi="Arial" w:cs="Arial"/>
      <w:b/>
      <w:bCs/>
      <w:sz w:val="16"/>
      <w:szCs w:val="16"/>
      <w:lang w:val="en-US"/>
    </w:rPr>
  </w:style>
  <w:style w:type="paragraph" w:styleId="afb">
    <w:name w:val="endnote text"/>
    <w:basedOn w:val="a"/>
    <w:link w:val="afc"/>
    <w:rsid w:val="00B41783"/>
    <w:rPr>
      <w:sz w:val="20"/>
      <w:szCs w:val="20"/>
    </w:rPr>
  </w:style>
  <w:style w:type="paragraph" w:styleId="afd">
    <w:name w:val="footnote text"/>
    <w:basedOn w:val="a"/>
    <w:link w:val="afe"/>
    <w:rsid w:val="00B41783"/>
    <w:rPr>
      <w:sz w:val="20"/>
      <w:szCs w:val="20"/>
    </w:rPr>
  </w:style>
  <w:style w:type="character" w:customStyle="1" w:styleId="afe">
    <w:name w:val="Текст сноски Знак"/>
    <w:basedOn w:val="a0"/>
    <w:link w:val="afd"/>
    <w:rsid w:val="00BE39B8"/>
    <w:rPr>
      <w:lang w:eastAsia="zh-CN"/>
    </w:rPr>
  </w:style>
  <w:style w:type="paragraph" w:styleId="aff">
    <w:name w:val="header"/>
    <w:basedOn w:val="a"/>
    <w:link w:val="aff0"/>
    <w:rsid w:val="00B41783"/>
    <w:pPr>
      <w:tabs>
        <w:tab w:val="center" w:pos="4677"/>
        <w:tab w:val="right" w:pos="9355"/>
      </w:tabs>
    </w:pPr>
  </w:style>
  <w:style w:type="character" w:customStyle="1" w:styleId="aff0">
    <w:name w:val="Верхний колонтитул Знак"/>
    <w:basedOn w:val="a0"/>
    <w:link w:val="aff"/>
    <w:rsid w:val="00FE1448"/>
    <w:rPr>
      <w:sz w:val="24"/>
      <w:szCs w:val="24"/>
      <w:lang w:eastAsia="zh-CN"/>
    </w:rPr>
  </w:style>
  <w:style w:type="paragraph" w:styleId="aff1">
    <w:name w:val="footer"/>
    <w:basedOn w:val="a"/>
    <w:link w:val="aff2"/>
    <w:rsid w:val="00B41783"/>
    <w:pPr>
      <w:tabs>
        <w:tab w:val="center" w:pos="4677"/>
        <w:tab w:val="right" w:pos="9355"/>
      </w:tabs>
    </w:pPr>
  </w:style>
  <w:style w:type="character" w:customStyle="1" w:styleId="aff2">
    <w:name w:val="Нижний колонтитул Знак"/>
    <w:basedOn w:val="a0"/>
    <w:link w:val="aff1"/>
    <w:rsid w:val="009107C2"/>
    <w:rPr>
      <w:sz w:val="24"/>
      <w:szCs w:val="24"/>
      <w:lang w:eastAsia="zh-CN"/>
    </w:rPr>
  </w:style>
  <w:style w:type="paragraph" w:styleId="aff3">
    <w:name w:val="No Spacing"/>
    <w:qFormat/>
    <w:rsid w:val="00B41783"/>
    <w:pPr>
      <w:suppressAutoHyphens/>
    </w:pPr>
    <w:rPr>
      <w:rFonts w:ascii="Calibri" w:hAnsi="Calibri" w:cs="Calibri"/>
      <w:sz w:val="22"/>
      <w:szCs w:val="22"/>
      <w:lang w:eastAsia="zh-CN"/>
    </w:rPr>
  </w:style>
  <w:style w:type="paragraph" w:customStyle="1" w:styleId="17">
    <w:name w:val="Текст примечания1"/>
    <w:basedOn w:val="a"/>
    <w:rsid w:val="00B41783"/>
    <w:rPr>
      <w:sz w:val="20"/>
      <w:szCs w:val="20"/>
    </w:rPr>
  </w:style>
  <w:style w:type="paragraph" w:styleId="aff4">
    <w:name w:val="annotation subject"/>
    <w:basedOn w:val="17"/>
    <w:next w:val="17"/>
    <w:rsid w:val="00B41783"/>
    <w:rPr>
      <w:b/>
      <w:bCs/>
    </w:rPr>
  </w:style>
  <w:style w:type="paragraph" w:customStyle="1" w:styleId="18">
    <w:name w:val="Текст1"/>
    <w:basedOn w:val="a"/>
    <w:rsid w:val="00B41783"/>
    <w:pPr>
      <w:jc w:val="both"/>
    </w:pPr>
    <w:rPr>
      <w:rFonts w:ascii="Courier New" w:hAnsi="Courier New" w:cs="Courier New"/>
      <w:sz w:val="20"/>
      <w:szCs w:val="20"/>
    </w:rPr>
  </w:style>
  <w:style w:type="paragraph" w:customStyle="1" w:styleId="32">
    <w:name w:val="Основной текст с отступом 32"/>
    <w:basedOn w:val="a"/>
    <w:rsid w:val="00B41783"/>
    <w:pPr>
      <w:spacing w:after="120"/>
      <w:ind w:left="283"/>
    </w:pPr>
    <w:rPr>
      <w:sz w:val="16"/>
      <w:szCs w:val="16"/>
    </w:rPr>
  </w:style>
  <w:style w:type="paragraph" w:customStyle="1" w:styleId="aff5">
    <w:name w:val="Знак Знак Знак"/>
    <w:basedOn w:val="a"/>
    <w:rsid w:val="00B41783"/>
    <w:pPr>
      <w:spacing w:after="160" w:line="240" w:lineRule="exact"/>
    </w:pPr>
    <w:rPr>
      <w:rFonts w:ascii="Verdana" w:eastAsia="MS Mincho" w:hAnsi="Verdana" w:cs="Verdana"/>
      <w:sz w:val="20"/>
      <w:szCs w:val="20"/>
      <w:lang w:val="en-GB"/>
    </w:rPr>
  </w:style>
  <w:style w:type="paragraph" w:customStyle="1" w:styleId="33">
    <w:name w:val="Основной текст с отступом 33"/>
    <w:basedOn w:val="a"/>
    <w:rsid w:val="00B41783"/>
    <w:pPr>
      <w:widowControl w:val="0"/>
      <w:ind w:firstLine="6840"/>
    </w:pPr>
    <w:rPr>
      <w:sz w:val="28"/>
      <w:szCs w:val="20"/>
    </w:rPr>
  </w:style>
  <w:style w:type="paragraph" w:customStyle="1" w:styleId="BlockQuotation">
    <w:name w:val="Block Quotation"/>
    <w:basedOn w:val="a"/>
    <w:rsid w:val="00B41783"/>
    <w:pPr>
      <w:widowControl w:val="0"/>
      <w:ind w:left="3686" w:right="-144" w:firstLine="4678"/>
      <w:jc w:val="both"/>
    </w:pPr>
    <w:rPr>
      <w:sz w:val="28"/>
      <w:szCs w:val="20"/>
    </w:rPr>
  </w:style>
  <w:style w:type="paragraph" w:customStyle="1" w:styleId="aff6">
    <w:name w:val="Знак Знак Знак Знак Знак Знак Знак Знак Знак Знак Знак Знак Знак Знак Знак"/>
    <w:basedOn w:val="a"/>
    <w:rsid w:val="00B41783"/>
    <w:pPr>
      <w:widowControl w:val="0"/>
      <w:spacing w:line="360" w:lineRule="atLeast"/>
      <w:jc w:val="both"/>
    </w:pPr>
    <w:rPr>
      <w:rFonts w:ascii="Verdana" w:hAnsi="Verdana" w:cs="Verdana"/>
      <w:sz w:val="20"/>
      <w:szCs w:val="20"/>
      <w:lang w:val="en-US"/>
    </w:rPr>
  </w:style>
  <w:style w:type="paragraph" w:customStyle="1" w:styleId="aff7">
    <w:name w:val="Знак Знак Знак Знак"/>
    <w:basedOn w:val="a"/>
    <w:rsid w:val="00B41783"/>
    <w:pPr>
      <w:widowControl w:val="0"/>
      <w:spacing w:after="160" w:line="240" w:lineRule="exact"/>
      <w:jc w:val="right"/>
    </w:pPr>
    <w:rPr>
      <w:sz w:val="20"/>
      <w:szCs w:val="20"/>
      <w:lang w:val="en-GB"/>
    </w:rPr>
  </w:style>
  <w:style w:type="paragraph" w:styleId="HTML">
    <w:name w:val="HTML Preformatted"/>
    <w:basedOn w:val="a"/>
    <w:link w:val="HTML0"/>
    <w:uiPriority w:val="99"/>
    <w:rsid w:val="00B4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22A77"/>
    <w:rPr>
      <w:rFonts w:ascii="Courier New" w:hAnsi="Courier New" w:cs="Courier New"/>
      <w:lang w:eastAsia="zh-CN"/>
    </w:rPr>
  </w:style>
  <w:style w:type="paragraph" w:customStyle="1" w:styleId="Noparagraphstyle">
    <w:name w:val="[No paragraph style]"/>
    <w:rsid w:val="00B41783"/>
    <w:pPr>
      <w:suppressAutoHyphens/>
      <w:autoSpaceDE w:val="0"/>
      <w:spacing w:line="288" w:lineRule="auto"/>
      <w:textAlignment w:val="center"/>
    </w:pPr>
    <w:rPr>
      <w:color w:val="000000"/>
      <w:sz w:val="24"/>
      <w:szCs w:val="24"/>
      <w:lang w:eastAsia="zh-CN"/>
    </w:rPr>
  </w:style>
  <w:style w:type="paragraph" w:customStyle="1" w:styleId="19">
    <w:name w:val="Схема документа1"/>
    <w:basedOn w:val="a"/>
    <w:rsid w:val="00B41783"/>
    <w:pPr>
      <w:shd w:val="clear" w:color="auto" w:fill="000080"/>
    </w:pPr>
    <w:rPr>
      <w:rFonts w:ascii="Tahoma" w:hAnsi="Tahoma" w:cs="Tahoma"/>
      <w:sz w:val="20"/>
      <w:szCs w:val="20"/>
    </w:rPr>
  </w:style>
  <w:style w:type="paragraph" w:customStyle="1" w:styleId="aff8">
    <w:name w:val="Таблицы (моноширинный)"/>
    <w:basedOn w:val="a"/>
    <w:next w:val="a"/>
    <w:rsid w:val="00B41783"/>
    <w:pPr>
      <w:widowControl w:val="0"/>
      <w:autoSpaceDE w:val="0"/>
      <w:jc w:val="both"/>
    </w:pPr>
    <w:rPr>
      <w:rFonts w:ascii="Courier New" w:hAnsi="Courier New" w:cs="Courier New"/>
      <w:sz w:val="22"/>
      <w:szCs w:val="22"/>
    </w:rPr>
  </w:style>
  <w:style w:type="paragraph" w:customStyle="1" w:styleId="printj">
    <w:name w:val="printj"/>
    <w:basedOn w:val="a"/>
    <w:rsid w:val="00B41783"/>
    <w:pPr>
      <w:spacing w:before="144" w:after="288"/>
      <w:jc w:val="both"/>
    </w:pPr>
  </w:style>
  <w:style w:type="paragraph" w:customStyle="1" w:styleId="1a">
    <w:name w:val="Знак Знак Знак1"/>
    <w:basedOn w:val="a"/>
    <w:rsid w:val="00B41783"/>
    <w:pPr>
      <w:tabs>
        <w:tab w:val="left" w:pos="360"/>
      </w:tabs>
      <w:spacing w:after="160" w:line="240" w:lineRule="exact"/>
    </w:pPr>
    <w:rPr>
      <w:rFonts w:ascii="Verdana" w:hAnsi="Verdana" w:cs="Verdana"/>
      <w:sz w:val="20"/>
      <w:szCs w:val="20"/>
      <w:lang w:val="en-US"/>
    </w:rPr>
  </w:style>
  <w:style w:type="paragraph" w:customStyle="1" w:styleId="western">
    <w:name w:val="western"/>
    <w:basedOn w:val="a"/>
    <w:rsid w:val="00B41783"/>
    <w:pPr>
      <w:widowControl w:val="0"/>
      <w:spacing w:before="28" w:after="115" w:line="100" w:lineRule="atLeast"/>
    </w:pPr>
    <w:rPr>
      <w:color w:val="000000"/>
      <w:kern w:val="1"/>
    </w:rPr>
  </w:style>
  <w:style w:type="paragraph" w:customStyle="1" w:styleId="220">
    <w:name w:val="Основной текст 22"/>
    <w:basedOn w:val="a"/>
    <w:rsid w:val="00B41783"/>
    <w:pPr>
      <w:spacing w:after="120" w:line="480" w:lineRule="auto"/>
    </w:pPr>
  </w:style>
  <w:style w:type="paragraph" w:customStyle="1" w:styleId="23">
    <w:name w:val="Текст2"/>
    <w:basedOn w:val="a"/>
    <w:rsid w:val="00B41783"/>
    <w:rPr>
      <w:rFonts w:ascii="Courier New" w:hAnsi="Courier New" w:cs="Courier New"/>
      <w:sz w:val="20"/>
      <w:szCs w:val="20"/>
    </w:rPr>
  </w:style>
  <w:style w:type="paragraph" w:customStyle="1" w:styleId="230">
    <w:name w:val="Основной текст 23"/>
    <w:basedOn w:val="a"/>
    <w:rsid w:val="00B41783"/>
    <w:pPr>
      <w:overflowPunct w:val="0"/>
      <w:autoSpaceDE w:val="0"/>
      <w:jc w:val="both"/>
    </w:pPr>
    <w:rPr>
      <w:sz w:val="28"/>
      <w:szCs w:val="20"/>
    </w:rPr>
  </w:style>
  <w:style w:type="paragraph" w:customStyle="1" w:styleId="24">
    <w:name w:val="Абзац списка2"/>
    <w:basedOn w:val="a"/>
    <w:uiPriority w:val="99"/>
    <w:rsid w:val="00B41783"/>
    <w:pPr>
      <w:ind w:left="720"/>
    </w:pPr>
    <w:rPr>
      <w:rFonts w:ascii="Calibri" w:hAnsi="Calibri" w:cs="Calibri"/>
      <w:sz w:val="22"/>
      <w:szCs w:val="22"/>
    </w:rPr>
  </w:style>
  <w:style w:type="paragraph" w:customStyle="1" w:styleId="aff9">
    <w:name w:val="Содержимое таблицы"/>
    <w:basedOn w:val="a"/>
    <w:rsid w:val="00B41783"/>
    <w:pPr>
      <w:suppressLineNumbers/>
    </w:pPr>
  </w:style>
  <w:style w:type="paragraph" w:customStyle="1" w:styleId="affa">
    <w:name w:val="Заголовок таблицы"/>
    <w:basedOn w:val="aff9"/>
    <w:rsid w:val="00B41783"/>
    <w:pPr>
      <w:jc w:val="center"/>
    </w:pPr>
    <w:rPr>
      <w:b/>
      <w:bCs/>
    </w:rPr>
  </w:style>
  <w:style w:type="paragraph" w:customStyle="1" w:styleId="cef1edeee2edeee9f2e5eaf1f2f1eef2f1f2f3efeeec">
    <w:name w:val="Оceсf1нedоeeвe2нedоeeйe9 тf2еe5кeaсf1тf2 сf1 оeeтf2сf1тf2уf3пefоeeмec"/>
    <w:basedOn w:val="cef1edeee2edeee9f2e5eaf1f2"/>
    <w:uiPriority w:val="99"/>
    <w:rsid w:val="00A6236D"/>
    <w:pPr>
      <w:widowControl/>
      <w:ind w:firstLine="708"/>
      <w:jc w:val="both"/>
    </w:pPr>
    <w:rPr>
      <w:sz w:val="28"/>
      <w:szCs w:val="28"/>
    </w:rPr>
  </w:style>
  <w:style w:type="paragraph" w:customStyle="1" w:styleId="cef1edeee2edeee9f2e5eaf1f2">
    <w:name w:val="Оceсf1нedоeeвe2нedоeeйe9 тf2еe5кeaсf1тf2"/>
    <w:basedOn w:val="a"/>
    <w:uiPriority w:val="99"/>
    <w:rsid w:val="00A6236D"/>
    <w:pPr>
      <w:widowControl w:val="0"/>
      <w:suppressAutoHyphens w:val="0"/>
      <w:autoSpaceDE w:val="0"/>
      <w:autoSpaceDN w:val="0"/>
      <w:adjustRightInd w:val="0"/>
      <w:spacing w:after="120"/>
    </w:pPr>
    <w:rPr>
      <w:lang w:eastAsia="ru-RU"/>
    </w:rPr>
  </w:style>
  <w:style w:type="paragraph" w:styleId="affb">
    <w:name w:val="Title"/>
    <w:basedOn w:val="a"/>
    <w:link w:val="affc"/>
    <w:qFormat/>
    <w:rsid w:val="00F13804"/>
    <w:pPr>
      <w:suppressAutoHyphens w:val="0"/>
      <w:ind w:firstLine="851"/>
      <w:jc w:val="center"/>
    </w:pPr>
    <w:rPr>
      <w:sz w:val="28"/>
      <w:szCs w:val="20"/>
      <w:lang w:val="en-US" w:eastAsia="en-US"/>
    </w:rPr>
  </w:style>
  <w:style w:type="character" w:customStyle="1" w:styleId="affc">
    <w:name w:val="Название Знак"/>
    <w:basedOn w:val="a0"/>
    <w:link w:val="affb"/>
    <w:rsid w:val="00F13804"/>
    <w:rPr>
      <w:sz w:val="28"/>
      <w:lang w:val="en-US" w:eastAsia="en-US"/>
    </w:rPr>
  </w:style>
  <w:style w:type="paragraph" w:styleId="34">
    <w:name w:val="Body Text Indent 3"/>
    <w:basedOn w:val="a"/>
    <w:link w:val="35"/>
    <w:rsid w:val="00C5701E"/>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C5701E"/>
    <w:rPr>
      <w:sz w:val="16"/>
      <w:szCs w:val="16"/>
    </w:rPr>
  </w:style>
  <w:style w:type="paragraph" w:customStyle="1" w:styleId="affd">
    <w:name w:val="Заголовок статьи"/>
    <w:basedOn w:val="a"/>
    <w:uiPriority w:val="99"/>
    <w:rsid w:val="00C5701E"/>
    <w:pPr>
      <w:tabs>
        <w:tab w:val="left" w:pos="3686"/>
      </w:tabs>
      <w:suppressAutoHyphens w:val="0"/>
      <w:spacing w:before="240" w:after="120"/>
      <w:ind w:firstLine="709"/>
      <w:jc w:val="both"/>
    </w:pPr>
    <w:rPr>
      <w:b/>
      <w:bCs/>
      <w:sz w:val="28"/>
      <w:szCs w:val="28"/>
      <w:lang w:eastAsia="ru-RU"/>
    </w:rPr>
  </w:style>
  <w:style w:type="character" w:customStyle="1" w:styleId="bkimgc4">
    <w:name w:val="bkimg_c4"/>
    <w:basedOn w:val="a0"/>
    <w:rsid w:val="00722A77"/>
  </w:style>
  <w:style w:type="paragraph" w:styleId="25">
    <w:name w:val="Body Text 2"/>
    <w:basedOn w:val="a"/>
    <w:link w:val="26"/>
    <w:unhideWhenUsed/>
    <w:rsid w:val="00CE5FA7"/>
    <w:pPr>
      <w:spacing w:after="120" w:line="480" w:lineRule="auto"/>
    </w:pPr>
  </w:style>
  <w:style w:type="character" w:customStyle="1" w:styleId="26">
    <w:name w:val="Основной текст 2 Знак"/>
    <w:basedOn w:val="a0"/>
    <w:link w:val="25"/>
    <w:rsid w:val="00CE5FA7"/>
    <w:rPr>
      <w:sz w:val="24"/>
      <w:szCs w:val="24"/>
      <w:lang w:eastAsia="zh-CN"/>
    </w:rPr>
  </w:style>
  <w:style w:type="table" w:styleId="affe">
    <w:name w:val="Table Grid"/>
    <w:basedOn w:val="a1"/>
    <w:uiPriority w:val="39"/>
    <w:rsid w:val="007B41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b">
    <w:name w:val="Заголовок №1_"/>
    <w:basedOn w:val="a0"/>
    <w:link w:val="1c"/>
    <w:rsid w:val="001E6F80"/>
    <w:rPr>
      <w:b/>
      <w:bCs/>
      <w:sz w:val="28"/>
      <w:szCs w:val="28"/>
      <w:shd w:val="clear" w:color="auto" w:fill="FFFFFF"/>
    </w:rPr>
  </w:style>
  <w:style w:type="paragraph" w:customStyle="1" w:styleId="1c">
    <w:name w:val="Заголовок №1"/>
    <w:basedOn w:val="a"/>
    <w:link w:val="1b"/>
    <w:rsid w:val="001E6F80"/>
    <w:pPr>
      <w:widowControl w:val="0"/>
      <w:shd w:val="clear" w:color="auto" w:fill="FFFFFF"/>
      <w:suppressAutoHyphens w:val="0"/>
      <w:spacing w:line="341" w:lineRule="exact"/>
      <w:ind w:firstLine="800"/>
      <w:jc w:val="both"/>
      <w:outlineLvl w:val="0"/>
    </w:pPr>
    <w:rPr>
      <w:b/>
      <w:bCs/>
      <w:sz w:val="28"/>
      <w:szCs w:val="28"/>
      <w:lang w:eastAsia="ru-RU"/>
    </w:rPr>
  </w:style>
  <w:style w:type="character" w:customStyle="1" w:styleId="27">
    <w:name w:val="Основной текст (2)_"/>
    <w:basedOn w:val="a0"/>
    <w:link w:val="28"/>
    <w:rsid w:val="001E6F80"/>
    <w:rPr>
      <w:sz w:val="28"/>
      <w:szCs w:val="28"/>
      <w:shd w:val="clear" w:color="auto" w:fill="FFFFFF"/>
    </w:rPr>
  </w:style>
  <w:style w:type="paragraph" w:customStyle="1" w:styleId="28">
    <w:name w:val="Основной текст (2)"/>
    <w:basedOn w:val="a"/>
    <w:link w:val="27"/>
    <w:rsid w:val="001E6F80"/>
    <w:pPr>
      <w:widowControl w:val="0"/>
      <w:shd w:val="clear" w:color="auto" w:fill="FFFFFF"/>
      <w:suppressAutoHyphens w:val="0"/>
      <w:spacing w:line="317" w:lineRule="exact"/>
      <w:ind w:firstLine="640"/>
      <w:jc w:val="both"/>
    </w:pPr>
    <w:rPr>
      <w:sz w:val="28"/>
      <w:szCs w:val="28"/>
      <w:lang w:eastAsia="ru-RU"/>
    </w:rPr>
  </w:style>
  <w:style w:type="character" w:customStyle="1" w:styleId="36">
    <w:name w:val="Основной текст (3)_"/>
    <w:basedOn w:val="a0"/>
    <w:link w:val="37"/>
    <w:rsid w:val="001E6F80"/>
    <w:rPr>
      <w:b/>
      <w:bCs/>
      <w:sz w:val="28"/>
      <w:szCs w:val="28"/>
      <w:shd w:val="clear" w:color="auto" w:fill="FFFFFF"/>
    </w:rPr>
  </w:style>
  <w:style w:type="paragraph" w:customStyle="1" w:styleId="37">
    <w:name w:val="Основной текст (3)"/>
    <w:basedOn w:val="a"/>
    <w:link w:val="36"/>
    <w:rsid w:val="001E6F80"/>
    <w:pPr>
      <w:widowControl w:val="0"/>
      <w:shd w:val="clear" w:color="auto" w:fill="FFFFFF"/>
      <w:suppressAutoHyphens w:val="0"/>
      <w:spacing w:line="317" w:lineRule="exact"/>
      <w:ind w:firstLine="640"/>
      <w:jc w:val="both"/>
    </w:pPr>
    <w:rPr>
      <w:b/>
      <w:bCs/>
      <w:sz w:val="28"/>
      <w:szCs w:val="28"/>
      <w:lang w:eastAsia="ru-RU"/>
    </w:rPr>
  </w:style>
  <w:style w:type="character" w:customStyle="1" w:styleId="29">
    <w:name w:val="Основной текст (2) + Курсив"/>
    <w:basedOn w:val="27"/>
    <w:rsid w:val="001E6F80"/>
    <w:rPr>
      <w:i/>
      <w:iCs/>
      <w:color w:val="000000"/>
      <w:spacing w:val="0"/>
      <w:w w:val="100"/>
      <w:position w:val="0"/>
      <w:lang w:val="ru-RU" w:eastAsia="ru-RU" w:bidi="ru-RU"/>
    </w:rPr>
  </w:style>
  <w:style w:type="paragraph" w:styleId="2a">
    <w:name w:val="Body Text Indent 2"/>
    <w:basedOn w:val="a"/>
    <w:link w:val="2b"/>
    <w:unhideWhenUsed/>
    <w:rsid w:val="008D5C9D"/>
    <w:pPr>
      <w:spacing w:after="120" w:line="480" w:lineRule="auto"/>
      <w:ind w:left="283"/>
    </w:pPr>
  </w:style>
  <w:style w:type="character" w:customStyle="1" w:styleId="2b">
    <w:name w:val="Основной текст с отступом 2 Знак"/>
    <w:basedOn w:val="a0"/>
    <w:link w:val="2a"/>
    <w:rsid w:val="008D5C9D"/>
    <w:rPr>
      <w:sz w:val="24"/>
      <w:szCs w:val="24"/>
      <w:lang w:eastAsia="zh-CN"/>
    </w:rPr>
  </w:style>
  <w:style w:type="paragraph" w:customStyle="1" w:styleId="140">
    <w:name w:val="14"/>
    <w:basedOn w:val="a"/>
    <w:rsid w:val="008D5C9D"/>
    <w:pPr>
      <w:suppressAutoHyphens w:val="0"/>
      <w:spacing w:before="100" w:beforeAutospacing="1" w:after="100" w:afterAutospacing="1"/>
    </w:pPr>
    <w:rPr>
      <w:lang w:eastAsia="ru-RU"/>
    </w:rPr>
  </w:style>
  <w:style w:type="paragraph" w:customStyle="1" w:styleId="formattext">
    <w:name w:val="formattext"/>
    <w:basedOn w:val="a"/>
    <w:rsid w:val="00D74B9F"/>
    <w:pPr>
      <w:suppressAutoHyphens w:val="0"/>
      <w:spacing w:before="100" w:beforeAutospacing="1" w:after="100" w:afterAutospacing="1"/>
    </w:pPr>
    <w:rPr>
      <w:lang w:eastAsia="ru-RU"/>
    </w:rPr>
  </w:style>
  <w:style w:type="character" w:styleId="afff">
    <w:name w:val="page number"/>
    <w:basedOn w:val="a0"/>
    <w:rsid w:val="009107C2"/>
  </w:style>
  <w:style w:type="paragraph" w:styleId="38">
    <w:name w:val="Body Text 3"/>
    <w:basedOn w:val="a"/>
    <w:link w:val="39"/>
    <w:rsid w:val="009107C2"/>
    <w:pPr>
      <w:suppressAutoHyphens w:val="0"/>
      <w:jc w:val="both"/>
    </w:pPr>
    <w:rPr>
      <w:rFonts w:ascii="Arial" w:hAnsi="Arial"/>
      <w:szCs w:val="20"/>
      <w:lang w:eastAsia="ru-RU"/>
    </w:rPr>
  </w:style>
  <w:style w:type="character" w:customStyle="1" w:styleId="39">
    <w:name w:val="Основной текст 3 Знак"/>
    <w:basedOn w:val="a0"/>
    <w:link w:val="38"/>
    <w:rsid w:val="009107C2"/>
    <w:rPr>
      <w:rFonts w:ascii="Arial" w:hAnsi="Arial"/>
      <w:sz w:val="24"/>
    </w:rPr>
  </w:style>
  <w:style w:type="paragraph" w:styleId="afff0">
    <w:name w:val="Plain Text"/>
    <w:basedOn w:val="a"/>
    <w:link w:val="afff1"/>
    <w:rsid w:val="009107C2"/>
    <w:pPr>
      <w:suppressAutoHyphens w:val="0"/>
    </w:pPr>
    <w:rPr>
      <w:rFonts w:ascii="Courier New" w:hAnsi="Courier New"/>
      <w:sz w:val="20"/>
      <w:szCs w:val="20"/>
      <w:lang w:eastAsia="ru-RU"/>
    </w:rPr>
  </w:style>
  <w:style w:type="character" w:customStyle="1" w:styleId="afff1">
    <w:name w:val="Текст Знак"/>
    <w:basedOn w:val="a0"/>
    <w:link w:val="afff0"/>
    <w:rsid w:val="009107C2"/>
    <w:rPr>
      <w:rFonts w:ascii="Courier New" w:hAnsi="Courier New"/>
    </w:rPr>
  </w:style>
  <w:style w:type="paragraph" w:customStyle="1" w:styleId="FR1">
    <w:name w:val="FR1"/>
    <w:rsid w:val="009107C2"/>
    <w:pPr>
      <w:widowControl w:val="0"/>
      <w:autoSpaceDE w:val="0"/>
      <w:autoSpaceDN w:val="0"/>
      <w:adjustRightInd w:val="0"/>
      <w:spacing w:before="100"/>
      <w:ind w:left="80"/>
    </w:pPr>
    <w:rPr>
      <w:rFonts w:ascii="Arial" w:hAnsi="Arial" w:cs="Arial"/>
      <w:i/>
      <w:iCs/>
      <w:sz w:val="18"/>
      <w:szCs w:val="18"/>
      <w:lang w:val="en-US"/>
    </w:rPr>
  </w:style>
  <w:style w:type="paragraph" w:styleId="afff2">
    <w:name w:val="Block Text"/>
    <w:basedOn w:val="a"/>
    <w:rsid w:val="009107C2"/>
    <w:pPr>
      <w:widowControl w:val="0"/>
      <w:suppressAutoHyphens w:val="0"/>
      <w:autoSpaceDE w:val="0"/>
      <w:autoSpaceDN w:val="0"/>
      <w:adjustRightInd w:val="0"/>
      <w:spacing w:line="300" w:lineRule="auto"/>
      <w:ind w:left="160" w:right="1010" w:hanging="160"/>
      <w:jc w:val="both"/>
    </w:pPr>
    <w:rPr>
      <w:sz w:val="22"/>
      <w:szCs w:val="22"/>
      <w:lang w:eastAsia="ru-RU"/>
    </w:rPr>
  </w:style>
  <w:style w:type="paragraph" w:customStyle="1" w:styleId="FR2">
    <w:name w:val="FR2"/>
    <w:rsid w:val="009107C2"/>
    <w:pPr>
      <w:widowControl w:val="0"/>
      <w:autoSpaceDE w:val="0"/>
      <w:autoSpaceDN w:val="0"/>
      <w:adjustRightInd w:val="0"/>
      <w:spacing w:line="360" w:lineRule="auto"/>
    </w:pPr>
    <w:rPr>
      <w:sz w:val="24"/>
      <w:szCs w:val="24"/>
    </w:rPr>
  </w:style>
  <w:style w:type="paragraph" w:styleId="z-">
    <w:name w:val="HTML Top of Form"/>
    <w:basedOn w:val="a"/>
    <w:next w:val="a"/>
    <w:link w:val="z-0"/>
    <w:hidden/>
    <w:uiPriority w:val="99"/>
    <w:unhideWhenUsed/>
    <w:rsid w:val="009107C2"/>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9107C2"/>
    <w:rPr>
      <w:rFonts w:ascii="Arial" w:hAnsi="Arial" w:cs="Arial"/>
      <w:vanish/>
      <w:sz w:val="16"/>
      <w:szCs w:val="16"/>
    </w:rPr>
  </w:style>
  <w:style w:type="paragraph" w:styleId="z-1">
    <w:name w:val="HTML Bottom of Form"/>
    <w:basedOn w:val="a"/>
    <w:next w:val="a"/>
    <w:link w:val="z-2"/>
    <w:hidden/>
    <w:uiPriority w:val="99"/>
    <w:unhideWhenUsed/>
    <w:rsid w:val="009107C2"/>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rsid w:val="009107C2"/>
    <w:rPr>
      <w:rFonts w:ascii="Arial" w:hAnsi="Arial" w:cs="Arial"/>
      <w:vanish/>
      <w:sz w:val="16"/>
      <w:szCs w:val="16"/>
    </w:rPr>
  </w:style>
  <w:style w:type="character" w:customStyle="1" w:styleId="seltxt1">
    <w:name w:val="seltxt1"/>
    <w:basedOn w:val="a0"/>
    <w:rsid w:val="009107C2"/>
  </w:style>
  <w:style w:type="character" w:customStyle="1" w:styleId="txterrbg1">
    <w:name w:val="txterrbg1"/>
    <w:basedOn w:val="a0"/>
    <w:rsid w:val="009107C2"/>
    <w:rPr>
      <w:shd w:val="clear" w:color="auto" w:fill="94A5AA"/>
    </w:rPr>
  </w:style>
  <w:style w:type="character" w:customStyle="1" w:styleId="key1">
    <w:name w:val="key1"/>
    <w:basedOn w:val="a0"/>
    <w:rsid w:val="009107C2"/>
  </w:style>
  <w:style w:type="character" w:customStyle="1" w:styleId="presskey1">
    <w:name w:val="presskey1"/>
    <w:basedOn w:val="a0"/>
    <w:rsid w:val="009107C2"/>
    <w:rPr>
      <w:bdr w:val="single" w:sz="6" w:space="1" w:color="FFFFFF" w:frame="1"/>
      <w:shd w:val="clear" w:color="auto" w:fill="7C8488"/>
    </w:rPr>
  </w:style>
  <w:style w:type="character" w:customStyle="1" w:styleId="afff3">
    <w:name w:val="Основной текст_"/>
    <w:basedOn w:val="a0"/>
    <w:link w:val="1d"/>
    <w:rsid w:val="00AE4A0B"/>
    <w:rPr>
      <w:sz w:val="28"/>
      <w:szCs w:val="28"/>
      <w:shd w:val="clear" w:color="auto" w:fill="FFFFFF"/>
    </w:rPr>
  </w:style>
  <w:style w:type="paragraph" w:customStyle="1" w:styleId="1d">
    <w:name w:val="Основной текст1"/>
    <w:basedOn w:val="a"/>
    <w:link w:val="afff3"/>
    <w:rsid w:val="00AE4A0B"/>
    <w:pPr>
      <w:shd w:val="clear" w:color="auto" w:fill="FFFFFF"/>
      <w:suppressAutoHyphens w:val="0"/>
      <w:spacing w:before="240" w:after="720" w:line="0" w:lineRule="atLeast"/>
      <w:jc w:val="center"/>
    </w:pPr>
    <w:rPr>
      <w:sz w:val="28"/>
      <w:szCs w:val="28"/>
      <w:lang w:eastAsia="ru-RU"/>
    </w:rPr>
  </w:style>
  <w:style w:type="paragraph" w:customStyle="1" w:styleId="Standard">
    <w:name w:val="Standard"/>
    <w:rsid w:val="00B462CA"/>
    <w:pPr>
      <w:widowControl w:val="0"/>
      <w:suppressAutoHyphens/>
      <w:autoSpaceDN w:val="0"/>
    </w:pPr>
    <w:rPr>
      <w:rFonts w:eastAsia="Andale Sans UI" w:cs="Tahoma"/>
      <w:kern w:val="3"/>
      <w:sz w:val="24"/>
      <w:szCs w:val="24"/>
      <w:lang w:val="de-DE" w:eastAsia="ja-JP" w:bidi="fa-IR"/>
    </w:rPr>
  </w:style>
  <w:style w:type="paragraph" w:customStyle="1" w:styleId="Textbodyindent">
    <w:name w:val="Text body indent"/>
    <w:basedOn w:val="Standard"/>
    <w:rsid w:val="00B462CA"/>
    <w:pPr>
      <w:spacing w:before="100" w:after="100"/>
      <w:ind w:firstLine="720"/>
      <w:jc w:val="both"/>
    </w:pPr>
    <w:rPr>
      <w:color w:val="000000"/>
      <w:sz w:val="28"/>
      <w:szCs w:val="18"/>
    </w:rPr>
  </w:style>
  <w:style w:type="paragraph" w:customStyle="1" w:styleId="1e">
    <w:name w:val="Без интервала1"/>
    <w:rsid w:val="00B462CA"/>
    <w:pPr>
      <w:suppressAutoHyphens/>
    </w:pPr>
    <w:rPr>
      <w:rFonts w:ascii="Calibri" w:eastAsia="Arial Unicode MS" w:hAnsi="Calibri" w:cs="Calibri"/>
      <w:kern w:val="1"/>
      <w:sz w:val="22"/>
      <w:szCs w:val="22"/>
      <w:lang w:eastAsia="ar-SA"/>
    </w:rPr>
  </w:style>
  <w:style w:type="paragraph" w:customStyle="1" w:styleId="aj">
    <w:name w:val="_aj"/>
    <w:basedOn w:val="a"/>
    <w:rsid w:val="00754BF9"/>
    <w:pPr>
      <w:suppressAutoHyphens w:val="0"/>
      <w:spacing w:before="100" w:beforeAutospacing="1" w:after="100" w:afterAutospacing="1"/>
    </w:pPr>
    <w:rPr>
      <w:lang w:eastAsia="ru-RU"/>
    </w:rPr>
  </w:style>
  <w:style w:type="paragraph" w:customStyle="1" w:styleId="s1">
    <w:name w:val="s_1"/>
    <w:basedOn w:val="a"/>
    <w:rsid w:val="00266CEA"/>
    <w:pPr>
      <w:suppressAutoHyphens w:val="0"/>
      <w:spacing w:before="100" w:beforeAutospacing="1" w:after="100" w:afterAutospacing="1"/>
    </w:pPr>
    <w:rPr>
      <w:lang w:eastAsia="ru-RU"/>
    </w:rPr>
  </w:style>
  <w:style w:type="character" w:styleId="afff4">
    <w:name w:val="footnote reference"/>
    <w:unhideWhenUsed/>
    <w:rsid w:val="00F16DA9"/>
    <w:rPr>
      <w:vertAlign w:val="superscript"/>
    </w:rPr>
  </w:style>
  <w:style w:type="paragraph" w:customStyle="1" w:styleId="paragraph">
    <w:name w:val="paragraph"/>
    <w:basedOn w:val="a"/>
    <w:rsid w:val="008C0743"/>
    <w:pPr>
      <w:suppressAutoHyphens w:val="0"/>
      <w:spacing w:before="100" w:beforeAutospacing="1" w:after="100" w:afterAutospacing="1"/>
    </w:pPr>
    <w:rPr>
      <w:rFonts w:eastAsia="Calibri"/>
      <w:lang w:eastAsia="ru-RU"/>
    </w:rPr>
  </w:style>
  <w:style w:type="character" w:customStyle="1" w:styleId="eop">
    <w:name w:val="eop"/>
    <w:rsid w:val="008C0743"/>
  </w:style>
  <w:style w:type="character" w:customStyle="1" w:styleId="normaltextrun">
    <w:name w:val="normaltextrun"/>
    <w:rsid w:val="008C0743"/>
  </w:style>
  <w:style w:type="character" w:customStyle="1" w:styleId="afff5">
    <w:name w:val="Текст примечания Знак"/>
    <w:basedOn w:val="a0"/>
    <w:link w:val="afff6"/>
    <w:uiPriority w:val="99"/>
    <w:semiHidden/>
    <w:rsid w:val="00C5629D"/>
  </w:style>
  <w:style w:type="paragraph" w:styleId="afff6">
    <w:name w:val="annotation text"/>
    <w:basedOn w:val="a"/>
    <w:link w:val="afff5"/>
    <w:uiPriority w:val="99"/>
    <w:semiHidden/>
    <w:unhideWhenUsed/>
    <w:rsid w:val="00C5629D"/>
    <w:pPr>
      <w:suppressAutoHyphens w:val="0"/>
    </w:pPr>
    <w:rPr>
      <w:sz w:val="20"/>
      <w:szCs w:val="20"/>
      <w:lang w:eastAsia="ru-RU"/>
    </w:rPr>
  </w:style>
  <w:style w:type="paragraph" w:customStyle="1" w:styleId="Default">
    <w:name w:val="Default"/>
    <w:rsid w:val="00A96846"/>
    <w:pPr>
      <w:autoSpaceDE w:val="0"/>
      <w:autoSpaceDN w:val="0"/>
      <w:adjustRightInd w:val="0"/>
    </w:pPr>
    <w:rPr>
      <w:rFonts w:eastAsia="Calibri"/>
      <w:color w:val="000000"/>
      <w:sz w:val="24"/>
      <w:szCs w:val="24"/>
      <w:lang w:eastAsia="en-US"/>
    </w:rPr>
  </w:style>
  <w:style w:type="character" w:customStyle="1" w:styleId="BodyTextIndentChar1">
    <w:name w:val="Body Text Indent Char1"/>
    <w:basedOn w:val="a0"/>
    <w:uiPriority w:val="99"/>
    <w:semiHidden/>
    <w:rsid w:val="00996BE9"/>
    <w:rPr>
      <w:sz w:val="24"/>
      <w:szCs w:val="24"/>
    </w:rPr>
  </w:style>
  <w:style w:type="character" w:customStyle="1" w:styleId="BodyTextIndentChar">
    <w:name w:val="Body Text Indent Char"/>
    <w:uiPriority w:val="99"/>
    <w:semiHidden/>
    <w:locked/>
    <w:rsid w:val="009E4BC9"/>
    <w:rPr>
      <w:sz w:val="28"/>
      <w:lang w:val="ru-RU" w:eastAsia="ru-RU"/>
    </w:rPr>
  </w:style>
  <w:style w:type="paragraph" w:customStyle="1" w:styleId="xl65">
    <w:name w:val="xl65"/>
    <w:basedOn w:val="a"/>
    <w:rsid w:val="009E4BC9"/>
    <w:pPr>
      <w:suppressAutoHyphens w:val="0"/>
      <w:spacing w:before="100" w:beforeAutospacing="1" w:after="100" w:afterAutospacing="1"/>
    </w:pPr>
    <w:rPr>
      <w:lang w:eastAsia="ru-RU"/>
    </w:rPr>
  </w:style>
  <w:style w:type="paragraph" w:customStyle="1" w:styleId="xl66">
    <w:name w:val="xl66"/>
    <w:basedOn w:val="a"/>
    <w:rsid w:val="009E4BC9"/>
    <w:pPr>
      <w:suppressAutoHyphens w:val="0"/>
      <w:spacing w:before="100" w:beforeAutospacing="1" w:after="100" w:afterAutospacing="1"/>
      <w:textAlignment w:val="top"/>
    </w:pPr>
    <w:rPr>
      <w:lang w:eastAsia="ru-RU"/>
    </w:rPr>
  </w:style>
  <w:style w:type="paragraph" w:customStyle="1" w:styleId="xl67">
    <w:name w:val="xl67"/>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8">
    <w:name w:val="xl68"/>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9">
    <w:name w:val="xl69"/>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0">
    <w:name w:val="xl70"/>
    <w:basedOn w:val="a"/>
    <w:rsid w:val="009E4BC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1">
    <w:name w:val="xl71"/>
    <w:basedOn w:val="a"/>
    <w:rsid w:val="009E4BC9"/>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2">
    <w:name w:val="xl72"/>
    <w:basedOn w:val="a"/>
    <w:rsid w:val="009E4BC9"/>
    <w:pPr>
      <w:shd w:val="clear" w:color="000000" w:fill="FFFFFF"/>
      <w:suppressAutoHyphens w:val="0"/>
      <w:spacing w:before="100" w:beforeAutospacing="1" w:after="100" w:afterAutospacing="1"/>
    </w:pPr>
    <w:rPr>
      <w:sz w:val="22"/>
      <w:szCs w:val="22"/>
      <w:lang w:eastAsia="ru-RU"/>
    </w:rPr>
  </w:style>
  <w:style w:type="paragraph" w:customStyle="1" w:styleId="xl73">
    <w:name w:val="xl7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4">
    <w:name w:val="xl7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5">
    <w:name w:val="xl75"/>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6">
    <w:name w:val="xl7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7">
    <w:name w:val="xl77"/>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8">
    <w:name w:val="xl78"/>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9">
    <w:name w:val="xl79"/>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0">
    <w:name w:val="xl80"/>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1">
    <w:name w:val="xl81"/>
    <w:basedOn w:val="a"/>
    <w:rsid w:val="009E4BC9"/>
    <w:pPr>
      <w:pBdr>
        <w:top w:val="single" w:sz="8" w:space="0" w:color="auto"/>
      </w:pBdr>
      <w:shd w:val="clear" w:color="000000" w:fill="FFFFFF"/>
      <w:suppressAutoHyphens w:val="0"/>
      <w:spacing w:before="100" w:beforeAutospacing="1" w:after="100" w:afterAutospacing="1"/>
    </w:pPr>
    <w:rPr>
      <w:sz w:val="22"/>
      <w:szCs w:val="22"/>
      <w:lang w:eastAsia="ru-RU"/>
    </w:rPr>
  </w:style>
  <w:style w:type="paragraph" w:customStyle="1" w:styleId="xl82">
    <w:name w:val="xl82"/>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83">
    <w:name w:val="xl8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4">
    <w:name w:val="xl8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5">
    <w:name w:val="xl85"/>
    <w:basedOn w:val="a"/>
    <w:rsid w:val="009E4BC9"/>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6">
    <w:name w:val="xl86"/>
    <w:basedOn w:val="a"/>
    <w:rsid w:val="009E4BC9"/>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7">
    <w:name w:val="xl87"/>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8">
    <w:name w:val="xl88"/>
    <w:basedOn w:val="a"/>
    <w:rsid w:val="009E4BC9"/>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9">
    <w:name w:val="xl89"/>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0">
    <w:name w:val="xl90"/>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1">
    <w:name w:val="xl91"/>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2">
    <w:name w:val="xl92"/>
    <w:basedOn w:val="a"/>
    <w:rsid w:val="009E4BC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93">
    <w:name w:val="xl93"/>
    <w:basedOn w:val="a"/>
    <w:rsid w:val="009E4BC9"/>
    <w:pPr>
      <w:pBdr>
        <w:top w:val="single" w:sz="4" w:space="0" w:color="auto"/>
        <w:left w:val="single" w:sz="4" w:space="14"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4">
    <w:name w:val="xl94"/>
    <w:basedOn w:val="a"/>
    <w:rsid w:val="009E4BC9"/>
    <w:pPr>
      <w:pBdr>
        <w:top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5">
    <w:name w:val="xl95"/>
    <w:basedOn w:val="a"/>
    <w:rsid w:val="009E4BC9"/>
    <w:pPr>
      <w:shd w:val="clear" w:color="000000" w:fill="FFFFFF"/>
      <w:suppressAutoHyphens w:val="0"/>
      <w:spacing w:before="100" w:beforeAutospacing="1" w:after="100" w:afterAutospacing="1"/>
      <w:jc w:val="center"/>
    </w:pPr>
    <w:rPr>
      <w:b/>
      <w:bCs/>
      <w:sz w:val="22"/>
      <w:szCs w:val="22"/>
      <w:lang w:eastAsia="ru-RU"/>
    </w:rPr>
  </w:style>
  <w:style w:type="paragraph" w:customStyle="1" w:styleId="xl96">
    <w:name w:val="xl9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7">
    <w:name w:val="xl97"/>
    <w:basedOn w:val="a"/>
    <w:rsid w:val="009E4BC9"/>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8">
    <w:name w:val="xl98"/>
    <w:basedOn w:val="a"/>
    <w:rsid w:val="009E4BC9"/>
    <w:pPr>
      <w:pBdr>
        <w:top w:val="single" w:sz="4" w:space="0" w:color="auto"/>
        <w:left w:val="single" w:sz="4" w:space="14" w:color="auto"/>
        <w:bottom w:val="single" w:sz="4" w:space="0" w:color="auto"/>
        <w:right w:val="single" w:sz="8" w:space="0"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9">
    <w:name w:val="xl99"/>
    <w:basedOn w:val="a"/>
    <w:rsid w:val="009E4BC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00">
    <w:name w:val="xl100"/>
    <w:basedOn w:val="a"/>
    <w:rsid w:val="009E4BC9"/>
    <w:pPr>
      <w:pBdr>
        <w:left w:val="single" w:sz="4" w:space="0" w:color="auto"/>
        <w:bottom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101">
    <w:name w:val="xl101"/>
    <w:basedOn w:val="a"/>
    <w:rsid w:val="009E4BC9"/>
    <w:pPr>
      <w:pBdr>
        <w:top w:val="single" w:sz="4" w:space="0" w:color="auto"/>
        <w:lef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102">
    <w:name w:val="xl102"/>
    <w:basedOn w:val="a"/>
    <w:rsid w:val="009E4BC9"/>
    <w:pPr>
      <w:pBdr>
        <w:top w:val="single" w:sz="4" w:space="0" w:color="auto"/>
      </w:pBdr>
      <w:shd w:val="clear" w:color="000000" w:fill="FFFFFF"/>
      <w:suppressAutoHyphens w:val="0"/>
      <w:spacing w:before="100" w:beforeAutospacing="1" w:after="100" w:afterAutospacing="1"/>
    </w:pPr>
    <w:rPr>
      <w:sz w:val="22"/>
      <w:szCs w:val="22"/>
      <w:lang w:eastAsia="ru-RU"/>
    </w:rPr>
  </w:style>
  <w:style w:type="character" w:customStyle="1" w:styleId="afc">
    <w:name w:val="Текст концевой сноски Знак"/>
    <w:basedOn w:val="a0"/>
    <w:link w:val="afb"/>
    <w:rsid w:val="00250CA8"/>
    <w:rPr>
      <w:lang w:eastAsia="zh-CN"/>
    </w:rPr>
  </w:style>
  <w:style w:type="character" w:styleId="afff7">
    <w:name w:val="endnote reference"/>
    <w:basedOn w:val="a0"/>
    <w:rsid w:val="00250CA8"/>
    <w:rPr>
      <w:vertAlign w:val="superscript"/>
    </w:rPr>
  </w:style>
  <w:style w:type="table" w:customStyle="1" w:styleId="1f">
    <w:name w:val="Сетка таблицы1"/>
    <w:basedOn w:val="a1"/>
    <w:next w:val="affe"/>
    <w:uiPriority w:val="59"/>
    <w:rsid w:val="00264B33"/>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BE7B28"/>
  </w:style>
  <w:style w:type="paragraph" w:customStyle="1" w:styleId="xl64">
    <w:name w:val="xl64"/>
    <w:basedOn w:val="a"/>
    <w:rsid w:val="00304363"/>
    <w:pPr>
      <w:suppressAutoHyphens w:val="0"/>
      <w:spacing w:before="100" w:beforeAutospacing="1" w:after="100" w:afterAutospacing="1"/>
    </w:pPr>
    <w:rPr>
      <w:rFonts w:ascii="Times New Roman CYR" w:hAnsi="Times New Roman CYR" w:cs="Times New Roman CYR"/>
      <w:lang w:eastAsia="ru-RU"/>
    </w:rPr>
  </w:style>
  <w:style w:type="character" w:customStyle="1" w:styleId="blk">
    <w:name w:val="blk"/>
    <w:basedOn w:val="a0"/>
    <w:rsid w:val="00304363"/>
  </w:style>
  <w:style w:type="paragraph" w:customStyle="1" w:styleId="xl103">
    <w:name w:val="xl103"/>
    <w:basedOn w:val="a"/>
    <w:rsid w:val="00C36F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4">
    <w:name w:val="xl104"/>
    <w:basedOn w:val="a"/>
    <w:rsid w:val="00C36F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character" w:customStyle="1" w:styleId="2c">
    <w:name w:val="Заголовок №2_"/>
    <w:link w:val="2d"/>
    <w:uiPriority w:val="99"/>
    <w:rsid w:val="00C36A7B"/>
    <w:rPr>
      <w:b/>
      <w:bCs/>
      <w:sz w:val="28"/>
      <w:szCs w:val="28"/>
      <w:shd w:val="clear" w:color="auto" w:fill="FFFFFF"/>
    </w:rPr>
  </w:style>
  <w:style w:type="paragraph" w:customStyle="1" w:styleId="2d">
    <w:name w:val="Заголовок №2"/>
    <w:basedOn w:val="a"/>
    <w:link w:val="2c"/>
    <w:uiPriority w:val="99"/>
    <w:rsid w:val="00C36A7B"/>
    <w:pPr>
      <w:widowControl w:val="0"/>
      <w:shd w:val="clear" w:color="auto" w:fill="FFFFFF"/>
      <w:suppressAutoHyphens w:val="0"/>
      <w:spacing w:before="1020" w:after="480" w:line="240" w:lineRule="atLeast"/>
      <w:jc w:val="center"/>
      <w:outlineLvl w:val="1"/>
    </w:pPr>
    <w:rPr>
      <w:b/>
      <w:bCs/>
      <w:sz w:val="28"/>
      <w:szCs w:val="28"/>
      <w:lang w:eastAsia="ru-RU"/>
    </w:rPr>
  </w:style>
  <w:style w:type="paragraph" w:customStyle="1" w:styleId="213">
    <w:name w:val="Основной текст (2)1"/>
    <w:basedOn w:val="a"/>
    <w:uiPriority w:val="99"/>
    <w:rsid w:val="00C36A7B"/>
    <w:pPr>
      <w:widowControl w:val="0"/>
      <w:shd w:val="clear" w:color="auto" w:fill="FFFFFF"/>
      <w:suppressAutoHyphens w:val="0"/>
      <w:spacing w:after="1020" w:line="346" w:lineRule="exact"/>
      <w:jc w:val="center"/>
    </w:pPr>
    <w:rPr>
      <w:rFonts w:eastAsia="Calibri"/>
      <w:sz w:val="28"/>
      <w:szCs w:val="28"/>
    </w:rPr>
  </w:style>
  <w:style w:type="character" w:customStyle="1" w:styleId="2e">
    <w:name w:val="Основной текст (2) + Не курсив"/>
    <w:basedOn w:val="27"/>
    <w:rsid w:val="004072E6"/>
    <w:rPr>
      <w:i/>
      <w:iCs/>
      <w:color w:val="000000"/>
      <w:spacing w:val="0"/>
      <w:w w:val="100"/>
      <w:position w:val="0"/>
      <w:sz w:val="24"/>
      <w:szCs w:val="24"/>
      <w:lang w:val="ru-RU" w:eastAsia="ru-RU" w:bidi="ru-RU"/>
    </w:rPr>
  </w:style>
  <w:style w:type="paragraph" w:customStyle="1" w:styleId="headertext">
    <w:name w:val="headertext"/>
    <w:basedOn w:val="a"/>
    <w:rsid w:val="00AA25AA"/>
    <w:pPr>
      <w:suppressAutoHyphens w:val="0"/>
      <w:spacing w:before="100" w:beforeAutospacing="1" w:after="100" w:afterAutospacing="1"/>
    </w:pPr>
    <w:rPr>
      <w:lang w:eastAsia="ru-RU"/>
    </w:rPr>
  </w:style>
  <w:style w:type="paragraph" w:customStyle="1" w:styleId="unformattext">
    <w:name w:val="unformattext"/>
    <w:basedOn w:val="a"/>
    <w:rsid w:val="00AA25AA"/>
    <w:pPr>
      <w:suppressAutoHyphens w:val="0"/>
      <w:spacing w:before="100" w:beforeAutospacing="1" w:after="100" w:afterAutospacing="1"/>
    </w:pPr>
    <w:rPr>
      <w:lang w:eastAsia="ru-RU"/>
    </w:rPr>
  </w:style>
  <w:style w:type="paragraph" w:customStyle="1" w:styleId="rtejustify">
    <w:name w:val="rtejustify"/>
    <w:basedOn w:val="a"/>
    <w:rsid w:val="00465C75"/>
    <w:pPr>
      <w:suppressAutoHyphens w:val="0"/>
      <w:spacing w:after="375" w:line="360" w:lineRule="atLeast"/>
      <w:jc w:val="both"/>
    </w:pPr>
    <w:rPr>
      <w:color w:val="000000"/>
      <w:spacing w:val="3"/>
      <w:sz w:val="21"/>
      <w:szCs w:val="21"/>
      <w:lang w:eastAsia="ru-RU"/>
    </w:rPr>
  </w:style>
  <w:style w:type="character" w:customStyle="1" w:styleId="52">
    <w:name w:val="Основной текст (5)_"/>
    <w:basedOn w:val="a0"/>
    <w:link w:val="53"/>
    <w:rsid w:val="0087789B"/>
    <w:rPr>
      <w:sz w:val="28"/>
      <w:szCs w:val="28"/>
      <w:shd w:val="clear" w:color="auto" w:fill="FFFFFF"/>
    </w:rPr>
  </w:style>
  <w:style w:type="paragraph" w:customStyle="1" w:styleId="53">
    <w:name w:val="Основной текст (5)"/>
    <w:basedOn w:val="a"/>
    <w:link w:val="52"/>
    <w:rsid w:val="0087789B"/>
    <w:pPr>
      <w:widowControl w:val="0"/>
      <w:shd w:val="clear" w:color="auto" w:fill="FFFFFF"/>
      <w:suppressAutoHyphens w:val="0"/>
      <w:spacing w:line="0" w:lineRule="atLeast"/>
    </w:pPr>
    <w:rPr>
      <w:sz w:val="28"/>
      <w:szCs w:val="28"/>
      <w:lang w:eastAsia="ru-RU"/>
    </w:rPr>
  </w:style>
  <w:style w:type="paragraph" w:customStyle="1" w:styleId="normal">
    <w:name w:val="normal"/>
    <w:rsid w:val="00CF5851"/>
    <w:pPr>
      <w:spacing w:line="276" w:lineRule="auto"/>
    </w:pPr>
    <w:rPr>
      <w:rFonts w:ascii="Arial" w:eastAsia="Arial" w:hAnsi="Arial" w:cs="Arial"/>
      <w:color w:val="000000"/>
      <w:sz w:val="22"/>
      <w:szCs w:val="22"/>
    </w:rPr>
  </w:style>
  <w:style w:type="paragraph" w:customStyle="1" w:styleId="p">
    <w:name w:val="_p_Табл"/>
    <w:qFormat/>
    <w:rsid w:val="006B699B"/>
    <w:pPr>
      <w:jc w:val="both"/>
    </w:pPr>
    <w:rPr>
      <w:sz w:val="24"/>
      <w:szCs w:val="24"/>
    </w:rPr>
  </w:style>
  <w:style w:type="paragraph" w:customStyle="1" w:styleId="xl105">
    <w:name w:val="xl105"/>
    <w:basedOn w:val="a"/>
    <w:rsid w:val="006C0655"/>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top"/>
    </w:pPr>
    <w:rPr>
      <w:lang w:eastAsia="ru-RU"/>
    </w:rPr>
  </w:style>
  <w:style w:type="paragraph" w:customStyle="1" w:styleId="xl106">
    <w:name w:val="xl106"/>
    <w:basedOn w:val="a"/>
    <w:rsid w:val="006C0655"/>
    <w:pPr>
      <w:pBdr>
        <w:top w:val="single" w:sz="8" w:space="0" w:color="auto"/>
        <w:bottom w:val="single" w:sz="8"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107">
    <w:name w:val="xl107"/>
    <w:basedOn w:val="a"/>
    <w:rsid w:val="006C0655"/>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08">
    <w:name w:val="xl108"/>
    <w:basedOn w:val="a"/>
    <w:rsid w:val="006C0655"/>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09">
    <w:name w:val="xl109"/>
    <w:basedOn w:val="a"/>
    <w:rsid w:val="006C0655"/>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textAlignment w:val="top"/>
    </w:pPr>
    <w:rPr>
      <w:color w:val="000000"/>
      <w:lang w:eastAsia="ru-RU"/>
    </w:rPr>
  </w:style>
  <w:style w:type="paragraph" w:customStyle="1" w:styleId="xl110">
    <w:name w:val="xl110"/>
    <w:basedOn w:val="a"/>
    <w:rsid w:val="006C0655"/>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111">
    <w:name w:val="xl111"/>
    <w:basedOn w:val="a"/>
    <w:rsid w:val="006C0655"/>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12">
    <w:name w:val="xl112"/>
    <w:basedOn w:val="a"/>
    <w:rsid w:val="006C0655"/>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top"/>
    </w:pPr>
    <w:rPr>
      <w:lang w:eastAsia="ru-RU"/>
    </w:rPr>
  </w:style>
  <w:style w:type="paragraph" w:customStyle="1" w:styleId="xl113">
    <w:name w:val="xl113"/>
    <w:basedOn w:val="a"/>
    <w:rsid w:val="006C0655"/>
    <w:pPr>
      <w:pBdr>
        <w:bottom w:val="single" w:sz="8" w:space="0" w:color="auto"/>
        <w:right w:val="single" w:sz="8"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114">
    <w:name w:val="xl114"/>
    <w:basedOn w:val="a"/>
    <w:rsid w:val="006C0655"/>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right"/>
      <w:textAlignment w:val="top"/>
    </w:pPr>
    <w:rPr>
      <w:color w:val="000000"/>
      <w:lang w:eastAsia="ru-RU"/>
    </w:rPr>
  </w:style>
  <w:style w:type="paragraph" w:customStyle="1" w:styleId="xl115">
    <w:name w:val="xl115"/>
    <w:basedOn w:val="a"/>
    <w:rsid w:val="006C0655"/>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color w:val="000000"/>
      <w:lang w:eastAsia="ru-RU"/>
    </w:rPr>
  </w:style>
  <w:style w:type="paragraph" w:customStyle="1" w:styleId="xl116">
    <w:name w:val="xl116"/>
    <w:basedOn w:val="a"/>
    <w:rsid w:val="006C0655"/>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color w:val="000000"/>
      <w:lang w:eastAsia="ru-RU"/>
    </w:rPr>
  </w:style>
  <w:style w:type="paragraph" w:customStyle="1" w:styleId="xl117">
    <w:name w:val="xl117"/>
    <w:basedOn w:val="a"/>
    <w:rsid w:val="006C0655"/>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18">
    <w:name w:val="xl118"/>
    <w:basedOn w:val="a"/>
    <w:rsid w:val="006C0655"/>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119">
    <w:name w:val="xl119"/>
    <w:basedOn w:val="a"/>
    <w:rsid w:val="006C0655"/>
    <w:pPr>
      <w:pBdr>
        <w:left w:val="single" w:sz="8" w:space="0" w:color="auto"/>
        <w:bottom w:val="single" w:sz="8" w:space="0" w:color="auto"/>
      </w:pBdr>
      <w:shd w:val="clear" w:color="000000" w:fill="FFFFFF"/>
      <w:suppressAutoHyphens w:val="0"/>
      <w:spacing w:before="100" w:beforeAutospacing="1" w:after="100" w:afterAutospacing="1"/>
      <w:jc w:val="right"/>
      <w:textAlignment w:val="top"/>
    </w:pPr>
    <w:rPr>
      <w:color w:val="000000"/>
      <w:lang w:eastAsia="ru-RU"/>
    </w:rPr>
  </w:style>
  <w:style w:type="paragraph" w:customStyle="1" w:styleId="xl120">
    <w:name w:val="xl120"/>
    <w:basedOn w:val="a"/>
    <w:rsid w:val="006C0655"/>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21">
    <w:name w:val="xl121"/>
    <w:basedOn w:val="a"/>
    <w:rsid w:val="006C065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22">
    <w:name w:val="xl122"/>
    <w:basedOn w:val="a"/>
    <w:rsid w:val="006C0655"/>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123">
    <w:name w:val="xl123"/>
    <w:basedOn w:val="a"/>
    <w:rsid w:val="006C0655"/>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right"/>
      <w:textAlignment w:val="top"/>
    </w:pPr>
    <w:rPr>
      <w:color w:val="000000"/>
      <w:lang w:eastAsia="ru-RU"/>
    </w:rPr>
  </w:style>
  <w:style w:type="paragraph" w:customStyle="1" w:styleId="xl124">
    <w:name w:val="xl124"/>
    <w:basedOn w:val="a"/>
    <w:rsid w:val="006C0655"/>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25">
    <w:name w:val="xl125"/>
    <w:basedOn w:val="a"/>
    <w:rsid w:val="006C0655"/>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26">
    <w:name w:val="xl126"/>
    <w:basedOn w:val="a"/>
    <w:rsid w:val="006C0655"/>
    <w:pPr>
      <w:pBdr>
        <w:left w:val="single" w:sz="8" w:space="0" w:color="auto"/>
        <w:bottom w:val="single" w:sz="8"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127">
    <w:name w:val="xl127"/>
    <w:basedOn w:val="a"/>
    <w:rsid w:val="006C0655"/>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28">
    <w:name w:val="xl128"/>
    <w:basedOn w:val="a"/>
    <w:rsid w:val="006C065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9">
    <w:name w:val="xl129"/>
    <w:basedOn w:val="a"/>
    <w:rsid w:val="006C0655"/>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30">
    <w:name w:val="xl130"/>
    <w:basedOn w:val="a"/>
    <w:rsid w:val="006C0655"/>
    <w:pPr>
      <w:pBdr>
        <w:right w:val="single" w:sz="8" w:space="0" w:color="auto"/>
      </w:pBdr>
      <w:shd w:val="clear" w:color="000000" w:fill="FFFFFF"/>
      <w:suppressAutoHyphens w:val="0"/>
      <w:spacing w:before="100" w:beforeAutospacing="1" w:after="100" w:afterAutospacing="1"/>
      <w:textAlignment w:val="top"/>
    </w:pPr>
    <w:rPr>
      <w:lang w:eastAsia="ru-RU"/>
    </w:rPr>
  </w:style>
  <w:style w:type="paragraph" w:customStyle="1" w:styleId="xl131">
    <w:name w:val="xl131"/>
    <w:basedOn w:val="a"/>
    <w:rsid w:val="006C0655"/>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132">
    <w:name w:val="xl132"/>
    <w:basedOn w:val="a"/>
    <w:rsid w:val="006C0655"/>
    <w:pPr>
      <w:pBdr>
        <w:top w:val="single" w:sz="8" w:space="0" w:color="auto"/>
      </w:pBdr>
      <w:shd w:val="clear" w:color="000000" w:fill="FFFFFF"/>
      <w:suppressAutoHyphens w:val="0"/>
      <w:spacing w:before="100" w:beforeAutospacing="1" w:after="100" w:afterAutospacing="1"/>
      <w:textAlignment w:val="top"/>
    </w:pPr>
    <w:rPr>
      <w:lang w:eastAsia="ru-RU"/>
    </w:rPr>
  </w:style>
  <w:style w:type="paragraph" w:customStyle="1" w:styleId="xl133">
    <w:name w:val="xl133"/>
    <w:basedOn w:val="a"/>
    <w:rsid w:val="006C0655"/>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134">
    <w:name w:val="xl134"/>
    <w:basedOn w:val="a"/>
    <w:rsid w:val="006C0655"/>
    <w:pPr>
      <w:pBdr>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35">
    <w:name w:val="xl135"/>
    <w:basedOn w:val="a"/>
    <w:rsid w:val="006C0655"/>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36">
    <w:name w:val="xl136"/>
    <w:basedOn w:val="a"/>
    <w:rsid w:val="006C0655"/>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37">
    <w:name w:val="xl137"/>
    <w:basedOn w:val="a"/>
    <w:rsid w:val="006C0655"/>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38">
    <w:name w:val="xl138"/>
    <w:basedOn w:val="a"/>
    <w:rsid w:val="006C0655"/>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39">
    <w:name w:val="xl139"/>
    <w:basedOn w:val="a"/>
    <w:rsid w:val="006C0655"/>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lang w:eastAsia="ru-RU"/>
    </w:rPr>
  </w:style>
  <w:style w:type="paragraph" w:customStyle="1" w:styleId="xl140">
    <w:name w:val="xl140"/>
    <w:basedOn w:val="a"/>
    <w:rsid w:val="006C0655"/>
    <w:pPr>
      <w:pBdr>
        <w:top w:val="single" w:sz="8" w:space="0" w:color="auto"/>
        <w:bottom w:val="single" w:sz="8" w:space="0" w:color="auto"/>
      </w:pBdr>
      <w:shd w:val="clear" w:color="000000" w:fill="FFFFFF"/>
      <w:suppressAutoHyphens w:val="0"/>
      <w:spacing w:before="100" w:beforeAutospacing="1" w:after="100" w:afterAutospacing="1"/>
      <w:textAlignment w:val="top"/>
    </w:pPr>
    <w:rPr>
      <w:color w:val="000000"/>
      <w:lang w:eastAsia="ru-RU"/>
    </w:rPr>
  </w:style>
  <w:style w:type="paragraph" w:customStyle="1" w:styleId="xl141">
    <w:name w:val="xl141"/>
    <w:basedOn w:val="a"/>
    <w:rsid w:val="006C0655"/>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42">
    <w:name w:val="xl142"/>
    <w:basedOn w:val="a"/>
    <w:rsid w:val="006C0655"/>
    <w:pPr>
      <w:pBdr>
        <w:top w:val="single" w:sz="8" w:space="0" w:color="auto"/>
        <w:left w:val="single" w:sz="8" w:space="0" w:color="auto"/>
        <w:right w:val="single" w:sz="8" w:space="0" w:color="auto"/>
      </w:pBdr>
      <w:shd w:val="clear" w:color="000000" w:fill="FFFFFF"/>
      <w:suppressAutoHyphens w:val="0"/>
      <w:spacing w:before="100" w:beforeAutospacing="1" w:after="100" w:afterAutospacing="1"/>
      <w:textAlignment w:val="center"/>
    </w:pPr>
    <w:rPr>
      <w:lang w:eastAsia="ru-RU"/>
    </w:rPr>
  </w:style>
  <w:style w:type="paragraph" w:customStyle="1" w:styleId="xl143">
    <w:name w:val="xl143"/>
    <w:basedOn w:val="a"/>
    <w:rsid w:val="006C0655"/>
    <w:pPr>
      <w:pBdr>
        <w:bottom w:val="single" w:sz="8" w:space="0" w:color="auto"/>
      </w:pBdr>
      <w:shd w:val="clear" w:color="000000" w:fill="FFFFFF"/>
      <w:suppressAutoHyphens w:val="0"/>
      <w:spacing w:before="100" w:beforeAutospacing="1" w:after="100" w:afterAutospacing="1"/>
      <w:textAlignment w:val="top"/>
    </w:pPr>
    <w:rPr>
      <w:color w:val="000000"/>
      <w:lang w:eastAsia="ru-RU"/>
    </w:rPr>
  </w:style>
  <w:style w:type="paragraph" w:customStyle="1" w:styleId="xl144">
    <w:name w:val="xl144"/>
    <w:basedOn w:val="a"/>
    <w:rsid w:val="006C0655"/>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2"/>
      <w:szCs w:val="22"/>
      <w:lang w:eastAsia="ru-RU"/>
    </w:rPr>
  </w:style>
  <w:style w:type="paragraph" w:customStyle="1" w:styleId="xl145">
    <w:name w:val="xl145"/>
    <w:basedOn w:val="a"/>
    <w:rsid w:val="006C0655"/>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sz w:val="22"/>
      <w:szCs w:val="22"/>
      <w:lang w:eastAsia="ru-RU"/>
    </w:rPr>
  </w:style>
  <w:style w:type="paragraph" w:customStyle="1" w:styleId="xl146">
    <w:name w:val="xl146"/>
    <w:basedOn w:val="a"/>
    <w:rsid w:val="006C0655"/>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47">
    <w:name w:val="xl147"/>
    <w:basedOn w:val="a"/>
    <w:rsid w:val="006C0655"/>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48">
    <w:name w:val="xl148"/>
    <w:basedOn w:val="a"/>
    <w:rsid w:val="006C0655"/>
    <w:pPr>
      <w:pBdr>
        <w:bottom w:val="single" w:sz="8" w:space="0" w:color="auto"/>
        <w:right w:val="single" w:sz="8"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149">
    <w:name w:val="xl149"/>
    <w:basedOn w:val="a"/>
    <w:rsid w:val="006C0655"/>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150">
    <w:name w:val="xl150"/>
    <w:basedOn w:val="a"/>
    <w:rsid w:val="006C0655"/>
    <w:pPr>
      <w:pBdr>
        <w:bottom w:val="single" w:sz="8" w:space="0" w:color="auto"/>
        <w:right w:val="single" w:sz="8" w:space="0" w:color="auto"/>
      </w:pBdr>
      <w:shd w:val="clear" w:color="000000" w:fill="FFFFFF"/>
      <w:suppressAutoHyphens w:val="0"/>
      <w:spacing w:before="100" w:beforeAutospacing="1" w:after="100" w:afterAutospacing="1"/>
      <w:jc w:val="center"/>
      <w:textAlignment w:val="top"/>
    </w:pPr>
    <w:rPr>
      <w:b/>
      <w:bCs/>
      <w:color w:val="000000"/>
      <w:lang w:eastAsia="ru-RU"/>
    </w:rPr>
  </w:style>
  <w:style w:type="paragraph" w:customStyle="1" w:styleId="xl151">
    <w:name w:val="xl151"/>
    <w:basedOn w:val="a"/>
    <w:rsid w:val="006C0655"/>
    <w:pPr>
      <w:pBdr>
        <w:bottom w:val="single" w:sz="8" w:space="0" w:color="auto"/>
        <w:right w:val="single" w:sz="8"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52">
    <w:name w:val="xl152"/>
    <w:basedOn w:val="a"/>
    <w:rsid w:val="006C0655"/>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b/>
      <w:bCs/>
      <w:color w:val="000000"/>
      <w:lang w:eastAsia="ru-RU"/>
    </w:rPr>
  </w:style>
  <w:style w:type="paragraph" w:customStyle="1" w:styleId="xl153">
    <w:name w:val="xl153"/>
    <w:basedOn w:val="a"/>
    <w:rsid w:val="006C0655"/>
    <w:pPr>
      <w:pBdr>
        <w:bottom w:val="single" w:sz="8" w:space="0" w:color="auto"/>
        <w:right w:val="single" w:sz="8"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154">
    <w:name w:val="xl154"/>
    <w:basedOn w:val="a"/>
    <w:rsid w:val="006C0655"/>
    <w:pPr>
      <w:pBdr>
        <w:bottom w:val="single" w:sz="8" w:space="0" w:color="auto"/>
        <w:right w:val="single" w:sz="8" w:space="0" w:color="auto"/>
      </w:pBdr>
      <w:shd w:val="clear" w:color="000000" w:fill="FFFFFF"/>
      <w:suppressAutoHyphens w:val="0"/>
      <w:spacing w:before="100" w:beforeAutospacing="1" w:after="100" w:afterAutospacing="1"/>
      <w:textAlignment w:val="top"/>
    </w:pPr>
    <w:rPr>
      <w:color w:val="000000"/>
      <w:lang w:eastAsia="ru-RU"/>
    </w:rPr>
  </w:style>
  <w:style w:type="paragraph" w:customStyle="1" w:styleId="xl155">
    <w:name w:val="xl155"/>
    <w:basedOn w:val="a"/>
    <w:rsid w:val="006C0655"/>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top"/>
    </w:pPr>
    <w:rPr>
      <w:color w:val="000000"/>
      <w:lang w:eastAsia="ru-RU"/>
    </w:rPr>
  </w:style>
  <w:style w:type="paragraph" w:customStyle="1" w:styleId="xl156">
    <w:name w:val="xl156"/>
    <w:basedOn w:val="a"/>
    <w:rsid w:val="006C0655"/>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57">
    <w:name w:val="xl157"/>
    <w:basedOn w:val="a"/>
    <w:rsid w:val="006C0655"/>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58">
    <w:name w:val="xl158"/>
    <w:basedOn w:val="a"/>
    <w:rsid w:val="006C0655"/>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59">
    <w:name w:val="xl159"/>
    <w:basedOn w:val="a"/>
    <w:rsid w:val="006C0655"/>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60">
    <w:name w:val="xl160"/>
    <w:basedOn w:val="a"/>
    <w:rsid w:val="006C0655"/>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61">
    <w:name w:val="xl161"/>
    <w:basedOn w:val="a"/>
    <w:rsid w:val="006C0655"/>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62">
    <w:name w:val="xl162"/>
    <w:basedOn w:val="a"/>
    <w:rsid w:val="006C0655"/>
    <w:pPr>
      <w:pBdr>
        <w:bottom w:val="single" w:sz="8" w:space="0" w:color="auto"/>
        <w:right w:val="single" w:sz="8"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163">
    <w:name w:val="xl163"/>
    <w:basedOn w:val="a"/>
    <w:rsid w:val="006C0655"/>
    <w:pPr>
      <w:pBdr>
        <w:bottom w:val="single" w:sz="8" w:space="0" w:color="auto"/>
        <w:right w:val="single" w:sz="8" w:space="0" w:color="auto"/>
      </w:pBdr>
      <w:shd w:val="clear" w:color="000000" w:fill="FFFFFF"/>
      <w:suppressAutoHyphens w:val="0"/>
      <w:spacing w:before="100" w:beforeAutospacing="1" w:after="100" w:afterAutospacing="1"/>
      <w:textAlignment w:val="top"/>
    </w:pPr>
    <w:rPr>
      <w:b/>
      <w:bCs/>
      <w:i/>
      <w:iCs/>
      <w:sz w:val="28"/>
      <w:szCs w:val="28"/>
      <w:lang w:eastAsia="ru-RU"/>
    </w:rPr>
  </w:style>
  <w:style w:type="paragraph" w:customStyle="1" w:styleId="xl164">
    <w:name w:val="xl164"/>
    <w:basedOn w:val="a"/>
    <w:rsid w:val="006C0655"/>
    <w:pPr>
      <w:pBdr>
        <w:bottom w:val="single" w:sz="8" w:space="0" w:color="auto"/>
        <w:right w:val="single" w:sz="8" w:space="0" w:color="auto"/>
      </w:pBdr>
      <w:shd w:val="clear" w:color="000000" w:fill="FFFFFF"/>
      <w:suppressAutoHyphens w:val="0"/>
      <w:spacing w:before="100" w:beforeAutospacing="1" w:after="100" w:afterAutospacing="1"/>
      <w:textAlignment w:val="top"/>
    </w:pPr>
    <w:rPr>
      <w:b/>
      <w:bCs/>
      <w:i/>
      <w:iCs/>
      <w:sz w:val="28"/>
      <w:szCs w:val="28"/>
      <w:lang w:eastAsia="ru-RU"/>
    </w:rPr>
  </w:style>
  <w:style w:type="paragraph" w:customStyle="1" w:styleId="xl165">
    <w:name w:val="xl165"/>
    <w:basedOn w:val="a"/>
    <w:rsid w:val="006C0655"/>
    <w:pPr>
      <w:shd w:val="clear" w:color="000000" w:fill="FFFFFF"/>
      <w:suppressAutoHyphens w:val="0"/>
      <w:spacing w:before="100" w:beforeAutospacing="1" w:after="100" w:afterAutospacing="1"/>
    </w:pPr>
    <w:rPr>
      <w:rFonts w:ascii="Calibri" w:hAnsi="Calibri"/>
      <w:sz w:val="22"/>
      <w:szCs w:val="22"/>
      <w:lang w:eastAsia="ru-RU"/>
    </w:rPr>
  </w:style>
  <w:style w:type="paragraph" w:customStyle="1" w:styleId="xl166">
    <w:name w:val="xl166"/>
    <w:basedOn w:val="a"/>
    <w:rsid w:val="006C0655"/>
    <w:pPr>
      <w:shd w:val="clear" w:color="000000" w:fill="FFFFFF"/>
      <w:suppressAutoHyphens w:val="0"/>
      <w:spacing w:before="100" w:beforeAutospacing="1" w:after="100" w:afterAutospacing="1"/>
    </w:pPr>
    <w:rPr>
      <w:lang w:eastAsia="ru-RU"/>
    </w:rPr>
  </w:style>
  <w:style w:type="paragraph" w:customStyle="1" w:styleId="xl167">
    <w:name w:val="xl167"/>
    <w:basedOn w:val="a"/>
    <w:rsid w:val="006C0655"/>
    <w:pPr>
      <w:shd w:val="clear" w:color="000000" w:fill="FFFFFF"/>
      <w:suppressAutoHyphens w:val="0"/>
      <w:spacing w:before="100" w:beforeAutospacing="1" w:after="100" w:afterAutospacing="1"/>
      <w:textAlignment w:val="top"/>
    </w:pPr>
    <w:rPr>
      <w:sz w:val="28"/>
      <w:szCs w:val="28"/>
      <w:lang w:eastAsia="ru-RU"/>
    </w:rPr>
  </w:style>
  <w:style w:type="paragraph" w:customStyle="1" w:styleId="xl168">
    <w:name w:val="xl168"/>
    <w:basedOn w:val="a"/>
    <w:rsid w:val="006C0655"/>
    <w:pPr>
      <w:shd w:val="clear" w:color="000000" w:fill="FFFFFF"/>
      <w:suppressAutoHyphens w:val="0"/>
      <w:spacing w:before="100" w:beforeAutospacing="1" w:after="100" w:afterAutospacing="1"/>
      <w:jc w:val="center"/>
      <w:textAlignment w:val="top"/>
    </w:pPr>
    <w:rPr>
      <w:sz w:val="28"/>
      <w:szCs w:val="28"/>
      <w:lang w:eastAsia="ru-RU"/>
    </w:rPr>
  </w:style>
  <w:style w:type="paragraph" w:customStyle="1" w:styleId="xl169">
    <w:name w:val="xl169"/>
    <w:basedOn w:val="a"/>
    <w:rsid w:val="006C0655"/>
    <w:pPr>
      <w:suppressAutoHyphens w:val="0"/>
      <w:spacing w:before="100" w:beforeAutospacing="1" w:after="100" w:afterAutospacing="1"/>
    </w:pPr>
    <w:rPr>
      <w:lang w:eastAsia="ru-RU"/>
    </w:rPr>
  </w:style>
  <w:style w:type="paragraph" w:customStyle="1" w:styleId="xl170">
    <w:name w:val="xl170"/>
    <w:basedOn w:val="a"/>
    <w:rsid w:val="006C0655"/>
    <w:pPr>
      <w:suppressAutoHyphens w:val="0"/>
      <w:spacing w:before="100" w:beforeAutospacing="1" w:after="100" w:afterAutospacing="1"/>
    </w:pPr>
    <w:rPr>
      <w:lang w:eastAsia="ru-RU"/>
    </w:rPr>
  </w:style>
  <w:style w:type="paragraph" w:customStyle="1" w:styleId="xl171">
    <w:name w:val="xl171"/>
    <w:basedOn w:val="a"/>
    <w:rsid w:val="006C0655"/>
    <w:pPr>
      <w:shd w:val="clear" w:color="000000" w:fill="FFFFFF"/>
      <w:suppressAutoHyphens w:val="0"/>
      <w:spacing w:before="100" w:beforeAutospacing="1" w:after="100" w:afterAutospacing="1"/>
      <w:jc w:val="center"/>
      <w:textAlignment w:val="top"/>
    </w:pPr>
    <w:rPr>
      <w:sz w:val="32"/>
      <w:szCs w:val="32"/>
      <w:lang w:eastAsia="ru-RU"/>
    </w:rPr>
  </w:style>
  <w:style w:type="paragraph" w:customStyle="1" w:styleId="xl172">
    <w:name w:val="xl172"/>
    <w:basedOn w:val="a"/>
    <w:rsid w:val="006C0655"/>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73">
    <w:name w:val="xl173"/>
    <w:basedOn w:val="a"/>
    <w:rsid w:val="006C0655"/>
    <w:pPr>
      <w:pBdr>
        <w:top w:val="single" w:sz="8" w:space="0" w:color="auto"/>
        <w:left w:val="single" w:sz="8" w:space="0" w:color="000000"/>
      </w:pBdr>
      <w:shd w:val="clear" w:color="000000" w:fill="FFFFFF"/>
      <w:suppressAutoHyphens w:val="0"/>
      <w:spacing w:before="100" w:beforeAutospacing="1" w:after="100" w:afterAutospacing="1"/>
      <w:jc w:val="center"/>
    </w:pPr>
    <w:rPr>
      <w:lang w:eastAsia="ru-RU"/>
    </w:rPr>
  </w:style>
  <w:style w:type="paragraph" w:customStyle="1" w:styleId="xl174">
    <w:name w:val="xl174"/>
    <w:basedOn w:val="a"/>
    <w:rsid w:val="006C0655"/>
    <w:pPr>
      <w:pBdr>
        <w:top w:val="single" w:sz="8" w:space="0" w:color="auto"/>
      </w:pBdr>
      <w:shd w:val="clear" w:color="000000" w:fill="FFFFFF"/>
      <w:suppressAutoHyphens w:val="0"/>
      <w:spacing w:before="100" w:beforeAutospacing="1" w:after="100" w:afterAutospacing="1"/>
    </w:pPr>
    <w:rPr>
      <w:lang w:eastAsia="ru-RU"/>
    </w:rPr>
  </w:style>
  <w:style w:type="paragraph" w:customStyle="1" w:styleId="xl175">
    <w:name w:val="xl175"/>
    <w:basedOn w:val="a"/>
    <w:rsid w:val="006C0655"/>
    <w:pPr>
      <w:pBdr>
        <w:top w:val="single" w:sz="8" w:space="0" w:color="auto"/>
        <w:right w:val="single" w:sz="8" w:space="0" w:color="auto"/>
      </w:pBdr>
      <w:shd w:val="clear" w:color="000000" w:fill="FFFFFF"/>
      <w:suppressAutoHyphens w:val="0"/>
      <w:spacing w:before="100" w:beforeAutospacing="1" w:after="100" w:afterAutospacing="1"/>
    </w:pPr>
    <w:rPr>
      <w:lang w:eastAsia="ru-RU"/>
    </w:rPr>
  </w:style>
  <w:style w:type="paragraph" w:customStyle="1" w:styleId="xl176">
    <w:name w:val="xl176"/>
    <w:basedOn w:val="a"/>
    <w:rsid w:val="006C0655"/>
    <w:pPr>
      <w:pBdr>
        <w:left w:val="single" w:sz="8" w:space="0" w:color="000000"/>
        <w:bottom w:val="single" w:sz="8" w:space="0" w:color="auto"/>
      </w:pBdr>
      <w:shd w:val="clear" w:color="000000" w:fill="FFFFFF"/>
      <w:suppressAutoHyphens w:val="0"/>
      <w:spacing w:before="100" w:beforeAutospacing="1" w:after="100" w:afterAutospacing="1"/>
      <w:jc w:val="center"/>
    </w:pPr>
    <w:rPr>
      <w:lang w:eastAsia="ru-RU"/>
    </w:rPr>
  </w:style>
  <w:style w:type="paragraph" w:customStyle="1" w:styleId="xl177">
    <w:name w:val="xl177"/>
    <w:basedOn w:val="a"/>
    <w:rsid w:val="006C0655"/>
    <w:pPr>
      <w:pBdr>
        <w:bottom w:val="single" w:sz="8" w:space="0" w:color="auto"/>
      </w:pBdr>
      <w:shd w:val="clear" w:color="000000" w:fill="FFFFFF"/>
      <w:suppressAutoHyphens w:val="0"/>
      <w:spacing w:before="100" w:beforeAutospacing="1" w:after="100" w:afterAutospacing="1"/>
    </w:pPr>
    <w:rPr>
      <w:lang w:eastAsia="ru-RU"/>
    </w:rPr>
  </w:style>
  <w:style w:type="paragraph" w:customStyle="1" w:styleId="xl178">
    <w:name w:val="xl178"/>
    <w:basedOn w:val="a"/>
    <w:rsid w:val="006C0655"/>
    <w:pPr>
      <w:pBdr>
        <w:bottom w:val="single" w:sz="8" w:space="0" w:color="auto"/>
        <w:right w:val="single" w:sz="8" w:space="0" w:color="auto"/>
      </w:pBdr>
      <w:shd w:val="clear" w:color="000000" w:fill="FFFFFF"/>
      <w:suppressAutoHyphens w:val="0"/>
      <w:spacing w:before="100" w:beforeAutospacing="1" w:after="100" w:afterAutospacing="1"/>
    </w:pPr>
    <w:rPr>
      <w:lang w:eastAsia="ru-RU"/>
    </w:rPr>
  </w:style>
  <w:style w:type="paragraph" w:customStyle="1" w:styleId="xl179">
    <w:name w:val="xl179"/>
    <w:basedOn w:val="a"/>
    <w:rsid w:val="006C0655"/>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80">
    <w:name w:val="xl180"/>
    <w:basedOn w:val="a"/>
    <w:rsid w:val="006C0655"/>
    <w:pPr>
      <w:pBdr>
        <w:top w:val="single" w:sz="8" w:space="0" w:color="000000"/>
        <w:left w:val="single" w:sz="8" w:space="0" w:color="auto"/>
        <w:right w:val="single" w:sz="8" w:space="0" w:color="auto"/>
      </w:pBdr>
      <w:shd w:val="clear" w:color="000000" w:fill="FFFFFF"/>
      <w:suppressAutoHyphens w:val="0"/>
      <w:spacing w:before="100" w:beforeAutospacing="1" w:after="100" w:afterAutospacing="1"/>
      <w:textAlignment w:val="top"/>
    </w:pPr>
    <w:rPr>
      <w:lang w:eastAsia="ru-RU"/>
    </w:rPr>
  </w:style>
  <w:style w:type="paragraph" w:customStyle="1" w:styleId="xl181">
    <w:name w:val="xl181"/>
    <w:basedOn w:val="a"/>
    <w:rsid w:val="006C0655"/>
    <w:pPr>
      <w:pBdr>
        <w:left w:val="single" w:sz="8" w:space="0" w:color="auto"/>
        <w:right w:val="single" w:sz="8" w:space="0" w:color="auto"/>
      </w:pBdr>
      <w:shd w:val="clear" w:color="000000" w:fill="FFFFFF"/>
      <w:suppressAutoHyphens w:val="0"/>
      <w:spacing w:before="100" w:beforeAutospacing="1" w:after="100" w:afterAutospacing="1"/>
      <w:textAlignment w:val="top"/>
    </w:pPr>
    <w:rPr>
      <w:lang w:eastAsia="ru-RU"/>
    </w:rPr>
  </w:style>
  <w:style w:type="paragraph" w:customStyle="1" w:styleId="xl182">
    <w:name w:val="xl182"/>
    <w:basedOn w:val="a"/>
    <w:rsid w:val="006C0655"/>
    <w:pPr>
      <w:pBdr>
        <w:top w:val="single" w:sz="8" w:space="0" w:color="auto"/>
        <w:left w:val="single" w:sz="8" w:space="0" w:color="auto"/>
        <w:right w:val="single" w:sz="8" w:space="0" w:color="auto"/>
      </w:pBdr>
      <w:shd w:val="clear" w:color="000000" w:fill="FFFFFF"/>
      <w:suppressAutoHyphens w:val="0"/>
      <w:spacing w:before="100" w:beforeAutospacing="1" w:after="100" w:afterAutospacing="1"/>
      <w:textAlignment w:val="top"/>
    </w:pPr>
    <w:rPr>
      <w:b/>
      <w:bCs/>
      <w:i/>
      <w:iCs/>
      <w:lang w:eastAsia="ru-RU"/>
    </w:rPr>
  </w:style>
  <w:style w:type="paragraph" w:customStyle="1" w:styleId="xl183">
    <w:name w:val="xl183"/>
    <w:basedOn w:val="a"/>
    <w:rsid w:val="006C0655"/>
    <w:pPr>
      <w:pBdr>
        <w:left w:val="single" w:sz="8" w:space="0" w:color="auto"/>
        <w:right w:val="single" w:sz="8" w:space="0" w:color="auto"/>
      </w:pBdr>
      <w:shd w:val="clear" w:color="000000" w:fill="FFFFFF"/>
      <w:suppressAutoHyphens w:val="0"/>
      <w:spacing w:before="100" w:beforeAutospacing="1" w:after="100" w:afterAutospacing="1"/>
      <w:textAlignment w:val="top"/>
    </w:pPr>
    <w:rPr>
      <w:b/>
      <w:bCs/>
      <w:i/>
      <w:iCs/>
      <w:lang w:eastAsia="ru-RU"/>
    </w:rPr>
  </w:style>
  <w:style w:type="paragraph" w:customStyle="1" w:styleId="xl184">
    <w:name w:val="xl184"/>
    <w:basedOn w:val="a"/>
    <w:rsid w:val="006C0655"/>
    <w:pPr>
      <w:pBdr>
        <w:top w:val="single" w:sz="8" w:space="0" w:color="auto"/>
        <w:left w:val="single" w:sz="8"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85">
    <w:name w:val="xl185"/>
    <w:basedOn w:val="a"/>
    <w:rsid w:val="006C0655"/>
    <w:pPr>
      <w:pBdr>
        <w:top w:val="single" w:sz="4"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86">
    <w:name w:val="xl186"/>
    <w:basedOn w:val="a"/>
    <w:rsid w:val="006C0655"/>
    <w:pPr>
      <w:pBdr>
        <w:left w:val="single" w:sz="8" w:space="0" w:color="auto"/>
        <w:right w:val="single" w:sz="8"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87">
    <w:name w:val="xl187"/>
    <w:basedOn w:val="a"/>
    <w:rsid w:val="006C0655"/>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top"/>
    </w:pPr>
    <w:rPr>
      <w:b/>
      <w:bCs/>
      <w:i/>
      <w:iCs/>
      <w:lang w:eastAsia="ru-RU"/>
    </w:rPr>
  </w:style>
  <w:style w:type="paragraph" w:customStyle="1" w:styleId="xl188">
    <w:name w:val="xl188"/>
    <w:basedOn w:val="a"/>
    <w:rsid w:val="006C0655"/>
    <w:pPr>
      <w:pBdr>
        <w:left w:val="single" w:sz="8" w:space="0" w:color="auto"/>
        <w:right w:val="single" w:sz="8" w:space="0" w:color="auto"/>
      </w:pBdr>
      <w:shd w:val="clear" w:color="000000" w:fill="FFFFFF"/>
      <w:suppressAutoHyphens w:val="0"/>
      <w:spacing w:before="100" w:beforeAutospacing="1" w:after="100" w:afterAutospacing="1"/>
      <w:textAlignment w:val="top"/>
    </w:pPr>
    <w:rPr>
      <w:b/>
      <w:bCs/>
      <w:i/>
      <w:iCs/>
      <w:sz w:val="22"/>
      <w:szCs w:val="22"/>
      <w:lang w:eastAsia="ru-RU"/>
    </w:rPr>
  </w:style>
  <w:style w:type="paragraph" w:customStyle="1" w:styleId="xl189">
    <w:name w:val="xl189"/>
    <w:basedOn w:val="a"/>
    <w:rsid w:val="006C0655"/>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top"/>
    </w:pPr>
    <w:rPr>
      <w:b/>
      <w:bCs/>
      <w:i/>
      <w:iCs/>
      <w:sz w:val="22"/>
      <w:szCs w:val="22"/>
      <w:lang w:eastAsia="ru-RU"/>
    </w:rPr>
  </w:style>
  <w:style w:type="paragraph" w:customStyle="1" w:styleId="xl190">
    <w:name w:val="xl190"/>
    <w:basedOn w:val="a"/>
    <w:rsid w:val="006C0655"/>
    <w:pPr>
      <w:shd w:val="clear" w:color="000000" w:fill="FFFFFF"/>
      <w:suppressAutoHyphens w:val="0"/>
      <w:spacing w:before="100" w:beforeAutospacing="1" w:after="100" w:afterAutospacing="1"/>
      <w:textAlignment w:val="top"/>
    </w:pPr>
    <w:rPr>
      <w:sz w:val="32"/>
      <w:szCs w:val="32"/>
      <w:lang w:eastAsia="ru-RU"/>
    </w:rPr>
  </w:style>
  <w:style w:type="paragraph" w:customStyle="1" w:styleId="xl191">
    <w:name w:val="xl191"/>
    <w:basedOn w:val="a"/>
    <w:rsid w:val="006C0655"/>
    <w:pPr>
      <w:pBdr>
        <w:top w:val="single" w:sz="8" w:space="0" w:color="000000"/>
        <w:left w:val="single" w:sz="8" w:space="0" w:color="auto"/>
        <w:right w:val="single" w:sz="8" w:space="0" w:color="auto"/>
      </w:pBdr>
      <w:shd w:val="clear" w:color="000000" w:fill="FFFFFF"/>
      <w:suppressAutoHyphens w:val="0"/>
      <w:spacing w:before="100" w:beforeAutospacing="1" w:after="100" w:afterAutospacing="1"/>
      <w:textAlignment w:val="top"/>
    </w:pPr>
    <w:rPr>
      <w:b/>
      <w:bCs/>
      <w:i/>
      <w:iCs/>
      <w:lang w:eastAsia="ru-RU"/>
    </w:rPr>
  </w:style>
  <w:style w:type="paragraph" w:customStyle="1" w:styleId="xl192">
    <w:name w:val="xl192"/>
    <w:basedOn w:val="a"/>
    <w:rsid w:val="006C0655"/>
    <w:pPr>
      <w:pBdr>
        <w:left w:val="single" w:sz="8" w:space="0" w:color="auto"/>
        <w:right w:val="single" w:sz="8" w:space="0" w:color="auto"/>
      </w:pBdr>
      <w:shd w:val="clear" w:color="000000" w:fill="FFFFFF"/>
      <w:suppressAutoHyphens w:val="0"/>
      <w:spacing w:before="100" w:beforeAutospacing="1" w:after="100" w:afterAutospacing="1"/>
      <w:textAlignment w:val="top"/>
    </w:pPr>
    <w:rPr>
      <w:b/>
      <w:bCs/>
      <w:i/>
      <w:iCs/>
      <w:lang w:eastAsia="ru-RU"/>
    </w:rPr>
  </w:style>
  <w:style w:type="paragraph" w:customStyle="1" w:styleId="xl193">
    <w:name w:val="xl193"/>
    <w:basedOn w:val="a"/>
    <w:rsid w:val="006C0655"/>
    <w:pPr>
      <w:pBdr>
        <w:left w:val="single" w:sz="8"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94">
    <w:name w:val="xl194"/>
    <w:basedOn w:val="a"/>
    <w:rsid w:val="006C0655"/>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95">
    <w:name w:val="xl195"/>
    <w:basedOn w:val="a"/>
    <w:rsid w:val="006C0655"/>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96">
    <w:name w:val="xl196"/>
    <w:basedOn w:val="a"/>
    <w:rsid w:val="006C0655"/>
    <w:pPr>
      <w:shd w:val="clear" w:color="000000" w:fill="FFFFFF"/>
      <w:suppressAutoHyphens w:val="0"/>
      <w:spacing w:before="100" w:beforeAutospacing="1" w:after="100" w:afterAutospacing="1"/>
      <w:jc w:val="center"/>
    </w:pPr>
    <w:rPr>
      <w:b/>
      <w:bCs/>
      <w:sz w:val="28"/>
      <w:szCs w:val="28"/>
      <w:lang w:eastAsia="ru-RU"/>
    </w:rPr>
  </w:style>
  <w:style w:type="paragraph" w:customStyle="1" w:styleId="xl197">
    <w:name w:val="xl197"/>
    <w:basedOn w:val="a"/>
    <w:rsid w:val="006C0655"/>
    <w:pPr>
      <w:pBdr>
        <w:top w:val="single" w:sz="8" w:space="0" w:color="auto"/>
        <w:left w:val="single" w:sz="8" w:space="0" w:color="auto"/>
      </w:pBdr>
      <w:shd w:val="clear" w:color="000000" w:fill="FFFFFF"/>
      <w:suppressAutoHyphens w:val="0"/>
      <w:spacing w:before="100" w:beforeAutospacing="1" w:after="100" w:afterAutospacing="1"/>
      <w:jc w:val="center"/>
    </w:pPr>
    <w:rPr>
      <w:lang w:eastAsia="ru-RU"/>
    </w:rPr>
  </w:style>
  <w:style w:type="paragraph" w:customStyle="1" w:styleId="xl198">
    <w:name w:val="xl198"/>
    <w:basedOn w:val="a"/>
    <w:rsid w:val="006C0655"/>
    <w:pPr>
      <w:pBdr>
        <w:top w:val="single" w:sz="8" w:space="0" w:color="auto"/>
      </w:pBdr>
      <w:shd w:val="clear" w:color="000000" w:fill="FFFFFF"/>
      <w:suppressAutoHyphens w:val="0"/>
      <w:spacing w:before="100" w:beforeAutospacing="1" w:after="100" w:afterAutospacing="1"/>
      <w:jc w:val="center"/>
    </w:pPr>
    <w:rPr>
      <w:lang w:eastAsia="ru-RU"/>
    </w:rPr>
  </w:style>
  <w:style w:type="paragraph" w:customStyle="1" w:styleId="xl199">
    <w:name w:val="xl199"/>
    <w:basedOn w:val="a"/>
    <w:rsid w:val="006C0655"/>
    <w:pPr>
      <w:pBdr>
        <w:top w:val="single" w:sz="8" w:space="0" w:color="auto"/>
        <w:right w:val="single" w:sz="8" w:space="0" w:color="000000"/>
      </w:pBdr>
      <w:shd w:val="clear" w:color="000000" w:fill="FFFFFF"/>
      <w:suppressAutoHyphens w:val="0"/>
      <w:spacing w:before="100" w:beforeAutospacing="1" w:after="100" w:afterAutospacing="1"/>
      <w:jc w:val="center"/>
    </w:pPr>
    <w:rPr>
      <w:lang w:eastAsia="ru-RU"/>
    </w:rPr>
  </w:style>
  <w:style w:type="paragraph" w:customStyle="1" w:styleId="xl200">
    <w:name w:val="xl200"/>
    <w:basedOn w:val="a"/>
    <w:rsid w:val="006C0655"/>
    <w:pPr>
      <w:pBdr>
        <w:left w:val="single" w:sz="8" w:space="0" w:color="auto"/>
        <w:bottom w:val="single" w:sz="8" w:space="0" w:color="auto"/>
      </w:pBdr>
      <w:shd w:val="clear" w:color="000000" w:fill="FFFFFF"/>
      <w:suppressAutoHyphens w:val="0"/>
      <w:spacing w:before="100" w:beforeAutospacing="1" w:after="100" w:afterAutospacing="1"/>
      <w:jc w:val="center"/>
    </w:pPr>
    <w:rPr>
      <w:lang w:eastAsia="ru-RU"/>
    </w:rPr>
  </w:style>
  <w:style w:type="paragraph" w:customStyle="1" w:styleId="xl201">
    <w:name w:val="xl201"/>
    <w:basedOn w:val="a"/>
    <w:rsid w:val="006C0655"/>
    <w:pPr>
      <w:pBdr>
        <w:bottom w:val="single" w:sz="8" w:space="0" w:color="auto"/>
      </w:pBdr>
      <w:shd w:val="clear" w:color="000000" w:fill="FFFFFF"/>
      <w:suppressAutoHyphens w:val="0"/>
      <w:spacing w:before="100" w:beforeAutospacing="1" w:after="100" w:afterAutospacing="1"/>
      <w:jc w:val="center"/>
    </w:pPr>
    <w:rPr>
      <w:lang w:eastAsia="ru-RU"/>
    </w:rPr>
  </w:style>
  <w:style w:type="paragraph" w:customStyle="1" w:styleId="xl202">
    <w:name w:val="xl202"/>
    <w:basedOn w:val="a"/>
    <w:rsid w:val="006C0655"/>
    <w:pPr>
      <w:pBdr>
        <w:bottom w:val="single" w:sz="8" w:space="0" w:color="auto"/>
        <w:right w:val="single" w:sz="8" w:space="0" w:color="000000"/>
      </w:pBdr>
      <w:shd w:val="clear" w:color="000000" w:fill="FFFFFF"/>
      <w:suppressAutoHyphens w:val="0"/>
      <w:spacing w:before="100" w:beforeAutospacing="1" w:after="100" w:afterAutospacing="1"/>
      <w:jc w:val="center"/>
    </w:pPr>
    <w:rPr>
      <w:lang w:eastAsia="ru-RU"/>
    </w:rPr>
  </w:style>
  <w:style w:type="paragraph" w:customStyle="1" w:styleId="xl203">
    <w:name w:val="xl203"/>
    <w:basedOn w:val="a"/>
    <w:rsid w:val="006C0655"/>
    <w:pPr>
      <w:pBdr>
        <w:left w:val="single" w:sz="8" w:space="0" w:color="auto"/>
        <w:bottom w:val="single" w:sz="8" w:space="0" w:color="000000"/>
        <w:right w:val="single" w:sz="8" w:space="0" w:color="auto"/>
      </w:pBdr>
      <w:shd w:val="clear" w:color="000000" w:fill="FFFFFF"/>
      <w:suppressAutoHyphens w:val="0"/>
      <w:spacing w:before="100" w:beforeAutospacing="1" w:after="100" w:afterAutospacing="1"/>
      <w:jc w:val="center"/>
      <w:textAlignment w:val="top"/>
    </w:pPr>
    <w:rPr>
      <w:lang w:eastAsia="ru-RU"/>
    </w:rPr>
  </w:style>
</w:styles>
</file>

<file path=word/webSettings.xml><?xml version="1.0" encoding="utf-8"?>
<w:webSettings xmlns:r="http://schemas.openxmlformats.org/officeDocument/2006/relationships" xmlns:w="http://schemas.openxmlformats.org/wordprocessingml/2006/main">
  <w:divs>
    <w:div w:id="169636493">
      <w:bodyDiv w:val="1"/>
      <w:marLeft w:val="0"/>
      <w:marRight w:val="0"/>
      <w:marTop w:val="0"/>
      <w:marBottom w:val="0"/>
      <w:divBdr>
        <w:top w:val="none" w:sz="0" w:space="0" w:color="auto"/>
        <w:left w:val="none" w:sz="0" w:space="0" w:color="auto"/>
        <w:bottom w:val="none" w:sz="0" w:space="0" w:color="auto"/>
        <w:right w:val="none" w:sz="0" w:space="0" w:color="auto"/>
      </w:divBdr>
      <w:divsChild>
        <w:div w:id="875848211">
          <w:marLeft w:val="0"/>
          <w:marRight w:val="0"/>
          <w:marTop w:val="0"/>
          <w:marBottom w:val="0"/>
          <w:divBdr>
            <w:top w:val="none" w:sz="0" w:space="0" w:color="auto"/>
            <w:left w:val="none" w:sz="0" w:space="0" w:color="auto"/>
            <w:bottom w:val="none" w:sz="0" w:space="0" w:color="auto"/>
            <w:right w:val="none" w:sz="0" w:space="0" w:color="auto"/>
          </w:divBdr>
          <w:divsChild>
            <w:div w:id="2017688392">
              <w:marLeft w:val="0"/>
              <w:marRight w:val="0"/>
              <w:marTop w:val="0"/>
              <w:marBottom w:val="0"/>
              <w:divBdr>
                <w:top w:val="none" w:sz="0" w:space="0" w:color="auto"/>
                <w:left w:val="none" w:sz="0" w:space="0" w:color="auto"/>
                <w:bottom w:val="none" w:sz="0" w:space="0" w:color="auto"/>
                <w:right w:val="none" w:sz="0" w:space="0" w:color="auto"/>
              </w:divBdr>
              <w:divsChild>
                <w:div w:id="1894583397">
                  <w:marLeft w:val="0"/>
                  <w:marRight w:val="0"/>
                  <w:marTop w:val="0"/>
                  <w:marBottom w:val="0"/>
                  <w:divBdr>
                    <w:top w:val="none" w:sz="0" w:space="0" w:color="auto"/>
                    <w:left w:val="none" w:sz="0" w:space="0" w:color="auto"/>
                    <w:bottom w:val="none" w:sz="0" w:space="0" w:color="auto"/>
                    <w:right w:val="none" w:sz="0" w:space="0" w:color="auto"/>
                  </w:divBdr>
                  <w:divsChild>
                    <w:div w:id="12824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6464">
      <w:bodyDiv w:val="1"/>
      <w:marLeft w:val="0"/>
      <w:marRight w:val="0"/>
      <w:marTop w:val="0"/>
      <w:marBottom w:val="0"/>
      <w:divBdr>
        <w:top w:val="none" w:sz="0" w:space="0" w:color="auto"/>
        <w:left w:val="none" w:sz="0" w:space="0" w:color="auto"/>
        <w:bottom w:val="none" w:sz="0" w:space="0" w:color="auto"/>
        <w:right w:val="none" w:sz="0" w:space="0" w:color="auto"/>
      </w:divBdr>
    </w:div>
    <w:div w:id="434596866">
      <w:bodyDiv w:val="1"/>
      <w:marLeft w:val="0"/>
      <w:marRight w:val="0"/>
      <w:marTop w:val="0"/>
      <w:marBottom w:val="0"/>
      <w:divBdr>
        <w:top w:val="none" w:sz="0" w:space="0" w:color="auto"/>
        <w:left w:val="none" w:sz="0" w:space="0" w:color="auto"/>
        <w:bottom w:val="none" w:sz="0" w:space="0" w:color="auto"/>
        <w:right w:val="none" w:sz="0" w:space="0" w:color="auto"/>
      </w:divBdr>
    </w:div>
    <w:div w:id="563832927">
      <w:bodyDiv w:val="1"/>
      <w:marLeft w:val="0"/>
      <w:marRight w:val="0"/>
      <w:marTop w:val="0"/>
      <w:marBottom w:val="0"/>
      <w:divBdr>
        <w:top w:val="none" w:sz="0" w:space="0" w:color="auto"/>
        <w:left w:val="none" w:sz="0" w:space="0" w:color="auto"/>
        <w:bottom w:val="none" w:sz="0" w:space="0" w:color="auto"/>
        <w:right w:val="none" w:sz="0" w:space="0" w:color="auto"/>
      </w:divBdr>
    </w:div>
    <w:div w:id="726494820">
      <w:bodyDiv w:val="1"/>
      <w:marLeft w:val="0"/>
      <w:marRight w:val="0"/>
      <w:marTop w:val="0"/>
      <w:marBottom w:val="0"/>
      <w:divBdr>
        <w:top w:val="none" w:sz="0" w:space="0" w:color="auto"/>
        <w:left w:val="none" w:sz="0" w:space="0" w:color="auto"/>
        <w:bottom w:val="none" w:sz="0" w:space="0" w:color="auto"/>
        <w:right w:val="none" w:sz="0" w:space="0" w:color="auto"/>
      </w:divBdr>
    </w:div>
    <w:div w:id="802038123">
      <w:bodyDiv w:val="1"/>
      <w:marLeft w:val="0"/>
      <w:marRight w:val="0"/>
      <w:marTop w:val="0"/>
      <w:marBottom w:val="0"/>
      <w:divBdr>
        <w:top w:val="none" w:sz="0" w:space="0" w:color="auto"/>
        <w:left w:val="none" w:sz="0" w:space="0" w:color="auto"/>
        <w:bottom w:val="none" w:sz="0" w:space="0" w:color="auto"/>
        <w:right w:val="none" w:sz="0" w:space="0" w:color="auto"/>
      </w:divBdr>
    </w:div>
    <w:div w:id="1006178370">
      <w:bodyDiv w:val="1"/>
      <w:marLeft w:val="0"/>
      <w:marRight w:val="0"/>
      <w:marTop w:val="0"/>
      <w:marBottom w:val="0"/>
      <w:divBdr>
        <w:top w:val="none" w:sz="0" w:space="0" w:color="auto"/>
        <w:left w:val="none" w:sz="0" w:space="0" w:color="auto"/>
        <w:bottom w:val="none" w:sz="0" w:space="0" w:color="auto"/>
        <w:right w:val="none" w:sz="0" w:space="0" w:color="auto"/>
      </w:divBdr>
    </w:div>
    <w:div w:id="1126966853">
      <w:bodyDiv w:val="1"/>
      <w:marLeft w:val="0"/>
      <w:marRight w:val="0"/>
      <w:marTop w:val="0"/>
      <w:marBottom w:val="0"/>
      <w:divBdr>
        <w:top w:val="none" w:sz="0" w:space="0" w:color="auto"/>
        <w:left w:val="none" w:sz="0" w:space="0" w:color="auto"/>
        <w:bottom w:val="none" w:sz="0" w:space="0" w:color="auto"/>
        <w:right w:val="none" w:sz="0" w:space="0" w:color="auto"/>
      </w:divBdr>
    </w:div>
    <w:div w:id="1372682680">
      <w:bodyDiv w:val="1"/>
      <w:marLeft w:val="0"/>
      <w:marRight w:val="0"/>
      <w:marTop w:val="0"/>
      <w:marBottom w:val="0"/>
      <w:divBdr>
        <w:top w:val="none" w:sz="0" w:space="0" w:color="auto"/>
        <w:left w:val="none" w:sz="0" w:space="0" w:color="auto"/>
        <w:bottom w:val="none" w:sz="0" w:space="0" w:color="auto"/>
        <w:right w:val="none" w:sz="0" w:space="0" w:color="auto"/>
      </w:divBdr>
    </w:div>
    <w:div w:id="1417943901">
      <w:bodyDiv w:val="1"/>
      <w:marLeft w:val="0"/>
      <w:marRight w:val="0"/>
      <w:marTop w:val="0"/>
      <w:marBottom w:val="0"/>
      <w:divBdr>
        <w:top w:val="none" w:sz="0" w:space="0" w:color="auto"/>
        <w:left w:val="none" w:sz="0" w:space="0" w:color="auto"/>
        <w:bottom w:val="none" w:sz="0" w:space="0" w:color="auto"/>
        <w:right w:val="none" w:sz="0" w:space="0" w:color="auto"/>
      </w:divBdr>
      <w:divsChild>
        <w:div w:id="877280306">
          <w:marLeft w:val="0"/>
          <w:marRight w:val="0"/>
          <w:marTop w:val="0"/>
          <w:marBottom w:val="0"/>
          <w:divBdr>
            <w:top w:val="none" w:sz="0" w:space="0" w:color="auto"/>
            <w:left w:val="none" w:sz="0" w:space="0" w:color="auto"/>
            <w:bottom w:val="none" w:sz="0" w:space="0" w:color="auto"/>
            <w:right w:val="none" w:sz="0" w:space="0" w:color="auto"/>
          </w:divBdr>
          <w:divsChild>
            <w:div w:id="687214764">
              <w:marLeft w:val="0"/>
              <w:marRight w:val="0"/>
              <w:marTop w:val="0"/>
              <w:marBottom w:val="0"/>
              <w:divBdr>
                <w:top w:val="none" w:sz="0" w:space="0" w:color="auto"/>
                <w:left w:val="none" w:sz="0" w:space="0" w:color="auto"/>
                <w:bottom w:val="none" w:sz="0" w:space="0" w:color="auto"/>
                <w:right w:val="none" w:sz="0" w:space="0" w:color="auto"/>
              </w:divBdr>
              <w:divsChild>
                <w:div w:id="1676036252">
                  <w:marLeft w:val="0"/>
                  <w:marRight w:val="0"/>
                  <w:marTop w:val="0"/>
                  <w:marBottom w:val="0"/>
                  <w:divBdr>
                    <w:top w:val="none" w:sz="0" w:space="0" w:color="auto"/>
                    <w:left w:val="none" w:sz="0" w:space="0" w:color="auto"/>
                    <w:bottom w:val="none" w:sz="0" w:space="0" w:color="auto"/>
                    <w:right w:val="none" w:sz="0" w:space="0" w:color="auto"/>
                  </w:divBdr>
                  <w:divsChild>
                    <w:div w:id="20828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3368">
      <w:bodyDiv w:val="1"/>
      <w:marLeft w:val="0"/>
      <w:marRight w:val="0"/>
      <w:marTop w:val="0"/>
      <w:marBottom w:val="0"/>
      <w:divBdr>
        <w:top w:val="none" w:sz="0" w:space="0" w:color="auto"/>
        <w:left w:val="none" w:sz="0" w:space="0" w:color="auto"/>
        <w:bottom w:val="none" w:sz="0" w:space="0" w:color="auto"/>
        <w:right w:val="none" w:sz="0" w:space="0" w:color="auto"/>
      </w:divBdr>
    </w:div>
    <w:div w:id="1607809571">
      <w:bodyDiv w:val="1"/>
      <w:marLeft w:val="0"/>
      <w:marRight w:val="0"/>
      <w:marTop w:val="0"/>
      <w:marBottom w:val="0"/>
      <w:divBdr>
        <w:top w:val="none" w:sz="0" w:space="0" w:color="auto"/>
        <w:left w:val="none" w:sz="0" w:space="0" w:color="auto"/>
        <w:bottom w:val="none" w:sz="0" w:space="0" w:color="auto"/>
        <w:right w:val="none" w:sz="0" w:space="0" w:color="auto"/>
      </w:divBdr>
    </w:div>
    <w:div w:id="1712340863">
      <w:bodyDiv w:val="1"/>
      <w:marLeft w:val="0"/>
      <w:marRight w:val="0"/>
      <w:marTop w:val="0"/>
      <w:marBottom w:val="0"/>
      <w:divBdr>
        <w:top w:val="none" w:sz="0" w:space="0" w:color="auto"/>
        <w:left w:val="none" w:sz="0" w:space="0" w:color="auto"/>
        <w:bottom w:val="none" w:sz="0" w:space="0" w:color="auto"/>
        <w:right w:val="none" w:sz="0" w:space="0" w:color="auto"/>
      </w:divBdr>
    </w:div>
    <w:div w:id="1728263072">
      <w:bodyDiv w:val="1"/>
      <w:marLeft w:val="0"/>
      <w:marRight w:val="0"/>
      <w:marTop w:val="0"/>
      <w:marBottom w:val="0"/>
      <w:divBdr>
        <w:top w:val="none" w:sz="0" w:space="0" w:color="auto"/>
        <w:left w:val="none" w:sz="0" w:space="0" w:color="auto"/>
        <w:bottom w:val="none" w:sz="0" w:space="0" w:color="auto"/>
        <w:right w:val="none" w:sz="0" w:space="0" w:color="auto"/>
      </w:divBdr>
    </w:div>
    <w:div w:id="1780829115">
      <w:bodyDiv w:val="1"/>
      <w:marLeft w:val="0"/>
      <w:marRight w:val="0"/>
      <w:marTop w:val="0"/>
      <w:marBottom w:val="0"/>
      <w:divBdr>
        <w:top w:val="none" w:sz="0" w:space="0" w:color="auto"/>
        <w:left w:val="none" w:sz="0" w:space="0" w:color="auto"/>
        <w:bottom w:val="none" w:sz="0" w:space="0" w:color="auto"/>
        <w:right w:val="none" w:sz="0" w:space="0" w:color="auto"/>
      </w:divBdr>
    </w:div>
    <w:div w:id="20144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footer" Target="footer2.xml"/><Relationship Id="rId18" Type="http://schemas.openxmlformats.org/officeDocument/2006/relationships/hyperlink" Target="consultantplus://offline/ref=A53AF6907D6652A5915D85448A493A47DCBE9A653274A87A54E5A5995E84AA5E4B5E05502FCE68G9NB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A53AF6907D6652A5915D85448A493A47DCBE9A653274A87A54E5A5995E84AA5E4B5E05502FCD6BG9N7C" TargetMode="External"/><Relationship Id="rId2" Type="http://schemas.openxmlformats.org/officeDocument/2006/relationships/numbering" Target="numbering.xml"/><Relationship Id="rId16" Type="http://schemas.openxmlformats.org/officeDocument/2006/relationships/hyperlink" Target="consultantplus://offline/ref=A53AF6907D6652A5915D855289256548DDB3C7683779F72004E3F2C60E82FF1E0B5850136BC16C9F020B82G8N8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docs.cntd.ru/document/446155477"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www.consultant.ru/document/cons_doc_LAW_12453/17fba08beba663f92037428f6679a67af1573307/" TargetMode="Externa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D75FB-99E6-4F97-B045-8DC53C178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42</Pages>
  <Words>17621</Words>
  <Characters>100443</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Издается</vt:lpstr>
    </vt:vector>
  </TitlesOfParts>
  <Company/>
  <LinksUpToDate>false</LinksUpToDate>
  <CharactersWithSpaces>117829</CharactersWithSpaces>
  <SharedDoc>false</SharedDoc>
  <HLinks>
    <vt:vector size="222" baseType="variant">
      <vt:variant>
        <vt:i4>5636098</vt:i4>
      </vt:variant>
      <vt:variant>
        <vt:i4>111</vt:i4>
      </vt:variant>
      <vt:variant>
        <vt:i4>0</vt:i4>
      </vt:variant>
      <vt:variant>
        <vt:i4>5</vt:i4>
      </vt:variant>
      <vt:variant>
        <vt:lpwstr/>
      </vt:variant>
      <vt:variant>
        <vt:lpwstr>Par78</vt:lpwstr>
      </vt:variant>
      <vt:variant>
        <vt:i4>5570562</vt:i4>
      </vt:variant>
      <vt:variant>
        <vt:i4>108</vt:i4>
      </vt:variant>
      <vt:variant>
        <vt:i4>0</vt:i4>
      </vt:variant>
      <vt:variant>
        <vt:i4>5</vt:i4>
      </vt:variant>
      <vt:variant>
        <vt:lpwstr/>
      </vt:variant>
      <vt:variant>
        <vt:lpwstr>Par45</vt:lpwstr>
      </vt:variant>
      <vt:variant>
        <vt:i4>5439577</vt:i4>
      </vt:variant>
      <vt:variant>
        <vt:i4>105</vt:i4>
      </vt:variant>
      <vt:variant>
        <vt:i4>0</vt:i4>
      </vt:variant>
      <vt:variant>
        <vt:i4>5</vt:i4>
      </vt:variant>
      <vt:variant>
        <vt:lpwstr>consultantplus://offline/ref=EC898246E5017C0862CEAB1B7019EEBF3A3EEEA4D37A6FD59387CB9BA050R4H</vt:lpwstr>
      </vt:variant>
      <vt:variant>
        <vt:lpwstr/>
      </vt:variant>
      <vt:variant>
        <vt:i4>458752</vt:i4>
      </vt:variant>
      <vt:variant>
        <vt:i4>102</vt:i4>
      </vt:variant>
      <vt:variant>
        <vt:i4>0</vt:i4>
      </vt:variant>
      <vt:variant>
        <vt:i4>5</vt:i4>
      </vt:variant>
      <vt:variant>
        <vt:lpwstr>http://www.birba.ru/</vt:lpwstr>
      </vt:variant>
      <vt:variant>
        <vt:lpwstr/>
      </vt:variant>
      <vt:variant>
        <vt:i4>7405658</vt:i4>
      </vt:variant>
      <vt:variant>
        <vt:i4>99</vt:i4>
      </vt:variant>
      <vt:variant>
        <vt:i4>0</vt:i4>
      </vt:variant>
      <vt:variant>
        <vt:i4>5</vt:i4>
      </vt:variant>
      <vt:variant>
        <vt:lpwstr>http://www.consultant.ru/document/cons_doc_LAW_164568/?frame=2</vt:lpwstr>
      </vt:variant>
      <vt:variant>
        <vt:lpwstr>p430</vt:lpwstr>
      </vt:variant>
      <vt:variant>
        <vt:i4>196734</vt:i4>
      </vt:variant>
      <vt:variant>
        <vt:i4>96</vt:i4>
      </vt:variant>
      <vt:variant>
        <vt:i4>0</vt:i4>
      </vt:variant>
      <vt:variant>
        <vt:i4>5</vt:i4>
      </vt:variant>
      <vt:variant>
        <vt:lpwstr>http://www.consultant.ru/document/cons_doc_LAW_172542/?dst=100030</vt:lpwstr>
      </vt:variant>
      <vt:variant>
        <vt:lpwstr/>
      </vt:variant>
      <vt:variant>
        <vt:i4>327801</vt:i4>
      </vt:variant>
      <vt:variant>
        <vt:i4>93</vt:i4>
      </vt:variant>
      <vt:variant>
        <vt:i4>0</vt:i4>
      </vt:variant>
      <vt:variant>
        <vt:i4>5</vt:i4>
      </vt:variant>
      <vt:variant>
        <vt:lpwstr>http://www.consultant.ru/document/cons_doc_LAW_172535/?dst=100027</vt:lpwstr>
      </vt:variant>
      <vt:variant>
        <vt:lpwstr/>
      </vt:variant>
      <vt:variant>
        <vt:i4>7798874</vt:i4>
      </vt:variant>
      <vt:variant>
        <vt:i4>90</vt:i4>
      </vt:variant>
      <vt:variant>
        <vt:i4>0</vt:i4>
      </vt:variant>
      <vt:variant>
        <vt:i4>5</vt:i4>
      </vt:variant>
      <vt:variant>
        <vt:lpwstr>http://www.consultant.ru/document/cons_doc_LAW_164568/?frame=3</vt:lpwstr>
      </vt:variant>
      <vt:variant>
        <vt:lpwstr>p635</vt:lpwstr>
      </vt:variant>
      <vt:variant>
        <vt:i4>7733338</vt:i4>
      </vt:variant>
      <vt:variant>
        <vt:i4>87</vt:i4>
      </vt:variant>
      <vt:variant>
        <vt:i4>0</vt:i4>
      </vt:variant>
      <vt:variant>
        <vt:i4>5</vt:i4>
      </vt:variant>
      <vt:variant>
        <vt:lpwstr>http://www.consultant.ru/document/cons_doc_LAW_164568/?frame=3</vt:lpwstr>
      </vt:variant>
      <vt:variant>
        <vt:lpwstr>p634</vt:lpwstr>
      </vt:variant>
      <vt:variant>
        <vt:i4>7405658</vt:i4>
      </vt:variant>
      <vt:variant>
        <vt:i4>84</vt:i4>
      </vt:variant>
      <vt:variant>
        <vt:i4>0</vt:i4>
      </vt:variant>
      <vt:variant>
        <vt:i4>5</vt:i4>
      </vt:variant>
      <vt:variant>
        <vt:lpwstr>http://www.consultant.ru/document/cons_doc_LAW_164568/?frame=3</vt:lpwstr>
      </vt:variant>
      <vt:variant>
        <vt:lpwstr>p633</vt:lpwstr>
      </vt:variant>
      <vt:variant>
        <vt:i4>7340122</vt:i4>
      </vt:variant>
      <vt:variant>
        <vt:i4>81</vt:i4>
      </vt:variant>
      <vt:variant>
        <vt:i4>0</vt:i4>
      </vt:variant>
      <vt:variant>
        <vt:i4>5</vt:i4>
      </vt:variant>
      <vt:variant>
        <vt:lpwstr>http://www.consultant.ru/document/cons_doc_LAW_164568/?frame=3</vt:lpwstr>
      </vt:variant>
      <vt:variant>
        <vt:lpwstr>p632</vt:lpwstr>
      </vt:variant>
      <vt:variant>
        <vt:i4>7536730</vt:i4>
      </vt:variant>
      <vt:variant>
        <vt:i4>78</vt:i4>
      </vt:variant>
      <vt:variant>
        <vt:i4>0</vt:i4>
      </vt:variant>
      <vt:variant>
        <vt:i4>5</vt:i4>
      </vt:variant>
      <vt:variant>
        <vt:lpwstr>http://www.consultant.ru/document/cons_doc_LAW_164568/?frame=3</vt:lpwstr>
      </vt:variant>
      <vt:variant>
        <vt:lpwstr>p631</vt:lpwstr>
      </vt:variant>
      <vt:variant>
        <vt:i4>7471194</vt:i4>
      </vt:variant>
      <vt:variant>
        <vt:i4>75</vt:i4>
      </vt:variant>
      <vt:variant>
        <vt:i4>0</vt:i4>
      </vt:variant>
      <vt:variant>
        <vt:i4>5</vt:i4>
      </vt:variant>
      <vt:variant>
        <vt:lpwstr>http://www.consultant.ru/document/cons_doc_LAW_164568/?frame=3</vt:lpwstr>
      </vt:variant>
      <vt:variant>
        <vt:lpwstr>p630</vt:lpwstr>
      </vt:variant>
      <vt:variant>
        <vt:i4>8061019</vt:i4>
      </vt:variant>
      <vt:variant>
        <vt:i4>72</vt:i4>
      </vt:variant>
      <vt:variant>
        <vt:i4>0</vt:i4>
      </vt:variant>
      <vt:variant>
        <vt:i4>5</vt:i4>
      </vt:variant>
      <vt:variant>
        <vt:lpwstr>http://www.consultant.ru/document/cons_doc_LAW_164568/?frame=3</vt:lpwstr>
      </vt:variant>
      <vt:variant>
        <vt:lpwstr>p629</vt:lpwstr>
      </vt:variant>
      <vt:variant>
        <vt:i4>7995483</vt:i4>
      </vt:variant>
      <vt:variant>
        <vt:i4>69</vt:i4>
      </vt:variant>
      <vt:variant>
        <vt:i4>0</vt:i4>
      </vt:variant>
      <vt:variant>
        <vt:i4>5</vt:i4>
      </vt:variant>
      <vt:variant>
        <vt:lpwstr>http://www.consultant.ru/document/cons_doc_LAW_164568/?frame=3</vt:lpwstr>
      </vt:variant>
      <vt:variant>
        <vt:lpwstr>p628</vt:lpwstr>
      </vt:variant>
      <vt:variant>
        <vt:i4>7667803</vt:i4>
      </vt:variant>
      <vt:variant>
        <vt:i4>66</vt:i4>
      </vt:variant>
      <vt:variant>
        <vt:i4>0</vt:i4>
      </vt:variant>
      <vt:variant>
        <vt:i4>5</vt:i4>
      </vt:variant>
      <vt:variant>
        <vt:lpwstr>http://www.consultant.ru/document/cons_doc_LAW_164568/?frame=3</vt:lpwstr>
      </vt:variant>
      <vt:variant>
        <vt:lpwstr>p627</vt:lpwstr>
      </vt:variant>
      <vt:variant>
        <vt:i4>7602267</vt:i4>
      </vt:variant>
      <vt:variant>
        <vt:i4>63</vt:i4>
      </vt:variant>
      <vt:variant>
        <vt:i4>0</vt:i4>
      </vt:variant>
      <vt:variant>
        <vt:i4>5</vt:i4>
      </vt:variant>
      <vt:variant>
        <vt:lpwstr>http://www.consultant.ru/document/cons_doc_LAW_164568/?frame=3</vt:lpwstr>
      </vt:variant>
      <vt:variant>
        <vt:lpwstr>p626</vt:lpwstr>
      </vt:variant>
      <vt:variant>
        <vt:i4>7929947</vt:i4>
      </vt:variant>
      <vt:variant>
        <vt:i4>60</vt:i4>
      </vt:variant>
      <vt:variant>
        <vt:i4>0</vt:i4>
      </vt:variant>
      <vt:variant>
        <vt:i4>5</vt:i4>
      </vt:variant>
      <vt:variant>
        <vt:lpwstr>http://www.consultant.ru/document/cons_doc_LAW_164568/?frame=2</vt:lpwstr>
      </vt:variant>
      <vt:variant>
        <vt:lpwstr>p428</vt:lpwstr>
      </vt:variant>
      <vt:variant>
        <vt:i4>7798875</vt:i4>
      </vt:variant>
      <vt:variant>
        <vt:i4>57</vt:i4>
      </vt:variant>
      <vt:variant>
        <vt:i4>0</vt:i4>
      </vt:variant>
      <vt:variant>
        <vt:i4>5</vt:i4>
      </vt:variant>
      <vt:variant>
        <vt:lpwstr>http://www.consultant.ru/document/cons_doc_LAW_164568/?frame=3</vt:lpwstr>
      </vt:variant>
      <vt:variant>
        <vt:lpwstr>p625</vt:lpwstr>
      </vt:variant>
      <vt:variant>
        <vt:i4>7733339</vt:i4>
      </vt:variant>
      <vt:variant>
        <vt:i4>54</vt:i4>
      </vt:variant>
      <vt:variant>
        <vt:i4>0</vt:i4>
      </vt:variant>
      <vt:variant>
        <vt:i4>5</vt:i4>
      </vt:variant>
      <vt:variant>
        <vt:lpwstr>http://www.consultant.ru/document/cons_doc_LAW_164568/?frame=3</vt:lpwstr>
      </vt:variant>
      <vt:variant>
        <vt:lpwstr>p624</vt:lpwstr>
      </vt:variant>
      <vt:variant>
        <vt:i4>7405659</vt:i4>
      </vt:variant>
      <vt:variant>
        <vt:i4>51</vt:i4>
      </vt:variant>
      <vt:variant>
        <vt:i4>0</vt:i4>
      </vt:variant>
      <vt:variant>
        <vt:i4>5</vt:i4>
      </vt:variant>
      <vt:variant>
        <vt:lpwstr>http://www.consultant.ru/document/cons_doc_LAW_164568/?frame=3</vt:lpwstr>
      </vt:variant>
      <vt:variant>
        <vt:lpwstr>p623</vt:lpwstr>
      </vt:variant>
      <vt:variant>
        <vt:i4>7340123</vt:i4>
      </vt:variant>
      <vt:variant>
        <vt:i4>48</vt:i4>
      </vt:variant>
      <vt:variant>
        <vt:i4>0</vt:i4>
      </vt:variant>
      <vt:variant>
        <vt:i4>5</vt:i4>
      </vt:variant>
      <vt:variant>
        <vt:lpwstr>http://www.consultant.ru/document/cons_doc_LAW_164568/?frame=3</vt:lpwstr>
      </vt:variant>
      <vt:variant>
        <vt:lpwstr>p622</vt:lpwstr>
      </vt:variant>
      <vt:variant>
        <vt:i4>7536731</vt:i4>
      </vt:variant>
      <vt:variant>
        <vt:i4>45</vt:i4>
      </vt:variant>
      <vt:variant>
        <vt:i4>0</vt:i4>
      </vt:variant>
      <vt:variant>
        <vt:i4>5</vt:i4>
      </vt:variant>
      <vt:variant>
        <vt:lpwstr>http://www.consultant.ru/document/cons_doc_LAW_164568/?frame=3</vt:lpwstr>
      </vt:variant>
      <vt:variant>
        <vt:lpwstr>p621</vt:lpwstr>
      </vt:variant>
      <vt:variant>
        <vt:i4>7471195</vt:i4>
      </vt:variant>
      <vt:variant>
        <vt:i4>42</vt:i4>
      </vt:variant>
      <vt:variant>
        <vt:i4>0</vt:i4>
      </vt:variant>
      <vt:variant>
        <vt:i4>5</vt:i4>
      </vt:variant>
      <vt:variant>
        <vt:lpwstr>http://www.consultant.ru/document/cons_doc_LAW_164568/?frame=3</vt:lpwstr>
      </vt:variant>
      <vt:variant>
        <vt:lpwstr>p620</vt:lpwstr>
      </vt:variant>
      <vt:variant>
        <vt:i4>8061016</vt:i4>
      </vt:variant>
      <vt:variant>
        <vt:i4>39</vt:i4>
      </vt:variant>
      <vt:variant>
        <vt:i4>0</vt:i4>
      </vt:variant>
      <vt:variant>
        <vt:i4>5</vt:i4>
      </vt:variant>
      <vt:variant>
        <vt:lpwstr>http://www.consultant.ru/document/cons_doc_LAW_164568/?frame=3</vt:lpwstr>
      </vt:variant>
      <vt:variant>
        <vt:lpwstr>p619</vt:lpwstr>
      </vt:variant>
      <vt:variant>
        <vt:i4>7995480</vt:i4>
      </vt:variant>
      <vt:variant>
        <vt:i4>36</vt:i4>
      </vt:variant>
      <vt:variant>
        <vt:i4>0</vt:i4>
      </vt:variant>
      <vt:variant>
        <vt:i4>5</vt:i4>
      </vt:variant>
      <vt:variant>
        <vt:lpwstr>http://www.consultant.ru/document/cons_doc_LAW_164568/?frame=3</vt:lpwstr>
      </vt:variant>
      <vt:variant>
        <vt:lpwstr>p618</vt:lpwstr>
      </vt:variant>
      <vt:variant>
        <vt:i4>7667800</vt:i4>
      </vt:variant>
      <vt:variant>
        <vt:i4>33</vt:i4>
      </vt:variant>
      <vt:variant>
        <vt:i4>0</vt:i4>
      </vt:variant>
      <vt:variant>
        <vt:i4>5</vt:i4>
      </vt:variant>
      <vt:variant>
        <vt:lpwstr>http://www.consultant.ru/document/cons_doc_LAW_164568/?frame=3</vt:lpwstr>
      </vt:variant>
      <vt:variant>
        <vt:lpwstr>p617</vt:lpwstr>
      </vt:variant>
      <vt:variant>
        <vt:i4>7602264</vt:i4>
      </vt:variant>
      <vt:variant>
        <vt:i4>30</vt:i4>
      </vt:variant>
      <vt:variant>
        <vt:i4>0</vt:i4>
      </vt:variant>
      <vt:variant>
        <vt:i4>5</vt:i4>
      </vt:variant>
      <vt:variant>
        <vt:lpwstr>http://www.consultant.ru/document/cons_doc_LAW_164568/?frame=3</vt:lpwstr>
      </vt:variant>
      <vt:variant>
        <vt:lpwstr>p616</vt:lpwstr>
      </vt:variant>
      <vt:variant>
        <vt:i4>7798872</vt:i4>
      </vt:variant>
      <vt:variant>
        <vt:i4>27</vt:i4>
      </vt:variant>
      <vt:variant>
        <vt:i4>0</vt:i4>
      </vt:variant>
      <vt:variant>
        <vt:i4>5</vt:i4>
      </vt:variant>
      <vt:variant>
        <vt:lpwstr>http://www.consultant.ru/document/cons_doc_LAW_164568/?frame=3</vt:lpwstr>
      </vt:variant>
      <vt:variant>
        <vt:lpwstr>p615</vt:lpwstr>
      </vt:variant>
      <vt:variant>
        <vt:i4>7733336</vt:i4>
      </vt:variant>
      <vt:variant>
        <vt:i4>24</vt:i4>
      </vt:variant>
      <vt:variant>
        <vt:i4>0</vt:i4>
      </vt:variant>
      <vt:variant>
        <vt:i4>5</vt:i4>
      </vt:variant>
      <vt:variant>
        <vt:lpwstr>http://www.consultant.ru/document/cons_doc_LAW_164568/?frame=3</vt:lpwstr>
      </vt:variant>
      <vt:variant>
        <vt:lpwstr>p614</vt:lpwstr>
      </vt:variant>
      <vt:variant>
        <vt:i4>7405656</vt:i4>
      </vt:variant>
      <vt:variant>
        <vt:i4>21</vt:i4>
      </vt:variant>
      <vt:variant>
        <vt:i4>0</vt:i4>
      </vt:variant>
      <vt:variant>
        <vt:i4>5</vt:i4>
      </vt:variant>
      <vt:variant>
        <vt:lpwstr>http://www.consultant.ru/document/cons_doc_LAW_164568/?frame=3</vt:lpwstr>
      </vt:variant>
      <vt:variant>
        <vt:lpwstr>p613</vt:lpwstr>
      </vt:variant>
      <vt:variant>
        <vt:i4>7340120</vt:i4>
      </vt:variant>
      <vt:variant>
        <vt:i4>18</vt:i4>
      </vt:variant>
      <vt:variant>
        <vt:i4>0</vt:i4>
      </vt:variant>
      <vt:variant>
        <vt:i4>5</vt:i4>
      </vt:variant>
      <vt:variant>
        <vt:lpwstr>http://www.consultant.ru/document/cons_doc_LAW_164568/?frame=3</vt:lpwstr>
      </vt:variant>
      <vt:variant>
        <vt:lpwstr>p612</vt:lpwstr>
      </vt:variant>
      <vt:variant>
        <vt:i4>7536728</vt:i4>
      </vt:variant>
      <vt:variant>
        <vt:i4>15</vt:i4>
      </vt:variant>
      <vt:variant>
        <vt:i4>0</vt:i4>
      </vt:variant>
      <vt:variant>
        <vt:i4>5</vt:i4>
      </vt:variant>
      <vt:variant>
        <vt:lpwstr>http://www.consultant.ru/document/cons_doc_LAW_164568/?frame=3</vt:lpwstr>
      </vt:variant>
      <vt:variant>
        <vt:lpwstr>p611</vt:lpwstr>
      </vt:variant>
      <vt:variant>
        <vt:i4>7471192</vt:i4>
      </vt:variant>
      <vt:variant>
        <vt:i4>12</vt:i4>
      </vt:variant>
      <vt:variant>
        <vt:i4>0</vt:i4>
      </vt:variant>
      <vt:variant>
        <vt:i4>5</vt:i4>
      </vt:variant>
      <vt:variant>
        <vt:lpwstr>http://www.consultant.ru/document/cons_doc_LAW_164568/?frame=3</vt:lpwstr>
      </vt:variant>
      <vt:variant>
        <vt:lpwstr>p610</vt:lpwstr>
      </vt:variant>
      <vt:variant>
        <vt:i4>8061017</vt:i4>
      </vt:variant>
      <vt:variant>
        <vt:i4>9</vt:i4>
      </vt:variant>
      <vt:variant>
        <vt:i4>0</vt:i4>
      </vt:variant>
      <vt:variant>
        <vt:i4>5</vt:i4>
      </vt:variant>
      <vt:variant>
        <vt:lpwstr>http://www.consultant.ru/document/cons_doc_LAW_164568/?frame=3</vt:lpwstr>
      </vt:variant>
      <vt:variant>
        <vt:lpwstr>p609</vt:lpwstr>
      </vt:variant>
      <vt:variant>
        <vt:i4>7995481</vt:i4>
      </vt:variant>
      <vt:variant>
        <vt:i4>6</vt:i4>
      </vt:variant>
      <vt:variant>
        <vt:i4>0</vt:i4>
      </vt:variant>
      <vt:variant>
        <vt:i4>5</vt:i4>
      </vt:variant>
      <vt:variant>
        <vt:lpwstr>http://www.consultant.ru/document/cons_doc_LAW_164568/?frame=3</vt:lpwstr>
      </vt:variant>
      <vt:variant>
        <vt:lpwstr>p608</vt:lpwstr>
      </vt:variant>
      <vt:variant>
        <vt:i4>7667801</vt:i4>
      </vt:variant>
      <vt:variant>
        <vt:i4>3</vt:i4>
      </vt:variant>
      <vt:variant>
        <vt:i4>0</vt:i4>
      </vt:variant>
      <vt:variant>
        <vt:i4>5</vt:i4>
      </vt:variant>
      <vt:variant>
        <vt:lpwstr>http://www.consultant.ru/document/cons_doc_LAW_164568/?frame=3</vt:lpwstr>
      </vt:variant>
      <vt:variant>
        <vt:lpwstr>p607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Издается</dc:title>
  <dc:creator>Home</dc:creator>
  <cp:lastModifiedBy>Спец</cp:lastModifiedBy>
  <cp:revision>5</cp:revision>
  <cp:lastPrinted>2023-05-05T09:18:00Z</cp:lastPrinted>
  <dcterms:created xsi:type="dcterms:W3CDTF">2023-10-23T07:59:00Z</dcterms:created>
  <dcterms:modified xsi:type="dcterms:W3CDTF">2024-01-06T03:51:00Z</dcterms:modified>
</cp:coreProperties>
</file>