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792" w:type="dxa"/>
        <w:tblLayout w:type="fixed"/>
        <w:tblLook w:val="0000"/>
      </w:tblPr>
      <w:tblGrid>
        <w:gridCol w:w="11988"/>
      </w:tblGrid>
      <w:tr w:rsidR="005709EB">
        <w:trPr>
          <w:trHeight w:val="3587"/>
        </w:trPr>
        <w:tc>
          <w:tcPr>
            <w:tcW w:w="11988" w:type="dxa"/>
            <w:tcBorders>
              <w:bottom w:val="double" w:sz="4" w:space="0" w:color="000000"/>
            </w:tcBorders>
            <w:shd w:val="clear" w:color="auto" w:fill="auto"/>
          </w:tcPr>
          <w:tbl>
            <w:tblPr>
              <w:tblW w:w="11624" w:type="dxa"/>
              <w:tblInd w:w="650" w:type="dxa"/>
              <w:tblLayout w:type="fixed"/>
              <w:tblLook w:val="0000"/>
            </w:tblPr>
            <w:tblGrid>
              <w:gridCol w:w="4644"/>
              <w:gridCol w:w="6980"/>
            </w:tblGrid>
            <w:tr w:rsidR="005709EB" w:rsidTr="00A14922">
              <w:trPr>
                <w:trHeight w:val="1080"/>
              </w:trPr>
              <w:tc>
                <w:tcPr>
                  <w:tcW w:w="4644" w:type="dxa"/>
                  <w:shd w:val="clear" w:color="auto" w:fill="auto"/>
                </w:tcPr>
                <w:p w:rsidR="005709EB" w:rsidRDefault="005709EB" w:rsidP="009D6A6E">
                  <w:pPr>
                    <w:pStyle w:val="4"/>
                  </w:pPr>
                  <w:r>
                    <w:t>издается с августа 2012 года</w:t>
                  </w:r>
                </w:p>
                <w:p w:rsidR="005709EB" w:rsidRDefault="00F14183">
                  <w:pPr>
                    <w:ind w:left="108"/>
                  </w:pPr>
                  <w:r>
                    <w:rPr>
                      <w:noProof/>
                      <w:lang w:eastAsia="ru-RU"/>
                    </w:rPr>
                    <w:drawing>
                      <wp:inline distT="0" distB="0" distL="0" distR="0">
                        <wp:extent cx="2600325" cy="18573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600325" cy="1857375"/>
                                </a:xfrm>
                                <a:prstGeom prst="rect">
                                  <a:avLst/>
                                </a:prstGeom>
                                <a:solidFill>
                                  <a:srgbClr val="FFFFFF"/>
                                </a:solidFill>
                                <a:ln w="9525">
                                  <a:noFill/>
                                  <a:miter lim="800000"/>
                                  <a:headEnd/>
                                  <a:tailEnd/>
                                </a:ln>
                              </pic:spPr>
                            </pic:pic>
                          </a:graphicData>
                        </a:graphic>
                      </wp:inline>
                    </w:drawing>
                  </w:r>
                </w:p>
                <w:p w:rsidR="005709EB" w:rsidRDefault="005709EB">
                  <w:pPr>
                    <w:ind w:left="108"/>
                    <w:rPr>
                      <w:b/>
                    </w:rPr>
                  </w:pPr>
                  <w:r>
                    <w:t>выходит 2 раза в месяц</w:t>
                  </w:r>
                </w:p>
              </w:tc>
              <w:tc>
                <w:tcPr>
                  <w:tcW w:w="6980" w:type="dxa"/>
                  <w:tcBorders>
                    <w:left w:val="single" w:sz="4" w:space="0" w:color="000000"/>
                  </w:tcBorders>
                  <w:shd w:val="clear" w:color="auto" w:fill="auto"/>
                </w:tcPr>
                <w:p w:rsidR="005709EB" w:rsidRDefault="005709EB">
                  <w:pPr>
                    <w:jc w:val="center"/>
                  </w:pPr>
                  <w:r>
                    <w:rPr>
                      <w:b/>
                    </w:rPr>
                    <w:t xml:space="preserve">Официальное издание органов местного самоуправления муниципального образования поселок </w:t>
                  </w:r>
                  <w:proofErr w:type="gramStart"/>
                  <w:r>
                    <w:rPr>
                      <w:b/>
                    </w:rPr>
                    <w:t>Большая</w:t>
                  </w:r>
                  <w:proofErr w:type="gramEnd"/>
                  <w:r>
                    <w:rPr>
                      <w:b/>
                    </w:rPr>
                    <w:t xml:space="preserve"> Ирба</w:t>
                  </w:r>
                </w:p>
                <w:p w:rsidR="005709EB" w:rsidRDefault="0046220C">
                  <w:pPr>
                    <w:jc w:val="center"/>
                    <w:rPr>
                      <w:sz w:val="28"/>
                      <w:szCs w:val="28"/>
                    </w:rPr>
                  </w:pPr>
                  <w:r w:rsidRPr="0046220C">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96.85pt;height:99.85pt;mso-wrap-style:none;mso-position-horizontal-relative:char;mso-position-vertical-relative:line;v-text-anchor:middle" fillcolor="#06c" strokecolor="#9cf" strokeweight=".53mm">
                        <v:fill color2="#f93"/>
                        <v:stroke color2="#630" joinstyle="miter" endcap="square"/>
                        <v:shadow on="t" color="#900" offset=".62mm,.62mm"/>
                        <v:textpath style="font-family:&quot;Impact&quot;;v-text-kern:t" fitpath="t" string="ИРБИНСКИЙ &#10;ВЕСТНИК "/>
                      </v:shape>
                    </w:pict>
                  </w:r>
                </w:p>
                <w:p w:rsidR="005709EB" w:rsidRDefault="005709EB">
                  <w:pPr>
                    <w:jc w:val="center"/>
                    <w:rPr>
                      <w:sz w:val="28"/>
                      <w:szCs w:val="28"/>
                    </w:rPr>
                  </w:pPr>
                </w:p>
                <w:p w:rsidR="00762631" w:rsidRDefault="00762631">
                  <w:pPr>
                    <w:jc w:val="center"/>
                    <w:rPr>
                      <w:sz w:val="28"/>
                      <w:szCs w:val="28"/>
                    </w:rPr>
                  </w:pPr>
                </w:p>
                <w:p w:rsidR="005709EB" w:rsidRPr="00F14183" w:rsidRDefault="00565D9E" w:rsidP="00DA297F">
                  <w:pPr>
                    <w:jc w:val="center"/>
                    <w:rPr>
                      <w:vanish/>
                      <w:sz w:val="28"/>
                      <w:szCs w:val="28"/>
                    </w:rPr>
                  </w:pPr>
                  <w:r>
                    <w:rPr>
                      <w:sz w:val="28"/>
                      <w:szCs w:val="28"/>
                    </w:rPr>
                    <w:t xml:space="preserve">№ </w:t>
                  </w:r>
                  <w:r w:rsidR="00DA297F">
                    <w:rPr>
                      <w:sz w:val="28"/>
                      <w:szCs w:val="28"/>
                    </w:rPr>
                    <w:t>20</w:t>
                  </w:r>
                  <w:r w:rsidR="00F07B82">
                    <w:rPr>
                      <w:sz w:val="28"/>
                      <w:szCs w:val="28"/>
                    </w:rPr>
                    <w:t xml:space="preserve"> </w:t>
                  </w:r>
                  <w:r w:rsidR="00002306">
                    <w:rPr>
                      <w:sz w:val="28"/>
                      <w:szCs w:val="28"/>
                    </w:rPr>
                    <w:t xml:space="preserve">  </w:t>
                  </w:r>
                  <w:r w:rsidR="005709EB">
                    <w:rPr>
                      <w:sz w:val="28"/>
                      <w:szCs w:val="28"/>
                    </w:rPr>
                    <w:t xml:space="preserve">                              </w:t>
                  </w:r>
                  <w:r w:rsidR="00324981">
                    <w:rPr>
                      <w:sz w:val="28"/>
                      <w:szCs w:val="28"/>
                    </w:rPr>
                    <w:t xml:space="preserve">   </w:t>
                  </w:r>
                  <w:r w:rsidR="00A14922">
                    <w:rPr>
                      <w:sz w:val="28"/>
                      <w:szCs w:val="28"/>
                    </w:rPr>
                    <w:t xml:space="preserve"> </w:t>
                  </w:r>
                  <w:r w:rsidR="00A44D1A">
                    <w:rPr>
                      <w:sz w:val="28"/>
                      <w:szCs w:val="28"/>
                    </w:rPr>
                    <w:t xml:space="preserve">   </w:t>
                  </w:r>
                  <w:r w:rsidR="00DA297F">
                    <w:rPr>
                      <w:sz w:val="28"/>
                      <w:szCs w:val="28"/>
                    </w:rPr>
                    <w:t>30 октября</w:t>
                  </w:r>
                  <w:r w:rsidR="00BA5B66">
                    <w:rPr>
                      <w:sz w:val="28"/>
                      <w:szCs w:val="28"/>
                    </w:rPr>
                    <w:t xml:space="preserve"> </w:t>
                  </w:r>
                  <w:r w:rsidR="00011E2E">
                    <w:rPr>
                      <w:sz w:val="28"/>
                      <w:szCs w:val="28"/>
                    </w:rPr>
                    <w:t>202</w:t>
                  </w:r>
                  <w:r w:rsidR="009060CA">
                    <w:rPr>
                      <w:sz w:val="28"/>
                      <w:szCs w:val="28"/>
                    </w:rPr>
                    <w:t>3</w:t>
                  </w:r>
                  <w:r w:rsidR="005709EB">
                    <w:rPr>
                      <w:sz w:val="28"/>
                      <w:szCs w:val="28"/>
                    </w:rPr>
                    <w:t xml:space="preserve"> года</w:t>
                  </w:r>
                </w:p>
              </w:tc>
            </w:tr>
          </w:tbl>
          <w:p w:rsidR="005709EB" w:rsidRDefault="005709EB">
            <w:pPr>
              <w:jc w:val="center"/>
            </w:pPr>
          </w:p>
        </w:tc>
      </w:tr>
    </w:tbl>
    <w:p w:rsidR="006A1FAD" w:rsidRPr="00B558A6" w:rsidRDefault="006A1FAD" w:rsidP="0046619A">
      <w:pPr>
        <w:shd w:val="clear" w:color="auto" w:fill="FFFFFF"/>
        <w:spacing w:line="360" w:lineRule="auto"/>
        <w:rPr>
          <w:b/>
          <w:color w:val="000000"/>
          <w:spacing w:val="2"/>
          <w:sz w:val="18"/>
          <w:szCs w:val="18"/>
        </w:rPr>
        <w:sectPr w:rsidR="006A1FAD" w:rsidRPr="00B558A6" w:rsidSect="00B41783">
          <w:pgSz w:w="11906" w:h="16838"/>
          <w:pgMar w:top="357" w:right="284" w:bottom="1134" w:left="284" w:header="720" w:footer="720" w:gutter="0"/>
          <w:cols w:space="720"/>
          <w:docGrid w:linePitch="360"/>
        </w:sectPr>
      </w:pPr>
    </w:p>
    <w:p w:rsidR="00DA297F" w:rsidRPr="00DA297F" w:rsidRDefault="00DA297F" w:rsidP="00DA297F">
      <w:pPr>
        <w:ind w:firstLine="284"/>
        <w:jc w:val="both"/>
        <w:rPr>
          <w:sz w:val="18"/>
          <w:szCs w:val="18"/>
        </w:rPr>
      </w:pPr>
      <w:r w:rsidRPr="00DA297F">
        <w:rPr>
          <w:b/>
          <w:sz w:val="18"/>
          <w:szCs w:val="18"/>
          <w:u w:val="single"/>
        </w:rPr>
        <w:lastRenderedPageBreak/>
        <w:t>ОБЗОР Нормативно-правовых актов за период с 09 по 15 октября 2023 г.</w:t>
      </w:r>
      <w:r w:rsidRPr="00DA297F">
        <w:rPr>
          <w:sz w:val="18"/>
          <w:szCs w:val="18"/>
        </w:rPr>
        <w:t xml:space="preserve"> </w:t>
      </w:r>
    </w:p>
    <w:p w:rsidR="00DA297F" w:rsidRPr="00DA297F" w:rsidRDefault="00DA297F" w:rsidP="00DA297F">
      <w:pPr>
        <w:ind w:firstLine="284"/>
        <w:jc w:val="both"/>
        <w:rPr>
          <w:sz w:val="18"/>
          <w:szCs w:val="18"/>
        </w:rPr>
      </w:pPr>
    </w:p>
    <w:p w:rsidR="00DA297F" w:rsidRPr="00DA297F" w:rsidRDefault="00DA297F" w:rsidP="00DA297F">
      <w:pPr>
        <w:ind w:firstLine="284"/>
        <w:jc w:val="both"/>
        <w:rPr>
          <w:sz w:val="18"/>
          <w:szCs w:val="18"/>
        </w:rPr>
      </w:pPr>
      <w:r w:rsidRPr="00DA297F">
        <w:rPr>
          <w:sz w:val="18"/>
          <w:szCs w:val="18"/>
        </w:rPr>
        <w:t xml:space="preserve">1. </w:t>
      </w:r>
      <w:proofErr w:type="gramStart"/>
      <w:r w:rsidRPr="00DA297F">
        <w:rPr>
          <w:sz w:val="18"/>
          <w:szCs w:val="18"/>
        </w:rPr>
        <w:t>Внесены изменения в указ Президента Российской Федерации от 30 ноября 1995 г. № 1203 «Об утверждении перечня сведений, отнесенных к государственной тайне», МЧС РФ наделены полномочиями по распоряжению сведениями, отнесенными к государственной тайне и раскрывающим силы, средства, источники, методы, планы или результаты деятельности по обеспечению безопасности лиц, в отношении которых принято решение о применении мер государственной защиты, а также данные о</w:t>
      </w:r>
      <w:proofErr w:type="gramEnd"/>
      <w:r w:rsidRPr="00DA297F">
        <w:rPr>
          <w:sz w:val="18"/>
          <w:szCs w:val="18"/>
        </w:rPr>
        <w:t xml:space="preserve"> </w:t>
      </w:r>
      <w:proofErr w:type="gramStart"/>
      <w:r w:rsidRPr="00DA297F">
        <w:rPr>
          <w:sz w:val="18"/>
          <w:szCs w:val="18"/>
        </w:rPr>
        <w:t>финансировании</w:t>
      </w:r>
      <w:proofErr w:type="gramEnd"/>
      <w:r w:rsidRPr="00DA297F">
        <w:rPr>
          <w:sz w:val="18"/>
          <w:szCs w:val="18"/>
        </w:rPr>
        <w:t xml:space="preserve"> этой деятельности. (Указ Президента Российской Федерации от 12.10.2023 № 773) </w:t>
      </w:r>
    </w:p>
    <w:p w:rsidR="00DA297F" w:rsidRPr="00DA297F" w:rsidRDefault="00DA297F" w:rsidP="00DA297F">
      <w:pPr>
        <w:ind w:firstLine="284"/>
        <w:jc w:val="both"/>
        <w:rPr>
          <w:sz w:val="18"/>
          <w:szCs w:val="18"/>
        </w:rPr>
      </w:pPr>
      <w:r w:rsidRPr="00DA297F">
        <w:rPr>
          <w:sz w:val="18"/>
          <w:szCs w:val="18"/>
        </w:rPr>
        <w:t xml:space="preserve">2. Внесены изменения в Указ Президента Российской Федерации от 20 мая 2011 г. № 657 «О мониторинге </w:t>
      </w:r>
      <w:proofErr w:type="spellStart"/>
      <w:r w:rsidRPr="00DA297F">
        <w:rPr>
          <w:sz w:val="18"/>
          <w:szCs w:val="18"/>
        </w:rPr>
        <w:t>правоприменения</w:t>
      </w:r>
      <w:proofErr w:type="spellEnd"/>
      <w:r w:rsidRPr="00DA297F">
        <w:rPr>
          <w:sz w:val="18"/>
          <w:szCs w:val="18"/>
        </w:rPr>
        <w:t xml:space="preserve"> в Российской Федерации». </w:t>
      </w:r>
      <w:proofErr w:type="gramStart"/>
      <w:r w:rsidRPr="00DA297F">
        <w:rPr>
          <w:sz w:val="18"/>
          <w:szCs w:val="18"/>
        </w:rPr>
        <w:t>Теперь федеральные органы исполнительной власти и органы государственной власти субъектов РФ ежегодно, до 1 июня, представляют в Министерство юстиции РФ доклады о результатах мониторинга, осуществленного ими в предыдущем году в соответствии с планом мониторинга, включая предложения о необходимости принятия (издания), изменения или признания утратившими силу (отмены) законодательных и иных нормативных правовых актов РФ.</w:t>
      </w:r>
      <w:proofErr w:type="gramEnd"/>
      <w:r w:rsidRPr="00DA297F">
        <w:rPr>
          <w:sz w:val="18"/>
          <w:szCs w:val="18"/>
        </w:rPr>
        <w:t xml:space="preserve"> (Указ Президента Российской Федерации от 09.10.2023 № 751) </w:t>
      </w:r>
    </w:p>
    <w:p w:rsidR="00DA297F" w:rsidRPr="00DA297F" w:rsidRDefault="00DA297F" w:rsidP="00DA297F">
      <w:pPr>
        <w:ind w:firstLine="284"/>
        <w:jc w:val="both"/>
        <w:rPr>
          <w:sz w:val="18"/>
          <w:szCs w:val="18"/>
        </w:rPr>
      </w:pPr>
      <w:r w:rsidRPr="00DA297F">
        <w:rPr>
          <w:sz w:val="18"/>
          <w:szCs w:val="18"/>
        </w:rPr>
        <w:t xml:space="preserve">3. На Министерство юстиции РФ возложены полномочия по осуществлению государственного </w:t>
      </w:r>
      <w:proofErr w:type="gramStart"/>
      <w:r w:rsidRPr="00DA297F">
        <w:rPr>
          <w:sz w:val="18"/>
          <w:szCs w:val="18"/>
        </w:rPr>
        <w:t>контроля за</w:t>
      </w:r>
      <w:proofErr w:type="gramEnd"/>
      <w:r w:rsidRPr="00DA297F">
        <w:rPr>
          <w:sz w:val="18"/>
          <w:szCs w:val="18"/>
        </w:rPr>
        <w:t xml:space="preserve"> соблюдением законодательства Российской Федерации об иностранных агентах. (Указ Президента Российской Федерации от 09.10.2023 № 750) </w:t>
      </w:r>
    </w:p>
    <w:p w:rsidR="00DA297F" w:rsidRPr="00DA297F" w:rsidRDefault="00DA297F" w:rsidP="00DA297F">
      <w:pPr>
        <w:ind w:firstLine="284"/>
        <w:jc w:val="both"/>
        <w:rPr>
          <w:sz w:val="18"/>
          <w:szCs w:val="18"/>
        </w:rPr>
      </w:pPr>
      <w:r w:rsidRPr="00DA297F">
        <w:rPr>
          <w:sz w:val="18"/>
          <w:szCs w:val="18"/>
        </w:rPr>
        <w:t xml:space="preserve">4. В 2023 и 2024 гг. на смартфоны, планшетные компьютеры решено </w:t>
      </w:r>
      <w:proofErr w:type="spellStart"/>
      <w:r w:rsidRPr="00DA297F">
        <w:rPr>
          <w:sz w:val="18"/>
          <w:szCs w:val="18"/>
        </w:rPr>
        <w:t>предустанавливать</w:t>
      </w:r>
      <w:proofErr w:type="spellEnd"/>
      <w:r w:rsidRPr="00DA297F">
        <w:rPr>
          <w:sz w:val="18"/>
          <w:szCs w:val="18"/>
        </w:rPr>
        <w:t xml:space="preserve"> программу для проверки кодов маркировки товаров "Честный знак". (Распоряжение Правительства РФ от 11 октября 2023 г. № 2799-р) </w:t>
      </w:r>
    </w:p>
    <w:p w:rsidR="00DA297F" w:rsidRPr="00DA297F" w:rsidRDefault="00DA297F" w:rsidP="00DA297F">
      <w:pPr>
        <w:ind w:firstLine="284"/>
        <w:jc w:val="both"/>
        <w:rPr>
          <w:sz w:val="18"/>
          <w:szCs w:val="18"/>
        </w:rPr>
      </w:pPr>
      <w:r w:rsidRPr="00DA297F">
        <w:rPr>
          <w:sz w:val="18"/>
          <w:szCs w:val="18"/>
        </w:rPr>
        <w:t xml:space="preserve">5. Верховный суд РФ проанализировал практику участия арбитражного управляющего в деле о банкротстве. Сделаны следующие выводы: - Обоснованные сомнения в независимости управляющего толкуются против его утверждения. Неоднократное предложение кредитором одной и той же кандидатуры в банкротстве разных должников само по себе не указывает на зависимость этого управляющего от кредитора. - Бездействие </w:t>
      </w:r>
      <w:r w:rsidRPr="00DA297F">
        <w:rPr>
          <w:sz w:val="18"/>
          <w:szCs w:val="18"/>
        </w:rPr>
        <w:lastRenderedPageBreak/>
        <w:t>управляющего в розыске и истребовании документации должника можно обжаловать.</w:t>
      </w:r>
    </w:p>
    <w:p w:rsidR="00DA297F" w:rsidRPr="00DA297F" w:rsidRDefault="00DA297F" w:rsidP="00DA297F">
      <w:pPr>
        <w:jc w:val="both"/>
        <w:rPr>
          <w:sz w:val="18"/>
          <w:szCs w:val="18"/>
        </w:rPr>
      </w:pPr>
      <w:r w:rsidRPr="00DA297F">
        <w:rPr>
          <w:sz w:val="18"/>
          <w:szCs w:val="18"/>
        </w:rPr>
        <w:t xml:space="preserve"> - Управляющий вправе в приоритетном порядке погасить расходы на мероприятия по недопущению катастрофы или гибели людей из-за прекращения деятельности должника.</w:t>
      </w:r>
    </w:p>
    <w:p w:rsidR="00DA297F" w:rsidRPr="00DA297F" w:rsidRDefault="00DA297F" w:rsidP="00DA297F">
      <w:pPr>
        <w:jc w:val="both"/>
        <w:rPr>
          <w:sz w:val="18"/>
          <w:szCs w:val="18"/>
        </w:rPr>
      </w:pPr>
      <w:r w:rsidRPr="00DA297F">
        <w:rPr>
          <w:sz w:val="18"/>
          <w:szCs w:val="18"/>
        </w:rPr>
        <w:t xml:space="preserve"> - Для получения в органах ЗАГС сведений о семейном положении должника и о наличии у него детей </w:t>
      </w:r>
      <w:proofErr w:type="gramStart"/>
      <w:r w:rsidRPr="00DA297F">
        <w:rPr>
          <w:sz w:val="18"/>
          <w:szCs w:val="18"/>
        </w:rPr>
        <w:t>достаточно судебного</w:t>
      </w:r>
      <w:proofErr w:type="gramEnd"/>
      <w:r w:rsidRPr="00DA297F">
        <w:rPr>
          <w:sz w:val="18"/>
          <w:szCs w:val="18"/>
        </w:rPr>
        <w:t xml:space="preserve"> запроса, изложенного в резолютивной части судебного акта об утверждении кандидатуры финансового управляющего.</w:t>
      </w:r>
    </w:p>
    <w:p w:rsidR="00DA297F" w:rsidRPr="00DA297F" w:rsidRDefault="00DA297F" w:rsidP="00DA297F">
      <w:pPr>
        <w:jc w:val="both"/>
        <w:rPr>
          <w:sz w:val="18"/>
          <w:szCs w:val="18"/>
        </w:rPr>
      </w:pPr>
      <w:r w:rsidRPr="00DA297F">
        <w:rPr>
          <w:sz w:val="18"/>
          <w:szCs w:val="18"/>
        </w:rPr>
        <w:t xml:space="preserve"> - Управляющий не должен передавать привлеченным лицам такого объема полномочий, который приводит к фактическому устранению его самого от руководства должником. За необоснованное привлечение третьих лиц для проведения торгов с управляющего могут быть взысканы убытки. </w:t>
      </w:r>
    </w:p>
    <w:p w:rsidR="00DA297F" w:rsidRPr="00DA297F" w:rsidRDefault="00DA297F" w:rsidP="00DA297F">
      <w:pPr>
        <w:jc w:val="both"/>
        <w:rPr>
          <w:sz w:val="18"/>
          <w:szCs w:val="18"/>
        </w:rPr>
      </w:pPr>
      <w:r w:rsidRPr="00DA297F">
        <w:rPr>
          <w:sz w:val="18"/>
          <w:szCs w:val="18"/>
        </w:rPr>
        <w:t>- Процентное вознаграждение управляющего зависит от объема и качества выполненной им работы. Недобросовестное исполнение обязанностей может повлечь отказ в выплате процентов.</w:t>
      </w:r>
    </w:p>
    <w:p w:rsidR="00DA297F" w:rsidRPr="00DA297F" w:rsidRDefault="00DA297F" w:rsidP="00DA297F">
      <w:pPr>
        <w:jc w:val="both"/>
        <w:rPr>
          <w:sz w:val="18"/>
          <w:szCs w:val="18"/>
        </w:rPr>
      </w:pPr>
      <w:r w:rsidRPr="00DA297F">
        <w:rPr>
          <w:sz w:val="18"/>
          <w:szCs w:val="18"/>
        </w:rPr>
        <w:t xml:space="preserve">- Если суд признал действия (бездействие) управляющего незаконными, то судебные расходы по данному спору не могут возмещаться за счет конкурсной массы. </w:t>
      </w:r>
      <w:proofErr w:type="gramStart"/>
      <w:r w:rsidRPr="00DA297F">
        <w:rPr>
          <w:sz w:val="18"/>
          <w:szCs w:val="18"/>
        </w:rPr>
        <w:t>(Обзор судебной практики по вопросам участия арбитражного управляющего в деле о банкротстве (утв. Президиумом Верховного Суда РФ 11 октября 2023 г.)</w:t>
      </w:r>
      <w:proofErr w:type="gramEnd"/>
    </w:p>
    <w:p w:rsidR="00DA297F" w:rsidRPr="00DA297F" w:rsidRDefault="00DA297F" w:rsidP="00DA297F">
      <w:pPr>
        <w:ind w:firstLine="284"/>
        <w:jc w:val="both"/>
        <w:rPr>
          <w:sz w:val="18"/>
          <w:szCs w:val="18"/>
        </w:rPr>
      </w:pPr>
    </w:p>
    <w:p w:rsidR="00DA297F" w:rsidRPr="00DA297F" w:rsidRDefault="00DA297F" w:rsidP="00DA297F">
      <w:pPr>
        <w:ind w:firstLine="284"/>
        <w:jc w:val="both"/>
        <w:rPr>
          <w:sz w:val="18"/>
          <w:szCs w:val="18"/>
        </w:rPr>
      </w:pPr>
      <w:r w:rsidRPr="00DA297F">
        <w:rPr>
          <w:sz w:val="18"/>
          <w:szCs w:val="18"/>
        </w:rPr>
        <w:t xml:space="preserve">Помощник прокурора Курагинского района Екатерина </w:t>
      </w:r>
      <w:proofErr w:type="spellStart"/>
      <w:r w:rsidRPr="00DA297F">
        <w:rPr>
          <w:sz w:val="18"/>
          <w:szCs w:val="18"/>
        </w:rPr>
        <w:t>Миськова</w:t>
      </w:r>
      <w:proofErr w:type="spellEnd"/>
    </w:p>
    <w:p w:rsidR="00414C23" w:rsidRPr="00414C23" w:rsidRDefault="00414C23" w:rsidP="00414C23">
      <w:pPr>
        <w:spacing w:line="360" w:lineRule="auto"/>
        <w:jc w:val="center"/>
        <w:rPr>
          <w:b/>
          <w:bCs/>
          <w:sz w:val="18"/>
          <w:szCs w:val="18"/>
        </w:rPr>
      </w:pPr>
      <w:r w:rsidRPr="00414C23">
        <w:rPr>
          <w:b/>
          <w:bCs/>
          <w:sz w:val="18"/>
          <w:szCs w:val="18"/>
        </w:rPr>
        <w:t>АДМИНИСТРАЦИЯ ПОСЕЛКА БОЛЬШАЯ ИРБА</w:t>
      </w:r>
    </w:p>
    <w:p w:rsidR="00414C23" w:rsidRPr="00414C23" w:rsidRDefault="00414C23" w:rsidP="00414C23">
      <w:pPr>
        <w:spacing w:line="360" w:lineRule="auto"/>
        <w:jc w:val="center"/>
        <w:rPr>
          <w:b/>
          <w:bCs/>
          <w:sz w:val="18"/>
          <w:szCs w:val="18"/>
        </w:rPr>
      </w:pPr>
      <w:r w:rsidRPr="00414C23">
        <w:rPr>
          <w:b/>
          <w:bCs/>
          <w:sz w:val="18"/>
          <w:szCs w:val="18"/>
        </w:rPr>
        <w:t>КУРАГИНСКОГО РАЙОНА</w:t>
      </w:r>
    </w:p>
    <w:p w:rsidR="00414C23" w:rsidRPr="00414C23" w:rsidRDefault="00414C23" w:rsidP="00414C23">
      <w:pPr>
        <w:jc w:val="center"/>
        <w:rPr>
          <w:b/>
          <w:sz w:val="18"/>
          <w:szCs w:val="18"/>
        </w:rPr>
      </w:pPr>
      <w:r w:rsidRPr="00414C23">
        <w:rPr>
          <w:b/>
          <w:bCs/>
          <w:sz w:val="18"/>
          <w:szCs w:val="18"/>
        </w:rPr>
        <w:t>КРАСНОЯРСКОГО КРАЯ</w:t>
      </w:r>
    </w:p>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sz w:val="18"/>
          <w:szCs w:val="18"/>
        </w:rPr>
      </w:pPr>
      <w:r w:rsidRPr="00414C23">
        <w:rPr>
          <w:b/>
          <w:sz w:val="18"/>
          <w:szCs w:val="18"/>
        </w:rPr>
        <w:t>ПОСТАНОВЛЕНИЕ</w:t>
      </w:r>
    </w:p>
    <w:p w:rsidR="00414C23" w:rsidRPr="00414C23" w:rsidRDefault="00414C23" w:rsidP="00414C23">
      <w:pPr>
        <w:widowControl w:val="0"/>
        <w:tabs>
          <w:tab w:val="left" w:pos="3736"/>
        </w:tabs>
        <w:autoSpaceDE w:val="0"/>
        <w:rPr>
          <w:rFonts w:ascii="Calibri" w:hAnsi="Calibri" w:cs="Arial"/>
          <w:sz w:val="18"/>
          <w:szCs w:val="18"/>
        </w:rPr>
      </w:pPr>
      <w:r w:rsidRPr="00414C23">
        <w:rPr>
          <w:rFonts w:ascii="Calibri" w:hAnsi="Calibri" w:cs="Arial"/>
          <w:sz w:val="18"/>
          <w:szCs w:val="18"/>
        </w:rPr>
        <w:tab/>
      </w:r>
    </w:p>
    <w:p w:rsidR="00414C23" w:rsidRPr="00414C23" w:rsidRDefault="00414C23" w:rsidP="00414C23">
      <w:pPr>
        <w:widowControl w:val="0"/>
        <w:autoSpaceDE w:val="0"/>
        <w:rPr>
          <w:sz w:val="18"/>
          <w:szCs w:val="18"/>
        </w:rPr>
      </w:pPr>
      <w:r w:rsidRPr="00414C23">
        <w:rPr>
          <w:sz w:val="18"/>
          <w:szCs w:val="18"/>
        </w:rPr>
        <w:t xml:space="preserve">19.10.2023                                   </w:t>
      </w:r>
      <w:proofErr w:type="spellStart"/>
      <w:r w:rsidRPr="00414C23">
        <w:rPr>
          <w:sz w:val="18"/>
          <w:szCs w:val="18"/>
        </w:rPr>
        <w:t>пгт</w:t>
      </w:r>
      <w:proofErr w:type="spellEnd"/>
      <w:r w:rsidRPr="00414C23">
        <w:rPr>
          <w:sz w:val="18"/>
          <w:szCs w:val="18"/>
        </w:rPr>
        <w:t>. Большая Ирба                                № 76-п</w:t>
      </w:r>
    </w:p>
    <w:p w:rsidR="00414C23" w:rsidRPr="00414C23" w:rsidRDefault="00414C23" w:rsidP="00414C23">
      <w:pPr>
        <w:widowControl w:val="0"/>
        <w:autoSpaceDE w:val="0"/>
        <w:rPr>
          <w:sz w:val="18"/>
          <w:szCs w:val="18"/>
        </w:rPr>
      </w:pPr>
    </w:p>
    <w:p w:rsidR="00414C23" w:rsidRPr="00414C23" w:rsidRDefault="00414C23" w:rsidP="00414C23">
      <w:pPr>
        <w:autoSpaceDE w:val="0"/>
        <w:autoSpaceDN w:val="0"/>
        <w:adjustRightInd w:val="0"/>
        <w:rPr>
          <w:sz w:val="18"/>
          <w:szCs w:val="18"/>
        </w:rPr>
      </w:pPr>
      <w:r w:rsidRPr="00414C23">
        <w:rPr>
          <w:sz w:val="18"/>
          <w:szCs w:val="18"/>
        </w:rPr>
        <w:t xml:space="preserve">Об утверждении </w:t>
      </w:r>
      <w:proofErr w:type="gramStart"/>
      <w:r w:rsidRPr="00414C23">
        <w:rPr>
          <w:sz w:val="18"/>
          <w:szCs w:val="18"/>
        </w:rPr>
        <w:t>порядка осуществления бюджетных полномочий главного администратора доходов бюджета муниципального образования</w:t>
      </w:r>
      <w:proofErr w:type="gramEnd"/>
      <w:r w:rsidRPr="00414C23">
        <w:rPr>
          <w:sz w:val="18"/>
          <w:szCs w:val="18"/>
        </w:rPr>
        <w:t xml:space="preserve"> поселок Большая Ирба Курагинского района Красноярского края,  являющихся органами местного самоуправления и (или) находящимися в их ведении казенными учреждениями</w:t>
      </w:r>
    </w:p>
    <w:p w:rsidR="00414C23" w:rsidRPr="00414C23" w:rsidRDefault="00414C23" w:rsidP="00414C23">
      <w:pPr>
        <w:autoSpaceDE w:val="0"/>
        <w:autoSpaceDN w:val="0"/>
        <w:adjustRightInd w:val="0"/>
        <w:rPr>
          <w:sz w:val="18"/>
          <w:szCs w:val="18"/>
        </w:rPr>
      </w:pPr>
    </w:p>
    <w:p w:rsidR="00414C23" w:rsidRPr="00414C23" w:rsidRDefault="00414C23" w:rsidP="00414C23">
      <w:pPr>
        <w:autoSpaceDE w:val="0"/>
        <w:autoSpaceDN w:val="0"/>
        <w:adjustRightInd w:val="0"/>
        <w:ind w:firstLine="709"/>
        <w:jc w:val="both"/>
        <w:outlineLvl w:val="2"/>
        <w:rPr>
          <w:sz w:val="18"/>
          <w:szCs w:val="18"/>
        </w:rPr>
      </w:pPr>
      <w:r w:rsidRPr="00414C23">
        <w:rPr>
          <w:sz w:val="18"/>
          <w:szCs w:val="18"/>
        </w:rPr>
        <w:t xml:space="preserve">В соответствии со ст. 160.1. Бюджетного кодекса Российской Федерации, руководствуясь Уставом муниципального образования поселок Большая Ирба Курагинского района Красноярского края, Положения о бюджетном процессе в муниципальном образовании поселок Большая Ирба, утвержденного решением Большеирбинского поселкового Совета депутатов от 17.10.2013 № 44-204 </w:t>
      </w:r>
      <w:proofErr w:type="spellStart"/>
      <w:proofErr w:type="gramStart"/>
      <w:r w:rsidRPr="00414C23">
        <w:rPr>
          <w:sz w:val="18"/>
          <w:szCs w:val="18"/>
        </w:rPr>
        <w:t>р</w:t>
      </w:r>
      <w:proofErr w:type="spellEnd"/>
      <w:proofErr w:type="gramEnd"/>
      <w:r w:rsidRPr="00414C23">
        <w:rPr>
          <w:sz w:val="18"/>
          <w:szCs w:val="18"/>
        </w:rPr>
        <w:t xml:space="preserve"> ПОСТАНОВЛЯЮ:</w:t>
      </w:r>
    </w:p>
    <w:p w:rsidR="00414C23" w:rsidRPr="00414C23" w:rsidRDefault="00414C23" w:rsidP="00414C23">
      <w:pPr>
        <w:autoSpaceDE w:val="0"/>
        <w:autoSpaceDN w:val="0"/>
        <w:adjustRightInd w:val="0"/>
        <w:ind w:firstLine="709"/>
        <w:jc w:val="both"/>
        <w:outlineLvl w:val="2"/>
        <w:rPr>
          <w:sz w:val="18"/>
          <w:szCs w:val="18"/>
        </w:rPr>
      </w:pPr>
      <w:r w:rsidRPr="00414C23">
        <w:rPr>
          <w:sz w:val="18"/>
          <w:szCs w:val="18"/>
        </w:rPr>
        <w:t xml:space="preserve">1. Утвердить Порядок </w:t>
      </w:r>
      <w:proofErr w:type="gramStart"/>
      <w:r w:rsidRPr="00414C23">
        <w:rPr>
          <w:sz w:val="18"/>
          <w:szCs w:val="18"/>
        </w:rPr>
        <w:t>осуществления бюджетных полномочий главных администраторов доходов бюджета муниципального образования</w:t>
      </w:r>
      <w:proofErr w:type="gramEnd"/>
      <w:r w:rsidRPr="00414C23">
        <w:rPr>
          <w:sz w:val="18"/>
          <w:szCs w:val="18"/>
        </w:rPr>
        <w:t xml:space="preserve"> поселок Большая Ирба Курагинского района Красноярского края, являющихся органами местного самоуправления и (или) находящимися в их ведении казенными учреждениями, согласно приложению № 1.</w:t>
      </w:r>
    </w:p>
    <w:p w:rsidR="00414C23" w:rsidRPr="00414C23" w:rsidRDefault="00414C23" w:rsidP="00414C23">
      <w:pPr>
        <w:autoSpaceDE w:val="0"/>
        <w:autoSpaceDN w:val="0"/>
        <w:adjustRightInd w:val="0"/>
        <w:ind w:firstLine="709"/>
        <w:jc w:val="both"/>
        <w:outlineLvl w:val="2"/>
        <w:rPr>
          <w:sz w:val="18"/>
          <w:szCs w:val="18"/>
        </w:rPr>
      </w:pPr>
      <w:r w:rsidRPr="00414C23">
        <w:rPr>
          <w:sz w:val="18"/>
          <w:szCs w:val="18"/>
        </w:rPr>
        <w:t xml:space="preserve">2. </w:t>
      </w:r>
      <w:proofErr w:type="gramStart"/>
      <w:r w:rsidRPr="00414C23">
        <w:rPr>
          <w:sz w:val="18"/>
          <w:szCs w:val="18"/>
        </w:rPr>
        <w:t>Контроль за</w:t>
      </w:r>
      <w:proofErr w:type="gramEnd"/>
      <w:r w:rsidRPr="00414C23">
        <w:rPr>
          <w:sz w:val="18"/>
          <w:szCs w:val="18"/>
        </w:rPr>
        <w:t xml:space="preserve"> исполнением данного постановления оставляю за собой.</w:t>
      </w:r>
    </w:p>
    <w:p w:rsidR="00414C23" w:rsidRPr="00414C23" w:rsidRDefault="00414C23" w:rsidP="00414C23">
      <w:pPr>
        <w:autoSpaceDE w:val="0"/>
        <w:autoSpaceDN w:val="0"/>
        <w:adjustRightInd w:val="0"/>
        <w:ind w:firstLine="709"/>
        <w:jc w:val="both"/>
        <w:outlineLvl w:val="2"/>
        <w:rPr>
          <w:sz w:val="18"/>
          <w:szCs w:val="18"/>
        </w:rPr>
      </w:pPr>
      <w:r w:rsidRPr="00414C23">
        <w:rPr>
          <w:sz w:val="18"/>
          <w:szCs w:val="18"/>
        </w:rPr>
        <w:t xml:space="preserve">3. Опубликовать постановление в газете «Ирбинский вестник» и на «Официальном сайте администрации поселка </w:t>
      </w:r>
      <w:proofErr w:type="gramStart"/>
      <w:r w:rsidRPr="00414C23">
        <w:rPr>
          <w:sz w:val="18"/>
          <w:szCs w:val="18"/>
        </w:rPr>
        <w:t>Большая</w:t>
      </w:r>
      <w:proofErr w:type="gramEnd"/>
      <w:r w:rsidRPr="00414C23">
        <w:rPr>
          <w:sz w:val="18"/>
          <w:szCs w:val="18"/>
        </w:rPr>
        <w:t xml:space="preserve"> Ирба». </w:t>
      </w:r>
    </w:p>
    <w:p w:rsidR="00414C23" w:rsidRPr="00414C23" w:rsidRDefault="00414C23" w:rsidP="00414C23">
      <w:pPr>
        <w:autoSpaceDE w:val="0"/>
        <w:autoSpaceDN w:val="0"/>
        <w:adjustRightInd w:val="0"/>
        <w:ind w:firstLine="709"/>
        <w:jc w:val="both"/>
        <w:outlineLvl w:val="2"/>
        <w:rPr>
          <w:sz w:val="18"/>
          <w:szCs w:val="18"/>
        </w:rPr>
      </w:pPr>
      <w:r w:rsidRPr="00414C23">
        <w:rPr>
          <w:sz w:val="18"/>
          <w:szCs w:val="18"/>
        </w:rPr>
        <w:t>4. Постановление вступает в силу со дня его официального опубликования (обнародования).</w:t>
      </w:r>
    </w:p>
    <w:p w:rsidR="00414C23" w:rsidRPr="00414C23" w:rsidRDefault="00414C23" w:rsidP="00414C23">
      <w:pPr>
        <w:autoSpaceDE w:val="0"/>
        <w:autoSpaceDN w:val="0"/>
        <w:adjustRightInd w:val="0"/>
        <w:jc w:val="both"/>
        <w:rPr>
          <w:sz w:val="18"/>
          <w:szCs w:val="18"/>
        </w:rPr>
      </w:pPr>
    </w:p>
    <w:p w:rsidR="00414C23" w:rsidRDefault="00414C23" w:rsidP="00414C23">
      <w:pPr>
        <w:autoSpaceDE w:val="0"/>
        <w:autoSpaceDN w:val="0"/>
        <w:adjustRightInd w:val="0"/>
        <w:jc w:val="both"/>
        <w:rPr>
          <w:sz w:val="18"/>
          <w:szCs w:val="18"/>
        </w:rPr>
      </w:pPr>
      <w:r w:rsidRPr="00414C23">
        <w:rPr>
          <w:sz w:val="18"/>
          <w:szCs w:val="18"/>
        </w:rPr>
        <w:t>Глава поселка</w:t>
      </w:r>
      <w:r>
        <w:rPr>
          <w:sz w:val="18"/>
          <w:szCs w:val="18"/>
        </w:rPr>
        <w:t xml:space="preserve">         </w:t>
      </w:r>
      <w:r w:rsidRPr="00414C23">
        <w:rPr>
          <w:sz w:val="18"/>
          <w:szCs w:val="18"/>
        </w:rPr>
        <w:t xml:space="preserve">           М. В. Конюхова</w:t>
      </w:r>
    </w:p>
    <w:p w:rsidR="00414C23" w:rsidRPr="00414C23" w:rsidRDefault="00414C23" w:rsidP="00414C23">
      <w:pPr>
        <w:autoSpaceDE w:val="0"/>
        <w:autoSpaceDN w:val="0"/>
        <w:adjustRightInd w:val="0"/>
        <w:jc w:val="both"/>
        <w:rPr>
          <w:sz w:val="18"/>
          <w:szCs w:val="18"/>
        </w:rPr>
      </w:pPr>
      <w:r w:rsidRPr="00414C23">
        <w:rPr>
          <w:sz w:val="18"/>
          <w:szCs w:val="18"/>
        </w:rPr>
        <w:t xml:space="preserve">Приложение  № 1к постановлению администрации поселка </w:t>
      </w:r>
      <w:proofErr w:type="gramStart"/>
      <w:r w:rsidRPr="00414C23">
        <w:rPr>
          <w:sz w:val="18"/>
          <w:szCs w:val="18"/>
        </w:rPr>
        <w:t>Большая</w:t>
      </w:r>
      <w:proofErr w:type="gramEnd"/>
      <w:r w:rsidRPr="00414C23">
        <w:rPr>
          <w:sz w:val="18"/>
          <w:szCs w:val="18"/>
        </w:rPr>
        <w:t xml:space="preserve"> Ирба</w:t>
      </w:r>
      <w:r>
        <w:rPr>
          <w:sz w:val="18"/>
          <w:szCs w:val="18"/>
        </w:rPr>
        <w:t xml:space="preserve"> </w:t>
      </w:r>
      <w:r w:rsidRPr="00414C23">
        <w:rPr>
          <w:sz w:val="18"/>
          <w:szCs w:val="18"/>
        </w:rPr>
        <w:t>от 19.10.2023 № 76-п</w:t>
      </w:r>
    </w:p>
    <w:p w:rsidR="00414C23" w:rsidRPr="00414C23" w:rsidRDefault="00414C23" w:rsidP="00414C23">
      <w:pPr>
        <w:autoSpaceDE w:val="0"/>
        <w:autoSpaceDN w:val="0"/>
        <w:adjustRightInd w:val="0"/>
        <w:ind w:left="4248" w:right="-1" w:firstLine="708"/>
        <w:outlineLvl w:val="0"/>
        <w:rPr>
          <w:sz w:val="18"/>
          <w:szCs w:val="18"/>
        </w:rPr>
      </w:pPr>
    </w:p>
    <w:p w:rsidR="00414C23" w:rsidRPr="00414C23" w:rsidRDefault="00414C23" w:rsidP="00414C23">
      <w:pPr>
        <w:autoSpaceDE w:val="0"/>
        <w:autoSpaceDN w:val="0"/>
        <w:adjustRightInd w:val="0"/>
        <w:ind w:right="-1"/>
        <w:jc w:val="center"/>
        <w:outlineLvl w:val="0"/>
        <w:rPr>
          <w:sz w:val="18"/>
          <w:szCs w:val="18"/>
        </w:rPr>
      </w:pPr>
      <w:r w:rsidRPr="00414C23">
        <w:rPr>
          <w:sz w:val="18"/>
          <w:szCs w:val="18"/>
        </w:rPr>
        <w:t>Порядок</w:t>
      </w:r>
    </w:p>
    <w:p w:rsidR="00414C23" w:rsidRPr="00414C23" w:rsidRDefault="00414C23" w:rsidP="00414C23">
      <w:pPr>
        <w:autoSpaceDE w:val="0"/>
        <w:autoSpaceDN w:val="0"/>
        <w:adjustRightInd w:val="0"/>
        <w:ind w:right="-1"/>
        <w:jc w:val="center"/>
        <w:outlineLvl w:val="0"/>
        <w:rPr>
          <w:sz w:val="18"/>
          <w:szCs w:val="18"/>
        </w:rPr>
      </w:pPr>
      <w:r w:rsidRPr="00414C23">
        <w:rPr>
          <w:sz w:val="18"/>
          <w:szCs w:val="18"/>
        </w:rPr>
        <w:t xml:space="preserve">осуществления бюджетных </w:t>
      </w:r>
      <w:proofErr w:type="gramStart"/>
      <w:r w:rsidRPr="00414C23">
        <w:rPr>
          <w:sz w:val="18"/>
          <w:szCs w:val="18"/>
        </w:rPr>
        <w:t>полномочий главного администратора доходов бюджета муниципального образования</w:t>
      </w:r>
      <w:proofErr w:type="gramEnd"/>
      <w:r w:rsidRPr="00414C23">
        <w:rPr>
          <w:sz w:val="18"/>
          <w:szCs w:val="18"/>
        </w:rPr>
        <w:t xml:space="preserve"> поселок Большая Ирба Курагинского района Красноярского края, являющихся органами местного самоуправления и (или) находящимися в их ведении казенными учреждениями</w:t>
      </w:r>
    </w:p>
    <w:p w:rsidR="00414C23" w:rsidRPr="00414C23" w:rsidRDefault="00414C23" w:rsidP="00414C23">
      <w:pPr>
        <w:autoSpaceDE w:val="0"/>
        <w:autoSpaceDN w:val="0"/>
        <w:adjustRightInd w:val="0"/>
        <w:ind w:right="-1"/>
        <w:outlineLvl w:val="0"/>
        <w:rPr>
          <w:sz w:val="18"/>
          <w:szCs w:val="18"/>
        </w:rPr>
      </w:pPr>
    </w:p>
    <w:p w:rsidR="00414C23" w:rsidRPr="00414C23" w:rsidRDefault="00414C23" w:rsidP="00414C23">
      <w:pPr>
        <w:autoSpaceDE w:val="0"/>
        <w:autoSpaceDN w:val="0"/>
        <w:adjustRightInd w:val="0"/>
        <w:ind w:right="-1" w:firstLine="708"/>
        <w:jc w:val="both"/>
        <w:outlineLvl w:val="0"/>
        <w:rPr>
          <w:sz w:val="18"/>
          <w:szCs w:val="18"/>
        </w:rPr>
      </w:pPr>
      <w:r w:rsidRPr="00414C23">
        <w:rPr>
          <w:sz w:val="18"/>
          <w:szCs w:val="18"/>
        </w:rPr>
        <w:t xml:space="preserve">1. Настоящий Порядок регулирует отношения по осуществлению бюджетных полномочий главными администраторами доходов бюджета муниципального образования поселок </w:t>
      </w:r>
      <w:proofErr w:type="gramStart"/>
      <w:r w:rsidRPr="00414C23">
        <w:rPr>
          <w:sz w:val="18"/>
          <w:szCs w:val="18"/>
        </w:rPr>
        <w:t>Большая</w:t>
      </w:r>
      <w:proofErr w:type="gramEnd"/>
      <w:r w:rsidRPr="00414C23">
        <w:rPr>
          <w:sz w:val="18"/>
          <w:szCs w:val="18"/>
        </w:rPr>
        <w:t xml:space="preserve"> Ирба Курагинского района Красноярского края (далее – местный бюджет), являющимися органами местного самоуправления и (или) находящимися в их ведении казенными учреждениями.</w:t>
      </w:r>
    </w:p>
    <w:p w:rsidR="00414C23" w:rsidRPr="00414C23" w:rsidRDefault="00414C23" w:rsidP="00414C23">
      <w:pPr>
        <w:autoSpaceDE w:val="0"/>
        <w:autoSpaceDN w:val="0"/>
        <w:adjustRightInd w:val="0"/>
        <w:ind w:right="-1" w:firstLine="708"/>
        <w:jc w:val="both"/>
        <w:outlineLvl w:val="0"/>
        <w:rPr>
          <w:sz w:val="18"/>
          <w:szCs w:val="18"/>
        </w:rPr>
      </w:pPr>
      <w:r w:rsidRPr="00414C23">
        <w:rPr>
          <w:sz w:val="18"/>
          <w:szCs w:val="18"/>
        </w:rPr>
        <w:lastRenderedPageBreak/>
        <w:t xml:space="preserve">2. Главные администраторы доходов бюджетов бюджетной системы Российской Федерации, являющиеся органами местного самоуправления муниципального образования поселок </w:t>
      </w:r>
      <w:proofErr w:type="gramStart"/>
      <w:r w:rsidRPr="00414C23">
        <w:rPr>
          <w:sz w:val="18"/>
          <w:szCs w:val="18"/>
        </w:rPr>
        <w:t>Большая</w:t>
      </w:r>
      <w:proofErr w:type="gramEnd"/>
      <w:r w:rsidRPr="00414C23">
        <w:rPr>
          <w:sz w:val="18"/>
          <w:szCs w:val="18"/>
        </w:rPr>
        <w:t xml:space="preserve"> Ирба Курагинского района Красноярского края и (или) находящимися в их ведении казенными учреждениями (далее - главные администраторы доходов), осуществляют бюджетные полномочия в соответствии с положениями статьи 160.1 Бюджетного кодекса Российской Федерации.</w:t>
      </w:r>
    </w:p>
    <w:p w:rsidR="00414C23" w:rsidRPr="00414C23" w:rsidRDefault="00414C23" w:rsidP="00414C23">
      <w:pPr>
        <w:autoSpaceDE w:val="0"/>
        <w:autoSpaceDN w:val="0"/>
        <w:adjustRightInd w:val="0"/>
        <w:ind w:right="-1" w:firstLine="708"/>
        <w:jc w:val="both"/>
        <w:outlineLvl w:val="0"/>
        <w:rPr>
          <w:sz w:val="18"/>
          <w:szCs w:val="18"/>
        </w:rPr>
      </w:pPr>
      <w:r w:rsidRPr="00414C23">
        <w:rPr>
          <w:sz w:val="18"/>
          <w:szCs w:val="18"/>
        </w:rPr>
        <w:t xml:space="preserve">3. Перечень главных администраторов доходов местного бюджета утверждается администрацией поселка </w:t>
      </w:r>
      <w:proofErr w:type="gramStart"/>
      <w:r w:rsidRPr="00414C23">
        <w:rPr>
          <w:sz w:val="18"/>
          <w:szCs w:val="18"/>
        </w:rPr>
        <w:t>Большая</w:t>
      </w:r>
      <w:proofErr w:type="gramEnd"/>
      <w:r w:rsidRPr="00414C23">
        <w:rPr>
          <w:sz w:val="18"/>
          <w:szCs w:val="18"/>
        </w:rPr>
        <w:t xml:space="preserve"> Ирба Курагинского района Красноярского края в соответствии с общими требованиями, установленными Правительством Российской Федерации.</w:t>
      </w:r>
    </w:p>
    <w:p w:rsidR="00414C23" w:rsidRPr="00414C23" w:rsidRDefault="00414C23" w:rsidP="00414C23">
      <w:pPr>
        <w:autoSpaceDE w:val="0"/>
        <w:autoSpaceDN w:val="0"/>
        <w:adjustRightInd w:val="0"/>
        <w:ind w:right="-1" w:firstLine="708"/>
        <w:jc w:val="both"/>
        <w:outlineLvl w:val="0"/>
        <w:rPr>
          <w:sz w:val="18"/>
          <w:szCs w:val="18"/>
        </w:rPr>
      </w:pPr>
      <w:r w:rsidRPr="00414C23">
        <w:rPr>
          <w:sz w:val="18"/>
          <w:szCs w:val="18"/>
        </w:rPr>
        <w:t>4. Главный администратор доходов обладает следующими бюджетными полномочиями:</w:t>
      </w:r>
    </w:p>
    <w:p w:rsidR="00414C23" w:rsidRPr="00414C23" w:rsidRDefault="00414C23" w:rsidP="00414C23">
      <w:pPr>
        <w:autoSpaceDE w:val="0"/>
        <w:autoSpaceDN w:val="0"/>
        <w:adjustRightInd w:val="0"/>
        <w:ind w:right="-1" w:firstLine="709"/>
        <w:jc w:val="both"/>
        <w:outlineLvl w:val="0"/>
        <w:rPr>
          <w:sz w:val="18"/>
          <w:szCs w:val="18"/>
        </w:rPr>
      </w:pPr>
      <w:r w:rsidRPr="00414C23">
        <w:rPr>
          <w:sz w:val="18"/>
          <w:szCs w:val="18"/>
        </w:rPr>
        <w:t>- формирует перечень подведомственных ему администраторов доходов бюджета;</w:t>
      </w:r>
    </w:p>
    <w:p w:rsidR="00414C23" w:rsidRPr="00414C23" w:rsidRDefault="00414C23" w:rsidP="00414C23">
      <w:pPr>
        <w:autoSpaceDE w:val="0"/>
        <w:autoSpaceDN w:val="0"/>
        <w:adjustRightInd w:val="0"/>
        <w:ind w:right="-1" w:firstLine="709"/>
        <w:jc w:val="both"/>
        <w:outlineLvl w:val="0"/>
        <w:rPr>
          <w:sz w:val="18"/>
          <w:szCs w:val="18"/>
        </w:rPr>
      </w:pPr>
      <w:r w:rsidRPr="00414C23">
        <w:rPr>
          <w:sz w:val="18"/>
          <w:szCs w:val="18"/>
        </w:rPr>
        <w:t>- представляет сведения, необходимые для составления проекта бюджета;</w:t>
      </w:r>
    </w:p>
    <w:p w:rsidR="00414C23" w:rsidRPr="00414C23" w:rsidRDefault="00414C23" w:rsidP="00414C23">
      <w:pPr>
        <w:autoSpaceDE w:val="0"/>
        <w:autoSpaceDN w:val="0"/>
        <w:adjustRightInd w:val="0"/>
        <w:ind w:right="-1" w:firstLine="709"/>
        <w:jc w:val="both"/>
        <w:outlineLvl w:val="0"/>
        <w:rPr>
          <w:sz w:val="18"/>
          <w:szCs w:val="18"/>
        </w:rPr>
      </w:pPr>
      <w:r w:rsidRPr="00414C23">
        <w:rPr>
          <w:sz w:val="18"/>
          <w:szCs w:val="18"/>
        </w:rPr>
        <w:t>- представляет сведения для составления и ведения кассового плана;</w:t>
      </w:r>
    </w:p>
    <w:p w:rsidR="00414C23" w:rsidRPr="00414C23" w:rsidRDefault="00414C23" w:rsidP="00414C23">
      <w:pPr>
        <w:autoSpaceDE w:val="0"/>
        <w:autoSpaceDN w:val="0"/>
        <w:adjustRightInd w:val="0"/>
        <w:ind w:right="-1" w:firstLine="709"/>
        <w:jc w:val="both"/>
        <w:outlineLvl w:val="0"/>
        <w:rPr>
          <w:sz w:val="18"/>
          <w:szCs w:val="18"/>
        </w:rPr>
      </w:pPr>
      <w:r w:rsidRPr="00414C23">
        <w:rPr>
          <w:sz w:val="18"/>
          <w:szCs w:val="18"/>
        </w:rPr>
        <w:t>- формирует и представляет бюджетную отчетность главного администратора доходов бюджета;</w:t>
      </w:r>
    </w:p>
    <w:p w:rsidR="00414C23" w:rsidRPr="00414C23" w:rsidRDefault="00414C23" w:rsidP="00414C23">
      <w:pPr>
        <w:autoSpaceDE w:val="0"/>
        <w:autoSpaceDN w:val="0"/>
        <w:adjustRightInd w:val="0"/>
        <w:ind w:right="-1" w:firstLine="709"/>
        <w:jc w:val="both"/>
        <w:outlineLvl w:val="0"/>
        <w:rPr>
          <w:sz w:val="18"/>
          <w:szCs w:val="18"/>
        </w:rPr>
      </w:pPr>
      <w:r w:rsidRPr="00414C23">
        <w:rPr>
          <w:sz w:val="18"/>
          <w:szCs w:val="18"/>
        </w:rPr>
        <w:t>-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414C23" w:rsidRPr="00414C23" w:rsidRDefault="00414C23" w:rsidP="00414C23">
      <w:pPr>
        <w:autoSpaceDE w:val="0"/>
        <w:autoSpaceDN w:val="0"/>
        <w:adjustRightInd w:val="0"/>
        <w:ind w:right="-1" w:firstLine="709"/>
        <w:jc w:val="both"/>
        <w:outlineLvl w:val="0"/>
        <w:rPr>
          <w:sz w:val="18"/>
          <w:szCs w:val="18"/>
        </w:rPr>
      </w:pPr>
      <w:r w:rsidRPr="00414C23">
        <w:rPr>
          <w:sz w:val="18"/>
          <w:szCs w:val="18"/>
        </w:rPr>
        <w:t>-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414C23" w:rsidRPr="00414C23" w:rsidRDefault="00414C23" w:rsidP="00414C23">
      <w:pPr>
        <w:autoSpaceDE w:val="0"/>
        <w:autoSpaceDN w:val="0"/>
        <w:adjustRightInd w:val="0"/>
        <w:ind w:right="-1" w:firstLine="709"/>
        <w:jc w:val="both"/>
        <w:outlineLvl w:val="0"/>
        <w:rPr>
          <w:sz w:val="18"/>
          <w:szCs w:val="18"/>
        </w:rPr>
      </w:pPr>
      <w:r w:rsidRPr="00414C23">
        <w:rPr>
          <w:sz w:val="18"/>
          <w:szCs w:val="18"/>
        </w:rPr>
        <w:t xml:space="preserve">- утверждает порядок принятия решений </w:t>
      </w:r>
      <w:proofErr w:type="gramStart"/>
      <w:r w:rsidRPr="00414C23">
        <w:rPr>
          <w:sz w:val="18"/>
          <w:szCs w:val="18"/>
        </w:rPr>
        <w:t>о признании безнадежной к взысканию задолженности по платежам в местный бюджет в соответствии</w:t>
      </w:r>
      <w:proofErr w:type="gramEnd"/>
      <w:r w:rsidRPr="00414C23">
        <w:rPr>
          <w:sz w:val="18"/>
          <w:szCs w:val="18"/>
        </w:rPr>
        <w:t xml:space="preserve"> с общими требованиями, установленными Правительством Российской Федерации;</w:t>
      </w:r>
    </w:p>
    <w:p w:rsidR="00414C23" w:rsidRPr="00414C23" w:rsidRDefault="00414C23" w:rsidP="00414C23">
      <w:pPr>
        <w:autoSpaceDE w:val="0"/>
        <w:autoSpaceDN w:val="0"/>
        <w:adjustRightInd w:val="0"/>
        <w:ind w:right="-1" w:firstLine="709"/>
        <w:jc w:val="both"/>
        <w:outlineLvl w:val="0"/>
        <w:rPr>
          <w:sz w:val="18"/>
          <w:szCs w:val="18"/>
        </w:rPr>
      </w:pPr>
      <w:proofErr w:type="gramStart"/>
      <w:r w:rsidRPr="00414C23">
        <w:rPr>
          <w:sz w:val="18"/>
          <w:szCs w:val="18"/>
        </w:rPr>
        <w:t>- согласовывает администратору доходов регламент по взысканию дебиторской задолженности по платежам в бюджет, пеням и штрафам по ним, в соответствии с общими требованиями, установленными Министерством финансов Российской Федерации приказом от 18.11.2022 года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содержащий порядок действий администраторов</w:t>
      </w:r>
      <w:proofErr w:type="gramEnd"/>
      <w:r w:rsidRPr="00414C23">
        <w:rPr>
          <w:sz w:val="18"/>
          <w:szCs w:val="18"/>
        </w:rPr>
        <w:t xml:space="preserve"> доходов бюджетов по взысканию дебиторской задолженности по платежам в бюджет, пеням и штрафам по ним в досудебном порядке (</w:t>
      </w:r>
      <w:proofErr w:type="gramStart"/>
      <w:r w:rsidRPr="00414C23">
        <w:rPr>
          <w:sz w:val="18"/>
          <w:szCs w:val="18"/>
        </w:rPr>
        <w:t>с даты истечения</w:t>
      </w:r>
      <w:proofErr w:type="gramEnd"/>
      <w:r w:rsidRPr="00414C23">
        <w:rPr>
          <w:sz w:val="18"/>
          <w:szCs w:val="18"/>
        </w:rPr>
        <w:t xml:space="preserve"> срока уплаты соответствующего платежа в бюджет (пеней, штрафов) до начала работы по их принудительному взысканию);</w:t>
      </w:r>
    </w:p>
    <w:p w:rsidR="00414C23" w:rsidRPr="00414C23" w:rsidRDefault="00414C23" w:rsidP="00414C23">
      <w:pPr>
        <w:autoSpaceDE w:val="0"/>
        <w:autoSpaceDN w:val="0"/>
        <w:adjustRightInd w:val="0"/>
        <w:ind w:right="-1" w:firstLine="709"/>
        <w:jc w:val="both"/>
        <w:outlineLvl w:val="0"/>
        <w:rPr>
          <w:sz w:val="18"/>
          <w:szCs w:val="18"/>
        </w:rPr>
      </w:pPr>
      <w:r w:rsidRPr="00414C23">
        <w:rPr>
          <w:sz w:val="18"/>
          <w:szCs w:val="18"/>
        </w:rPr>
        <w:t xml:space="preserve">- определяет порядок и сроки сверки данных бюджетного учета </w:t>
      </w:r>
      <w:proofErr w:type="spellStart"/>
      <w:r w:rsidRPr="00414C23">
        <w:rPr>
          <w:sz w:val="18"/>
          <w:szCs w:val="18"/>
        </w:rPr>
        <w:t>администрируемых</w:t>
      </w:r>
      <w:proofErr w:type="spellEnd"/>
      <w:r w:rsidRPr="00414C23">
        <w:rPr>
          <w:sz w:val="18"/>
          <w:szCs w:val="18"/>
        </w:rPr>
        <w:t xml:space="preserve"> доходов бюджета сельсовета;</w:t>
      </w:r>
    </w:p>
    <w:p w:rsidR="00414C23" w:rsidRPr="00414C23" w:rsidRDefault="00414C23" w:rsidP="00414C23">
      <w:pPr>
        <w:autoSpaceDE w:val="0"/>
        <w:autoSpaceDN w:val="0"/>
        <w:adjustRightInd w:val="0"/>
        <w:ind w:right="-1" w:firstLine="709"/>
        <w:jc w:val="both"/>
        <w:outlineLvl w:val="0"/>
        <w:rPr>
          <w:sz w:val="18"/>
          <w:szCs w:val="18"/>
        </w:rPr>
      </w:pPr>
      <w:proofErr w:type="gramStart"/>
      <w:r w:rsidRPr="00414C23">
        <w:rPr>
          <w:sz w:val="18"/>
          <w:szCs w:val="18"/>
        </w:rPr>
        <w:lastRenderedPageBreak/>
        <w:t>- определяет порядок возврата денежных средств физическим и юридическим лицам в случаях осуществления ими платежей, являющихся источниками формирования доходов бюджета сельсовета, в соответствии с порядками, установленными муниципальными правовыми актами;</w:t>
      </w:r>
      <w:r w:rsidRPr="00414C23">
        <w:rPr>
          <w:sz w:val="18"/>
          <w:szCs w:val="18"/>
        </w:rPr>
        <w:cr/>
        <w:t xml:space="preserve">- представляет в Управление Федерального казначейства по Красноярскому краю реестр </w:t>
      </w:r>
      <w:proofErr w:type="spellStart"/>
      <w:r w:rsidRPr="00414C23">
        <w:rPr>
          <w:sz w:val="18"/>
          <w:szCs w:val="18"/>
        </w:rPr>
        <w:t>администрируемых</w:t>
      </w:r>
      <w:proofErr w:type="spellEnd"/>
      <w:r w:rsidRPr="00414C23">
        <w:rPr>
          <w:sz w:val="18"/>
          <w:szCs w:val="18"/>
        </w:rPr>
        <w:t xml:space="preserve"> доходов в порядке, установленном Министерством финансов Российской Федерации;</w:t>
      </w:r>
      <w:proofErr w:type="gramEnd"/>
    </w:p>
    <w:p w:rsidR="00414C23" w:rsidRPr="00414C23" w:rsidRDefault="00414C23" w:rsidP="00414C23">
      <w:pPr>
        <w:autoSpaceDE w:val="0"/>
        <w:autoSpaceDN w:val="0"/>
        <w:adjustRightInd w:val="0"/>
        <w:ind w:right="-1" w:firstLine="709"/>
        <w:jc w:val="both"/>
        <w:outlineLvl w:val="0"/>
        <w:rPr>
          <w:sz w:val="18"/>
          <w:szCs w:val="18"/>
        </w:rPr>
      </w:pPr>
      <w:r w:rsidRPr="00414C23">
        <w:rPr>
          <w:sz w:val="18"/>
          <w:szCs w:val="18"/>
        </w:rPr>
        <w:t xml:space="preserve">- осуществляет взаимодействие с Управлением Федерального казначейства по Красноярскому краю в соответствии с порядком, установленным приказом Приказ Минфина России от 29 декабря 2022 </w:t>
      </w:r>
      <w:proofErr w:type="spellStart"/>
      <w:r w:rsidRPr="00414C23">
        <w:rPr>
          <w:sz w:val="18"/>
          <w:szCs w:val="18"/>
        </w:rPr>
        <w:t>г.№</w:t>
      </w:r>
      <w:proofErr w:type="spellEnd"/>
      <w:r w:rsidRPr="00414C23">
        <w:rPr>
          <w:sz w:val="18"/>
          <w:szCs w:val="18"/>
        </w:rPr>
        <w:t xml:space="preserve"> 198н "Об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w:t>
      </w:r>
    </w:p>
    <w:p w:rsidR="00414C23" w:rsidRPr="00414C23" w:rsidRDefault="00414C23" w:rsidP="00414C23">
      <w:pPr>
        <w:autoSpaceDE w:val="0"/>
        <w:autoSpaceDN w:val="0"/>
        <w:adjustRightInd w:val="0"/>
        <w:ind w:right="-1" w:firstLine="708"/>
        <w:jc w:val="both"/>
        <w:outlineLvl w:val="0"/>
        <w:rPr>
          <w:sz w:val="18"/>
          <w:szCs w:val="18"/>
        </w:rPr>
      </w:pPr>
      <w:r w:rsidRPr="00414C23">
        <w:rPr>
          <w:sz w:val="18"/>
          <w:szCs w:val="18"/>
        </w:rPr>
        <w:t>5. Администратор доходов бюджета обладает следующими бюджетными полномочиями:</w:t>
      </w:r>
    </w:p>
    <w:p w:rsidR="00414C23" w:rsidRPr="00414C23" w:rsidRDefault="00414C23" w:rsidP="00414C23">
      <w:pPr>
        <w:autoSpaceDE w:val="0"/>
        <w:autoSpaceDN w:val="0"/>
        <w:adjustRightInd w:val="0"/>
        <w:ind w:right="-1" w:firstLine="709"/>
        <w:jc w:val="both"/>
        <w:outlineLvl w:val="0"/>
        <w:rPr>
          <w:sz w:val="18"/>
          <w:szCs w:val="18"/>
        </w:rPr>
      </w:pPr>
      <w:r w:rsidRPr="00414C23">
        <w:rPr>
          <w:sz w:val="18"/>
          <w:szCs w:val="18"/>
        </w:rPr>
        <w:t xml:space="preserve">- осуществляет начисление, учет и </w:t>
      </w:r>
      <w:proofErr w:type="gramStart"/>
      <w:r w:rsidRPr="00414C23">
        <w:rPr>
          <w:sz w:val="18"/>
          <w:szCs w:val="18"/>
        </w:rPr>
        <w:t>контроль за</w:t>
      </w:r>
      <w:proofErr w:type="gramEnd"/>
      <w:r w:rsidRPr="00414C23">
        <w:rPr>
          <w:sz w:val="18"/>
          <w:szCs w:val="18"/>
        </w:rPr>
        <w:t xml:space="preserve"> правильностью исчисления, полнотой и своевременностью осуществления платежей в бюджет, пеней и штрафов по ним;</w:t>
      </w:r>
    </w:p>
    <w:p w:rsidR="00414C23" w:rsidRPr="00414C23" w:rsidRDefault="00414C23" w:rsidP="00414C23">
      <w:pPr>
        <w:autoSpaceDE w:val="0"/>
        <w:autoSpaceDN w:val="0"/>
        <w:adjustRightInd w:val="0"/>
        <w:ind w:right="-1" w:firstLine="709"/>
        <w:jc w:val="both"/>
        <w:outlineLvl w:val="0"/>
        <w:rPr>
          <w:sz w:val="18"/>
          <w:szCs w:val="18"/>
        </w:rPr>
      </w:pPr>
      <w:r w:rsidRPr="00414C23">
        <w:rPr>
          <w:sz w:val="18"/>
          <w:szCs w:val="18"/>
        </w:rPr>
        <w:t>- осуществляет взыскание задолженности по платежам в бюджет, пеней и штрафов;</w:t>
      </w:r>
    </w:p>
    <w:p w:rsidR="00414C23" w:rsidRPr="00414C23" w:rsidRDefault="00414C23" w:rsidP="00414C23">
      <w:pPr>
        <w:autoSpaceDE w:val="0"/>
        <w:autoSpaceDN w:val="0"/>
        <w:adjustRightInd w:val="0"/>
        <w:ind w:right="-1" w:firstLine="709"/>
        <w:jc w:val="both"/>
        <w:outlineLvl w:val="0"/>
        <w:rPr>
          <w:sz w:val="18"/>
          <w:szCs w:val="18"/>
        </w:rPr>
      </w:pPr>
      <w:r w:rsidRPr="00414C23">
        <w:rPr>
          <w:sz w:val="18"/>
          <w:szCs w:val="18"/>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Управление Федерального казначейства по Красноярскому краю для осуществления возврата в порядке, установленном Министерством финансов Российской Федерации;</w:t>
      </w:r>
    </w:p>
    <w:p w:rsidR="00414C23" w:rsidRPr="00414C23" w:rsidRDefault="00414C23" w:rsidP="00414C23">
      <w:pPr>
        <w:autoSpaceDE w:val="0"/>
        <w:autoSpaceDN w:val="0"/>
        <w:adjustRightInd w:val="0"/>
        <w:ind w:right="-1" w:firstLine="709"/>
        <w:jc w:val="both"/>
        <w:outlineLvl w:val="0"/>
        <w:rPr>
          <w:sz w:val="18"/>
          <w:szCs w:val="18"/>
        </w:rPr>
      </w:pPr>
      <w:r w:rsidRPr="00414C23">
        <w:rPr>
          <w:sz w:val="18"/>
          <w:szCs w:val="18"/>
        </w:rPr>
        <w:t>- принимает решение о зачете (уточнении) платежей в бюджеты бюджетной системы Российской Федерации и представляет уведомление в Управление Федерального казначейства;</w:t>
      </w:r>
    </w:p>
    <w:p w:rsidR="00414C23" w:rsidRPr="00414C23" w:rsidRDefault="00414C23" w:rsidP="00414C23">
      <w:pPr>
        <w:autoSpaceDE w:val="0"/>
        <w:autoSpaceDN w:val="0"/>
        <w:adjustRightInd w:val="0"/>
        <w:ind w:right="-1" w:firstLine="709"/>
        <w:jc w:val="both"/>
        <w:outlineLvl w:val="0"/>
        <w:rPr>
          <w:sz w:val="18"/>
          <w:szCs w:val="18"/>
        </w:rPr>
      </w:pPr>
      <w:r w:rsidRPr="00414C23">
        <w:rPr>
          <w:sz w:val="18"/>
          <w:szCs w:val="18"/>
        </w:rPr>
        <w:t>-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414C23" w:rsidRPr="00414C23" w:rsidRDefault="00414C23" w:rsidP="00414C23">
      <w:pPr>
        <w:autoSpaceDE w:val="0"/>
        <w:autoSpaceDN w:val="0"/>
        <w:adjustRightInd w:val="0"/>
        <w:ind w:right="-1" w:firstLine="709"/>
        <w:jc w:val="both"/>
        <w:outlineLvl w:val="0"/>
        <w:rPr>
          <w:sz w:val="18"/>
          <w:szCs w:val="18"/>
        </w:rPr>
      </w:pPr>
      <w:proofErr w:type="gramStart"/>
      <w:r w:rsidRPr="00414C23">
        <w:rPr>
          <w:sz w:val="18"/>
          <w:szCs w:val="18"/>
        </w:rPr>
        <w:t xml:space="preserve">- 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бюджета поселка,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 210-ФЗ «Об организации предоставления государственных и муниципальных услуг», за исключением </w:t>
      </w:r>
      <w:r w:rsidRPr="00414C23">
        <w:rPr>
          <w:sz w:val="18"/>
          <w:szCs w:val="18"/>
        </w:rPr>
        <w:lastRenderedPageBreak/>
        <w:t>случаев, предусмотренных законодательством</w:t>
      </w:r>
      <w:proofErr w:type="gramEnd"/>
      <w:r w:rsidRPr="00414C23">
        <w:rPr>
          <w:sz w:val="18"/>
          <w:szCs w:val="18"/>
        </w:rPr>
        <w:t xml:space="preserve"> Российской Федерации;</w:t>
      </w:r>
    </w:p>
    <w:p w:rsidR="00414C23" w:rsidRPr="00414C23" w:rsidRDefault="00414C23" w:rsidP="00414C23">
      <w:pPr>
        <w:autoSpaceDE w:val="0"/>
        <w:autoSpaceDN w:val="0"/>
        <w:adjustRightInd w:val="0"/>
        <w:ind w:right="-1" w:firstLine="709"/>
        <w:jc w:val="both"/>
        <w:outlineLvl w:val="0"/>
        <w:rPr>
          <w:sz w:val="18"/>
          <w:szCs w:val="18"/>
        </w:rPr>
      </w:pPr>
      <w:proofErr w:type="gramStart"/>
      <w:r w:rsidRPr="00414C23">
        <w:rPr>
          <w:sz w:val="18"/>
          <w:szCs w:val="18"/>
        </w:rPr>
        <w:t>- ведет бухгалтерский учет начисленных и поступивших сумм доходов бюджета, отраженных на лицевом счете администратора доходов, в соответствии с приказом Министерства финансов Российской Федерации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приказом</w:t>
      </w:r>
      <w:proofErr w:type="gramEnd"/>
      <w:r w:rsidRPr="00414C23">
        <w:rPr>
          <w:sz w:val="18"/>
          <w:szCs w:val="18"/>
        </w:rPr>
        <w:t xml:space="preserve"> Министерства финансов Российской Федерации от 06.12.2010 N 162н «Об утверждении Плана счетов бюджетного учета и Инструкции по его применению», Учетной политикой, по кодам доходов бюджетной классификации, закрепленным за соответствующим администратором доходов главным администратором доходов.</w:t>
      </w:r>
    </w:p>
    <w:p w:rsidR="00414C23" w:rsidRPr="00414C23" w:rsidRDefault="00414C23" w:rsidP="00414C23">
      <w:pPr>
        <w:autoSpaceDE w:val="0"/>
        <w:autoSpaceDN w:val="0"/>
        <w:adjustRightInd w:val="0"/>
        <w:ind w:right="-1" w:firstLine="709"/>
        <w:jc w:val="both"/>
        <w:outlineLvl w:val="0"/>
        <w:rPr>
          <w:sz w:val="18"/>
          <w:szCs w:val="18"/>
        </w:rPr>
      </w:pPr>
      <w:proofErr w:type="gramStart"/>
      <w:r w:rsidRPr="00414C23">
        <w:rPr>
          <w:sz w:val="18"/>
          <w:szCs w:val="18"/>
        </w:rPr>
        <w:t xml:space="preserve">- утверждает регламент по взысканию дебиторской задолженности по платежам в бюджет, пеням и штрафам по ним, в соответствии с общими требованиями, установленными Министерством финансов Российской Федерации приказом от 18.11.2022 года № 172 </w:t>
      </w:r>
      <w:proofErr w:type="spellStart"/>
      <w:r w:rsidRPr="00414C23">
        <w:rPr>
          <w:sz w:val="18"/>
          <w:szCs w:val="18"/>
        </w:rPr>
        <w:t>н</w:t>
      </w:r>
      <w:proofErr w:type="spellEnd"/>
      <w:r w:rsidRPr="00414C23">
        <w:rPr>
          <w:sz w:val="18"/>
          <w:szCs w:val="18"/>
        </w:rPr>
        <w:t xml:space="preserve">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содержащий порядок действий администраторов доходов</w:t>
      </w:r>
      <w:proofErr w:type="gramEnd"/>
      <w:r w:rsidRPr="00414C23">
        <w:rPr>
          <w:sz w:val="18"/>
          <w:szCs w:val="18"/>
        </w:rPr>
        <w:t xml:space="preserve"> бюджетов по взысканию дебиторской задолженности по платежам в бюджет, пеням и штрафам по ним в досудебном порядке (</w:t>
      </w:r>
      <w:proofErr w:type="gramStart"/>
      <w:r w:rsidRPr="00414C23">
        <w:rPr>
          <w:sz w:val="18"/>
          <w:szCs w:val="18"/>
        </w:rPr>
        <w:t>с даты истечения</w:t>
      </w:r>
      <w:proofErr w:type="gramEnd"/>
      <w:r w:rsidRPr="00414C23">
        <w:rPr>
          <w:sz w:val="18"/>
          <w:szCs w:val="18"/>
        </w:rPr>
        <w:t xml:space="preserve"> срока уплаты соответствующего платежа в бюджет (пеней, штрафов) до начала работы по их принудительному взысканию).</w:t>
      </w:r>
    </w:p>
    <w:p w:rsidR="00414C23" w:rsidRPr="00414C23" w:rsidRDefault="00414C23" w:rsidP="00414C23">
      <w:pPr>
        <w:autoSpaceDE w:val="0"/>
        <w:autoSpaceDN w:val="0"/>
        <w:adjustRightInd w:val="0"/>
        <w:ind w:right="-1" w:firstLine="709"/>
        <w:jc w:val="both"/>
        <w:outlineLvl w:val="0"/>
        <w:rPr>
          <w:sz w:val="18"/>
          <w:szCs w:val="18"/>
        </w:rPr>
      </w:pPr>
      <w:r w:rsidRPr="00414C23">
        <w:rPr>
          <w:sz w:val="18"/>
          <w:szCs w:val="18"/>
        </w:rPr>
        <w:t xml:space="preserve">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администрацией поселка </w:t>
      </w:r>
      <w:proofErr w:type="gramStart"/>
      <w:r w:rsidRPr="00414C23">
        <w:rPr>
          <w:sz w:val="18"/>
          <w:szCs w:val="18"/>
        </w:rPr>
        <w:t>Большая</w:t>
      </w:r>
      <w:proofErr w:type="gramEnd"/>
      <w:r w:rsidRPr="00414C23">
        <w:rPr>
          <w:sz w:val="18"/>
          <w:szCs w:val="18"/>
        </w:rPr>
        <w:t xml:space="preserve"> Ирба, регулирующими бюджетные правоотношения.</w:t>
      </w:r>
    </w:p>
    <w:p w:rsidR="00414C23" w:rsidRPr="00414C23" w:rsidRDefault="00414C23" w:rsidP="00414C23">
      <w:pPr>
        <w:autoSpaceDE w:val="0"/>
        <w:autoSpaceDN w:val="0"/>
        <w:adjustRightInd w:val="0"/>
        <w:ind w:right="-1" w:firstLine="708"/>
        <w:jc w:val="both"/>
        <w:outlineLvl w:val="0"/>
        <w:rPr>
          <w:sz w:val="18"/>
          <w:szCs w:val="18"/>
        </w:rPr>
      </w:pPr>
      <w:r w:rsidRPr="00414C23">
        <w:rPr>
          <w:sz w:val="18"/>
          <w:szCs w:val="18"/>
        </w:rPr>
        <w:t>6. В ходе исполнения местного бюджета главные администраторы доходов представляют предложения по внесению изменений в местный бюджет на текущий финансовый год и плановый период с обоснованием производимых изменений.</w:t>
      </w:r>
    </w:p>
    <w:p w:rsidR="00414C23" w:rsidRPr="00414C23" w:rsidRDefault="00414C23" w:rsidP="00414C23">
      <w:pPr>
        <w:autoSpaceDE w:val="0"/>
        <w:autoSpaceDN w:val="0"/>
        <w:adjustRightInd w:val="0"/>
        <w:ind w:right="-1" w:firstLine="708"/>
        <w:jc w:val="both"/>
        <w:outlineLvl w:val="0"/>
        <w:rPr>
          <w:sz w:val="18"/>
          <w:szCs w:val="18"/>
        </w:rPr>
      </w:pPr>
      <w:r w:rsidRPr="00414C23">
        <w:rPr>
          <w:sz w:val="18"/>
          <w:szCs w:val="18"/>
        </w:rPr>
        <w:t>7. Главные администраторы доходов несут ответственность за достоверность и своевременность представляемой информации.</w:t>
      </w:r>
    </w:p>
    <w:p w:rsidR="00414C23" w:rsidRDefault="00414C23" w:rsidP="00414C23">
      <w:pPr>
        <w:ind w:firstLine="708"/>
        <w:jc w:val="both"/>
        <w:rPr>
          <w:sz w:val="18"/>
          <w:szCs w:val="18"/>
        </w:rPr>
      </w:pPr>
      <w:r w:rsidRPr="00414C23">
        <w:rPr>
          <w:sz w:val="18"/>
          <w:szCs w:val="18"/>
        </w:rPr>
        <w:t>8. В случае отсутствия у главного администратора доходов подведомственных ему администраторов доходов бюджетные полномочия и функции администратора доходов осуществляются в соответствии с действующим бюджетным законодательством главным администратором доходов.</w:t>
      </w:r>
    </w:p>
    <w:p w:rsidR="00414C23" w:rsidRPr="00414C23" w:rsidRDefault="00414C23" w:rsidP="00414C23">
      <w:pPr>
        <w:jc w:val="center"/>
        <w:rPr>
          <w:b/>
          <w:bCs/>
          <w:sz w:val="18"/>
          <w:szCs w:val="18"/>
        </w:rPr>
      </w:pPr>
      <w:r w:rsidRPr="00414C23">
        <w:rPr>
          <w:b/>
          <w:bCs/>
          <w:sz w:val="18"/>
          <w:szCs w:val="18"/>
        </w:rPr>
        <w:t>АДМИНИСТРАЦИЯ ПОСЕЛКА БОЛЬШАЯ ИРБА</w:t>
      </w:r>
    </w:p>
    <w:p w:rsidR="00414C23" w:rsidRPr="00414C23" w:rsidRDefault="00414C23" w:rsidP="00414C23">
      <w:pPr>
        <w:jc w:val="center"/>
        <w:rPr>
          <w:b/>
          <w:bCs/>
          <w:sz w:val="18"/>
          <w:szCs w:val="18"/>
        </w:rPr>
      </w:pPr>
      <w:r w:rsidRPr="00414C23">
        <w:rPr>
          <w:b/>
          <w:bCs/>
          <w:sz w:val="18"/>
          <w:szCs w:val="18"/>
        </w:rPr>
        <w:lastRenderedPageBreak/>
        <w:t>КУРАГИНСКОГО РАЙОНА</w:t>
      </w:r>
    </w:p>
    <w:p w:rsidR="00414C23" w:rsidRPr="00414C23" w:rsidRDefault="00414C23" w:rsidP="00414C23">
      <w:pPr>
        <w:jc w:val="center"/>
        <w:rPr>
          <w:b/>
          <w:sz w:val="18"/>
          <w:szCs w:val="18"/>
        </w:rPr>
      </w:pPr>
      <w:r w:rsidRPr="00414C23">
        <w:rPr>
          <w:b/>
          <w:bCs/>
          <w:sz w:val="18"/>
          <w:szCs w:val="18"/>
        </w:rPr>
        <w:t>КРАСНОЯРСКОГО КРАЯ</w:t>
      </w:r>
    </w:p>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sz w:val="18"/>
          <w:szCs w:val="18"/>
        </w:rPr>
      </w:pPr>
      <w:r w:rsidRPr="00414C23">
        <w:rPr>
          <w:b/>
          <w:sz w:val="18"/>
          <w:szCs w:val="18"/>
        </w:rPr>
        <w:t>ПОСТАНОВЛЕНИЕ</w:t>
      </w:r>
    </w:p>
    <w:p w:rsidR="00414C23" w:rsidRPr="00414C23" w:rsidRDefault="00414C23" w:rsidP="00414C23">
      <w:pPr>
        <w:widowControl w:val="0"/>
        <w:tabs>
          <w:tab w:val="left" w:pos="3736"/>
        </w:tabs>
        <w:autoSpaceDE w:val="0"/>
        <w:rPr>
          <w:sz w:val="18"/>
          <w:szCs w:val="18"/>
        </w:rPr>
      </w:pPr>
      <w:r w:rsidRPr="00414C23">
        <w:rPr>
          <w:sz w:val="18"/>
          <w:szCs w:val="18"/>
        </w:rPr>
        <w:tab/>
      </w:r>
    </w:p>
    <w:p w:rsidR="00414C23" w:rsidRPr="00414C23" w:rsidRDefault="00414C23" w:rsidP="00414C23">
      <w:pPr>
        <w:widowControl w:val="0"/>
        <w:autoSpaceDE w:val="0"/>
        <w:rPr>
          <w:sz w:val="18"/>
          <w:szCs w:val="18"/>
        </w:rPr>
      </w:pPr>
      <w:r w:rsidRPr="00414C23">
        <w:rPr>
          <w:sz w:val="18"/>
          <w:szCs w:val="18"/>
        </w:rPr>
        <w:t xml:space="preserve">20.10.2023             </w:t>
      </w:r>
      <w:proofErr w:type="spellStart"/>
      <w:r w:rsidRPr="00414C23">
        <w:rPr>
          <w:sz w:val="18"/>
          <w:szCs w:val="18"/>
        </w:rPr>
        <w:t>пгт</w:t>
      </w:r>
      <w:proofErr w:type="spellEnd"/>
      <w:r w:rsidRPr="00414C23">
        <w:rPr>
          <w:sz w:val="18"/>
          <w:szCs w:val="18"/>
        </w:rPr>
        <w:t xml:space="preserve"> Большая Ирба       № 77-п</w:t>
      </w:r>
    </w:p>
    <w:p w:rsidR="00414C23" w:rsidRPr="00414C23" w:rsidRDefault="00414C23" w:rsidP="00414C23">
      <w:pPr>
        <w:widowControl w:val="0"/>
        <w:autoSpaceDE w:val="0"/>
        <w:rPr>
          <w:sz w:val="18"/>
          <w:szCs w:val="18"/>
        </w:rPr>
      </w:pPr>
    </w:p>
    <w:p w:rsidR="00414C23" w:rsidRPr="00414C23" w:rsidRDefault="00414C23" w:rsidP="00414C23">
      <w:pPr>
        <w:jc w:val="both"/>
        <w:rPr>
          <w:sz w:val="18"/>
          <w:szCs w:val="18"/>
        </w:rPr>
      </w:pPr>
      <w:r w:rsidRPr="00414C23">
        <w:rPr>
          <w:sz w:val="18"/>
          <w:szCs w:val="18"/>
        </w:rPr>
        <w:t xml:space="preserve">Об утверждении </w:t>
      </w:r>
      <w:proofErr w:type="gramStart"/>
      <w:r w:rsidRPr="00414C23">
        <w:rPr>
          <w:sz w:val="18"/>
          <w:szCs w:val="18"/>
        </w:rPr>
        <w:t>Регламента реализации полномочий администратора доходов бюджета</w:t>
      </w:r>
      <w:proofErr w:type="gramEnd"/>
      <w:r w:rsidRPr="00414C23">
        <w:rPr>
          <w:sz w:val="18"/>
          <w:szCs w:val="18"/>
        </w:rPr>
        <w:t xml:space="preserve"> по взысканию дебиторской задолженности по платежам в бюджет, пеням и штрафам по ним</w:t>
      </w:r>
    </w:p>
    <w:p w:rsidR="00414C23" w:rsidRPr="00414C23" w:rsidRDefault="00414C23" w:rsidP="00414C23">
      <w:pPr>
        <w:jc w:val="both"/>
        <w:rPr>
          <w:sz w:val="18"/>
          <w:szCs w:val="18"/>
        </w:rPr>
      </w:pPr>
      <w:r w:rsidRPr="00414C23">
        <w:rPr>
          <w:sz w:val="18"/>
          <w:szCs w:val="18"/>
        </w:rPr>
        <w:tab/>
      </w:r>
    </w:p>
    <w:p w:rsidR="00414C23" w:rsidRPr="00414C23" w:rsidRDefault="00414C23" w:rsidP="00414C23">
      <w:pPr>
        <w:ind w:firstLine="709"/>
        <w:jc w:val="both"/>
        <w:rPr>
          <w:sz w:val="18"/>
          <w:szCs w:val="18"/>
        </w:rPr>
      </w:pPr>
      <w:proofErr w:type="gramStart"/>
      <w:r w:rsidRPr="00414C23">
        <w:rPr>
          <w:rStyle w:val="ae"/>
          <w:i w:val="0"/>
          <w:sz w:val="18"/>
          <w:szCs w:val="18"/>
          <w:shd w:val="clear" w:color="auto" w:fill="FFFFFF"/>
        </w:rPr>
        <w:t xml:space="preserve">В целях реализации полномочий администратора доходов бюджета по взысканию дебиторской задолженности по платежам в бюджет, пеням и штрафам по ним, </w:t>
      </w:r>
      <w:r w:rsidRPr="00414C23">
        <w:rPr>
          <w:rStyle w:val="ae"/>
          <w:i w:val="0"/>
          <w:sz w:val="18"/>
          <w:szCs w:val="18"/>
        </w:rPr>
        <w:t>в соответствии с пунктом 2 статьи 160.1 Бюджетного кодекса Российской Федераци</w:t>
      </w:r>
      <w:r w:rsidRPr="00414C23">
        <w:rPr>
          <w:rStyle w:val="ae"/>
          <w:i w:val="0"/>
          <w:sz w:val="18"/>
          <w:szCs w:val="18"/>
          <w:shd w:val="clear" w:color="auto" w:fill="FFFFFF"/>
        </w:rPr>
        <w:t xml:space="preserve">и, </w:t>
      </w:r>
      <w:r w:rsidRPr="00414C23">
        <w:rPr>
          <w:rStyle w:val="ae"/>
          <w:i w:val="0"/>
          <w:sz w:val="18"/>
          <w:szCs w:val="18"/>
        </w:rPr>
        <w:t>письмом Министерства Финансов Российской Федерации от 18.11.2022 №172н «</w:t>
      </w:r>
      <w:r w:rsidRPr="00414C23">
        <w:rPr>
          <w:rStyle w:val="ae"/>
          <w:i w:val="0"/>
          <w:sz w:val="18"/>
          <w:szCs w:val="18"/>
          <w:shd w:val="clear" w:color="auto" w:fill="FFFFFF"/>
        </w:rPr>
        <w:t>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w:t>
      </w:r>
      <w:proofErr w:type="gramEnd"/>
      <w:r w:rsidRPr="00414C23">
        <w:rPr>
          <w:rStyle w:val="ae"/>
          <w:i w:val="0"/>
          <w:sz w:val="18"/>
          <w:szCs w:val="18"/>
          <w:shd w:val="clear" w:color="auto" w:fill="FFFFFF"/>
        </w:rPr>
        <w:t xml:space="preserve"> штрафам по ним»</w:t>
      </w:r>
      <w:r w:rsidRPr="00414C23">
        <w:rPr>
          <w:i/>
          <w:sz w:val="18"/>
          <w:szCs w:val="18"/>
        </w:rPr>
        <w:t xml:space="preserve">, </w:t>
      </w:r>
      <w:r w:rsidRPr="00414C23">
        <w:rPr>
          <w:sz w:val="18"/>
          <w:szCs w:val="18"/>
        </w:rPr>
        <w:t xml:space="preserve">руководствуясь статьей 31.1 Устава муниципального образования поселок </w:t>
      </w:r>
      <w:proofErr w:type="gramStart"/>
      <w:r w:rsidRPr="00414C23">
        <w:rPr>
          <w:sz w:val="18"/>
          <w:szCs w:val="18"/>
        </w:rPr>
        <w:t>Большая</w:t>
      </w:r>
      <w:proofErr w:type="gramEnd"/>
      <w:r w:rsidRPr="00414C23">
        <w:rPr>
          <w:sz w:val="18"/>
          <w:szCs w:val="18"/>
        </w:rPr>
        <w:t xml:space="preserve"> Ирба Курагинского района, ПОСТАНОВЛЯЮ</w:t>
      </w:r>
      <w:r w:rsidRPr="00414C23">
        <w:rPr>
          <w:iCs/>
          <w:sz w:val="18"/>
          <w:szCs w:val="18"/>
        </w:rPr>
        <w:t>:</w:t>
      </w:r>
    </w:p>
    <w:p w:rsidR="00414C23" w:rsidRPr="00414C23" w:rsidRDefault="00414C23" w:rsidP="00414C23">
      <w:pPr>
        <w:ind w:firstLine="709"/>
        <w:jc w:val="both"/>
        <w:rPr>
          <w:sz w:val="18"/>
          <w:szCs w:val="18"/>
        </w:rPr>
      </w:pPr>
      <w:r w:rsidRPr="00414C23">
        <w:rPr>
          <w:sz w:val="18"/>
          <w:szCs w:val="18"/>
        </w:rPr>
        <w:t xml:space="preserve">1. Утвердить регламент </w:t>
      </w:r>
      <w:proofErr w:type="gramStart"/>
      <w:r w:rsidRPr="00414C23">
        <w:rPr>
          <w:sz w:val="18"/>
          <w:szCs w:val="18"/>
        </w:rPr>
        <w:t>реализации полномочий администратора доходов бюджета</w:t>
      </w:r>
      <w:proofErr w:type="gramEnd"/>
      <w:r w:rsidRPr="00414C23">
        <w:rPr>
          <w:sz w:val="18"/>
          <w:szCs w:val="18"/>
        </w:rPr>
        <w:t xml:space="preserve"> по взысканию дебиторской задолженности по платежам в бюджет, пеням и штрафам по ним в администрации поселка Большая Ирба, согласно приложению.</w:t>
      </w:r>
    </w:p>
    <w:p w:rsidR="00414C23" w:rsidRPr="00414C23" w:rsidRDefault="00414C23" w:rsidP="00414C23">
      <w:pPr>
        <w:autoSpaceDE w:val="0"/>
        <w:autoSpaceDN w:val="0"/>
        <w:adjustRightInd w:val="0"/>
        <w:ind w:firstLine="709"/>
        <w:jc w:val="both"/>
        <w:outlineLvl w:val="0"/>
        <w:rPr>
          <w:sz w:val="18"/>
          <w:szCs w:val="18"/>
        </w:rPr>
      </w:pPr>
      <w:r w:rsidRPr="00414C23">
        <w:rPr>
          <w:sz w:val="18"/>
          <w:szCs w:val="18"/>
        </w:rPr>
        <w:t xml:space="preserve">2. </w:t>
      </w:r>
      <w:proofErr w:type="gramStart"/>
      <w:r w:rsidRPr="00414C23">
        <w:rPr>
          <w:sz w:val="18"/>
          <w:szCs w:val="18"/>
        </w:rPr>
        <w:t>Контроль за</w:t>
      </w:r>
      <w:proofErr w:type="gramEnd"/>
      <w:r w:rsidRPr="00414C23">
        <w:rPr>
          <w:sz w:val="18"/>
          <w:szCs w:val="18"/>
        </w:rPr>
        <w:t xml:space="preserve"> исполнением постановления оставляю за собой.</w:t>
      </w:r>
    </w:p>
    <w:p w:rsidR="00414C23" w:rsidRPr="00414C23" w:rsidRDefault="00414C23" w:rsidP="00414C23">
      <w:pPr>
        <w:shd w:val="clear" w:color="auto" w:fill="FFFFFF"/>
        <w:ind w:firstLine="709"/>
        <w:jc w:val="both"/>
        <w:rPr>
          <w:sz w:val="18"/>
          <w:szCs w:val="18"/>
        </w:rPr>
      </w:pPr>
      <w:r w:rsidRPr="00414C23">
        <w:rPr>
          <w:sz w:val="18"/>
          <w:szCs w:val="18"/>
        </w:rPr>
        <w:t xml:space="preserve">3. </w:t>
      </w:r>
      <w:r w:rsidRPr="00414C23">
        <w:rPr>
          <w:bCs/>
          <w:sz w:val="18"/>
          <w:szCs w:val="18"/>
        </w:rPr>
        <w:t xml:space="preserve">Постановление вступает в силу в день, следующий за днём его официального опубликования в газете муниципального образования поселка </w:t>
      </w:r>
      <w:proofErr w:type="gramStart"/>
      <w:r w:rsidRPr="00414C23">
        <w:rPr>
          <w:bCs/>
          <w:sz w:val="18"/>
          <w:szCs w:val="18"/>
        </w:rPr>
        <w:t>Большая</w:t>
      </w:r>
      <w:proofErr w:type="gramEnd"/>
      <w:r w:rsidRPr="00414C23">
        <w:rPr>
          <w:bCs/>
          <w:sz w:val="18"/>
          <w:szCs w:val="18"/>
        </w:rPr>
        <w:t xml:space="preserve"> Ирба «Ирбинский вестник», и подлежит размещению </w:t>
      </w:r>
      <w:r w:rsidRPr="00414C23">
        <w:rPr>
          <w:sz w:val="18"/>
          <w:szCs w:val="18"/>
        </w:rPr>
        <w:t xml:space="preserve">в сети Интернет на официальном сайте: </w:t>
      </w:r>
      <w:hyperlink r:id="rId9" w:history="1">
        <w:r w:rsidRPr="00414C23">
          <w:rPr>
            <w:rStyle w:val="a5"/>
            <w:sz w:val="18"/>
            <w:szCs w:val="18"/>
          </w:rPr>
          <w:t>http://большая-ирба.рф/</w:t>
        </w:r>
      </w:hyperlink>
      <w:r w:rsidRPr="00414C23">
        <w:rPr>
          <w:sz w:val="18"/>
          <w:szCs w:val="18"/>
        </w:rPr>
        <w:t>.</w:t>
      </w:r>
    </w:p>
    <w:p w:rsidR="00414C23" w:rsidRPr="00414C23" w:rsidRDefault="00414C23" w:rsidP="00414C23">
      <w:pPr>
        <w:jc w:val="both"/>
        <w:rPr>
          <w:sz w:val="18"/>
          <w:szCs w:val="18"/>
        </w:rPr>
      </w:pPr>
    </w:p>
    <w:p w:rsidR="00414C23" w:rsidRPr="00414C23" w:rsidRDefault="00414C23" w:rsidP="00414C23">
      <w:pPr>
        <w:jc w:val="both"/>
        <w:rPr>
          <w:sz w:val="18"/>
          <w:szCs w:val="18"/>
        </w:rPr>
      </w:pPr>
      <w:r w:rsidRPr="00414C23">
        <w:rPr>
          <w:sz w:val="18"/>
          <w:szCs w:val="18"/>
        </w:rPr>
        <w:t>Глава поселка Большая Ирба                                                     М.В. Конюхова</w:t>
      </w:r>
    </w:p>
    <w:p w:rsidR="00414C23" w:rsidRPr="00414C23" w:rsidRDefault="00414C23" w:rsidP="00414C23">
      <w:pPr>
        <w:jc w:val="both"/>
        <w:rPr>
          <w:sz w:val="18"/>
          <w:szCs w:val="18"/>
        </w:rPr>
      </w:pPr>
      <w:r w:rsidRPr="00414C23">
        <w:rPr>
          <w:sz w:val="18"/>
          <w:szCs w:val="18"/>
        </w:rPr>
        <w:t xml:space="preserve"> </w:t>
      </w:r>
    </w:p>
    <w:p w:rsidR="00414C23" w:rsidRPr="00414C23" w:rsidRDefault="00414C23" w:rsidP="00414C23">
      <w:pPr>
        <w:jc w:val="both"/>
        <w:rPr>
          <w:sz w:val="18"/>
          <w:szCs w:val="18"/>
        </w:rPr>
      </w:pPr>
    </w:p>
    <w:p w:rsidR="00414C23" w:rsidRPr="00414C23" w:rsidRDefault="00414C23" w:rsidP="00414C23">
      <w:pPr>
        <w:jc w:val="both"/>
        <w:rPr>
          <w:sz w:val="18"/>
          <w:szCs w:val="18"/>
        </w:rPr>
      </w:pPr>
    </w:p>
    <w:p w:rsidR="00414C23" w:rsidRPr="00414C23" w:rsidRDefault="00414C23" w:rsidP="00414C23">
      <w:pPr>
        <w:jc w:val="both"/>
        <w:rPr>
          <w:sz w:val="18"/>
          <w:szCs w:val="18"/>
        </w:rPr>
      </w:pPr>
    </w:p>
    <w:p w:rsidR="00414C23" w:rsidRPr="00414C23" w:rsidRDefault="00414C23" w:rsidP="00414C23">
      <w:pPr>
        <w:jc w:val="both"/>
        <w:rPr>
          <w:sz w:val="18"/>
          <w:szCs w:val="18"/>
        </w:rPr>
      </w:pPr>
    </w:p>
    <w:p w:rsidR="00414C23" w:rsidRPr="00414C23" w:rsidRDefault="00414C23" w:rsidP="00414C23">
      <w:pPr>
        <w:jc w:val="both"/>
        <w:rPr>
          <w:sz w:val="18"/>
          <w:szCs w:val="18"/>
        </w:rPr>
      </w:pPr>
    </w:p>
    <w:p w:rsidR="00414C23" w:rsidRPr="00414C23" w:rsidRDefault="00414C23" w:rsidP="00414C23">
      <w:pPr>
        <w:jc w:val="both"/>
        <w:rPr>
          <w:sz w:val="18"/>
          <w:szCs w:val="18"/>
        </w:rPr>
      </w:pPr>
    </w:p>
    <w:p w:rsidR="00414C23" w:rsidRPr="00414C23" w:rsidRDefault="00414C23" w:rsidP="00414C23">
      <w:pPr>
        <w:jc w:val="both"/>
        <w:rPr>
          <w:sz w:val="18"/>
          <w:szCs w:val="18"/>
        </w:rPr>
      </w:pPr>
    </w:p>
    <w:p w:rsidR="00414C23" w:rsidRPr="00414C23" w:rsidRDefault="00414C23" w:rsidP="00414C23">
      <w:pPr>
        <w:jc w:val="right"/>
        <w:rPr>
          <w:sz w:val="18"/>
          <w:szCs w:val="18"/>
        </w:rPr>
      </w:pPr>
    </w:p>
    <w:p w:rsidR="00414C23" w:rsidRPr="00414C23" w:rsidRDefault="00414C23" w:rsidP="00414C23">
      <w:pPr>
        <w:jc w:val="right"/>
        <w:rPr>
          <w:sz w:val="18"/>
          <w:szCs w:val="18"/>
        </w:rPr>
      </w:pPr>
    </w:p>
    <w:p w:rsidR="00414C23" w:rsidRPr="00414C23" w:rsidRDefault="00414C23" w:rsidP="00414C23">
      <w:pPr>
        <w:rPr>
          <w:sz w:val="18"/>
          <w:szCs w:val="18"/>
        </w:rPr>
      </w:pPr>
      <w:r w:rsidRPr="00414C23">
        <w:rPr>
          <w:sz w:val="18"/>
          <w:szCs w:val="18"/>
        </w:rPr>
        <w:t xml:space="preserve">Приложение к постановлению администрации поселка </w:t>
      </w:r>
      <w:proofErr w:type="gramStart"/>
      <w:r w:rsidRPr="00414C23">
        <w:rPr>
          <w:sz w:val="18"/>
          <w:szCs w:val="18"/>
        </w:rPr>
        <w:t>Большая</w:t>
      </w:r>
      <w:proofErr w:type="gramEnd"/>
      <w:r w:rsidRPr="00414C23">
        <w:rPr>
          <w:sz w:val="18"/>
          <w:szCs w:val="18"/>
        </w:rPr>
        <w:t xml:space="preserve"> Ирба </w:t>
      </w:r>
    </w:p>
    <w:p w:rsidR="00414C23" w:rsidRPr="00414C23" w:rsidRDefault="00414C23" w:rsidP="00414C23">
      <w:pPr>
        <w:rPr>
          <w:sz w:val="18"/>
          <w:szCs w:val="18"/>
        </w:rPr>
      </w:pPr>
      <w:r w:rsidRPr="00414C23">
        <w:rPr>
          <w:sz w:val="18"/>
          <w:szCs w:val="18"/>
        </w:rPr>
        <w:t>от 20.10.2023 № 77-п</w:t>
      </w:r>
    </w:p>
    <w:p w:rsidR="00414C23" w:rsidRPr="00414C23" w:rsidRDefault="00414C23" w:rsidP="00414C23">
      <w:pPr>
        <w:pStyle w:val="af1"/>
        <w:jc w:val="center"/>
        <w:rPr>
          <w:b w:val="0"/>
          <w:sz w:val="18"/>
          <w:szCs w:val="18"/>
        </w:rPr>
      </w:pPr>
    </w:p>
    <w:p w:rsidR="00414C23" w:rsidRPr="00414C23" w:rsidRDefault="00414C23" w:rsidP="00414C23">
      <w:pPr>
        <w:pStyle w:val="af1"/>
        <w:jc w:val="center"/>
        <w:rPr>
          <w:b w:val="0"/>
          <w:sz w:val="18"/>
          <w:szCs w:val="18"/>
        </w:rPr>
      </w:pPr>
      <w:r w:rsidRPr="00414C23">
        <w:rPr>
          <w:b w:val="0"/>
          <w:sz w:val="18"/>
          <w:szCs w:val="18"/>
        </w:rPr>
        <w:t>Регламент</w:t>
      </w:r>
    </w:p>
    <w:p w:rsidR="00414C23" w:rsidRPr="00414C23" w:rsidRDefault="00414C23" w:rsidP="00414C23">
      <w:pPr>
        <w:pStyle w:val="af1"/>
        <w:jc w:val="center"/>
        <w:rPr>
          <w:b w:val="0"/>
          <w:sz w:val="18"/>
          <w:szCs w:val="18"/>
        </w:rPr>
      </w:pPr>
      <w:r w:rsidRPr="00414C23">
        <w:rPr>
          <w:b w:val="0"/>
          <w:sz w:val="18"/>
          <w:szCs w:val="18"/>
        </w:rPr>
        <w:t xml:space="preserve">реализации полномочий </w:t>
      </w:r>
      <w:r w:rsidRPr="00414C23">
        <w:rPr>
          <w:b w:val="0"/>
          <w:iCs/>
          <w:sz w:val="18"/>
          <w:szCs w:val="18"/>
        </w:rPr>
        <w:t xml:space="preserve">администратора доходов </w:t>
      </w:r>
      <w:r w:rsidRPr="00414C23">
        <w:rPr>
          <w:b w:val="0"/>
          <w:sz w:val="18"/>
          <w:szCs w:val="18"/>
        </w:rPr>
        <w:t xml:space="preserve">по взысканию дебиторской задолженности по платежам в бюджет, пеням и штрафам по ним в администрации поселка </w:t>
      </w:r>
      <w:proofErr w:type="gramStart"/>
      <w:r w:rsidRPr="00414C23">
        <w:rPr>
          <w:b w:val="0"/>
          <w:sz w:val="18"/>
          <w:szCs w:val="18"/>
        </w:rPr>
        <w:t>Большая</w:t>
      </w:r>
      <w:proofErr w:type="gramEnd"/>
      <w:r w:rsidRPr="00414C23">
        <w:rPr>
          <w:b w:val="0"/>
          <w:sz w:val="18"/>
          <w:szCs w:val="18"/>
        </w:rPr>
        <w:t xml:space="preserve"> Ирба Курагинского района</w:t>
      </w:r>
    </w:p>
    <w:p w:rsidR="00414C23" w:rsidRPr="00414C23" w:rsidRDefault="00414C23" w:rsidP="00414C23">
      <w:pPr>
        <w:pStyle w:val="af1"/>
        <w:jc w:val="center"/>
        <w:rPr>
          <w:b w:val="0"/>
          <w:sz w:val="18"/>
          <w:szCs w:val="18"/>
        </w:rPr>
      </w:pPr>
    </w:p>
    <w:p w:rsidR="00414C23" w:rsidRPr="00414C23" w:rsidRDefault="00414C23" w:rsidP="00414C23">
      <w:pPr>
        <w:pStyle w:val="af1"/>
        <w:jc w:val="center"/>
        <w:rPr>
          <w:b w:val="0"/>
          <w:sz w:val="18"/>
          <w:szCs w:val="18"/>
        </w:rPr>
      </w:pPr>
      <w:r w:rsidRPr="00414C23">
        <w:rPr>
          <w:b w:val="0"/>
          <w:sz w:val="18"/>
          <w:szCs w:val="18"/>
        </w:rPr>
        <w:t>1. Общие положения</w:t>
      </w:r>
    </w:p>
    <w:p w:rsidR="00414C23" w:rsidRPr="00414C23" w:rsidRDefault="00414C23" w:rsidP="00414C23">
      <w:pPr>
        <w:pStyle w:val="af1"/>
        <w:ind w:firstLine="709"/>
        <w:rPr>
          <w:b w:val="0"/>
          <w:sz w:val="18"/>
          <w:szCs w:val="18"/>
        </w:rPr>
      </w:pPr>
      <w:r w:rsidRPr="00414C23">
        <w:rPr>
          <w:b w:val="0"/>
          <w:sz w:val="18"/>
          <w:szCs w:val="18"/>
        </w:rPr>
        <w:lastRenderedPageBreak/>
        <w:t xml:space="preserve">1.1. </w:t>
      </w:r>
      <w:proofErr w:type="gramStart"/>
      <w:r w:rsidRPr="00414C23">
        <w:rPr>
          <w:b w:val="0"/>
          <w:sz w:val="18"/>
          <w:szCs w:val="18"/>
        </w:rPr>
        <w:t>Настоящий Регламент устанавливает порядок реализации полномочий администратора доходов бюджета по взысканию дебиторской задолженности по платежам в бюджет, пеням и штрафам по ним, являющимися источниками формирования доходов бюджетов бюджетной системы Российской Федерации (далее - Регламент),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w:t>
      </w:r>
      <w:proofErr w:type="gramEnd"/>
      <w:r w:rsidRPr="00414C23">
        <w:rPr>
          <w:b w:val="0"/>
          <w:sz w:val="18"/>
          <w:szCs w:val="18"/>
        </w:rPr>
        <w:t xml:space="preserve"> союза и законодательством Российской Федерации о таможенном регулировании (далее - дебиторская задолженность по доходам), а также:</w:t>
      </w:r>
    </w:p>
    <w:p w:rsidR="00414C23" w:rsidRPr="00414C23" w:rsidRDefault="00414C23" w:rsidP="00414C23">
      <w:pPr>
        <w:pStyle w:val="af1"/>
        <w:ind w:firstLine="709"/>
        <w:rPr>
          <w:b w:val="0"/>
          <w:sz w:val="18"/>
          <w:szCs w:val="18"/>
        </w:rPr>
      </w:pPr>
      <w:r w:rsidRPr="00414C23">
        <w:rPr>
          <w:b w:val="0"/>
          <w:sz w:val="18"/>
          <w:szCs w:val="18"/>
        </w:rPr>
        <w:t xml:space="preserve">а) перечень мероприятий по реализации администратором доходов бюджета полномочий, направленных на взыскание дебиторской задолженности по доходам по видам платежей (учетным группам доходов), включающий мероприятия </w:t>
      </w:r>
      <w:proofErr w:type="gramStart"/>
      <w:r w:rsidRPr="00414C23">
        <w:rPr>
          <w:b w:val="0"/>
          <w:sz w:val="18"/>
          <w:szCs w:val="18"/>
        </w:rPr>
        <w:t>по</w:t>
      </w:r>
      <w:proofErr w:type="gramEnd"/>
      <w:r w:rsidRPr="00414C23">
        <w:rPr>
          <w:b w:val="0"/>
          <w:sz w:val="18"/>
          <w:szCs w:val="18"/>
        </w:rPr>
        <w:t>:</w:t>
      </w:r>
    </w:p>
    <w:p w:rsidR="00414C23" w:rsidRPr="00414C23" w:rsidRDefault="00414C23" w:rsidP="00414C23">
      <w:pPr>
        <w:pStyle w:val="af1"/>
        <w:ind w:firstLine="709"/>
        <w:rPr>
          <w:b w:val="0"/>
          <w:sz w:val="18"/>
          <w:szCs w:val="18"/>
        </w:rPr>
      </w:pPr>
      <w:r w:rsidRPr="00414C23">
        <w:rPr>
          <w:b w:val="0"/>
          <w:sz w:val="18"/>
          <w:szCs w:val="18"/>
        </w:rPr>
        <w:t>-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414C23" w:rsidRPr="00414C23" w:rsidRDefault="00414C23" w:rsidP="00414C23">
      <w:pPr>
        <w:pStyle w:val="af1"/>
        <w:ind w:firstLine="709"/>
        <w:rPr>
          <w:b w:val="0"/>
          <w:sz w:val="18"/>
          <w:szCs w:val="18"/>
        </w:rPr>
      </w:pPr>
      <w:r w:rsidRPr="00414C23">
        <w:rPr>
          <w:b w:val="0"/>
          <w:sz w:val="18"/>
          <w:szCs w:val="18"/>
        </w:rPr>
        <w:t>-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414C23" w:rsidRPr="00414C23" w:rsidRDefault="00414C23" w:rsidP="00414C23">
      <w:pPr>
        <w:pStyle w:val="af1"/>
        <w:ind w:firstLine="709"/>
        <w:rPr>
          <w:b w:val="0"/>
          <w:sz w:val="18"/>
          <w:szCs w:val="18"/>
        </w:rPr>
      </w:pPr>
      <w:r w:rsidRPr="00414C23">
        <w:rPr>
          <w:b w:val="0"/>
          <w:sz w:val="18"/>
          <w:szCs w:val="18"/>
        </w:rPr>
        <w:t>-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414C23" w:rsidRPr="00414C23" w:rsidRDefault="00414C23" w:rsidP="00414C23">
      <w:pPr>
        <w:pStyle w:val="af1"/>
        <w:ind w:firstLine="709"/>
        <w:rPr>
          <w:b w:val="0"/>
          <w:sz w:val="18"/>
          <w:szCs w:val="18"/>
        </w:rPr>
      </w:pPr>
      <w:r w:rsidRPr="00414C23">
        <w:rPr>
          <w:b w:val="0"/>
          <w:sz w:val="18"/>
          <w:szCs w:val="18"/>
        </w:rPr>
        <w:t>-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414C23" w:rsidRPr="00414C23" w:rsidRDefault="00414C23" w:rsidP="00414C23">
      <w:pPr>
        <w:pStyle w:val="af1"/>
        <w:ind w:firstLine="709"/>
        <w:rPr>
          <w:b w:val="0"/>
          <w:sz w:val="18"/>
          <w:szCs w:val="18"/>
        </w:rPr>
      </w:pPr>
      <w:r w:rsidRPr="00414C23">
        <w:rPr>
          <w:b w:val="0"/>
          <w:sz w:val="18"/>
          <w:szCs w:val="18"/>
        </w:rPr>
        <w:t>б) 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414C23" w:rsidRPr="00414C23" w:rsidRDefault="00414C23" w:rsidP="00414C23">
      <w:pPr>
        <w:pStyle w:val="af1"/>
        <w:ind w:firstLine="709"/>
        <w:rPr>
          <w:b w:val="0"/>
          <w:sz w:val="18"/>
          <w:szCs w:val="18"/>
        </w:rPr>
      </w:pPr>
      <w:r w:rsidRPr="00414C23">
        <w:rPr>
          <w:b w:val="0"/>
          <w:sz w:val="18"/>
          <w:szCs w:val="18"/>
        </w:rPr>
        <w:t>в) порядок обмена информацией (первичными учетными документами) между сотрудниками администрации;</w:t>
      </w:r>
    </w:p>
    <w:p w:rsidR="00414C23" w:rsidRPr="00414C23" w:rsidRDefault="00414C23" w:rsidP="00414C23">
      <w:pPr>
        <w:pStyle w:val="af1"/>
        <w:ind w:firstLine="709"/>
        <w:rPr>
          <w:b w:val="0"/>
          <w:sz w:val="18"/>
          <w:szCs w:val="18"/>
        </w:rPr>
      </w:pPr>
      <w:r w:rsidRPr="00414C23">
        <w:rPr>
          <w:b w:val="0"/>
          <w:sz w:val="18"/>
          <w:szCs w:val="18"/>
        </w:rPr>
        <w:t>г) перечень сотрудников администратора доходов бюджета, ответственных за работу с дебиторской задолженностью по доходам.</w:t>
      </w:r>
    </w:p>
    <w:p w:rsidR="00414C23" w:rsidRPr="00414C23" w:rsidRDefault="00414C23" w:rsidP="00414C23">
      <w:pPr>
        <w:pStyle w:val="af1"/>
        <w:ind w:firstLine="709"/>
        <w:rPr>
          <w:b w:val="0"/>
          <w:sz w:val="18"/>
          <w:szCs w:val="18"/>
        </w:rPr>
      </w:pPr>
      <w:r w:rsidRPr="00414C23">
        <w:rPr>
          <w:b w:val="0"/>
          <w:sz w:val="18"/>
          <w:szCs w:val="18"/>
        </w:rPr>
        <w:t>1.2. Термины и определения, используемые в Регламенте:</w:t>
      </w:r>
    </w:p>
    <w:p w:rsidR="00414C23" w:rsidRPr="00414C23" w:rsidRDefault="00414C23" w:rsidP="00414C23">
      <w:pPr>
        <w:pStyle w:val="af1"/>
        <w:ind w:firstLine="709"/>
        <w:rPr>
          <w:b w:val="0"/>
          <w:sz w:val="18"/>
          <w:szCs w:val="18"/>
        </w:rPr>
      </w:pPr>
      <w:r w:rsidRPr="00414C23">
        <w:rPr>
          <w:b w:val="0"/>
          <w:sz w:val="18"/>
          <w:szCs w:val="18"/>
        </w:rPr>
        <w:t xml:space="preserve">- должник (дебитор) - юридическое или физическое лицо, иной участник бюджетного процесса, имеющий задолженность </w:t>
      </w:r>
      <w:r w:rsidRPr="00414C23">
        <w:rPr>
          <w:b w:val="0"/>
          <w:sz w:val="18"/>
          <w:szCs w:val="18"/>
        </w:rPr>
        <w:lastRenderedPageBreak/>
        <w:t>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rsidR="00414C23" w:rsidRPr="00414C23" w:rsidRDefault="00414C23" w:rsidP="00414C23">
      <w:pPr>
        <w:pStyle w:val="af1"/>
        <w:ind w:firstLine="709"/>
        <w:rPr>
          <w:b w:val="0"/>
          <w:sz w:val="18"/>
          <w:szCs w:val="18"/>
        </w:rPr>
      </w:pPr>
      <w:proofErr w:type="gramStart"/>
      <w:r w:rsidRPr="00414C23">
        <w:rPr>
          <w:b w:val="0"/>
          <w:sz w:val="18"/>
          <w:szCs w:val="18"/>
        </w:rPr>
        <w:t>- дебиторская задолженность по доходам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с предварительной оплатой и (или) выплатой авансовых платежей за исключением платежей, предусмотренных законодательством о налогах</w:t>
      </w:r>
      <w:proofErr w:type="gramEnd"/>
      <w:r w:rsidRPr="00414C23">
        <w:rPr>
          <w:b w:val="0"/>
          <w:sz w:val="18"/>
          <w:szCs w:val="18"/>
        </w:rPr>
        <w:t xml:space="preserve"> </w:t>
      </w:r>
      <w:proofErr w:type="gramStart"/>
      <w:r w:rsidRPr="00414C23">
        <w:rPr>
          <w:b w:val="0"/>
          <w:sz w:val="18"/>
          <w:szCs w:val="18"/>
        </w:rPr>
        <w:t>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неисполненное обязательство должника (дебитора) по уплате денежных взысканий (штрафов), налагаемых по результатам рассмотрения дел об административных правонарушениях административными комиссиями;</w:t>
      </w:r>
      <w:proofErr w:type="gramEnd"/>
    </w:p>
    <w:p w:rsidR="00414C23" w:rsidRPr="00414C23" w:rsidRDefault="00414C23" w:rsidP="00414C23">
      <w:pPr>
        <w:pStyle w:val="af1"/>
        <w:ind w:firstLine="709"/>
        <w:rPr>
          <w:b w:val="0"/>
          <w:sz w:val="18"/>
          <w:szCs w:val="18"/>
        </w:rPr>
      </w:pPr>
      <w:r w:rsidRPr="00414C23">
        <w:rPr>
          <w:b w:val="0"/>
          <w:sz w:val="18"/>
          <w:szCs w:val="18"/>
        </w:rPr>
        <w:t>- просроченная дебиторская задолженность - долг дебитора, не погашенный в сроки, установленные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414C23" w:rsidRPr="00414C23" w:rsidRDefault="00414C23" w:rsidP="00414C23">
      <w:pPr>
        <w:pStyle w:val="af1"/>
        <w:ind w:firstLine="709"/>
        <w:rPr>
          <w:b w:val="0"/>
          <w:sz w:val="18"/>
          <w:szCs w:val="18"/>
        </w:rPr>
      </w:pPr>
      <w:r w:rsidRPr="00414C23">
        <w:rPr>
          <w:b w:val="0"/>
          <w:sz w:val="18"/>
          <w:szCs w:val="18"/>
        </w:rPr>
        <w:t>1.3. Полномочия администратора доходов осуществляется администрацией поселка Большая Ирба Курагинского района (далее - администрация) по кодам классификации доходов местного и краевого бюджетов – в части переданных полномочий по кодам бюджетной классификации доходов бюджета Красноярского края.</w:t>
      </w:r>
    </w:p>
    <w:p w:rsidR="00414C23" w:rsidRPr="00414C23" w:rsidRDefault="00414C23" w:rsidP="00414C23">
      <w:pPr>
        <w:pStyle w:val="af1"/>
        <w:rPr>
          <w:b w:val="0"/>
          <w:sz w:val="18"/>
          <w:szCs w:val="18"/>
        </w:rPr>
      </w:pPr>
    </w:p>
    <w:p w:rsidR="00414C23" w:rsidRPr="00414C23" w:rsidRDefault="00414C23" w:rsidP="00414C23">
      <w:pPr>
        <w:pStyle w:val="af1"/>
        <w:ind w:firstLine="709"/>
        <w:jc w:val="center"/>
        <w:rPr>
          <w:b w:val="0"/>
          <w:sz w:val="18"/>
          <w:szCs w:val="18"/>
        </w:rPr>
      </w:pPr>
      <w:r w:rsidRPr="00414C23">
        <w:rPr>
          <w:b w:val="0"/>
          <w:sz w:val="18"/>
          <w:szCs w:val="18"/>
        </w:rPr>
        <w:t xml:space="preserve">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w:t>
      </w:r>
    </w:p>
    <w:p w:rsidR="00414C23" w:rsidRPr="00414C23" w:rsidRDefault="00414C23" w:rsidP="00414C23">
      <w:pPr>
        <w:pStyle w:val="af1"/>
        <w:ind w:firstLine="709"/>
        <w:jc w:val="center"/>
        <w:rPr>
          <w:b w:val="0"/>
          <w:sz w:val="18"/>
          <w:szCs w:val="18"/>
        </w:rPr>
      </w:pPr>
      <w:r w:rsidRPr="00414C23">
        <w:rPr>
          <w:b w:val="0"/>
          <w:sz w:val="18"/>
          <w:szCs w:val="18"/>
        </w:rPr>
        <w:t>по доходам</w:t>
      </w:r>
    </w:p>
    <w:p w:rsidR="00414C23" w:rsidRPr="00414C23" w:rsidRDefault="00414C23" w:rsidP="00414C23">
      <w:pPr>
        <w:pStyle w:val="af1"/>
        <w:ind w:firstLine="709"/>
        <w:rPr>
          <w:b w:val="0"/>
          <w:sz w:val="18"/>
          <w:szCs w:val="18"/>
        </w:rPr>
      </w:pPr>
      <w:r w:rsidRPr="00414C23">
        <w:rPr>
          <w:b w:val="0"/>
          <w:sz w:val="18"/>
          <w:szCs w:val="18"/>
        </w:rPr>
        <w:t>2.1. Сотрудник администрации (ведущий специалист), наделенный соответствующими полномочиями:</w:t>
      </w:r>
    </w:p>
    <w:p w:rsidR="00414C23" w:rsidRPr="00414C23" w:rsidRDefault="00414C23" w:rsidP="00414C23">
      <w:pPr>
        <w:pStyle w:val="af1"/>
        <w:ind w:firstLine="709"/>
        <w:rPr>
          <w:b w:val="0"/>
          <w:sz w:val="18"/>
          <w:szCs w:val="18"/>
        </w:rPr>
      </w:pPr>
      <w:r w:rsidRPr="00414C23">
        <w:rPr>
          <w:b w:val="0"/>
          <w:sz w:val="18"/>
          <w:szCs w:val="18"/>
        </w:rPr>
        <w:t xml:space="preserve">1) осуществляет </w:t>
      </w:r>
      <w:proofErr w:type="gramStart"/>
      <w:r w:rsidRPr="00414C23">
        <w:rPr>
          <w:b w:val="0"/>
          <w:sz w:val="18"/>
          <w:szCs w:val="18"/>
        </w:rPr>
        <w:t>контроль за</w:t>
      </w:r>
      <w:proofErr w:type="gramEnd"/>
      <w:r w:rsidRPr="00414C23">
        <w:rPr>
          <w:b w:val="0"/>
          <w:sz w:val="18"/>
          <w:szCs w:val="18"/>
        </w:rPr>
        <w:t xml:space="preserve"> правильностью исчисления, полнотой и своевременностью осуществления платежей в бюджеты бюджетной системы Российской Федерации, пеням и штрафам по ним по закрепленным источникам доходов бюджета за администрацией, как за администратором доходов бюджета, в том числе:</w:t>
      </w:r>
    </w:p>
    <w:p w:rsidR="00414C23" w:rsidRPr="00414C23" w:rsidRDefault="00414C23" w:rsidP="00414C23">
      <w:pPr>
        <w:pStyle w:val="af1"/>
        <w:ind w:firstLine="709"/>
        <w:rPr>
          <w:b w:val="0"/>
          <w:sz w:val="18"/>
          <w:szCs w:val="18"/>
        </w:rPr>
      </w:pPr>
      <w:r w:rsidRPr="00414C23">
        <w:rPr>
          <w:b w:val="0"/>
          <w:sz w:val="18"/>
          <w:szCs w:val="18"/>
        </w:rPr>
        <w:t>а) за фактическим зачислением платежей в бюджеты бюджетной системы Российской Федерации в размерах и сроки, установленные законодательством Российской Федерации, договором (муниципальным контрактом, соглашением);</w:t>
      </w:r>
    </w:p>
    <w:p w:rsidR="00414C23" w:rsidRPr="00414C23" w:rsidRDefault="00414C23" w:rsidP="00414C23">
      <w:pPr>
        <w:pStyle w:val="af1"/>
        <w:ind w:firstLine="709"/>
        <w:rPr>
          <w:b w:val="0"/>
          <w:sz w:val="18"/>
          <w:szCs w:val="18"/>
        </w:rPr>
      </w:pPr>
      <w:proofErr w:type="gramStart"/>
      <w:r w:rsidRPr="00414C23">
        <w:rPr>
          <w:b w:val="0"/>
          <w:sz w:val="18"/>
          <w:szCs w:val="18"/>
        </w:rPr>
        <w:t xml:space="preserve">б) за погашением (квитированием) начислений соответствующими платежами, </w:t>
      </w:r>
      <w:r w:rsidRPr="00414C23">
        <w:rPr>
          <w:b w:val="0"/>
          <w:sz w:val="18"/>
          <w:szCs w:val="18"/>
        </w:rPr>
        <w:lastRenderedPageBreak/>
        <w:t>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(далее - ГИС ГМП), предусмотренной статьей 21 Федерального закона от 27.07.2010 № 210-ФЗ «Об организации предоставления государственных и муниципальных услуг»,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w:t>
      </w:r>
      <w:proofErr w:type="gramEnd"/>
      <w:r w:rsidRPr="00414C23">
        <w:rPr>
          <w:b w:val="0"/>
          <w:sz w:val="18"/>
          <w:szCs w:val="18"/>
        </w:rPr>
        <w:t xml:space="preserve">, </w:t>
      </w:r>
      <w:proofErr w:type="gramStart"/>
      <w:r w:rsidRPr="00414C23">
        <w:rPr>
          <w:b w:val="0"/>
          <w:sz w:val="18"/>
          <w:szCs w:val="18"/>
        </w:rPr>
        <w:t>включая подлежащую уплате сумму, не размещается в ГИС ГМП, перечень  которых утвержден приказом Министерства финансов Российской Федерации от 25.12.2019 № 250н "О перечне платежей, являющихся источниками формирования доходов бюджетов бюджетной системы Российской Федерации, информация, необходима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roofErr w:type="gramEnd"/>
    </w:p>
    <w:p w:rsidR="00414C23" w:rsidRPr="00414C23" w:rsidRDefault="00414C23" w:rsidP="00414C23">
      <w:pPr>
        <w:pStyle w:val="af1"/>
        <w:ind w:firstLine="709"/>
        <w:rPr>
          <w:b w:val="0"/>
          <w:sz w:val="18"/>
          <w:szCs w:val="18"/>
        </w:rPr>
      </w:pPr>
      <w:proofErr w:type="gramStart"/>
      <w:r w:rsidRPr="00414C23">
        <w:rPr>
          <w:b w:val="0"/>
          <w:sz w:val="18"/>
          <w:szCs w:val="18"/>
        </w:rPr>
        <w:t>в)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w:t>
      </w:r>
      <w:proofErr w:type="gramEnd"/>
      <w:r w:rsidRPr="00414C23">
        <w:rPr>
          <w:b w:val="0"/>
          <w:sz w:val="18"/>
          <w:szCs w:val="18"/>
        </w:rPr>
        <w:t xml:space="preserve"> </w:t>
      </w:r>
      <w:proofErr w:type="gramStart"/>
      <w:r w:rsidRPr="00414C23">
        <w:rPr>
          <w:b w:val="0"/>
          <w:sz w:val="18"/>
          <w:szCs w:val="18"/>
        </w:rPr>
        <w:t>случаях</w:t>
      </w:r>
      <w:proofErr w:type="gramEnd"/>
      <w:r w:rsidRPr="00414C23">
        <w:rPr>
          <w:b w:val="0"/>
          <w:sz w:val="18"/>
          <w:szCs w:val="18"/>
        </w:rPr>
        <w:t>, предусмотренных законодательством Российской Федерации;</w:t>
      </w:r>
    </w:p>
    <w:p w:rsidR="00414C23" w:rsidRPr="00414C23" w:rsidRDefault="00414C23" w:rsidP="00414C23">
      <w:pPr>
        <w:pStyle w:val="af1"/>
        <w:ind w:firstLine="709"/>
        <w:rPr>
          <w:b w:val="0"/>
          <w:sz w:val="18"/>
          <w:szCs w:val="18"/>
        </w:rPr>
      </w:pPr>
      <w:r w:rsidRPr="00414C23">
        <w:rPr>
          <w:b w:val="0"/>
          <w:sz w:val="18"/>
          <w:szCs w:val="18"/>
        </w:rPr>
        <w:t>г) за своевременным начислением неустойки (штрафов, пени);</w:t>
      </w:r>
    </w:p>
    <w:p w:rsidR="00414C23" w:rsidRPr="00414C23" w:rsidRDefault="00414C23" w:rsidP="00414C23">
      <w:pPr>
        <w:pStyle w:val="af1"/>
        <w:ind w:firstLine="709"/>
        <w:rPr>
          <w:b w:val="0"/>
          <w:sz w:val="18"/>
          <w:szCs w:val="18"/>
        </w:rPr>
      </w:pPr>
      <w:proofErr w:type="spellStart"/>
      <w:r w:rsidRPr="00414C23">
        <w:rPr>
          <w:b w:val="0"/>
          <w:sz w:val="18"/>
          <w:szCs w:val="18"/>
        </w:rPr>
        <w:t>д</w:t>
      </w:r>
      <w:proofErr w:type="spellEnd"/>
      <w:r w:rsidRPr="00414C23">
        <w:rPr>
          <w:b w:val="0"/>
          <w:sz w:val="18"/>
          <w:szCs w:val="18"/>
        </w:rPr>
        <w:t>)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414C23" w:rsidRPr="00414C23" w:rsidRDefault="00414C23" w:rsidP="00414C23">
      <w:pPr>
        <w:pStyle w:val="af1"/>
        <w:ind w:firstLine="709"/>
        <w:rPr>
          <w:b w:val="0"/>
          <w:sz w:val="18"/>
          <w:szCs w:val="18"/>
        </w:rPr>
      </w:pPr>
      <w:r w:rsidRPr="00414C23">
        <w:rPr>
          <w:b w:val="0"/>
          <w:sz w:val="18"/>
          <w:szCs w:val="18"/>
        </w:rPr>
        <w:t>2) ежеквартально проводит инвентаризацию расчетов с должниками, включая сверку данных по доходам в бюджеты бюджетной системы Российской Федерации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414C23" w:rsidRPr="00414C23" w:rsidRDefault="00414C23" w:rsidP="00414C23">
      <w:pPr>
        <w:pStyle w:val="af1"/>
        <w:ind w:firstLine="709"/>
        <w:rPr>
          <w:b w:val="0"/>
          <w:sz w:val="18"/>
          <w:szCs w:val="18"/>
        </w:rPr>
      </w:pPr>
      <w:r w:rsidRPr="00414C23">
        <w:rPr>
          <w:b w:val="0"/>
          <w:sz w:val="18"/>
          <w:szCs w:val="18"/>
        </w:rPr>
        <w:t>3) проведение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414C23" w:rsidRPr="00414C23" w:rsidRDefault="00414C23" w:rsidP="00414C23">
      <w:pPr>
        <w:pStyle w:val="af1"/>
        <w:ind w:firstLine="709"/>
        <w:rPr>
          <w:b w:val="0"/>
          <w:sz w:val="18"/>
          <w:szCs w:val="18"/>
        </w:rPr>
      </w:pPr>
      <w:r w:rsidRPr="00414C23">
        <w:rPr>
          <w:b w:val="0"/>
          <w:sz w:val="18"/>
          <w:szCs w:val="18"/>
        </w:rPr>
        <w:t>а) наличия сведений о взыскании с должника денежных сре</w:t>
      </w:r>
      <w:proofErr w:type="gramStart"/>
      <w:r w:rsidRPr="00414C23">
        <w:rPr>
          <w:b w:val="0"/>
          <w:sz w:val="18"/>
          <w:szCs w:val="18"/>
        </w:rPr>
        <w:t>дств в р</w:t>
      </w:r>
      <w:proofErr w:type="gramEnd"/>
      <w:r w:rsidRPr="00414C23">
        <w:rPr>
          <w:b w:val="0"/>
          <w:sz w:val="18"/>
          <w:szCs w:val="18"/>
        </w:rPr>
        <w:t>амках исполнительного производства;</w:t>
      </w:r>
    </w:p>
    <w:p w:rsidR="00414C23" w:rsidRPr="00414C23" w:rsidRDefault="00414C23" w:rsidP="00414C23">
      <w:pPr>
        <w:pStyle w:val="af1"/>
        <w:ind w:firstLine="709"/>
        <w:rPr>
          <w:b w:val="0"/>
          <w:sz w:val="18"/>
          <w:szCs w:val="18"/>
        </w:rPr>
      </w:pPr>
      <w:r w:rsidRPr="00414C23">
        <w:rPr>
          <w:b w:val="0"/>
          <w:sz w:val="18"/>
          <w:szCs w:val="18"/>
        </w:rPr>
        <w:t>б) наличия сведений о возбуждении в отношении должника дела о банкротстве;</w:t>
      </w:r>
    </w:p>
    <w:p w:rsidR="00414C23" w:rsidRPr="00414C23" w:rsidRDefault="00414C23" w:rsidP="00414C23">
      <w:pPr>
        <w:pStyle w:val="af1"/>
        <w:ind w:firstLine="709"/>
        <w:rPr>
          <w:b w:val="0"/>
          <w:sz w:val="18"/>
          <w:szCs w:val="18"/>
        </w:rPr>
      </w:pPr>
      <w:r w:rsidRPr="00414C23">
        <w:rPr>
          <w:b w:val="0"/>
          <w:sz w:val="18"/>
          <w:szCs w:val="18"/>
        </w:rPr>
        <w:lastRenderedPageBreak/>
        <w:t xml:space="preserve">4) своевременно принимает решение о признании безнадежной задолженности по платежам в бюджеты бюджетной системы Российской Федерации </w:t>
      </w:r>
      <w:proofErr w:type="gramStart"/>
      <w:r w:rsidRPr="00414C23">
        <w:rPr>
          <w:b w:val="0"/>
          <w:sz w:val="18"/>
          <w:szCs w:val="18"/>
        </w:rPr>
        <w:t>и о ее</w:t>
      </w:r>
      <w:proofErr w:type="gramEnd"/>
      <w:r w:rsidRPr="00414C23">
        <w:rPr>
          <w:b w:val="0"/>
          <w:sz w:val="18"/>
          <w:szCs w:val="18"/>
        </w:rPr>
        <w:t xml:space="preserve"> списании;</w:t>
      </w:r>
    </w:p>
    <w:p w:rsidR="00414C23" w:rsidRPr="00414C23" w:rsidRDefault="00414C23" w:rsidP="00414C23">
      <w:pPr>
        <w:pStyle w:val="af1"/>
        <w:ind w:firstLine="709"/>
        <w:rPr>
          <w:b w:val="0"/>
          <w:sz w:val="18"/>
          <w:szCs w:val="18"/>
        </w:rPr>
      </w:pPr>
      <w:r w:rsidRPr="00414C23">
        <w:rPr>
          <w:b w:val="0"/>
          <w:sz w:val="18"/>
          <w:szCs w:val="18"/>
        </w:rPr>
        <w:t xml:space="preserve">5) предлагает Главе поселка </w:t>
      </w:r>
      <w:proofErr w:type="gramStart"/>
      <w:r w:rsidRPr="00414C23">
        <w:rPr>
          <w:b w:val="0"/>
          <w:sz w:val="18"/>
          <w:szCs w:val="18"/>
        </w:rPr>
        <w:t>Большая</w:t>
      </w:r>
      <w:proofErr w:type="gramEnd"/>
      <w:r w:rsidRPr="00414C23">
        <w:rPr>
          <w:b w:val="0"/>
          <w:sz w:val="18"/>
          <w:szCs w:val="18"/>
        </w:rPr>
        <w:t xml:space="preserve"> Ирба рассмотреть вопрос о предоставлении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414C23" w:rsidRPr="00414C23" w:rsidRDefault="00414C23" w:rsidP="00414C23">
      <w:pPr>
        <w:pStyle w:val="af1"/>
        <w:ind w:firstLine="709"/>
        <w:rPr>
          <w:b w:val="0"/>
          <w:sz w:val="18"/>
          <w:szCs w:val="18"/>
        </w:rPr>
      </w:pPr>
      <w:r w:rsidRPr="00414C23">
        <w:rPr>
          <w:b w:val="0"/>
          <w:sz w:val="18"/>
          <w:szCs w:val="18"/>
        </w:rPr>
        <w:t xml:space="preserve">6) осуществляет контроль исполнения уплаты административного штрафа плательщиком в срок, предусмотренный пунктом 1 статьи 32.2 </w:t>
      </w:r>
      <w:proofErr w:type="spellStart"/>
      <w:r w:rsidRPr="00414C23">
        <w:rPr>
          <w:b w:val="0"/>
          <w:sz w:val="18"/>
          <w:szCs w:val="18"/>
        </w:rPr>
        <w:t>КоАП</w:t>
      </w:r>
      <w:proofErr w:type="spellEnd"/>
      <w:r w:rsidRPr="00414C23">
        <w:rPr>
          <w:b w:val="0"/>
          <w:sz w:val="18"/>
          <w:szCs w:val="18"/>
        </w:rPr>
        <w:t xml:space="preserve"> Российской Федерации, либо со дня истечения срока отсрочки или срока рассрочки, </w:t>
      </w:r>
      <w:proofErr w:type="gramStart"/>
      <w:r w:rsidRPr="00414C23">
        <w:rPr>
          <w:b w:val="0"/>
          <w:sz w:val="18"/>
          <w:szCs w:val="18"/>
        </w:rPr>
        <w:t>предусмотренных</w:t>
      </w:r>
      <w:proofErr w:type="gramEnd"/>
      <w:r w:rsidRPr="00414C23">
        <w:rPr>
          <w:b w:val="0"/>
          <w:sz w:val="18"/>
          <w:szCs w:val="18"/>
        </w:rPr>
        <w:t xml:space="preserve"> 31.5. </w:t>
      </w:r>
      <w:proofErr w:type="spellStart"/>
      <w:r w:rsidRPr="00414C23">
        <w:rPr>
          <w:b w:val="0"/>
          <w:sz w:val="18"/>
          <w:szCs w:val="18"/>
        </w:rPr>
        <w:t>КоАП</w:t>
      </w:r>
      <w:proofErr w:type="spellEnd"/>
      <w:r w:rsidRPr="00414C23">
        <w:rPr>
          <w:b w:val="0"/>
          <w:sz w:val="18"/>
          <w:szCs w:val="18"/>
        </w:rPr>
        <w:t xml:space="preserve"> Российской Федерации. </w:t>
      </w:r>
    </w:p>
    <w:p w:rsidR="00414C23" w:rsidRPr="00414C23" w:rsidRDefault="00414C23" w:rsidP="00414C23">
      <w:pPr>
        <w:pStyle w:val="af1"/>
        <w:ind w:firstLine="709"/>
        <w:rPr>
          <w:b w:val="0"/>
          <w:sz w:val="18"/>
          <w:szCs w:val="18"/>
        </w:rPr>
      </w:pPr>
    </w:p>
    <w:p w:rsidR="00414C23" w:rsidRPr="00414C23" w:rsidRDefault="00414C23" w:rsidP="00414C23">
      <w:pPr>
        <w:pStyle w:val="af1"/>
        <w:jc w:val="center"/>
        <w:rPr>
          <w:b w:val="0"/>
          <w:sz w:val="18"/>
          <w:szCs w:val="18"/>
        </w:rPr>
      </w:pPr>
      <w:r w:rsidRPr="00414C23">
        <w:rPr>
          <w:b w:val="0"/>
          <w:sz w:val="18"/>
          <w:szCs w:val="18"/>
        </w:rPr>
        <w:t>3. Мероприятия по урегулированию дебиторской задолженности по доходам в досудебном порядке</w:t>
      </w:r>
    </w:p>
    <w:p w:rsidR="00414C23" w:rsidRPr="00414C23" w:rsidRDefault="00414C23" w:rsidP="00414C23">
      <w:pPr>
        <w:pStyle w:val="af1"/>
        <w:ind w:firstLine="709"/>
        <w:rPr>
          <w:b w:val="0"/>
          <w:sz w:val="18"/>
          <w:szCs w:val="18"/>
        </w:rPr>
      </w:pPr>
      <w:r w:rsidRPr="00414C23">
        <w:rPr>
          <w:b w:val="0"/>
          <w:sz w:val="18"/>
          <w:szCs w:val="18"/>
        </w:rPr>
        <w:t>3.1. Мероприятия по урегулированию в досудебном порядке дебиторской задолженности по доходам (со дня истечения срока уплаты соответствующего платежа в бюджет бюджетной системы Российской Федерации (пеней, штрафов) до начала работы по их принудительному взысканию) включают в себя:</w:t>
      </w:r>
    </w:p>
    <w:p w:rsidR="00414C23" w:rsidRPr="00414C23" w:rsidRDefault="00414C23" w:rsidP="00414C23">
      <w:pPr>
        <w:pStyle w:val="af1"/>
        <w:ind w:firstLine="709"/>
        <w:rPr>
          <w:b w:val="0"/>
          <w:sz w:val="18"/>
          <w:szCs w:val="18"/>
        </w:rPr>
      </w:pPr>
      <w:r w:rsidRPr="00414C23">
        <w:rPr>
          <w:b w:val="0"/>
          <w:sz w:val="18"/>
          <w:szCs w:val="18"/>
        </w:rPr>
        <w:t>1) направление требования должнику о погашении образовавшейся задолженности;</w:t>
      </w:r>
    </w:p>
    <w:p w:rsidR="00414C23" w:rsidRPr="00414C23" w:rsidRDefault="00414C23" w:rsidP="00414C23">
      <w:pPr>
        <w:pStyle w:val="af1"/>
        <w:ind w:firstLine="709"/>
        <w:rPr>
          <w:b w:val="0"/>
          <w:sz w:val="18"/>
          <w:szCs w:val="18"/>
        </w:rPr>
      </w:pPr>
      <w:r w:rsidRPr="00414C23">
        <w:rPr>
          <w:b w:val="0"/>
          <w:sz w:val="18"/>
          <w:szCs w:val="18"/>
        </w:rPr>
        <w:t>2) направление претензии должнику о погашении образовавшейся задолженности в досудебном порядке в установленный законом или муниципальным контрактом (договором)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414C23" w:rsidRPr="00414C23" w:rsidRDefault="00414C23" w:rsidP="00414C23">
      <w:pPr>
        <w:pStyle w:val="af1"/>
        <w:ind w:firstLine="709"/>
        <w:rPr>
          <w:b w:val="0"/>
          <w:sz w:val="18"/>
          <w:szCs w:val="18"/>
        </w:rPr>
      </w:pPr>
      <w:r w:rsidRPr="00414C23">
        <w:rPr>
          <w:b w:val="0"/>
          <w:sz w:val="18"/>
          <w:szCs w:val="18"/>
        </w:rPr>
        <w:t>3)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414C23" w:rsidRPr="00414C23" w:rsidRDefault="00414C23" w:rsidP="00414C23">
      <w:pPr>
        <w:pStyle w:val="af1"/>
        <w:ind w:firstLine="709"/>
        <w:rPr>
          <w:b w:val="0"/>
          <w:sz w:val="18"/>
          <w:szCs w:val="18"/>
        </w:rPr>
      </w:pPr>
      <w:proofErr w:type="gramStart"/>
      <w:r w:rsidRPr="00414C23">
        <w:rPr>
          <w:b w:val="0"/>
          <w:sz w:val="18"/>
          <w:szCs w:val="18"/>
        </w:rPr>
        <w:t>4) направление уполномоченный орган по представлению в деле о банкротстве и процедурах, применяемых  в деле о банкротстве, требований об уплате обязательных платежей и требований администрации по денежным обязательствам, уведомлений о наличии задолженности по обязательным платежам или о задолженности по денежным обязательствам перед администрацией при предъявлении (объединении) требований в деле о банкротстве и в процедурах, применяемых в деле о банкротстве.</w:t>
      </w:r>
      <w:proofErr w:type="gramEnd"/>
    </w:p>
    <w:p w:rsidR="00414C23" w:rsidRPr="00414C23" w:rsidRDefault="00414C23" w:rsidP="00414C23">
      <w:pPr>
        <w:pStyle w:val="af1"/>
        <w:ind w:firstLine="709"/>
        <w:rPr>
          <w:b w:val="0"/>
          <w:sz w:val="18"/>
          <w:szCs w:val="18"/>
        </w:rPr>
      </w:pPr>
      <w:r w:rsidRPr="00414C23">
        <w:rPr>
          <w:b w:val="0"/>
          <w:sz w:val="18"/>
          <w:szCs w:val="18"/>
        </w:rPr>
        <w:t xml:space="preserve">3.2. Сотрудник администрации (ведущий специалист), наделенный соответствующими полномочиями, при выявлении в ходе контроля за поступлением доходов в бюджет бюджетной системы Российской Федерации нарушений </w:t>
      </w:r>
      <w:r w:rsidRPr="00414C23">
        <w:rPr>
          <w:b w:val="0"/>
          <w:sz w:val="18"/>
          <w:szCs w:val="18"/>
        </w:rPr>
        <w:lastRenderedPageBreak/>
        <w:t>контрагентом условий договора (муниципального контракта, соглашения) в части, касающейся уплаты денежных сре</w:t>
      </w:r>
      <w:proofErr w:type="gramStart"/>
      <w:r w:rsidRPr="00414C23">
        <w:rPr>
          <w:b w:val="0"/>
          <w:sz w:val="18"/>
          <w:szCs w:val="18"/>
        </w:rPr>
        <w:t>дств с з</w:t>
      </w:r>
      <w:proofErr w:type="gramEnd"/>
      <w:r w:rsidRPr="00414C23">
        <w:rPr>
          <w:b w:val="0"/>
          <w:sz w:val="18"/>
          <w:szCs w:val="18"/>
        </w:rPr>
        <w:t>адолженностью, в срок не позднее 30 календарных дней с момента образования просроченной дебиторской задолженности:</w:t>
      </w:r>
    </w:p>
    <w:p w:rsidR="00414C23" w:rsidRPr="00414C23" w:rsidRDefault="00414C23" w:rsidP="00414C23">
      <w:pPr>
        <w:pStyle w:val="af1"/>
        <w:ind w:firstLine="709"/>
        <w:rPr>
          <w:b w:val="0"/>
          <w:sz w:val="18"/>
          <w:szCs w:val="18"/>
        </w:rPr>
      </w:pPr>
      <w:r w:rsidRPr="00414C23">
        <w:rPr>
          <w:b w:val="0"/>
          <w:sz w:val="18"/>
          <w:szCs w:val="18"/>
        </w:rPr>
        <w:t>1) производит расчет задолженности;</w:t>
      </w:r>
    </w:p>
    <w:p w:rsidR="00414C23" w:rsidRPr="00414C23" w:rsidRDefault="00414C23" w:rsidP="00414C23">
      <w:pPr>
        <w:pStyle w:val="af1"/>
        <w:ind w:firstLine="709"/>
        <w:rPr>
          <w:b w:val="0"/>
          <w:sz w:val="18"/>
          <w:szCs w:val="18"/>
        </w:rPr>
      </w:pPr>
      <w:r w:rsidRPr="00414C23">
        <w:rPr>
          <w:b w:val="0"/>
          <w:sz w:val="18"/>
          <w:szCs w:val="18"/>
        </w:rPr>
        <w:t>2) направляет должнику требование/претензию о погашении задолженности в срок 30 календарных дней со дня его получения должником с приложением расчета задолженности.</w:t>
      </w:r>
    </w:p>
    <w:p w:rsidR="00414C23" w:rsidRPr="00414C23" w:rsidRDefault="00414C23" w:rsidP="00414C23">
      <w:pPr>
        <w:pStyle w:val="af1"/>
        <w:ind w:firstLine="709"/>
        <w:rPr>
          <w:b w:val="0"/>
          <w:sz w:val="18"/>
          <w:szCs w:val="18"/>
        </w:rPr>
      </w:pPr>
      <w:r w:rsidRPr="00414C23">
        <w:rPr>
          <w:b w:val="0"/>
          <w:sz w:val="18"/>
          <w:szCs w:val="18"/>
        </w:rPr>
        <w:t>3.3. Требование/претензия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414C23" w:rsidRPr="00414C23" w:rsidRDefault="00414C23" w:rsidP="00414C23">
      <w:pPr>
        <w:pStyle w:val="af1"/>
        <w:ind w:firstLine="709"/>
        <w:rPr>
          <w:b w:val="0"/>
          <w:sz w:val="18"/>
          <w:szCs w:val="18"/>
        </w:rPr>
      </w:pPr>
      <w:r w:rsidRPr="00414C23">
        <w:rPr>
          <w:b w:val="0"/>
          <w:sz w:val="18"/>
          <w:szCs w:val="18"/>
        </w:rPr>
        <w:t>3.4. В требовании (претензии) указываются:</w:t>
      </w:r>
    </w:p>
    <w:p w:rsidR="00414C23" w:rsidRPr="00414C23" w:rsidRDefault="00414C23" w:rsidP="00414C23">
      <w:pPr>
        <w:pStyle w:val="af1"/>
        <w:ind w:firstLine="709"/>
        <w:rPr>
          <w:b w:val="0"/>
          <w:sz w:val="18"/>
          <w:szCs w:val="18"/>
        </w:rPr>
      </w:pPr>
      <w:r w:rsidRPr="00414C23">
        <w:rPr>
          <w:b w:val="0"/>
          <w:sz w:val="18"/>
          <w:szCs w:val="18"/>
        </w:rPr>
        <w:t>1) наименование должника;</w:t>
      </w:r>
    </w:p>
    <w:p w:rsidR="00414C23" w:rsidRPr="00414C23" w:rsidRDefault="00414C23" w:rsidP="00414C23">
      <w:pPr>
        <w:pStyle w:val="af1"/>
        <w:ind w:firstLine="709"/>
        <w:rPr>
          <w:b w:val="0"/>
          <w:sz w:val="18"/>
          <w:szCs w:val="18"/>
        </w:rPr>
      </w:pPr>
      <w:r w:rsidRPr="00414C23">
        <w:rPr>
          <w:b w:val="0"/>
          <w:sz w:val="18"/>
          <w:szCs w:val="18"/>
        </w:rPr>
        <w:t>2) наименование и реквизиты документа, являющегося основанием для начисления суммы, подлежащей уплате должником;</w:t>
      </w:r>
    </w:p>
    <w:p w:rsidR="00414C23" w:rsidRPr="00414C23" w:rsidRDefault="00414C23" w:rsidP="00414C23">
      <w:pPr>
        <w:pStyle w:val="af1"/>
        <w:ind w:firstLine="709"/>
        <w:rPr>
          <w:b w:val="0"/>
          <w:sz w:val="18"/>
          <w:szCs w:val="18"/>
        </w:rPr>
      </w:pPr>
      <w:r w:rsidRPr="00414C23">
        <w:rPr>
          <w:b w:val="0"/>
          <w:sz w:val="18"/>
          <w:szCs w:val="18"/>
        </w:rPr>
        <w:t>3) период образования просрочки внесения платы;</w:t>
      </w:r>
    </w:p>
    <w:p w:rsidR="00414C23" w:rsidRPr="00414C23" w:rsidRDefault="00414C23" w:rsidP="00414C23">
      <w:pPr>
        <w:pStyle w:val="af1"/>
        <w:ind w:firstLine="709"/>
        <w:rPr>
          <w:b w:val="0"/>
          <w:sz w:val="18"/>
          <w:szCs w:val="18"/>
        </w:rPr>
      </w:pPr>
      <w:r w:rsidRPr="00414C23">
        <w:rPr>
          <w:b w:val="0"/>
          <w:sz w:val="18"/>
          <w:szCs w:val="18"/>
        </w:rPr>
        <w:t>4) сумма просроченной дебиторской задолженности по платежам, пени;</w:t>
      </w:r>
    </w:p>
    <w:p w:rsidR="00414C23" w:rsidRPr="00414C23" w:rsidRDefault="00414C23" w:rsidP="00414C23">
      <w:pPr>
        <w:pStyle w:val="af1"/>
        <w:ind w:firstLine="709"/>
        <w:rPr>
          <w:b w:val="0"/>
          <w:sz w:val="18"/>
          <w:szCs w:val="18"/>
        </w:rPr>
      </w:pPr>
      <w:r w:rsidRPr="00414C23">
        <w:rPr>
          <w:b w:val="0"/>
          <w:sz w:val="18"/>
          <w:szCs w:val="18"/>
        </w:rPr>
        <w:t>5) сумма штрафных санкций (при их наличии);</w:t>
      </w:r>
    </w:p>
    <w:p w:rsidR="00414C23" w:rsidRPr="00414C23" w:rsidRDefault="00414C23" w:rsidP="00414C23">
      <w:pPr>
        <w:pStyle w:val="af1"/>
        <w:ind w:firstLine="709"/>
        <w:rPr>
          <w:b w:val="0"/>
          <w:sz w:val="18"/>
          <w:szCs w:val="18"/>
        </w:rPr>
      </w:pPr>
      <w:r w:rsidRPr="00414C23">
        <w:rPr>
          <w:b w:val="0"/>
          <w:sz w:val="18"/>
          <w:szCs w:val="18"/>
        </w:rPr>
        <w:t>6) предложение оплатить просроченную дебиторскую задолженность в добровольном порядке в срок, установленный требованием (претензией);</w:t>
      </w:r>
    </w:p>
    <w:p w:rsidR="00414C23" w:rsidRPr="00414C23" w:rsidRDefault="00414C23" w:rsidP="00414C23">
      <w:pPr>
        <w:pStyle w:val="af1"/>
        <w:ind w:firstLine="709"/>
        <w:rPr>
          <w:b w:val="0"/>
          <w:sz w:val="18"/>
          <w:szCs w:val="18"/>
        </w:rPr>
      </w:pPr>
      <w:r w:rsidRPr="00414C23">
        <w:rPr>
          <w:b w:val="0"/>
          <w:sz w:val="18"/>
          <w:szCs w:val="18"/>
        </w:rPr>
        <w:t>7) реквизиты для перечисления просроченной дебиторской задолженности;</w:t>
      </w:r>
    </w:p>
    <w:p w:rsidR="00414C23" w:rsidRPr="00414C23" w:rsidRDefault="00414C23" w:rsidP="00414C23">
      <w:pPr>
        <w:pStyle w:val="af1"/>
        <w:ind w:firstLine="709"/>
        <w:rPr>
          <w:b w:val="0"/>
          <w:sz w:val="18"/>
          <w:szCs w:val="18"/>
        </w:rPr>
      </w:pPr>
      <w:r w:rsidRPr="00414C23">
        <w:rPr>
          <w:b w:val="0"/>
          <w:sz w:val="18"/>
          <w:szCs w:val="18"/>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414C23" w:rsidRPr="00414C23" w:rsidRDefault="00414C23" w:rsidP="00414C23">
      <w:pPr>
        <w:pStyle w:val="af1"/>
        <w:ind w:firstLine="709"/>
        <w:rPr>
          <w:b w:val="0"/>
          <w:sz w:val="18"/>
          <w:szCs w:val="18"/>
        </w:rPr>
      </w:pPr>
      <w:r w:rsidRPr="00414C23">
        <w:rPr>
          <w:b w:val="0"/>
          <w:sz w:val="18"/>
          <w:szCs w:val="18"/>
        </w:rPr>
        <w:t>Требование (претензия) подписывается Главой поселка Большая Ирба, а в случае его отсутствия - заместителем Главы поселка.</w:t>
      </w:r>
    </w:p>
    <w:p w:rsidR="00414C23" w:rsidRPr="00414C23" w:rsidRDefault="00414C23" w:rsidP="00414C23">
      <w:pPr>
        <w:pStyle w:val="af1"/>
        <w:ind w:firstLine="709"/>
        <w:rPr>
          <w:b w:val="0"/>
          <w:sz w:val="18"/>
          <w:szCs w:val="18"/>
        </w:rPr>
      </w:pPr>
      <w:r w:rsidRPr="00414C23">
        <w:rPr>
          <w:b w:val="0"/>
          <w:sz w:val="18"/>
          <w:szCs w:val="18"/>
        </w:rPr>
        <w:t>При добровольном исполнении обязатель</w:t>
      </w:r>
      <w:proofErr w:type="gramStart"/>
      <w:r w:rsidRPr="00414C23">
        <w:rPr>
          <w:b w:val="0"/>
          <w:sz w:val="18"/>
          <w:szCs w:val="18"/>
        </w:rPr>
        <w:t>ств в ср</w:t>
      </w:r>
      <w:proofErr w:type="gramEnd"/>
      <w:r w:rsidRPr="00414C23">
        <w:rPr>
          <w:b w:val="0"/>
          <w:sz w:val="18"/>
          <w:szCs w:val="18"/>
        </w:rPr>
        <w:t>ок, установленный требованием (претензией), претензионная работа в отношении должника прекращается.</w:t>
      </w:r>
    </w:p>
    <w:p w:rsidR="00414C23" w:rsidRPr="00414C23" w:rsidRDefault="00414C23" w:rsidP="00414C23">
      <w:pPr>
        <w:pStyle w:val="af1"/>
        <w:ind w:firstLine="709"/>
        <w:rPr>
          <w:b w:val="0"/>
          <w:sz w:val="18"/>
          <w:szCs w:val="18"/>
        </w:rPr>
      </w:pPr>
      <w:r w:rsidRPr="00414C23">
        <w:rPr>
          <w:b w:val="0"/>
          <w:sz w:val="18"/>
          <w:szCs w:val="18"/>
        </w:rPr>
        <w:t>3.5. Срок для добровольного погашения дебиторской задолженности по доходам составляет 30 календарных дней со дня получения должником (дебитором) претензии/требования,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414C23" w:rsidRPr="00414C23" w:rsidRDefault="00414C23" w:rsidP="00414C23">
      <w:pPr>
        <w:pStyle w:val="af1"/>
        <w:ind w:firstLine="709"/>
        <w:rPr>
          <w:b w:val="0"/>
          <w:sz w:val="18"/>
          <w:szCs w:val="18"/>
        </w:rPr>
      </w:pPr>
    </w:p>
    <w:p w:rsidR="00414C23" w:rsidRPr="00414C23" w:rsidRDefault="00414C23" w:rsidP="00414C23">
      <w:pPr>
        <w:pStyle w:val="af1"/>
        <w:jc w:val="center"/>
        <w:rPr>
          <w:b w:val="0"/>
          <w:sz w:val="18"/>
          <w:szCs w:val="18"/>
        </w:rPr>
      </w:pPr>
      <w:r w:rsidRPr="00414C23">
        <w:rPr>
          <w:b w:val="0"/>
          <w:sz w:val="18"/>
          <w:szCs w:val="18"/>
        </w:rPr>
        <w:t>4. Мероприятия по принудительному взысканию дебиторской задолженности по доходам</w:t>
      </w:r>
    </w:p>
    <w:p w:rsidR="00414C23" w:rsidRPr="00414C23" w:rsidRDefault="00414C23" w:rsidP="00414C23">
      <w:pPr>
        <w:pStyle w:val="af1"/>
        <w:ind w:firstLine="709"/>
        <w:rPr>
          <w:b w:val="0"/>
          <w:sz w:val="18"/>
          <w:szCs w:val="18"/>
        </w:rPr>
      </w:pPr>
      <w:r w:rsidRPr="00414C23">
        <w:rPr>
          <w:b w:val="0"/>
          <w:sz w:val="18"/>
          <w:szCs w:val="18"/>
        </w:rPr>
        <w:t xml:space="preserve">4.1. При отсутствии добровольного исполнения претензии/требования должником, в установленный пунктом 3.5 настоящего </w:t>
      </w:r>
      <w:r w:rsidRPr="00414C23">
        <w:rPr>
          <w:b w:val="0"/>
          <w:sz w:val="18"/>
          <w:szCs w:val="18"/>
        </w:rPr>
        <w:lastRenderedPageBreak/>
        <w:t>Регламента для погашения задолженности срок,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w:t>
      </w:r>
    </w:p>
    <w:p w:rsidR="00414C23" w:rsidRPr="00414C23" w:rsidRDefault="00414C23" w:rsidP="00414C23">
      <w:pPr>
        <w:pStyle w:val="af1"/>
        <w:ind w:firstLine="709"/>
        <w:rPr>
          <w:b w:val="0"/>
          <w:sz w:val="18"/>
          <w:szCs w:val="18"/>
        </w:rPr>
      </w:pPr>
      <w:r w:rsidRPr="00414C23">
        <w:rPr>
          <w:b w:val="0"/>
          <w:sz w:val="18"/>
          <w:szCs w:val="18"/>
        </w:rPr>
        <w:t>4.2. Взыскание просроченной дебиторской задолженности по доходам в судебном порядке осуществляется в сроки и в порядке, установленные действующим законодательством Российской Федерации.</w:t>
      </w:r>
    </w:p>
    <w:p w:rsidR="00414C23" w:rsidRPr="00414C23" w:rsidRDefault="00414C23" w:rsidP="00414C23">
      <w:pPr>
        <w:pStyle w:val="af1"/>
        <w:ind w:firstLine="709"/>
        <w:rPr>
          <w:b w:val="0"/>
          <w:sz w:val="18"/>
          <w:szCs w:val="18"/>
        </w:rPr>
      </w:pPr>
      <w:r w:rsidRPr="00414C23">
        <w:rPr>
          <w:b w:val="0"/>
          <w:sz w:val="18"/>
          <w:szCs w:val="18"/>
        </w:rPr>
        <w:t>4.3. Сотрудник администрации (специалист, юрист), наделенный соответствующими полномочиями, в течение 10 календарных дней</w:t>
      </w:r>
      <w:r w:rsidRPr="00414C23">
        <w:rPr>
          <w:b w:val="0"/>
          <w:i/>
          <w:sz w:val="18"/>
          <w:szCs w:val="18"/>
        </w:rPr>
        <w:t>,</w:t>
      </w:r>
      <w:r w:rsidRPr="00414C23">
        <w:rPr>
          <w:b w:val="0"/>
          <w:sz w:val="18"/>
          <w:szCs w:val="18"/>
        </w:rPr>
        <w:t xml:space="preserve"> после истечения срока, установленного для добровольного исполнения претензии/требования пунктом 3.5 настоящего Регламента, подготавливает следующие документы для подачи искового заявления в суд:</w:t>
      </w:r>
    </w:p>
    <w:p w:rsidR="00414C23" w:rsidRPr="00414C23" w:rsidRDefault="00414C23" w:rsidP="00414C23">
      <w:pPr>
        <w:pStyle w:val="af1"/>
        <w:ind w:firstLine="709"/>
        <w:rPr>
          <w:b w:val="0"/>
          <w:sz w:val="18"/>
          <w:szCs w:val="18"/>
        </w:rPr>
      </w:pPr>
      <w:r w:rsidRPr="00414C23">
        <w:rPr>
          <w:b w:val="0"/>
          <w:sz w:val="18"/>
          <w:szCs w:val="18"/>
        </w:rPr>
        <w:t>1) копии документов, являющиеся основанием для начисления сумм, подлежащих уплате должником, со всеми приложениями к ним;</w:t>
      </w:r>
    </w:p>
    <w:p w:rsidR="00414C23" w:rsidRPr="00414C23" w:rsidRDefault="00414C23" w:rsidP="00414C23">
      <w:pPr>
        <w:pStyle w:val="af1"/>
        <w:ind w:firstLine="709"/>
        <w:rPr>
          <w:b w:val="0"/>
          <w:sz w:val="18"/>
          <w:szCs w:val="18"/>
        </w:rPr>
      </w:pPr>
      <w:r w:rsidRPr="00414C23">
        <w:rPr>
          <w:b w:val="0"/>
          <w:sz w:val="18"/>
          <w:szCs w:val="18"/>
        </w:rPr>
        <w:t>2) копии учредительных документов (для юридических лиц);</w:t>
      </w:r>
    </w:p>
    <w:p w:rsidR="00414C23" w:rsidRPr="00414C23" w:rsidRDefault="00414C23" w:rsidP="00414C23">
      <w:pPr>
        <w:pStyle w:val="af1"/>
        <w:ind w:firstLine="709"/>
        <w:rPr>
          <w:b w:val="0"/>
          <w:sz w:val="18"/>
          <w:szCs w:val="18"/>
        </w:rPr>
      </w:pPr>
      <w:r w:rsidRPr="00414C23">
        <w:rPr>
          <w:b w:val="0"/>
          <w:sz w:val="18"/>
          <w:szCs w:val="18"/>
        </w:rPr>
        <w:t>3) 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414C23" w:rsidRPr="00414C23" w:rsidRDefault="00414C23" w:rsidP="00414C23">
      <w:pPr>
        <w:pStyle w:val="af1"/>
        <w:ind w:firstLine="709"/>
        <w:rPr>
          <w:b w:val="0"/>
          <w:sz w:val="18"/>
          <w:szCs w:val="18"/>
        </w:rPr>
      </w:pPr>
      <w:r w:rsidRPr="00414C23">
        <w:rPr>
          <w:b w:val="0"/>
          <w:sz w:val="18"/>
          <w:szCs w:val="18"/>
        </w:rPr>
        <w:t>4) расчет платы с указанием сумм основного долга, пени, штрафных санкций;</w:t>
      </w:r>
    </w:p>
    <w:p w:rsidR="00414C23" w:rsidRPr="00414C23" w:rsidRDefault="00414C23" w:rsidP="00414C23">
      <w:pPr>
        <w:pStyle w:val="af1"/>
        <w:ind w:firstLine="709"/>
        <w:rPr>
          <w:b w:val="0"/>
          <w:sz w:val="18"/>
          <w:szCs w:val="18"/>
        </w:rPr>
      </w:pPr>
      <w:r w:rsidRPr="00414C23">
        <w:rPr>
          <w:b w:val="0"/>
          <w:sz w:val="18"/>
          <w:szCs w:val="18"/>
        </w:rPr>
        <w:t>5) копию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414C23" w:rsidRPr="00414C23" w:rsidRDefault="00414C23" w:rsidP="00414C23">
      <w:pPr>
        <w:pStyle w:val="af1"/>
        <w:ind w:firstLine="709"/>
        <w:rPr>
          <w:b w:val="0"/>
          <w:sz w:val="18"/>
          <w:szCs w:val="18"/>
        </w:rPr>
      </w:pPr>
      <w:r w:rsidRPr="00414C23">
        <w:rPr>
          <w:b w:val="0"/>
          <w:sz w:val="18"/>
          <w:szCs w:val="18"/>
        </w:rPr>
        <w:t xml:space="preserve">4.4. Документы о ходе </w:t>
      </w:r>
      <w:proofErr w:type="spellStart"/>
      <w:r w:rsidRPr="00414C23">
        <w:rPr>
          <w:b w:val="0"/>
          <w:sz w:val="18"/>
          <w:szCs w:val="18"/>
        </w:rPr>
        <w:t>претензионно-исковой</w:t>
      </w:r>
      <w:proofErr w:type="spellEnd"/>
      <w:r w:rsidRPr="00414C23">
        <w:rPr>
          <w:b w:val="0"/>
          <w:sz w:val="18"/>
          <w:szCs w:val="18"/>
        </w:rPr>
        <w:t xml:space="preserve"> работы по взысканию задолженности, в том числе судебные акты, на бумажном носителе хранятся в администрации. </w:t>
      </w:r>
    </w:p>
    <w:p w:rsidR="00414C23" w:rsidRPr="00414C23" w:rsidRDefault="00414C23" w:rsidP="00414C23">
      <w:pPr>
        <w:pStyle w:val="af1"/>
        <w:ind w:firstLine="709"/>
        <w:rPr>
          <w:b w:val="0"/>
          <w:sz w:val="18"/>
          <w:szCs w:val="18"/>
        </w:rPr>
      </w:pPr>
      <w:r w:rsidRPr="00414C23">
        <w:rPr>
          <w:b w:val="0"/>
          <w:sz w:val="18"/>
          <w:szCs w:val="18"/>
        </w:rPr>
        <w:t xml:space="preserve">Документы по взысканию дебиторской задолженности по суммам административных штрафов, наложенных административной комиссий муниципального образования поселок </w:t>
      </w:r>
      <w:proofErr w:type="gramStart"/>
      <w:r w:rsidRPr="00414C23">
        <w:rPr>
          <w:b w:val="0"/>
          <w:sz w:val="18"/>
          <w:szCs w:val="18"/>
        </w:rPr>
        <w:t>Большая</w:t>
      </w:r>
      <w:proofErr w:type="gramEnd"/>
      <w:r w:rsidRPr="00414C23">
        <w:rPr>
          <w:b w:val="0"/>
          <w:sz w:val="18"/>
          <w:szCs w:val="18"/>
        </w:rPr>
        <w:t xml:space="preserve"> Ирба, в том числе постановления административной комиссии на бумажном носителе, хранятся у ответственного секретаря административной комиссии.</w:t>
      </w:r>
    </w:p>
    <w:p w:rsidR="00414C23" w:rsidRPr="00414C23" w:rsidRDefault="00414C23" w:rsidP="00414C23">
      <w:pPr>
        <w:pStyle w:val="af1"/>
        <w:ind w:firstLine="709"/>
        <w:rPr>
          <w:b w:val="0"/>
          <w:sz w:val="18"/>
          <w:szCs w:val="18"/>
        </w:rPr>
      </w:pPr>
      <w:r w:rsidRPr="00414C23">
        <w:rPr>
          <w:b w:val="0"/>
          <w:sz w:val="18"/>
          <w:szCs w:val="18"/>
        </w:rPr>
        <w:t>4.5. При принятии судом решения о полном или частичном отказе в удовлетворении заявленных исковых требований сотрудником администрации, наделенным соответствующими полномочиями,  обеспечивается принятие исчерпывающих мер по обжалованию судебных актов при наличии к тому оснований.</w:t>
      </w:r>
    </w:p>
    <w:p w:rsidR="00414C23" w:rsidRPr="00414C23" w:rsidRDefault="00414C23" w:rsidP="00414C23">
      <w:pPr>
        <w:pStyle w:val="af1"/>
        <w:ind w:firstLine="709"/>
        <w:rPr>
          <w:b w:val="0"/>
          <w:sz w:val="18"/>
          <w:szCs w:val="18"/>
        </w:rPr>
      </w:pPr>
      <w:r w:rsidRPr="00414C23">
        <w:rPr>
          <w:b w:val="0"/>
          <w:sz w:val="18"/>
          <w:szCs w:val="18"/>
        </w:rPr>
        <w:t>4.6. После вступления в законную силу судебного акта, удовлетворяющего исковые требования (частично или в полном объеме), сотрудник администрации, наделенный соответствующими полномочиями, направляет исполнительные документы на исполнение в порядке, установленном законодательством Российской Федерации.</w:t>
      </w:r>
    </w:p>
    <w:p w:rsidR="00414C23" w:rsidRPr="00414C23" w:rsidRDefault="00414C23" w:rsidP="00414C23">
      <w:pPr>
        <w:pStyle w:val="af1"/>
        <w:ind w:firstLine="709"/>
        <w:rPr>
          <w:b w:val="0"/>
          <w:sz w:val="18"/>
          <w:szCs w:val="18"/>
        </w:rPr>
      </w:pPr>
      <w:r w:rsidRPr="00414C23">
        <w:rPr>
          <w:b w:val="0"/>
          <w:sz w:val="18"/>
          <w:szCs w:val="18"/>
        </w:rPr>
        <w:t>4.7. В случае</w:t>
      </w:r>
      <w:proofErr w:type="gramStart"/>
      <w:r w:rsidRPr="00414C23">
        <w:rPr>
          <w:b w:val="0"/>
          <w:sz w:val="18"/>
          <w:szCs w:val="18"/>
        </w:rPr>
        <w:t>,</w:t>
      </w:r>
      <w:proofErr w:type="gramEnd"/>
      <w:r w:rsidRPr="00414C23">
        <w:rPr>
          <w:b w:val="0"/>
          <w:sz w:val="18"/>
          <w:szCs w:val="18"/>
        </w:rPr>
        <w:t xml:space="preserve"> если до вынесения решения суда требования об уплате исполнены должником добровольно, сотрудник </w:t>
      </w:r>
      <w:r w:rsidRPr="00414C23">
        <w:rPr>
          <w:b w:val="0"/>
          <w:sz w:val="18"/>
          <w:szCs w:val="18"/>
        </w:rPr>
        <w:lastRenderedPageBreak/>
        <w:t>администрации, наделенный соответствующими полномочиями, в установленном порядке, заявляет об отказе от иска;</w:t>
      </w:r>
    </w:p>
    <w:p w:rsidR="00414C23" w:rsidRPr="00414C23" w:rsidRDefault="00414C23" w:rsidP="00414C23">
      <w:pPr>
        <w:widowControl w:val="0"/>
        <w:ind w:firstLine="709"/>
        <w:jc w:val="both"/>
        <w:rPr>
          <w:sz w:val="18"/>
          <w:szCs w:val="18"/>
        </w:rPr>
      </w:pPr>
      <w:r w:rsidRPr="00414C23">
        <w:rPr>
          <w:sz w:val="18"/>
          <w:szCs w:val="18"/>
          <w:lang w:bidi="ru-RU"/>
        </w:rPr>
        <w:t xml:space="preserve">4.8. </w:t>
      </w:r>
      <w:proofErr w:type="gramStart"/>
      <w:r w:rsidRPr="00414C23">
        <w:rPr>
          <w:sz w:val="18"/>
          <w:szCs w:val="18"/>
          <w:lang w:bidi="ru-RU"/>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w:t>
      </w:r>
      <w:r w:rsidRPr="00414C23">
        <w:rPr>
          <w:sz w:val="18"/>
          <w:szCs w:val="18"/>
        </w:rPr>
        <w:t>о истечении 60-дневного срока с даты вступления в силу постановления о назначении наказания по делу об административном правонарушении в отношении лица, не уплатившего административный штраф, либо со дня истечения срока отсрочки или срока рассрочки, предусмотренных статьей 31.5</w:t>
      </w:r>
      <w:proofErr w:type="gramEnd"/>
      <w:r w:rsidRPr="00414C23">
        <w:rPr>
          <w:sz w:val="18"/>
          <w:szCs w:val="18"/>
        </w:rPr>
        <w:t xml:space="preserve"> </w:t>
      </w:r>
      <w:proofErr w:type="spellStart"/>
      <w:r w:rsidRPr="00414C23">
        <w:rPr>
          <w:sz w:val="18"/>
          <w:szCs w:val="18"/>
        </w:rPr>
        <w:t>КоАП</w:t>
      </w:r>
      <w:proofErr w:type="spellEnd"/>
      <w:r w:rsidRPr="00414C23">
        <w:rPr>
          <w:sz w:val="18"/>
          <w:szCs w:val="18"/>
        </w:rPr>
        <w:t xml:space="preserve"> Российской Федерации,  сотрудник администрации, наделенный соответствующими полномочиями, изготавливает второй экземпляр указанного постановления и направляет его в течение десяти суток судебному приставу-исполнителю для исполнения в порядке, предусмотренном федеральным законодательством.</w:t>
      </w:r>
    </w:p>
    <w:p w:rsidR="00414C23" w:rsidRPr="00414C23" w:rsidRDefault="00414C23" w:rsidP="00414C23">
      <w:pPr>
        <w:pStyle w:val="af1"/>
        <w:ind w:firstLine="709"/>
        <w:rPr>
          <w:b w:val="0"/>
          <w:sz w:val="18"/>
          <w:szCs w:val="18"/>
        </w:rPr>
      </w:pPr>
    </w:p>
    <w:p w:rsidR="00414C23" w:rsidRPr="00414C23" w:rsidRDefault="00414C23" w:rsidP="00414C23">
      <w:pPr>
        <w:pStyle w:val="af1"/>
        <w:ind w:firstLine="709"/>
        <w:jc w:val="center"/>
        <w:rPr>
          <w:b w:val="0"/>
          <w:sz w:val="18"/>
          <w:szCs w:val="18"/>
        </w:rPr>
      </w:pPr>
      <w:r w:rsidRPr="00414C23">
        <w:rPr>
          <w:b w:val="0"/>
          <w:sz w:val="18"/>
          <w:szCs w:val="18"/>
        </w:rPr>
        <w:t>5. Порядок взаимодействия в случае принудительного взыскания дебиторской задолженности по доходам</w:t>
      </w:r>
    </w:p>
    <w:p w:rsidR="00414C23" w:rsidRPr="00414C23" w:rsidRDefault="00414C23" w:rsidP="00414C23">
      <w:pPr>
        <w:widowControl w:val="0"/>
        <w:ind w:firstLine="709"/>
        <w:jc w:val="both"/>
        <w:rPr>
          <w:sz w:val="18"/>
          <w:szCs w:val="18"/>
          <w:lang w:bidi="ru-RU"/>
        </w:rPr>
      </w:pPr>
      <w:r w:rsidRPr="00414C23">
        <w:rPr>
          <w:sz w:val="18"/>
          <w:szCs w:val="18"/>
          <w:lang w:bidi="ru-RU"/>
        </w:rPr>
        <w:t xml:space="preserve">5.1. В случае уклонения должников (дебиторов) от погашения дебиторской задолженности по доходам либо погашения такой задолженности не в полном объеме на имя Главы </w:t>
      </w:r>
      <w:r w:rsidRPr="00414C23">
        <w:rPr>
          <w:sz w:val="18"/>
          <w:szCs w:val="18"/>
        </w:rPr>
        <w:t xml:space="preserve">поселка </w:t>
      </w:r>
      <w:r w:rsidRPr="00414C23">
        <w:rPr>
          <w:sz w:val="18"/>
          <w:szCs w:val="18"/>
          <w:lang w:bidi="ru-RU"/>
        </w:rPr>
        <w:t>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w:t>
      </w:r>
    </w:p>
    <w:p w:rsidR="00414C23" w:rsidRPr="00414C23" w:rsidRDefault="00414C23" w:rsidP="00414C23">
      <w:pPr>
        <w:widowControl w:val="0"/>
        <w:ind w:firstLine="709"/>
        <w:jc w:val="both"/>
        <w:rPr>
          <w:sz w:val="18"/>
          <w:szCs w:val="18"/>
          <w:lang w:bidi="ru-RU"/>
        </w:rPr>
      </w:pPr>
      <w:r w:rsidRPr="00414C23">
        <w:rPr>
          <w:sz w:val="18"/>
          <w:szCs w:val="18"/>
          <w:lang w:bidi="ru-RU"/>
        </w:rPr>
        <w:t xml:space="preserve">5.2. По результатам рассмотрения служебной записки, подготовленной в соответствии с пунктом 5.1 Регламента, Главой </w:t>
      </w:r>
      <w:r w:rsidRPr="00414C23">
        <w:rPr>
          <w:sz w:val="18"/>
          <w:szCs w:val="18"/>
        </w:rPr>
        <w:t>поселка</w:t>
      </w:r>
      <w:r w:rsidRPr="00414C23">
        <w:rPr>
          <w:sz w:val="18"/>
          <w:szCs w:val="18"/>
          <w:lang w:bidi="ru-RU"/>
        </w:rPr>
        <w:t xml:space="preserve"> принимается решение о принудительном взыскании дебиторской задолженности в судебном порядке и дается соответствующее поручение сотруднику администрации, наделенному соответствующими полномочиями.</w:t>
      </w:r>
    </w:p>
    <w:p w:rsidR="00414C23" w:rsidRPr="00414C23" w:rsidRDefault="00414C23" w:rsidP="00414C23">
      <w:pPr>
        <w:widowControl w:val="0"/>
        <w:ind w:firstLine="709"/>
        <w:jc w:val="both"/>
        <w:rPr>
          <w:sz w:val="18"/>
          <w:szCs w:val="18"/>
          <w:lang w:bidi="ru-RU"/>
        </w:rPr>
      </w:pPr>
      <w:r w:rsidRPr="00414C23">
        <w:rPr>
          <w:sz w:val="18"/>
          <w:szCs w:val="18"/>
          <w:lang w:bidi="ru-RU"/>
        </w:rPr>
        <w:t>5.3. Сотрудник администрации (ведущий специалист), наделенный соответствующими полномочиями, не позднее 10 рабочих дней со дня принятия решения, предусмотренного пунктом 5.2 Регламента, 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 документов в судебный орган по подведомственности и подсудности;</w:t>
      </w:r>
    </w:p>
    <w:p w:rsidR="00414C23" w:rsidRPr="00414C23" w:rsidRDefault="00414C23" w:rsidP="00414C23">
      <w:pPr>
        <w:widowControl w:val="0"/>
        <w:ind w:firstLine="709"/>
        <w:jc w:val="both"/>
        <w:rPr>
          <w:sz w:val="18"/>
          <w:szCs w:val="18"/>
          <w:lang w:bidi="ru-RU"/>
        </w:rPr>
      </w:pPr>
      <w:r w:rsidRPr="00414C23">
        <w:rPr>
          <w:sz w:val="18"/>
          <w:szCs w:val="18"/>
          <w:lang w:bidi="ru-RU"/>
        </w:rPr>
        <w:t xml:space="preserve">5.4. </w:t>
      </w:r>
      <w:proofErr w:type="gramStart"/>
      <w:r w:rsidRPr="00414C23">
        <w:rPr>
          <w:sz w:val="18"/>
          <w:szCs w:val="18"/>
          <w:lang w:bidi="ru-RU"/>
        </w:rPr>
        <w:t xml:space="preserve">В случае удовлетворения исковых требований о взыскании денежных средств с должника в соответствии с частью 1 статьи 8 и частью 5 статьи 70 Федерального закона от 02.10.2007 № 229-ФЗ «Об исполнительном производстве» Главой </w:t>
      </w:r>
      <w:r w:rsidRPr="00414C23">
        <w:rPr>
          <w:sz w:val="18"/>
          <w:szCs w:val="18"/>
        </w:rPr>
        <w:t xml:space="preserve">поселка </w:t>
      </w:r>
      <w:r w:rsidRPr="00414C23">
        <w:rPr>
          <w:sz w:val="18"/>
          <w:szCs w:val="18"/>
          <w:lang w:bidi="ru-RU"/>
        </w:rPr>
        <w:t xml:space="preserve">дается поручение сотруднику администрации, наделенному соответствующими полномочиями, о направлении исполнительного документа в банк или кредитную организацию, </w:t>
      </w:r>
      <w:r w:rsidRPr="00414C23">
        <w:rPr>
          <w:sz w:val="18"/>
          <w:szCs w:val="18"/>
          <w:lang w:bidi="ru-RU"/>
        </w:rPr>
        <w:lastRenderedPageBreak/>
        <w:t>осуществляющие обслуживание счетов должника, без возбуждения исполнительного производства.</w:t>
      </w:r>
      <w:proofErr w:type="gramEnd"/>
    </w:p>
    <w:p w:rsidR="00414C23" w:rsidRPr="00414C23" w:rsidRDefault="00414C23" w:rsidP="00414C23">
      <w:pPr>
        <w:widowControl w:val="0"/>
        <w:ind w:firstLine="709"/>
        <w:jc w:val="both"/>
        <w:rPr>
          <w:sz w:val="18"/>
          <w:szCs w:val="18"/>
          <w:lang w:bidi="ru-RU"/>
        </w:rPr>
      </w:pPr>
      <w:r w:rsidRPr="00414C23">
        <w:rPr>
          <w:sz w:val="18"/>
          <w:szCs w:val="18"/>
          <w:lang w:bidi="ru-RU"/>
        </w:rPr>
        <w:t xml:space="preserve">5.5. При получении информации об отсутствии на счетах должника денежных средств, наложении ареста на денежные средства, находящиеся на счетах должника, приостановлении операций с денежными средствами должника Главой </w:t>
      </w:r>
      <w:r w:rsidRPr="00414C23">
        <w:rPr>
          <w:sz w:val="18"/>
          <w:szCs w:val="18"/>
        </w:rPr>
        <w:t xml:space="preserve">поселка </w:t>
      </w:r>
      <w:r w:rsidRPr="00414C23">
        <w:rPr>
          <w:sz w:val="18"/>
          <w:szCs w:val="18"/>
          <w:lang w:bidi="ru-RU"/>
        </w:rPr>
        <w:t>дается поручение сотруднику администрации, наделенному соответствующими полномочиями, о направлении исполнительного документа в ССП.</w:t>
      </w:r>
    </w:p>
    <w:p w:rsidR="00414C23" w:rsidRPr="00414C23" w:rsidRDefault="00414C23" w:rsidP="00414C23">
      <w:pPr>
        <w:ind w:firstLine="709"/>
        <w:jc w:val="both"/>
        <w:rPr>
          <w:sz w:val="18"/>
          <w:szCs w:val="18"/>
          <w:lang w:bidi="ru-RU"/>
        </w:rPr>
      </w:pPr>
      <w:r w:rsidRPr="00414C23">
        <w:rPr>
          <w:sz w:val="18"/>
          <w:szCs w:val="18"/>
          <w:lang w:bidi="ru-RU"/>
        </w:rPr>
        <w:t>5.6. Направление исполнительных документов осуществляется сотрудником администрации, наделенным соответствующими полномочиями, не позднее 5 рабочих дней со дня принятия решений, предусмотренных пунктами 5.4, 5.5 Регламента.</w:t>
      </w:r>
    </w:p>
    <w:p w:rsidR="00414C23" w:rsidRPr="00414C23" w:rsidRDefault="00414C23" w:rsidP="00414C23">
      <w:pPr>
        <w:pStyle w:val="af1"/>
        <w:ind w:firstLine="709"/>
        <w:rPr>
          <w:b w:val="0"/>
          <w:sz w:val="18"/>
          <w:szCs w:val="18"/>
        </w:rPr>
      </w:pPr>
    </w:p>
    <w:p w:rsidR="00414C23" w:rsidRPr="00414C23" w:rsidRDefault="00414C23" w:rsidP="00414C23">
      <w:pPr>
        <w:pStyle w:val="af1"/>
        <w:jc w:val="center"/>
        <w:rPr>
          <w:b w:val="0"/>
          <w:sz w:val="18"/>
          <w:szCs w:val="18"/>
        </w:rPr>
      </w:pPr>
      <w:r w:rsidRPr="00414C23">
        <w:rPr>
          <w:b w:val="0"/>
          <w:sz w:val="18"/>
          <w:szCs w:val="18"/>
        </w:rPr>
        <w:t xml:space="preserve">6. Мероприятия по взысканию просроченной дебиторской задолженности в рамках исполнительного производства </w:t>
      </w:r>
    </w:p>
    <w:p w:rsidR="00414C23" w:rsidRPr="00414C23" w:rsidRDefault="00414C23" w:rsidP="00414C23">
      <w:pPr>
        <w:pStyle w:val="af1"/>
        <w:ind w:firstLine="709"/>
        <w:rPr>
          <w:b w:val="0"/>
          <w:sz w:val="18"/>
          <w:szCs w:val="18"/>
        </w:rPr>
      </w:pPr>
      <w:r w:rsidRPr="00414C23">
        <w:rPr>
          <w:b w:val="0"/>
          <w:sz w:val="18"/>
          <w:szCs w:val="18"/>
        </w:rPr>
        <w:t>6.1. В течение 14 календарных дней со дня поступления в администрацию исполнительного документа сотрудник администрации (ведущий специалист), наделенный соответствующими полномочиями, направляет его для исполнения в службу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414C23" w:rsidRPr="00414C23" w:rsidRDefault="00414C23" w:rsidP="00414C23">
      <w:pPr>
        <w:pStyle w:val="af1"/>
        <w:ind w:firstLine="709"/>
        <w:rPr>
          <w:b w:val="0"/>
          <w:sz w:val="18"/>
          <w:szCs w:val="18"/>
        </w:rPr>
      </w:pPr>
      <w:r w:rsidRPr="00414C23">
        <w:rPr>
          <w:b w:val="0"/>
          <w:sz w:val="18"/>
          <w:szCs w:val="18"/>
        </w:rPr>
        <w:t>6.2. На стадии принудительного исполнения службой судебных приставов судебных актов о взыскании просроченной дебиторской задолженности с должника сотрудник администрации, наделенный соответствующими полномочиями, осуществляет информационное взаимодействие со службой судебных приставов, в том числе проводит следующие мероприятия:</w:t>
      </w:r>
    </w:p>
    <w:p w:rsidR="00414C23" w:rsidRPr="00414C23" w:rsidRDefault="00414C23" w:rsidP="00414C23">
      <w:pPr>
        <w:pStyle w:val="af1"/>
        <w:ind w:firstLine="709"/>
        <w:rPr>
          <w:b w:val="0"/>
          <w:sz w:val="18"/>
          <w:szCs w:val="18"/>
        </w:rPr>
      </w:pPr>
      <w:r w:rsidRPr="00414C23">
        <w:rPr>
          <w:b w:val="0"/>
          <w:sz w:val="18"/>
          <w:szCs w:val="18"/>
        </w:rPr>
        <w:t>1) направляет в службу судебных приставов заявления (ходатайства) о предоставлении информации о ходе исполнительного производства, в том числе:</w:t>
      </w:r>
    </w:p>
    <w:p w:rsidR="00414C23" w:rsidRPr="00414C23" w:rsidRDefault="00414C23" w:rsidP="00414C23">
      <w:pPr>
        <w:pStyle w:val="af1"/>
        <w:ind w:firstLine="709"/>
        <w:rPr>
          <w:b w:val="0"/>
          <w:sz w:val="18"/>
          <w:szCs w:val="18"/>
        </w:rPr>
      </w:pPr>
      <w:r w:rsidRPr="00414C23">
        <w:rPr>
          <w:b w:val="0"/>
          <w:sz w:val="18"/>
          <w:szCs w:val="18"/>
        </w:rPr>
        <w:t>а) 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414C23" w:rsidRPr="00414C23" w:rsidRDefault="00414C23" w:rsidP="00414C23">
      <w:pPr>
        <w:pStyle w:val="af1"/>
        <w:ind w:firstLine="709"/>
        <w:rPr>
          <w:b w:val="0"/>
          <w:sz w:val="18"/>
          <w:szCs w:val="18"/>
        </w:rPr>
      </w:pPr>
      <w:r w:rsidRPr="00414C23">
        <w:rPr>
          <w:b w:val="0"/>
          <w:sz w:val="18"/>
          <w:szCs w:val="18"/>
        </w:rPr>
        <w:t>б) об изменении наименования должника (для граждан - фамилия, имя, отчество (при его наличии); для организаций - наименование и юридический адрес);</w:t>
      </w:r>
    </w:p>
    <w:p w:rsidR="00414C23" w:rsidRPr="00414C23" w:rsidRDefault="00414C23" w:rsidP="00414C23">
      <w:pPr>
        <w:pStyle w:val="af1"/>
        <w:ind w:firstLine="709"/>
        <w:rPr>
          <w:b w:val="0"/>
          <w:sz w:val="18"/>
          <w:szCs w:val="18"/>
        </w:rPr>
      </w:pPr>
      <w:r w:rsidRPr="00414C23">
        <w:rPr>
          <w:b w:val="0"/>
          <w:sz w:val="18"/>
          <w:szCs w:val="18"/>
        </w:rPr>
        <w:t>в) о сумме непогашенной задолженности по исполнительному документу;</w:t>
      </w:r>
    </w:p>
    <w:p w:rsidR="00414C23" w:rsidRPr="00414C23" w:rsidRDefault="00414C23" w:rsidP="00414C23">
      <w:pPr>
        <w:pStyle w:val="af1"/>
        <w:ind w:firstLine="709"/>
        <w:rPr>
          <w:b w:val="0"/>
          <w:sz w:val="18"/>
          <w:szCs w:val="18"/>
        </w:rPr>
      </w:pPr>
      <w:r w:rsidRPr="00414C23">
        <w:rPr>
          <w:b w:val="0"/>
          <w:sz w:val="18"/>
          <w:szCs w:val="18"/>
        </w:rPr>
        <w:t>г) о наличии данных об объявлении розыска должника, его имущества;</w:t>
      </w:r>
    </w:p>
    <w:p w:rsidR="00414C23" w:rsidRPr="00414C23" w:rsidRDefault="00414C23" w:rsidP="00414C23">
      <w:pPr>
        <w:pStyle w:val="af1"/>
        <w:ind w:firstLine="709"/>
        <w:rPr>
          <w:b w:val="0"/>
          <w:sz w:val="18"/>
          <w:szCs w:val="18"/>
        </w:rPr>
      </w:pPr>
      <w:proofErr w:type="spellStart"/>
      <w:r w:rsidRPr="00414C23">
        <w:rPr>
          <w:b w:val="0"/>
          <w:sz w:val="18"/>
          <w:szCs w:val="18"/>
        </w:rPr>
        <w:t>д</w:t>
      </w:r>
      <w:proofErr w:type="spellEnd"/>
      <w:r w:rsidRPr="00414C23">
        <w:rPr>
          <w:b w:val="0"/>
          <w:sz w:val="18"/>
          <w:szCs w:val="18"/>
        </w:rPr>
        <w:t>) об изменении состояния счета/счетов должника, имуществе и правах имущественного характера должника на дату запроса;</w:t>
      </w:r>
    </w:p>
    <w:p w:rsidR="00414C23" w:rsidRPr="00414C23" w:rsidRDefault="00414C23" w:rsidP="00414C23">
      <w:pPr>
        <w:pStyle w:val="af1"/>
        <w:ind w:firstLine="709"/>
        <w:rPr>
          <w:b w:val="0"/>
          <w:sz w:val="18"/>
          <w:szCs w:val="18"/>
        </w:rPr>
      </w:pPr>
      <w:r w:rsidRPr="00414C23">
        <w:rPr>
          <w:b w:val="0"/>
          <w:sz w:val="18"/>
          <w:szCs w:val="18"/>
        </w:rPr>
        <w:t>2) организует и проводит рабочие встречи со службой судебных приставов о результатах работы по исполнительному производству;</w:t>
      </w:r>
    </w:p>
    <w:p w:rsidR="00414C23" w:rsidRPr="00414C23" w:rsidRDefault="00414C23" w:rsidP="00414C23">
      <w:pPr>
        <w:pStyle w:val="af1"/>
        <w:ind w:firstLine="709"/>
        <w:rPr>
          <w:b w:val="0"/>
          <w:sz w:val="18"/>
          <w:szCs w:val="18"/>
        </w:rPr>
      </w:pPr>
      <w:r w:rsidRPr="00414C23">
        <w:rPr>
          <w:b w:val="0"/>
          <w:sz w:val="18"/>
          <w:szCs w:val="18"/>
        </w:rPr>
        <w:t xml:space="preserve">3) осуществляет мониторинг соблюдения сроков взыскания просроченной </w:t>
      </w:r>
      <w:r w:rsidRPr="00414C23">
        <w:rPr>
          <w:b w:val="0"/>
          <w:sz w:val="18"/>
          <w:szCs w:val="18"/>
        </w:rPr>
        <w:lastRenderedPageBreak/>
        <w:t>дебиторской задолженности в рамках исполнительного производства, установленных Федеральным законом от 02.10.2007 № 229-ФЗ «Об исполнительном производстве».</w:t>
      </w:r>
    </w:p>
    <w:p w:rsidR="00414C23" w:rsidRPr="00414C23" w:rsidRDefault="00414C23" w:rsidP="00414C23">
      <w:pPr>
        <w:pStyle w:val="af1"/>
        <w:ind w:firstLine="709"/>
        <w:rPr>
          <w:b w:val="0"/>
          <w:sz w:val="18"/>
          <w:szCs w:val="18"/>
        </w:rPr>
      </w:pPr>
      <w:r w:rsidRPr="00414C23">
        <w:rPr>
          <w:b w:val="0"/>
          <w:sz w:val="18"/>
          <w:szCs w:val="18"/>
        </w:rPr>
        <w:t>6.3. 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rsidR="00414C23" w:rsidRPr="00414C23" w:rsidRDefault="00414C23" w:rsidP="00414C23">
      <w:pPr>
        <w:pStyle w:val="af1"/>
        <w:ind w:firstLine="709"/>
        <w:rPr>
          <w:b w:val="0"/>
          <w:sz w:val="18"/>
          <w:szCs w:val="18"/>
        </w:rPr>
      </w:pPr>
    </w:p>
    <w:p w:rsidR="00414C23" w:rsidRPr="00414C23" w:rsidRDefault="00414C23" w:rsidP="00414C23">
      <w:pPr>
        <w:autoSpaceDE w:val="0"/>
        <w:autoSpaceDN w:val="0"/>
        <w:adjustRightInd w:val="0"/>
        <w:jc w:val="center"/>
        <w:rPr>
          <w:bCs/>
          <w:sz w:val="18"/>
          <w:szCs w:val="18"/>
        </w:rPr>
      </w:pPr>
      <w:r w:rsidRPr="00414C23">
        <w:rPr>
          <w:sz w:val="18"/>
          <w:szCs w:val="18"/>
        </w:rPr>
        <w:t xml:space="preserve">7. Мероприятия по </w:t>
      </w:r>
      <w:r w:rsidRPr="00414C23">
        <w:rPr>
          <w:bCs/>
          <w:sz w:val="18"/>
          <w:szCs w:val="18"/>
        </w:rPr>
        <w:t xml:space="preserve">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w:t>
      </w:r>
    </w:p>
    <w:p w:rsidR="00414C23" w:rsidRPr="00414C23" w:rsidRDefault="00414C23" w:rsidP="00414C23">
      <w:pPr>
        <w:autoSpaceDE w:val="0"/>
        <w:autoSpaceDN w:val="0"/>
        <w:adjustRightInd w:val="0"/>
        <w:jc w:val="center"/>
        <w:rPr>
          <w:bCs/>
          <w:sz w:val="18"/>
          <w:szCs w:val="18"/>
        </w:rPr>
      </w:pPr>
      <w:r w:rsidRPr="00414C23">
        <w:rPr>
          <w:bCs/>
          <w:sz w:val="18"/>
          <w:szCs w:val="18"/>
        </w:rPr>
        <w:t>задолженности по доходам</w:t>
      </w:r>
    </w:p>
    <w:p w:rsidR="00414C23" w:rsidRPr="00414C23" w:rsidRDefault="00414C23" w:rsidP="00414C23">
      <w:pPr>
        <w:autoSpaceDE w:val="0"/>
        <w:autoSpaceDN w:val="0"/>
        <w:adjustRightInd w:val="0"/>
        <w:ind w:firstLine="709"/>
        <w:jc w:val="both"/>
        <w:rPr>
          <w:sz w:val="18"/>
          <w:szCs w:val="18"/>
        </w:rPr>
      </w:pPr>
      <w:r w:rsidRPr="00414C23">
        <w:rPr>
          <w:bCs/>
          <w:sz w:val="18"/>
          <w:szCs w:val="18"/>
        </w:rPr>
        <w:t xml:space="preserve">На стадии принудительного исполнения службой судебных приставов судебных актов, постановлений о взыскании просроченной дебиторской задолженности с должника, </w:t>
      </w:r>
      <w:r w:rsidRPr="00414C23">
        <w:rPr>
          <w:sz w:val="18"/>
          <w:szCs w:val="18"/>
        </w:rPr>
        <w:t xml:space="preserve">сотрудник администрации, наделенный соответствующими полномочиями, при необходимости взаимодействует со службой судебных приставов, в том числе </w:t>
      </w:r>
      <w:proofErr w:type="gramStart"/>
      <w:r w:rsidRPr="00414C23">
        <w:rPr>
          <w:sz w:val="18"/>
          <w:szCs w:val="18"/>
        </w:rPr>
        <w:t>по</w:t>
      </w:r>
      <w:proofErr w:type="gramEnd"/>
      <w:r w:rsidRPr="00414C23">
        <w:rPr>
          <w:sz w:val="18"/>
          <w:szCs w:val="18"/>
        </w:rPr>
        <w:t>:</w:t>
      </w:r>
    </w:p>
    <w:p w:rsidR="00414C23" w:rsidRPr="00414C23" w:rsidRDefault="00414C23" w:rsidP="00414C23">
      <w:pPr>
        <w:autoSpaceDE w:val="0"/>
        <w:autoSpaceDN w:val="0"/>
        <w:adjustRightInd w:val="0"/>
        <w:ind w:firstLine="709"/>
        <w:jc w:val="both"/>
        <w:rPr>
          <w:sz w:val="18"/>
          <w:szCs w:val="18"/>
        </w:rPr>
      </w:pPr>
      <w:r w:rsidRPr="00414C23">
        <w:rPr>
          <w:sz w:val="18"/>
          <w:szCs w:val="18"/>
        </w:rPr>
        <w:t>- запросу информации о мероприятиях, проводимых судебным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414C23" w:rsidRPr="00414C23" w:rsidRDefault="00414C23" w:rsidP="00414C23">
      <w:pPr>
        <w:autoSpaceDE w:val="0"/>
        <w:autoSpaceDN w:val="0"/>
        <w:adjustRightInd w:val="0"/>
        <w:ind w:firstLine="709"/>
        <w:jc w:val="both"/>
        <w:rPr>
          <w:sz w:val="18"/>
          <w:szCs w:val="18"/>
        </w:rPr>
      </w:pPr>
      <w:r w:rsidRPr="00414C23">
        <w:rPr>
          <w:sz w:val="18"/>
          <w:szCs w:val="18"/>
        </w:rPr>
        <w:t>- проводит мониторинг эффективности взыскания просроченной дебиторской задолженности по доходам в рамках исполнительного производства.</w:t>
      </w:r>
    </w:p>
    <w:p w:rsidR="00414C23" w:rsidRPr="00414C23" w:rsidRDefault="00414C23" w:rsidP="00414C23">
      <w:pPr>
        <w:autoSpaceDE w:val="0"/>
        <w:autoSpaceDN w:val="0"/>
        <w:adjustRightInd w:val="0"/>
        <w:jc w:val="both"/>
        <w:rPr>
          <w:sz w:val="18"/>
          <w:szCs w:val="18"/>
        </w:rPr>
      </w:pPr>
    </w:p>
    <w:p w:rsidR="00414C23" w:rsidRPr="00414C23" w:rsidRDefault="00414C23" w:rsidP="00414C23">
      <w:pPr>
        <w:tabs>
          <w:tab w:val="left" w:pos="2445"/>
        </w:tabs>
        <w:ind w:firstLine="851"/>
        <w:jc w:val="center"/>
        <w:rPr>
          <w:sz w:val="18"/>
          <w:szCs w:val="18"/>
        </w:rPr>
      </w:pPr>
      <w:r w:rsidRPr="00414C23">
        <w:rPr>
          <w:sz w:val="18"/>
          <w:szCs w:val="18"/>
        </w:rPr>
        <w:t>8. Порядок обмена информацией (первичными учетными документами) между структурными подразделениями (сотрудниками) администратора доходов бюджета, и со структурными подразделениями (сотрудниками) главного администратора доходов бюджета</w:t>
      </w:r>
    </w:p>
    <w:p w:rsidR="00414C23" w:rsidRPr="00414C23" w:rsidRDefault="00414C23" w:rsidP="00414C23">
      <w:pPr>
        <w:tabs>
          <w:tab w:val="left" w:pos="2445"/>
        </w:tabs>
        <w:ind w:firstLine="851"/>
        <w:jc w:val="both"/>
        <w:rPr>
          <w:sz w:val="18"/>
          <w:szCs w:val="18"/>
        </w:rPr>
      </w:pPr>
      <w:r w:rsidRPr="00414C23">
        <w:rPr>
          <w:sz w:val="18"/>
          <w:szCs w:val="18"/>
        </w:rPr>
        <w:t>8.1. При выявлении дебиторской задолженности по доходам сотрудник администрации, наделенный соответствующими полномочиями, подготавливает проект претензии (требования) в 2-х экземплярах и передает на подпись Главе поселка.</w:t>
      </w:r>
    </w:p>
    <w:p w:rsidR="00414C23" w:rsidRPr="00414C23" w:rsidRDefault="00414C23" w:rsidP="00414C23">
      <w:pPr>
        <w:tabs>
          <w:tab w:val="left" w:pos="2445"/>
        </w:tabs>
        <w:ind w:firstLine="851"/>
        <w:jc w:val="both"/>
        <w:rPr>
          <w:sz w:val="18"/>
          <w:szCs w:val="18"/>
        </w:rPr>
      </w:pPr>
      <w:r w:rsidRPr="00414C23">
        <w:rPr>
          <w:sz w:val="18"/>
          <w:szCs w:val="18"/>
        </w:rPr>
        <w:t>Подписанная претензия (требование) в течение одного рабочего дня направляется должнику (дебитору), а второй экземпляр вместе с документами, обосновывающими возникновение дебиторской задолженности, передается бухгалтеру для своевременного начисления задолженности и отражения в бюджетном учете.</w:t>
      </w:r>
    </w:p>
    <w:p w:rsidR="00414C23" w:rsidRPr="00414C23" w:rsidRDefault="00414C23" w:rsidP="00414C23">
      <w:pPr>
        <w:tabs>
          <w:tab w:val="left" w:pos="2445"/>
        </w:tabs>
        <w:ind w:firstLine="851"/>
        <w:jc w:val="both"/>
        <w:rPr>
          <w:sz w:val="18"/>
          <w:szCs w:val="18"/>
        </w:rPr>
      </w:pPr>
      <w:r w:rsidRPr="00414C23">
        <w:rPr>
          <w:sz w:val="18"/>
          <w:szCs w:val="18"/>
        </w:rPr>
        <w:t xml:space="preserve">8.2. </w:t>
      </w:r>
      <w:proofErr w:type="gramStart"/>
      <w:r w:rsidRPr="00414C23">
        <w:rPr>
          <w:sz w:val="18"/>
          <w:szCs w:val="18"/>
        </w:rPr>
        <w:t>В случае неуплаты или оплаты в неполном объеме платежей, предусмотренных претензией/требованием, ответственный сотрудник подготавливает в 2 экземплярах проект уведомления должнику о переводе его задолженности в просроченную и передает на подпись Главе поселка.</w:t>
      </w:r>
      <w:proofErr w:type="gramEnd"/>
    </w:p>
    <w:p w:rsidR="00414C23" w:rsidRPr="00414C23" w:rsidRDefault="00414C23" w:rsidP="00414C23">
      <w:pPr>
        <w:tabs>
          <w:tab w:val="left" w:pos="2445"/>
        </w:tabs>
        <w:ind w:firstLine="851"/>
        <w:jc w:val="both"/>
        <w:rPr>
          <w:sz w:val="18"/>
          <w:szCs w:val="18"/>
        </w:rPr>
      </w:pPr>
      <w:r w:rsidRPr="00414C23">
        <w:rPr>
          <w:sz w:val="18"/>
          <w:szCs w:val="18"/>
        </w:rPr>
        <w:t xml:space="preserve">Подписанное уведомление в течение одного рабочего дня направляется должнику </w:t>
      </w:r>
      <w:r w:rsidRPr="00414C23">
        <w:rPr>
          <w:sz w:val="18"/>
          <w:szCs w:val="18"/>
        </w:rPr>
        <w:lastRenderedPageBreak/>
        <w:t>(дебитору), а второй экземпляр передается главному бухгалтеру вместе с документами, содержащими информацию о согласии должника (дебитора) добровольно погасить задолженность, о предоставлении отсрочки (рассрочки) платежа, либо об отказе должника (дебитора) от уплаты платежей.</w:t>
      </w:r>
    </w:p>
    <w:p w:rsidR="00414C23" w:rsidRPr="00414C23" w:rsidRDefault="00414C23" w:rsidP="00414C23">
      <w:pPr>
        <w:tabs>
          <w:tab w:val="left" w:pos="2445"/>
        </w:tabs>
        <w:ind w:firstLine="851"/>
        <w:jc w:val="both"/>
        <w:rPr>
          <w:sz w:val="18"/>
          <w:szCs w:val="18"/>
        </w:rPr>
      </w:pPr>
      <w:r w:rsidRPr="00414C23">
        <w:rPr>
          <w:sz w:val="18"/>
          <w:szCs w:val="18"/>
        </w:rPr>
        <w:t>8.3. В случае принятия решения о принудительном взыскании дебиторской задолженности по доходам подготовка документов и взаимодействие структурных подразделений (сотрудников) администрации сельсовета осуществляется в соответствии с разделом 4 Регламента.</w:t>
      </w:r>
    </w:p>
    <w:p w:rsidR="00414C23" w:rsidRPr="00414C23" w:rsidRDefault="00414C23" w:rsidP="00414C23">
      <w:pPr>
        <w:tabs>
          <w:tab w:val="left" w:pos="2445"/>
        </w:tabs>
        <w:ind w:firstLine="851"/>
        <w:jc w:val="both"/>
        <w:rPr>
          <w:sz w:val="18"/>
          <w:szCs w:val="18"/>
        </w:rPr>
      </w:pPr>
      <w:r w:rsidRPr="00414C23">
        <w:rPr>
          <w:sz w:val="18"/>
          <w:szCs w:val="18"/>
        </w:rPr>
        <w:t xml:space="preserve">8.4. </w:t>
      </w:r>
      <w:proofErr w:type="gramStart"/>
      <w:r w:rsidRPr="00414C23">
        <w:rPr>
          <w:sz w:val="18"/>
          <w:szCs w:val="18"/>
        </w:rPr>
        <w:t>Сотрудники администрации (специалист, бухгалтер), наделенные соответствующими полномочиями, взаимодействуют с агентством по обеспечению деятельности мировых судей Красноярского края, являющимся главным администратором доходов краевого бюджета в части денежных взысканий (штрафов), налагаемых по результатам рассмотрения дел об административных правонарушениях административными комиссиями, в соответствии с нормативным правовым актом агентства, утверждающим Порядок осуществления бюджетных полномочий администраторов доходов краевого бюджета в части денежных взысканий (штрафов), налагаемых</w:t>
      </w:r>
      <w:proofErr w:type="gramEnd"/>
      <w:r w:rsidRPr="00414C23">
        <w:rPr>
          <w:sz w:val="18"/>
          <w:szCs w:val="18"/>
        </w:rPr>
        <w:t xml:space="preserve"> по результатам рассмотрения дел об административных правонарушениях административными комиссиями.</w:t>
      </w:r>
    </w:p>
    <w:p w:rsidR="00414C23" w:rsidRPr="00414C23" w:rsidRDefault="00414C23" w:rsidP="00414C23">
      <w:pPr>
        <w:pStyle w:val="af1"/>
        <w:rPr>
          <w:b w:val="0"/>
          <w:sz w:val="18"/>
          <w:szCs w:val="18"/>
        </w:rPr>
      </w:pPr>
    </w:p>
    <w:p w:rsidR="00414C23" w:rsidRPr="00414C23" w:rsidRDefault="00414C23" w:rsidP="00414C23">
      <w:pPr>
        <w:pStyle w:val="af1"/>
        <w:jc w:val="center"/>
        <w:rPr>
          <w:b w:val="0"/>
          <w:sz w:val="18"/>
          <w:szCs w:val="18"/>
        </w:rPr>
      </w:pPr>
      <w:r w:rsidRPr="00414C23">
        <w:rPr>
          <w:b w:val="0"/>
          <w:sz w:val="18"/>
          <w:szCs w:val="18"/>
        </w:rPr>
        <w:t>9. Перечень сотрудников, ответственных за работу с дебиторской задолженностью по доходам</w:t>
      </w:r>
    </w:p>
    <w:p w:rsidR="00414C23" w:rsidRPr="00414C23" w:rsidRDefault="00414C23" w:rsidP="00414C23">
      <w:pPr>
        <w:pStyle w:val="af1"/>
        <w:ind w:firstLine="709"/>
        <w:rPr>
          <w:b w:val="0"/>
          <w:sz w:val="18"/>
          <w:szCs w:val="18"/>
        </w:rPr>
      </w:pPr>
      <w:r w:rsidRPr="00414C23">
        <w:rPr>
          <w:b w:val="0"/>
          <w:sz w:val="18"/>
          <w:szCs w:val="18"/>
        </w:rPr>
        <w:t>Ответственными лицами за работу с дебиторской задолженностью по доходам являются:</w:t>
      </w:r>
    </w:p>
    <w:p w:rsidR="00414C23" w:rsidRPr="00414C23" w:rsidRDefault="00414C23" w:rsidP="00414C23">
      <w:pPr>
        <w:pStyle w:val="af1"/>
        <w:ind w:firstLine="709"/>
        <w:rPr>
          <w:b w:val="0"/>
          <w:sz w:val="18"/>
          <w:szCs w:val="18"/>
        </w:rPr>
      </w:pPr>
      <w:r w:rsidRPr="00414C23">
        <w:rPr>
          <w:b w:val="0"/>
          <w:sz w:val="18"/>
          <w:szCs w:val="18"/>
        </w:rPr>
        <w:t>1) ведущий специалист, главный бухгалтер администрации, ответственный за выполнение мероприятий по реализации полномочий администратора доходов;</w:t>
      </w:r>
    </w:p>
    <w:p w:rsidR="00414C23" w:rsidRPr="00414C23" w:rsidRDefault="00414C23" w:rsidP="00414C23">
      <w:pPr>
        <w:pStyle w:val="af1"/>
        <w:ind w:firstLine="709"/>
        <w:rPr>
          <w:b w:val="0"/>
          <w:sz w:val="18"/>
          <w:szCs w:val="18"/>
        </w:rPr>
      </w:pPr>
      <w:r w:rsidRPr="00414C23">
        <w:rPr>
          <w:b w:val="0"/>
          <w:sz w:val="18"/>
          <w:szCs w:val="18"/>
        </w:rPr>
        <w:t>2) ведущий специалист администрации, на которого возложено исполнение функций контрактного управляющего в сфере закупок;</w:t>
      </w:r>
    </w:p>
    <w:p w:rsidR="00414C23" w:rsidRDefault="00414C23" w:rsidP="00414C23">
      <w:pPr>
        <w:pStyle w:val="af1"/>
        <w:ind w:firstLine="709"/>
        <w:rPr>
          <w:b w:val="0"/>
          <w:sz w:val="18"/>
          <w:szCs w:val="18"/>
        </w:rPr>
      </w:pPr>
      <w:r w:rsidRPr="00414C23">
        <w:rPr>
          <w:b w:val="0"/>
          <w:sz w:val="18"/>
          <w:szCs w:val="18"/>
        </w:rPr>
        <w:t>3) ведущий специалист администрации, ответственный за выполнение мероприятий по управлению муниципальным имуществом и учета казны;</w:t>
      </w:r>
    </w:p>
    <w:p w:rsidR="00414C23" w:rsidRDefault="00414C23" w:rsidP="00414C23">
      <w:pPr>
        <w:pStyle w:val="af1"/>
        <w:ind w:firstLine="709"/>
        <w:rPr>
          <w:b w:val="0"/>
          <w:i/>
          <w:iCs/>
          <w:sz w:val="18"/>
          <w:szCs w:val="18"/>
        </w:rPr>
      </w:pPr>
      <w:r w:rsidRPr="00414C23">
        <w:rPr>
          <w:b w:val="0"/>
          <w:sz w:val="18"/>
          <w:szCs w:val="18"/>
        </w:rPr>
        <w:t>4) ведущий специалист, юрист администрации, являющийся ответственным секретарем административной комиссии</w:t>
      </w:r>
      <w:r w:rsidRPr="00414C23">
        <w:rPr>
          <w:b w:val="0"/>
          <w:i/>
          <w:iCs/>
          <w:sz w:val="18"/>
          <w:szCs w:val="18"/>
        </w:rPr>
        <w:t>.</w:t>
      </w:r>
    </w:p>
    <w:p w:rsidR="00414C23" w:rsidRDefault="00414C23" w:rsidP="00414C23">
      <w:pPr>
        <w:pStyle w:val="af1"/>
        <w:jc w:val="center"/>
        <w:rPr>
          <w:b w:val="0"/>
          <w:i/>
          <w:iCs/>
          <w:sz w:val="18"/>
          <w:szCs w:val="18"/>
        </w:rPr>
      </w:pPr>
    </w:p>
    <w:p w:rsidR="00414C23" w:rsidRPr="00414C23" w:rsidRDefault="00414C23" w:rsidP="00414C23">
      <w:pPr>
        <w:pStyle w:val="af1"/>
        <w:jc w:val="center"/>
        <w:rPr>
          <w:b w:val="0"/>
          <w:bCs w:val="0"/>
          <w:color w:val="auto"/>
          <w:sz w:val="18"/>
          <w:szCs w:val="18"/>
        </w:rPr>
      </w:pPr>
      <w:r w:rsidRPr="00414C23">
        <w:rPr>
          <w:b w:val="0"/>
          <w:bCs w:val="0"/>
          <w:color w:val="auto"/>
          <w:sz w:val="18"/>
          <w:szCs w:val="18"/>
        </w:rPr>
        <w:t>АДМИНИСТРАЦИЯ ПОСЕЛКА БОЛЬШАЯ ИРБА</w:t>
      </w:r>
    </w:p>
    <w:p w:rsidR="00414C23" w:rsidRPr="00414C23" w:rsidRDefault="00414C23" w:rsidP="00414C23">
      <w:pPr>
        <w:spacing w:line="360" w:lineRule="auto"/>
        <w:jc w:val="center"/>
        <w:rPr>
          <w:b/>
          <w:bCs/>
          <w:sz w:val="18"/>
          <w:szCs w:val="18"/>
        </w:rPr>
      </w:pPr>
      <w:r w:rsidRPr="00414C23">
        <w:rPr>
          <w:b/>
          <w:bCs/>
          <w:sz w:val="18"/>
          <w:szCs w:val="18"/>
        </w:rPr>
        <w:t>КУРАГИНСКОГО РАЙОНА</w:t>
      </w:r>
    </w:p>
    <w:p w:rsidR="00414C23" w:rsidRPr="00414C23" w:rsidRDefault="00414C23" w:rsidP="00414C23">
      <w:pPr>
        <w:jc w:val="center"/>
        <w:rPr>
          <w:b/>
          <w:sz w:val="18"/>
          <w:szCs w:val="18"/>
        </w:rPr>
      </w:pPr>
      <w:r w:rsidRPr="00414C23">
        <w:rPr>
          <w:b/>
          <w:bCs/>
          <w:sz w:val="18"/>
          <w:szCs w:val="18"/>
        </w:rPr>
        <w:t>КРАСНОЯРСКОГО КРАЯ</w:t>
      </w:r>
    </w:p>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sz w:val="18"/>
          <w:szCs w:val="18"/>
        </w:rPr>
      </w:pPr>
      <w:r w:rsidRPr="00414C23">
        <w:rPr>
          <w:b/>
          <w:sz w:val="18"/>
          <w:szCs w:val="18"/>
        </w:rPr>
        <w:t>ПОСТАНОВЛЕНИЕ</w:t>
      </w:r>
    </w:p>
    <w:p w:rsidR="00414C23" w:rsidRPr="00414C23" w:rsidRDefault="00414C23" w:rsidP="00414C23">
      <w:pPr>
        <w:widowControl w:val="0"/>
        <w:tabs>
          <w:tab w:val="left" w:pos="3736"/>
        </w:tabs>
        <w:autoSpaceDE w:val="0"/>
        <w:rPr>
          <w:rFonts w:ascii="Calibri" w:hAnsi="Calibri" w:cs="Arial"/>
          <w:sz w:val="18"/>
          <w:szCs w:val="18"/>
        </w:rPr>
      </w:pPr>
      <w:r w:rsidRPr="00414C23">
        <w:rPr>
          <w:rFonts w:ascii="Calibri" w:hAnsi="Calibri" w:cs="Arial"/>
          <w:sz w:val="18"/>
          <w:szCs w:val="18"/>
        </w:rPr>
        <w:tab/>
      </w:r>
    </w:p>
    <w:p w:rsidR="00414C23" w:rsidRPr="00414C23" w:rsidRDefault="00414C23" w:rsidP="00414C23">
      <w:pPr>
        <w:widowControl w:val="0"/>
        <w:autoSpaceDE w:val="0"/>
        <w:rPr>
          <w:sz w:val="18"/>
          <w:szCs w:val="18"/>
        </w:rPr>
      </w:pPr>
      <w:r w:rsidRPr="00414C23">
        <w:rPr>
          <w:sz w:val="18"/>
          <w:szCs w:val="18"/>
        </w:rPr>
        <w:t>25.10.2023</w:t>
      </w:r>
      <w:r>
        <w:rPr>
          <w:sz w:val="18"/>
          <w:szCs w:val="18"/>
        </w:rPr>
        <w:t xml:space="preserve">        </w:t>
      </w:r>
      <w:r w:rsidRPr="00414C23">
        <w:rPr>
          <w:sz w:val="18"/>
          <w:szCs w:val="18"/>
        </w:rPr>
        <w:t xml:space="preserve">   </w:t>
      </w:r>
      <w:proofErr w:type="spellStart"/>
      <w:r w:rsidRPr="00414C23">
        <w:rPr>
          <w:sz w:val="18"/>
          <w:szCs w:val="18"/>
        </w:rPr>
        <w:t>пгт</w:t>
      </w:r>
      <w:proofErr w:type="spellEnd"/>
      <w:r w:rsidRPr="00414C23">
        <w:rPr>
          <w:sz w:val="18"/>
          <w:szCs w:val="18"/>
        </w:rPr>
        <w:t xml:space="preserve"> Большая Ирба        № 78-п</w:t>
      </w:r>
    </w:p>
    <w:p w:rsidR="00414C23" w:rsidRPr="00414C23" w:rsidRDefault="00414C23" w:rsidP="00414C23">
      <w:pPr>
        <w:widowControl w:val="0"/>
        <w:autoSpaceDE w:val="0"/>
        <w:rPr>
          <w:sz w:val="18"/>
          <w:szCs w:val="18"/>
        </w:rPr>
      </w:pPr>
    </w:p>
    <w:p w:rsidR="00414C23" w:rsidRPr="00414C23" w:rsidRDefault="00414C23" w:rsidP="00414C23">
      <w:pPr>
        <w:autoSpaceDE w:val="0"/>
        <w:autoSpaceDN w:val="0"/>
        <w:adjustRightInd w:val="0"/>
        <w:jc w:val="both"/>
        <w:rPr>
          <w:bCs/>
          <w:sz w:val="18"/>
          <w:szCs w:val="18"/>
        </w:rPr>
      </w:pPr>
      <w:r w:rsidRPr="00414C23">
        <w:rPr>
          <w:bCs/>
          <w:sz w:val="18"/>
          <w:szCs w:val="18"/>
        </w:rPr>
        <w:t>О мерах поддержки арендаторов муниципального имущества в связи с частичной мобилизацией</w:t>
      </w:r>
    </w:p>
    <w:p w:rsidR="00414C23" w:rsidRPr="00414C23" w:rsidRDefault="00414C23" w:rsidP="00414C23">
      <w:pPr>
        <w:ind w:firstLine="709"/>
        <w:jc w:val="both"/>
        <w:rPr>
          <w:sz w:val="18"/>
          <w:szCs w:val="18"/>
        </w:rPr>
      </w:pPr>
    </w:p>
    <w:p w:rsidR="00414C23" w:rsidRPr="00414C23" w:rsidRDefault="00414C23" w:rsidP="00414C23">
      <w:pPr>
        <w:pStyle w:val="ConsPlusTitle"/>
        <w:ind w:right="-1" w:firstLine="709"/>
        <w:jc w:val="both"/>
        <w:rPr>
          <w:rFonts w:ascii="Times New Roman" w:eastAsia="Calibri" w:hAnsi="Times New Roman" w:cs="Times New Roman"/>
          <w:b w:val="0"/>
          <w:sz w:val="18"/>
          <w:szCs w:val="18"/>
          <w:lang w:eastAsia="en-US"/>
        </w:rPr>
      </w:pPr>
      <w:proofErr w:type="gramStart"/>
      <w:r w:rsidRPr="00414C23">
        <w:rPr>
          <w:rFonts w:ascii="Times New Roman" w:hAnsi="Times New Roman" w:cs="Times New Roman"/>
          <w:b w:val="0"/>
          <w:sz w:val="18"/>
          <w:szCs w:val="18"/>
        </w:rPr>
        <w:lastRenderedPageBreak/>
        <w:t xml:space="preserve">На основании Федерального закона от 06.10.2003 № 131-ФЗ «Об общих принципах организации местного самоуправления в РФ», </w:t>
      </w:r>
      <w:r w:rsidRPr="00414C23">
        <w:rPr>
          <w:rFonts w:ascii="Times New Roman" w:eastAsia="Calibri" w:hAnsi="Times New Roman" w:cs="Times New Roman"/>
          <w:b w:val="0"/>
          <w:sz w:val="18"/>
          <w:szCs w:val="18"/>
          <w:lang w:eastAsia="en-US"/>
        </w:rPr>
        <w:t>распоряжением Правительства Российской Федерации от 15.10.2022 № 3046-р</w:t>
      </w:r>
      <w:r w:rsidRPr="00414C23">
        <w:rPr>
          <w:rFonts w:ascii="Times New Roman" w:hAnsi="Times New Roman" w:cs="Times New Roman"/>
          <w:sz w:val="18"/>
          <w:szCs w:val="18"/>
        </w:rPr>
        <w:t xml:space="preserve">, </w:t>
      </w:r>
      <w:r w:rsidRPr="00414C23">
        <w:rPr>
          <w:rFonts w:ascii="Times New Roman" w:hAnsi="Times New Roman" w:cs="Times New Roman"/>
          <w:b w:val="0"/>
          <w:color w:val="000000"/>
          <w:sz w:val="18"/>
          <w:szCs w:val="18"/>
        </w:rPr>
        <w:t xml:space="preserve">руководствуясь статьей 7 Устава </w:t>
      </w:r>
      <w:r w:rsidRPr="00414C23">
        <w:rPr>
          <w:rFonts w:ascii="Times New Roman" w:hAnsi="Times New Roman" w:cs="Times New Roman"/>
          <w:b w:val="0"/>
          <w:sz w:val="18"/>
          <w:szCs w:val="18"/>
        </w:rPr>
        <w:t>муниципального образования поселок Большая Ирба Курагинского района Красноярского края</w:t>
      </w:r>
      <w:r w:rsidRPr="00414C23">
        <w:rPr>
          <w:rFonts w:ascii="Times New Roman" w:hAnsi="Times New Roman" w:cs="Times New Roman"/>
          <w:sz w:val="18"/>
          <w:szCs w:val="18"/>
        </w:rPr>
        <w:t xml:space="preserve">, </w:t>
      </w:r>
      <w:r w:rsidRPr="00414C23">
        <w:rPr>
          <w:rFonts w:ascii="Times New Roman" w:eastAsia="Calibri" w:hAnsi="Times New Roman" w:cs="Times New Roman"/>
          <w:b w:val="0"/>
          <w:sz w:val="18"/>
          <w:szCs w:val="18"/>
          <w:lang w:eastAsia="en-US"/>
        </w:rPr>
        <w:t>ПОСТАНОВЛЯЮ:</w:t>
      </w:r>
      <w:proofErr w:type="gramEnd"/>
    </w:p>
    <w:p w:rsidR="00414C23" w:rsidRPr="00414C23" w:rsidRDefault="00414C23" w:rsidP="00414C23">
      <w:pPr>
        <w:ind w:firstLine="709"/>
        <w:jc w:val="both"/>
        <w:rPr>
          <w:sz w:val="18"/>
          <w:szCs w:val="18"/>
        </w:rPr>
      </w:pPr>
    </w:p>
    <w:p w:rsidR="00414C23" w:rsidRPr="00414C23" w:rsidRDefault="00414C23" w:rsidP="00414C23">
      <w:pPr>
        <w:autoSpaceDE w:val="0"/>
        <w:autoSpaceDN w:val="0"/>
        <w:adjustRightInd w:val="0"/>
        <w:ind w:firstLine="709"/>
        <w:jc w:val="both"/>
        <w:rPr>
          <w:rFonts w:eastAsia="Calibri"/>
          <w:sz w:val="18"/>
          <w:szCs w:val="18"/>
          <w:lang w:eastAsia="en-US"/>
        </w:rPr>
      </w:pPr>
      <w:r w:rsidRPr="00414C23">
        <w:rPr>
          <w:sz w:val="18"/>
          <w:szCs w:val="18"/>
        </w:rPr>
        <w:t xml:space="preserve">1. </w:t>
      </w:r>
      <w:proofErr w:type="gramStart"/>
      <w:r w:rsidRPr="00414C23">
        <w:rPr>
          <w:sz w:val="18"/>
          <w:szCs w:val="18"/>
        </w:rPr>
        <w:t>Предоставить арендаторам муниципального имущества - физическим лицам, в том числе индивидуальным предпринимателям, юридическим лицам,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w:t>
      </w:r>
      <w:proofErr w:type="gramEnd"/>
      <w:r w:rsidRPr="00414C23">
        <w:rPr>
          <w:sz w:val="18"/>
          <w:szCs w:val="18"/>
        </w:rPr>
        <w:t xml:space="preserve"> </w:t>
      </w:r>
      <w:proofErr w:type="gramStart"/>
      <w:r w:rsidRPr="00414C23">
        <w:rPr>
          <w:sz w:val="18"/>
          <w:szCs w:val="18"/>
        </w:rPr>
        <w:t xml:space="preserve">Силы Российской Федерации в соответствии с </w:t>
      </w:r>
      <w:hyperlink r:id="rId10" w:history="1">
        <w:r w:rsidRPr="00414C23">
          <w:rPr>
            <w:rStyle w:val="a5"/>
            <w:sz w:val="18"/>
            <w:szCs w:val="18"/>
          </w:rPr>
          <w:t>Указом</w:t>
        </w:r>
      </w:hyperlink>
      <w:r w:rsidRPr="00414C23">
        <w:rPr>
          <w:sz w:val="18"/>
          <w:szCs w:val="18"/>
        </w:rPr>
        <w:t xml:space="preserve">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заключенному в соответствии с </w:t>
      </w:r>
      <w:hyperlink r:id="rId11" w:history="1">
        <w:r w:rsidRPr="00414C23">
          <w:rPr>
            <w:rStyle w:val="a5"/>
            <w:sz w:val="18"/>
            <w:szCs w:val="18"/>
          </w:rPr>
          <w:t>пунктом 7 статьи 38</w:t>
        </w:r>
      </w:hyperlink>
      <w:r w:rsidRPr="00414C23">
        <w:rPr>
          <w:sz w:val="18"/>
          <w:szCs w:val="18"/>
        </w:rPr>
        <w:t xml:space="preserve"> Федерального закона от 28 марта 1998 года № 53-ФЗ «О воинской обязанности и военной службе» (далее - Федеральный закон), либо заключившие контракт о добровольном содействии</w:t>
      </w:r>
      <w:proofErr w:type="gramEnd"/>
      <w:r w:rsidRPr="00414C23">
        <w:rPr>
          <w:sz w:val="18"/>
          <w:szCs w:val="18"/>
        </w:rPr>
        <w:t xml:space="preserve"> в выполнении задач, возложенных на Вооруженные Силы Российской Федерации:</w:t>
      </w:r>
    </w:p>
    <w:p w:rsidR="00414C23" w:rsidRPr="00414C23" w:rsidRDefault="00414C23" w:rsidP="00414C23">
      <w:pPr>
        <w:ind w:firstLine="709"/>
        <w:jc w:val="both"/>
        <w:rPr>
          <w:sz w:val="18"/>
          <w:szCs w:val="18"/>
        </w:rPr>
      </w:pPr>
      <w:proofErr w:type="gramStart"/>
      <w:r w:rsidRPr="00414C23">
        <w:rPr>
          <w:sz w:val="18"/>
          <w:szCs w:val="18"/>
        </w:rPr>
        <w:t xml:space="preserve">а) 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roofErr w:type="gramEnd"/>
    </w:p>
    <w:p w:rsidR="00414C23" w:rsidRPr="00414C23" w:rsidRDefault="00414C23" w:rsidP="00414C23">
      <w:pPr>
        <w:ind w:firstLine="709"/>
        <w:jc w:val="both"/>
        <w:rPr>
          <w:sz w:val="18"/>
          <w:szCs w:val="18"/>
        </w:rPr>
      </w:pPr>
      <w:r w:rsidRPr="00414C23">
        <w:rPr>
          <w:sz w:val="18"/>
          <w:szCs w:val="18"/>
        </w:rPr>
        <w:t xml:space="preserve">б) предоставление возможности расторжения договоров аренды без применения штрафных санкций. </w:t>
      </w:r>
    </w:p>
    <w:p w:rsidR="00414C23" w:rsidRPr="00414C23" w:rsidRDefault="00414C23" w:rsidP="00414C23">
      <w:pPr>
        <w:autoSpaceDE w:val="0"/>
        <w:autoSpaceDN w:val="0"/>
        <w:adjustRightInd w:val="0"/>
        <w:ind w:firstLine="709"/>
        <w:jc w:val="both"/>
        <w:rPr>
          <w:rFonts w:eastAsia="Calibri"/>
          <w:sz w:val="18"/>
          <w:szCs w:val="18"/>
          <w:lang w:eastAsia="en-US"/>
        </w:rPr>
      </w:pPr>
      <w:r w:rsidRPr="00414C23">
        <w:rPr>
          <w:sz w:val="18"/>
          <w:szCs w:val="18"/>
        </w:rPr>
        <w:t xml:space="preserve">2. Предоставление отсрочки уплаты арендной платы, указанной в </w:t>
      </w:r>
      <w:hyperlink r:id="rId12" w:anchor="P7" w:history="1">
        <w:r w:rsidRPr="00414C23">
          <w:rPr>
            <w:rStyle w:val="a5"/>
            <w:sz w:val="18"/>
            <w:szCs w:val="18"/>
          </w:rPr>
          <w:t>подпункте «а» пункта 1</w:t>
        </w:r>
      </w:hyperlink>
      <w:r w:rsidRPr="00414C23">
        <w:rPr>
          <w:sz w:val="18"/>
          <w:szCs w:val="18"/>
        </w:rPr>
        <w:t xml:space="preserve"> настоящего постановления, осуществляется на следующих условиях:</w:t>
      </w:r>
    </w:p>
    <w:p w:rsidR="00414C23" w:rsidRPr="00414C23" w:rsidRDefault="00414C23" w:rsidP="00414C23">
      <w:pPr>
        <w:ind w:firstLine="709"/>
        <w:jc w:val="both"/>
        <w:rPr>
          <w:sz w:val="18"/>
          <w:szCs w:val="18"/>
        </w:rPr>
      </w:pPr>
      <w:r w:rsidRPr="00414C23">
        <w:rPr>
          <w:sz w:val="18"/>
          <w:szCs w:val="18"/>
        </w:rP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w:t>
      </w:r>
    </w:p>
    <w:p w:rsidR="00414C23" w:rsidRPr="00414C23" w:rsidRDefault="00414C23" w:rsidP="00414C23">
      <w:pPr>
        <w:ind w:firstLine="709"/>
        <w:jc w:val="both"/>
        <w:rPr>
          <w:sz w:val="18"/>
          <w:szCs w:val="18"/>
        </w:rPr>
      </w:pPr>
      <w:proofErr w:type="gramStart"/>
      <w:r w:rsidRPr="00414C23">
        <w:rPr>
          <w:sz w:val="18"/>
          <w:szCs w:val="18"/>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w:t>
      </w:r>
      <w:r w:rsidRPr="00414C23">
        <w:rPr>
          <w:sz w:val="18"/>
          <w:szCs w:val="18"/>
        </w:rPr>
        <w:lastRenderedPageBreak/>
        <w:t>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w:t>
      </w:r>
      <w:proofErr w:type="gramEnd"/>
      <w:r w:rsidRPr="00414C23">
        <w:rPr>
          <w:sz w:val="18"/>
          <w:szCs w:val="18"/>
        </w:rPr>
        <w:t xml:space="preserve">, </w:t>
      </w:r>
      <w:proofErr w:type="gramStart"/>
      <w:r w:rsidRPr="00414C23">
        <w:rPr>
          <w:sz w:val="18"/>
          <w:szCs w:val="18"/>
        </w:rPr>
        <w:t>предоставленного</w:t>
      </w:r>
      <w:proofErr w:type="gramEnd"/>
      <w:r w:rsidRPr="00414C23">
        <w:rPr>
          <w:sz w:val="18"/>
          <w:szCs w:val="18"/>
        </w:rPr>
        <w:t xml:space="preserve"> федеральным органом исполнительной власти, с которым заключены указанные контракты; </w:t>
      </w:r>
    </w:p>
    <w:p w:rsidR="00414C23" w:rsidRPr="00414C23" w:rsidRDefault="00414C23" w:rsidP="00414C23">
      <w:pPr>
        <w:ind w:firstLine="709"/>
        <w:jc w:val="both"/>
        <w:rPr>
          <w:sz w:val="18"/>
          <w:szCs w:val="18"/>
        </w:rPr>
      </w:pPr>
      <w:proofErr w:type="gramStart"/>
      <w:r w:rsidRPr="00414C23">
        <w:rPr>
          <w:sz w:val="18"/>
          <w:szCs w:val="18"/>
        </w:rPr>
        <w:t xml:space="preserve">арендатору предоставляется отсрочка уплаты арендной платы 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roofErr w:type="gramEnd"/>
    </w:p>
    <w:p w:rsidR="00414C23" w:rsidRPr="00414C23" w:rsidRDefault="00414C23" w:rsidP="00414C23">
      <w:pPr>
        <w:ind w:firstLine="709"/>
        <w:jc w:val="both"/>
        <w:rPr>
          <w:sz w:val="18"/>
          <w:szCs w:val="18"/>
        </w:rPr>
      </w:pPr>
      <w:proofErr w:type="gramStart"/>
      <w:r w:rsidRPr="00414C23">
        <w:rPr>
          <w:sz w:val="18"/>
          <w:szCs w:val="18"/>
        </w:rPr>
        <w:t>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поэтапно, не чаще одного раза в месяц, равными платежами, размер которых составляет половину ежемесячной арендной</w:t>
      </w:r>
      <w:proofErr w:type="gramEnd"/>
      <w:r w:rsidRPr="00414C23">
        <w:rPr>
          <w:sz w:val="18"/>
          <w:szCs w:val="18"/>
        </w:rPr>
        <w:t xml:space="preserve"> платы по договору аренды; </w:t>
      </w:r>
    </w:p>
    <w:p w:rsidR="00414C23" w:rsidRPr="00414C23" w:rsidRDefault="00414C23" w:rsidP="00414C23">
      <w:pPr>
        <w:ind w:firstLine="709"/>
        <w:jc w:val="both"/>
        <w:rPr>
          <w:sz w:val="18"/>
          <w:szCs w:val="18"/>
        </w:rPr>
      </w:pPr>
      <w:r w:rsidRPr="00414C23">
        <w:rPr>
          <w:sz w:val="18"/>
          <w:szCs w:val="18"/>
        </w:rPr>
        <w:t xml:space="preserve">не допускается установление дополнительных платежей, подлежащих уплате арендатором в связи с предоставлением отсрочки; </w:t>
      </w:r>
    </w:p>
    <w:p w:rsidR="00414C23" w:rsidRPr="00414C23" w:rsidRDefault="00414C23" w:rsidP="00414C23">
      <w:pPr>
        <w:ind w:firstLine="709"/>
        <w:jc w:val="both"/>
        <w:rPr>
          <w:sz w:val="18"/>
          <w:szCs w:val="18"/>
        </w:rPr>
      </w:pPr>
      <w:proofErr w:type="gramStart"/>
      <w:r w:rsidRPr="00414C23">
        <w:rPr>
          <w:sz w:val="18"/>
          <w:szCs w:val="18"/>
        </w:rPr>
        <w:t>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w:t>
      </w:r>
      <w:proofErr w:type="gramEnd"/>
      <w:r w:rsidRPr="00414C23">
        <w:rPr>
          <w:sz w:val="18"/>
          <w:szCs w:val="18"/>
        </w:rPr>
        <w:t xml:space="preserve">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w:t>
      </w:r>
    </w:p>
    <w:p w:rsidR="00414C23" w:rsidRPr="00414C23" w:rsidRDefault="00414C23" w:rsidP="00414C23">
      <w:pPr>
        <w:ind w:firstLine="709"/>
        <w:jc w:val="both"/>
        <w:rPr>
          <w:sz w:val="18"/>
          <w:szCs w:val="18"/>
        </w:rPr>
      </w:pPr>
      <w:r w:rsidRPr="00414C23">
        <w:rPr>
          <w:sz w:val="18"/>
          <w:szCs w:val="18"/>
        </w:rPr>
        <w:t xml:space="preserve">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w:t>
      </w:r>
      <w:proofErr w:type="gramStart"/>
      <w:r w:rsidRPr="00414C23">
        <w:rPr>
          <w:sz w:val="18"/>
          <w:szCs w:val="18"/>
        </w:rPr>
        <w:t>использования</w:t>
      </w:r>
      <w:proofErr w:type="gramEnd"/>
      <w:r w:rsidRPr="00414C23">
        <w:rPr>
          <w:sz w:val="18"/>
          <w:szCs w:val="18"/>
        </w:rPr>
        <w:t xml:space="preserve"> арендуемого по договору имущества, но не превышающий 90 календарных дней со дня окончания периода прохождения военной службы или оказания </w:t>
      </w:r>
      <w:r w:rsidRPr="00414C23">
        <w:rPr>
          <w:sz w:val="18"/>
          <w:szCs w:val="18"/>
        </w:rPr>
        <w:lastRenderedPageBreak/>
        <w:t xml:space="preserve">добровольного содействия в выполнении задач, возложенных на Вооруженные Силы Российской Федерации, указанным лицом. </w:t>
      </w:r>
    </w:p>
    <w:p w:rsidR="00414C23" w:rsidRPr="00414C23" w:rsidRDefault="00414C23" w:rsidP="00414C23">
      <w:pPr>
        <w:widowControl w:val="0"/>
        <w:autoSpaceDE w:val="0"/>
        <w:autoSpaceDN w:val="0"/>
        <w:ind w:firstLine="709"/>
        <w:jc w:val="both"/>
        <w:rPr>
          <w:sz w:val="18"/>
          <w:szCs w:val="18"/>
        </w:rPr>
      </w:pPr>
      <w:r w:rsidRPr="00414C23">
        <w:rPr>
          <w:sz w:val="18"/>
          <w:szCs w:val="18"/>
        </w:rPr>
        <w:t xml:space="preserve">3. Расторжение договора аренды без применения штрафных санкций, указанное в </w:t>
      </w:r>
      <w:hyperlink r:id="rId13" w:anchor="P8" w:history="1">
        <w:r w:rsidRPr="00414C23">
          <w:rPr>
            <w:rStyle w:val="a5"/>
            <w:sz w:val="18"/>
            <w:szCs w:val="18"/>
          </w:rPr>
          <w:t>подпункте «б» пункта 1</w:t>
        </w:r>
      </w:hyperlink>
      <w:r w:rsidRPr="00414C23">
        <w:rPr>
          <w:sz w:val="18"/>
          <w:szCs w:val="18"/>
        </w:rPr>
        <w:t xml:space="preserve"> настоящего постановления, осуществляется на следующих условиях:</w:t>
      </w:r>
    </w:p>
    <w:p w:rsidR="00414C23" w:rsidRPr="00414C23" w:rsidRDefault="00414C23" w:rsidP="00414C23">
      <w:pPr>
        <w:ind w:firstLine="709"/>
        <w:jc w:val="both"/>
        <w:rPr>
          <w:sz w:val="18"/>
          <w:szCs w:val="18"/>
        </w:rPr>
      </w:pPr>
      <w:proofErr w:type="gramStart"/>
      <w:r w:rsidRPr="00414C23">
        <w:rPr>
          <w:sz w:val="18"/>
          <w:szCs w:val="18"/>
        </w:rPr>
        <w:t>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w:t>
      </w:r>
      <w:proofErr w:type="gramEnd"/>
      <w:r w:rsidRPr="00414C23">
        <w:rPr>
          <w:sz w:val="18"/>
          <w:szCs w:val="18"/>
        </w:rPr>
        <w:t xml:space="preserve"> органом исполнительной власти, с которым заключены указанные контракты; </w:t>
      </w:r>
    </w:p>
    <w:p w:rsidR="00414C23" w:rsidRPr="00414C23" w:rsidRDefault="00414C23" w:rsidP="00414C23">
      <w:pPr>
        <w:ind w:firstLine="709"/>
        <w:jc w:val="both"/>
        <w:rPr>
          <w:sz w:val="18"/>
          <w:szCs w:val="18"/>
        </w:rPr>
      </w:pPr>
      <w:r w:rsidRPr="00414C23">
        <w:rPr>
          <w:sz w:val="18"/>
          <w:szCs w:val="18"/>
        </w:rPr>
        <w:t xml:space="preserve">договор аренды подлежит расторжению со дня получения арендодателем уведомления о расторжении договора аренды; </w:t>
      </w:r>
    </w:p>
    <w:p w:rsidR="00414C23" w:rsidRPr="00414C23" w:rsidRDefault="00414C23" w:rsidP="00414C23">
      <w:pPr>
        <w:ind w:firstLine="709"/>
        <w:jc w:val="both"/>
        <w:rPr>
          <w:sz w:val="18"/>
          <w:szCs w:val="18"/>
        </w:rPr>
      </w:pPr>
      <w:r w:rsidRPr="00414C23">
        <w:rPr>
          <w:sz w:val="18"/>
          <w:szCs w:val="18"/>
        </w:rPr>
        <w:t xml:space="preserve">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 </w:t>
      </w:r>
    </w:p>
    <w:p w:rsidR="00414C23" w:rsidRPr="00414C23" w:rsidRDefault="00414C23" w:rsidP="00414C23">
      <w:pPr>
        <w:widowControl w:val="0"/>
        <w:autoSpaceDE w:val="0"/>
        <w:autoSpaceDN w:val="0"/>
        <w:ind w:firstLine="709"/>
        <w:jc w:val="both"/>
        <w:rPr>
          <w:sz w:val="18"/>
          <w:szCs w:val="18"/>
        </w:rPr>
      </w:pPr>
      <w:r w:rsidRPr="00414C23">
        <w:rPr>
          <w:sz w:val="18"/>
          <w:szCs w:val="18"/>
        </w:rPr>
        <w:t>4. Меры поддержки, указанные в пункте 1 настоящего постановления, предоставляются по договорам аренды:</w:t>
      </w:r>
    </w:p>
    <w:p w:rsidR="00414C23" w:rsidRPr="00414C23" w:rsidRDefault="00414C23" w:rsidP="00414C23">
      <w:pPr>
        <w:widowControl w:val="0"/>
        <w:autoSpaceDE w:val="0"/>
        <w:autoSpaceDN w:val="0"/>
        <w:ind w:firstLine="709"/>
        <w:jc w:val="both"/>
        <w:rPr>
          <w:sz w:val="18"/>
          <w:szCs w:val="18"/>
        </w:rPr>
      </w:pPr>
      <w:r w:rsidRPr="00414C23">
        <w:rPr>
          <w:sz w:val="18"/>
          <w:szCs w:val="18"/>
        </w:rPr>
        <w:t xml:space="preserve">- муниципального имущества, составляющего казну муниципального образования поселок </w:t>
      </w:r>
      <w:proofErr w:type="gramStart"/>
      <w:r w:rsidRPr="00414C23">
        <w:rPr>
          <w:sz w:val="18"/>
          <w:szCs w:val="18"/>
        </w:rPr>
        <w:t>Большая</w:t>
      </w:r>
      <w:proofErr w:type="gramEnd"/>
      <w:r w:rsidRPr="00414C23">
        <w:rPr>
          <w:sz w:val="18"/>
          <w:szCs w:val="18"/>
        </w:rPr>
        <w:t xml:space="preserve"> Ирба (в том числе земельных участков);</w:t>
      </w:r>
    </w:p>
    <w:p w:rsidR="00414C23" w:rsidRPr="00414C23" w:rsidRDefault="00414C23" w:rsidP="00414C23">
      <w:pPr>
        <w:widowControl w:val="0"/>
        <w:autoSpaceDE w:val="0"/>
        <w:autoSpaceDN w:val="0"/>
        <w:ind w:firstLine="709"/>
        <w:jc w:val="both"/>
        <w:rPr>
          <w:sz w:val="18"/>
          <w:szCs w:val="18"/>
        </w:rPr>
      </w:pPr>
      <w:r w:rsidRPr="00414C23">
        <w:rPr>
          <w:sz w:val="18"/>
          <w:szCs w:val="18"/>
        </w:rPr>
        <w:t>- муниципального имущества, закрепленного за муниципальными учреждениями, предприятиями на праве оперативного управления, хозяйственного ведения.</w:t>
      </w:r>
    </w:p>
    <w:p w:rsidR="00414C23" w:rsidRPr="00414C23" w:rsidRDefault="00414C23" w:rsidP="00414C23">
      <w:pPr>
        <w:autoSpaceDE w:val="0"/>
        <w:autoSpaceDN w:val="0"/>
        <w:adjustRightInd w:val="0"/>
        <w:ind w:firstLine="709"/>
        <w:jc w:val="both"/>
        <w:outlineLvl w:val="0"/>
        <w:rPr>
          <w:sz w:val="18"/>
          <w:szCs w:val="18"/>
        </w:rPr>
      </w:pPr>
      <w:r w:rsidRPr="00414C23">
        <w:rPr>
          <w:sz w:val="18"/>
          <w:szCs w:val="18"/>
        </w:rPr>
        <w:t xml:space="preserve">5. </w:t>
      </w:r>
      <w:proofErr w:type="gramStart"/>
      <w:r w:rsidRPr="00414C23">
        <w:rPr>
          <w:sz w:val="18"/>
          <w:szCs w:val="18"/>
        </w:rPr>
        <w:t>Контроль за</w:t>
      </w:r>
      <w:proofErr w:type="gramEnd"/>
      <w:r w:rsidRPr="00414C23">
        <w:rPr>
          <w:sz w:val="18"/>
          <w:szCs w:val="18"/>
        </w:rPr>
        <w:t xml:space="preserve"> исполнением постановления оставляю за собой.</w:t>
      </w:r>
    </w:p>
    <w:p w:rsidR="00414C23" w:rsidRPr="00414C23" w:rsidRDefault="00414C23" w:rsidP="00414C23">
      <w:pPr>
        <w:shd w:val="clear" w:color="auto" w:fill="FFFFFF"/>
        <w:ind w:firstLine="709"/>
        <w:jc w:val="both"/>
        <w:rPr>
          <w:sz w:val="18"/>
          <w:szCs w:val="18"/>
        </w:rPr>
      </w:pPr>
      <w:r w:rsidRPr="00414C23">
        <w:rPr>
          <w:sz w:val="18"/>
          <w:szCs w:val="18"/>
        </w:rPr>
        <w:t xml:space="preserve">6. </w:t>
      </w:r>
      <w:r w:rsidRPr="00414C23">
        <w:rPr>
          <w:bCs/>
          <w:sz w:val="18"/>
          <w:szCs w:val="18"/>
        </w:rPr>
        <w:t xml:space="preserve">Постановление вступает в силу в день, следующий за днём его официального опубликования в газете муниципального образования поселка </w:t>
      </w:r>
      <w:proofErr w:type="gramStart"/>
      <w:r w:rsidRPr="00414C23">
        <w:rPr>
          <w:bCs/>
          <w:sz w:val="18"/>
          <w:szCs w:val="18"/>
        </w:rPr>
        <w:t>Большая</w:t>
      </w:r>
      <w:proofErr w:type="gramEnd"/>
      <w:r w:rsidRPr="00414C23">
        <w:rPr>
          <w:bCs/>
          <w:sz w:val="18"/>
          <w:szCs w:val="18"/>
        </w:rPr>
        <w:t xml:space="preserve"> Ирба «Ирбинский вестник», и подлежит размещению </w:t>
      </w:r>
      <w:r w:rsidRPr="00414C23">
        <w:rPr>
          <w:sz w:val="18"/>
          <w:szCs w:val="18"/>
        </w:rPr>
        <w:t xml:space="preserve">в сети Интернет на официальном сайте: </w:t>
      </w:r>
      <w:hyperlink r:id="rId14" w:history="1">
        <w:r w:rsidRPr="00414C23">
          <w:rPr>
            <w:rStyle w:val="a5"/>
            <w:sz w:val="18"/>
            <w:szCs w:val="18"/>
          </w:rPr>
          <w:t>http://большая-ирба.рф/</w:t>
        </w:r>
      </w:hyperlink>
      <w:r w:rsidRPr="00414C23">
        <w:rPr>
          <w:sz w:val="18"/>
          <w:szCs w:val="18"/>
        </w:rPr>
        <w:t>.</w:t>
      </w:r>
    </w:p>
    <w:p w:rsidR="00414C23" w:rsidRPr="00414C23" w:rsidRDefault="00414C23" w:rsidP="00414C23">
      <w:pPr>
        <w:jc w:val="both"/>
        <w:rPr>
          <w:sz w:val="18"/>
          <w:szCs w:val="18"/>
        </w:rPr>
      </w:pPr>
    </w:p>
    <w:p w:rsidR="00414C23" w:rsidRPr="00414C23" w:rsidRDefault="00414C23" w:rsidP="00414C23">
      <w:pPr>
        <w:jc w:val="both"/>
        <w:rPr>
          <w:sz w:val="18"/>
          <w:szCs w:val="18"/>
        </w:rPr>
      </w:pPr>
      <w:r w:rsidRPr="00414C23">
        <w:rPr>
          <w:sz w:val="18"/>
          <w:szCs w:val="18"/>
        </w:rPr>
        <w:t>Глава поселка Большая Ирба                                                     М.В. Конюхова</w:t>
      </w:r>
    </w:p>
    <w:p w:rsidR="00414C23" w:rsidRPr="00414C23" w:rsidRDefault="00414C23" w:rsidP="00414C23">
      <w:pPr>
        <w:spacing w:line="360" w:lineRule="auto"/>
        <w:jc w:val="center"/>
        <w:rPr>
          <w:b/>
          <w:bCs/>
          <w:sz w:val="18"/>
          <w:szCs w:val="18"/>
        </w:rPr>
      </w:pPr>
      <w:r w:rsidRPr="00414C23">
        <w:rPr>
          <w:b/>
          <w:bCs/>
          <w:sz w:val="18"/>
          <w:szCs w:val="18"/>
        </w:rPr>
        <w:t>АДМИНИСТРАЦИЯ ПОСЕЛКА БОЛЬШАЯ ИРБА</w:t>
      </w:r>
    </w:p>
    <w:p w:rsidR="00414C23" w:rsidRPr="00414C23" w:rsidRDefault="00414C23" w:rsidP="00414C23">
      <w:pPr>
        <w:spacing w:line="360" w:lineRule="auto"/>
        <w:jc w:val="center"/>
        <w:rPr>
          <w:b/>
          <w:bCs/>
          <w:sz w:val="18"/>
          <w:szCs w:val="18"/>
        </w:rPr>
      </w:pPr>
      <w:r w:rsidRPr="00414C23">
        <w:rPr>
          <w:b/>
          <w:bCs/>
          <w:sz w:val="18"/>
          <w:szCs w:val="18"/>
        </w:rPr>
        <w:t>КУРАГИНСКОГО РАЙОНА</w:t>
      </w:r>
    </w:p>
    <w:p w:rsidR="00414C23" w:rsidRPr="00414C23" w:rsidRDefault="00414C23" w:rsidP="00414C23">
      <w:pPr>
        <w:spacing w:line="360" w:lineRule="auto"/>
        <w:jc w:val="center"/>
        <w:rPr>
          <w:b/>
          <w:sz w:val="18"/>
          <w:szCs w:val="18"/>
        </w:rPr>
      </w:pPr>
      <w:r w:rsidRPr="00414C23">
        <w:rPr>
          <w:b/>
          <w:bCs/>
          <w:sz w:val="18"/>
          <w:szCs w:val="18"/>
        </w:rPr>
        <w:t>КРАСНОЯРСКОГО КРАЯ</w:t>
      </w:r>
    </w:p>
    <w:p w:rsidR="00414C23" w:rsidRPr="00414C23" w:rsidRDefault="00414C23" w:rsidP="00414C23">
      <w:pPr>
        <w:widowControl w:val="0"/>
        <w:autoSpaceDE w:val="0"/>
        <w:spacing w:line="360" w:lineRule="auto"/>
        <w:jc w:val="center"/>
        <w:rPr>
          <w:b/>
          <w:sz w:val="18"/>
          <w:szCs w:val="18"/>
          <w:lang w:eastAsia="ru-RU"/>
        </w:rPr>
      </w:pPr>
      <w:r w:rsidRPr="00414C23">
        <w:rPr>
          <w:b/>
          <w:sz w:val="18"/>
          <w:szCs w:val="18"/>
        </w:rPr>
        <w:t>ПОСТАНОВЛЕНИЕ</w:t>
      </w:r>
    </w:p>
    <w:p w:rsidR="00414C23" w:rsidRPr="00414C23" w:rsidRDefault="00414C23" w:rsidP="00414C23">
      <w:pPr>
        <w:widowControl w:val="0"/>
        <w:tabs>
          <w:tab w:val="left" w:pos="3736"/>
        </w:tabs>
        <w:autoSpaceDE w:val="0"/>
        <w:rPr>
          <w:rFonts w:ascii="Calibri" w:hAnsi="Calibri" w:cs="Arial"/>
          <w:sz w:val="18"/>
          <w:szCs w:val="18"/>
          <w:lang w:eastAsia="ru-RU"/>
        </w:rPr>
      </w:pPr>
      <w:r w:rsidRPr="00414C23">
        <w:rPr>
          <w:rFonts w:ascii="Calibri" w:hAnsi="Calibri" w:cs="Arial"/>
          <w:sz w:val="18"/>
          <w:szCs w:val="18"/>
          <w:lang w:eastAsia="ru-RU"/>
        </w:rPr>
        <w:tab/>
      </w:r>
    </w:p>
    <w:p w:rsidR="00414C23" w:rsidRPr="00414C23" w:rsidRDefault="00414C23" w:rsidP="00414C23">
      <w:pPr>
        <w:widowControl w:val="0"/>
        <w:autoSpaceDE w:val="0"/>
        <w:rPr>
          <w:sz w:val="18"/>
          <w:szCs w:val="18"/>
          <w:lang w:eastAsia="ru-RU"/>
        </w:rPr>
      </w:pPr>
      <w:r w:rsidRPr="00414C23">
        <w:rPr>
          <w:sz w:val="18"/>
          <w:szCs w:val="18"/>
          <w:lang w:eastAsia="ru-RU"/>
        </w:rPr>
        <w:t xml:space="preserve">27.10.2023          </w:t>
      </w:r>
      <w:proofErr w:type="spellStart"/>
      <w:r w:rsidRPr="00414C23">
        <w:rPr>
          <w:sz w:val="18"/>
          <w:szCs w:val="18"/>
          <w:lang w:eastAsia="ru-RU"/>
        </w:rPr>
        <w:t>пгт</w:t>
      </w:r>
      <w:proofErr w:type="spellEnd"/>
      <w:r w:rsidRPr="00414C23">
        <w:rPr>
          <w:sz w:val="18"/>
          <w:szCs w:val="18"/>
          <w:lang w:eastAsia="ru-RU"/>
        </w:rPr>
        <w:t xml:space="preserve">. Большая Ирба        № 79- </w:t>
      </w:r>
      <w:proofErr w:type="spellStart"/>
      <w:proofErr w:type="gramStart"/>
      <w:r w:rsidRPr="00414C23">
        <w:rPr>
          <w:sz w:val="18"/>
          <w:szCs w:val="18"/>
          <w:lang w:eastAsia="ru-RU"/>
        </w:rPr>
        <w:t>п</w:t>
      </w:r>
      <w:proofErr w:type="spellEnd"/>
      <w:proofErr w:type="gramEnd"/>
    </w:p>
    <w:p w:rsidR="00414C23" w:rsidRPr="00414C23" w:rsidRDefault="00414C23" w:rsidP="00414C23">
      <w:pPr>
        <w:widowControl w:val="0"/>
        <w:autoSpaceDE w:val="0"/>
        <w:rPr>
          <w:sz w:val="18"/>
          <w:szCs w:val="18"/>
          <w:lang w:eastAsia="ru-RU"/>
        </w:rPr>
      </w:pPr>
    </w:p>
    <w:p w:rsidR="00414C23" w:rsidRPr="00414C23" w:rsidRDefault="00414C23" w:rsidP="00414C23">
      <w:pPr>
        <w:rPr>
          <w:sz w:val="18"/>
          <w:szCs w:val="18"/>
          <w:lang w:eastAsia="ru-RU"/>
        </w:rPr>
      </w:pPr>
      <w:r w:rsidRPr="00414C23">
        <w:rPr>
          <w:color w:val="000000"/>
          <w:sz w:val="18"/>
          <w:szCs w:val="18"/>
          <w:lang w:eastAsia="ru-RU"/>
        </w:rPr>
        <w:t xml:space="preserve">О создании межведомственной рабочей группы </w:t>
      </w:r>
    </w:p>
    <w:p w:rsidR="00414C23" w:rsidRPr="00414C23" w:rsidRDefault="00414C23" w:rsidP="00414C23">
      <w:pPr>
        <w:rPr>
          <w:sz w:val="18"/>
          <w:szCs w:val="18"/>
          <w:lang w:eastAsia="ru-RU"/>
        </w:rPr>
      </w:pPr>
      <w:r w:rsidRPr="00414C23">
        <w:rPr>
          <w:color w:val="000000"/>
          <w:sz w:val="18"/>
          <w:szCs w:val="18"/>
          <w:lang w:eastAsia="ru-RU"/>
        </w:rPr>
        <w:t xml:space="preserve">для проведения рейдовых обследований </w:t>
      </w:r>
      <w:proofErr w:type="gramStart"/>
      <w:r w:rsidRPr="00414C23">
        <w:rPr>
          <w:color w:val="000000"/>
          <w:sz w:val="18"/>
          <w:szCs w:val="18"/>
          <w:lang w:eastAsia="ru-RU"/>
        </w:rPr>
        <w:t>на</w:t>
      </w:r>
      <w:proofErr w:type="gramEnd"/>
      <w:r w:rsidRPr="00414C23">
        <w:rPr>
          <w:color w:val="000000"/>
          <w:sz w:val="18"/>
          <w:szCs w:val="18"/>
          <w:lang w:eastAsia="ru-RU"/>
        </w:rPr>
        <w:t xml:space="preserve"> </w:t>
      </w:r>
    </w:p>
    <w:p w:rsidR="00414C23" w:rsidRPr="00414C23" w:rsidRDefault="00414C23" w:rsidP="00414C23">
      <w:pPr>
        <w:rPr>
          <w:sz w:val="18"/>
          <w:szCs w:val="18"/>
          <w:lang w:eastAsia="ru-RU"/>
        </w:rPr>
      </w:pPr>
      <w:r w:rsidRPr="00414C23">
        <w:rPr>
          <w:color w:val="000000"/>
          <w:sz w:val="18"/>
          <w:szCs w:val="18"/>
          <w:lang w:eastAsia="ru-RU"/>
        </w:rPr>
        <w:t xml:space="preserve">территории МО </w:t>
      </w:r>
      <w:proofErr w:type="gramStart"/>
      <w:r w:rsidRPr="00414C23">
        <w:rPr>
          <w:color w:val="000000"/>
          <w:sz w:val="18"/>
          <w:szCs w:val="18"/>
          <w:lang w:eastAsia="ru-RU"/>
        </w:rPr>
        <w:t>Большая</w:t>
      </w:r>
      <w:proofErr w:type="gramEnd"/>
      <w:r w:rsidRPr="00414C23">
        <w:rPr>
          <w:color w:val="000000"/>
          <w:sz w:val="18"/>
          <w:szCs w:val="18"/>
          <w:lang w:eastAsia="ru-RU"/>
        </w:rPr>
        <w:t xml:space="preserve"> Ирба и </w:t>
      </w:r>
    </w:p>
    <w:p w:rsidR="00414C23" w:rsidRPr="00414C23" w:rsidRDefault="00414C23" w:rsidP="00414C23">
      <w:pPr>
        <w:rPr>
          <w:sz w:val="18"/>
          <w:szCs w:val="18"/>
          <w:lang w:eastAsia="ru-RU"/>
        </w:rPr>
      </w:pPr>
      <w:r w:rsidRPr="00414C23">
        <w:rPr>
          <w:color w:val="000000"/>
          <w:sz w:val="18"/>
          <w:szCs w:val="18"/>
          <w:lang w:eastAsia="ru-RU"/>
        </w:rPr>
        <w:lastRenderedPageBreak/>
        <w:t>прилегающих территорий</w:t>
      </w:r>
    </w:p>
    <w:p w:rsidR="00414C23" w:rsidRPr="00414C23" w:rsidRDefault="00414C23" w:rsidP="00414C23">
      <w:pPr>
        <w:ind w:firstLine="709"/>
        <w:jc w:val="both"/>
        <w:rPr>
          <w:sz w:val="18"/>
          <w:szCs w:val="18"/>
          <w:lang w:eastAsia="ru-RU"/>
        </w:rPr>
      </w:pPr>
    </w:p>
    <w:p w:rsidR="00414C23" w:rsidRPr="00414C23" w:rsidRDefault="00414C23" w:rsidP="00414C23">
      <w:pPr>
        <w:ind w:firstLine="709"/>
        <w:jc w:val="both"/>
        <w:rPr>
          <w:sz w:val="18"/>
          <w:szCs w:val="18"/>
          <w:lang w:eastAsia="ru-RU"/>
        </w:rPr>
      </w:pPr>
      <w:proofErr w:type="gramStart"/>
      <w:r w:rsidRPr="00414C23">
        <w:rPr>
          <w:color w:val="000000"/>
          <w:sz w:val="18"/>
          <w:szCs w:val="18"/>
          <w:lang w:eastAsia="ru-RU"/>
        </w:rPr>
        <w:t>В соответствии со статьей 11 Федерального закона от 21.12.1994      № 68-ФЗ «О защите населения и территорий от чрезвычайных ситуаций природного и техногенного характера», статьей 19 Федерального закона от 21.12.1994 № 69-ФЗ «О пожарной безопасности», статьей 14 Федерального закона от 06.10.2003 № 131-ФЗ «Об общих принципах организации местного самоуправления в Российской Федерации», в целях проведения рейдовых обследований на территории муниципального образования  поселок Большая Ирба</w:t>
      </w:r>
      <w:proofErr w:type="gramEnd"/>
      <w:r w:rsidRPr="00414C23">
        <w:rPr>
          <w:color w:val="000000"/>
          <w:sz w:val="18"/>
          <w:szCs w:val="18"/>
          <w:lang w:eastAsia="ru-RU"/>
        </w:rPr>
        <w:t xml:space="preserve"> для обследования территорий, населенных пунктов и прилегающих территорий к лесным массивам, </w:t>
      </w:r>
    </w:p>
    <w:p w:rsidR="00414C23" w:rsidRPr="00414C23" w:rsidRDefault="00414C23" w:rsidP="00414C23">
      <w:pPr>
        <w:ind w:firstLine="709"/>
        <w:rPr>
          <w:color w:val="000000"/>
          <w:sz w:val="18"/>
          <w:szCs w:val="18"/>
          <w:lang w:eastAsia="ru-RU"/>
        </w:rPr>
      </w:pPr>
    </w:p>
    <w:p w:rsidR="00414C23" w:rsidRPr="00414C23" w:rsidRDefault="00414C23" w:rsidP="00414C23">
      <w:pPr>
        <w:ind w:firstLine="709"/>
        <w:rPr>
          <w:color w:val="000000"/>
          <w:sz w:val="18"/>
          <w:szCs w:val="18"/>
          <w:lang w:eastAsia="ru-RU"/>
        </w:rPr>
      </w:pPr>
      <w:r w:rsidRPr="00414C23">
        <w:rPr>
          <w:color w:val="000000"/>
          <w:sz w:val="18"/>
          <w:szCs w:val="18"/>
          <w:lang w:eastAsia="ru-RU"/>
        </w:rPr>
        <w:t>ПОСТАНОВЛЯЕТ:</w:t>
      </w:r>
    </w:p>
    <w:p w:rsidR="00414C23" w:rsidRPr="00414C23" w:rsidRDefault="00414C23" w:rsidP="00414C23">
      <w:pPr>
        <w:ind w:firstLine="709"/>
        <w:jc w:val="both"/>
        <w:rPr>
          <w:sz w:val="18"/>
          <w:szCs w:val="18"/>
          <w:lang w:eastAsia="ru-RU"/>
        </w:rPr>
      </w:pPr>
      <w:r w:rsidRPr="00414C23">
        <w:rPr>
          <w:color w:val="000000"/>
          <w:sz w:val="18"/>
          <w:szCs w:val="18"/>
          <w:lang w:eastAsia="ru-RU"/>
        </w:rPr>
        <w:t xml:space="preserve">1. Создать межведомственную рабочую группу на территории муниципального образования поселок </w:t>
      </w:r>
      <w:proofErr w:type="gramStart"/>
      <w:r w:rsidRPr="00414C23">
        <w:rPr>
          <w:color w:val="000000"/>
          <w:sz w:val="18"/>
          <w:szCs w:val="18"/>
          <w:lang w:eastAsia="ru-RU"/>
        </w:rPr>
        <w:t>Большая</w:t>
      </w:r>
      <w:proofErr w:type="gramEnd"/>
      <w:r w:rsidRPr="00414C23">
        <w:rPr>
          <w:color w:val="000000"/>
          <w:sz w:val="18"/>
          <w:szCs w:val="18"/>
          <w:lang w:eastAsia="ru-RU"/>
        </w:rPr>
        <w:t xml:space="preserve"> Ирба и утвердить её состав согласно приложению № 1.</w:t>
      </w:r>
    </w:p>
    <w:p w:rsidR="00414C23" w:rsidRPr="00414C23" w:rsidRDefault="00414C23" w:rsidP="00414C23">
      <w:pPr>
        <w:ind w:firstLine="709"/>
        <w:jc w:val="both"/>
        <w:rPr>
          <w:sz w:val="18"/>
          <w:szCs w:val="18"/>
          <w:lang w:eastAsia="ru-RU"/>
        </w:rPr>
      </w:pPr>
      <w:r w:rsidRPr="00414C23">
        <w:rPr>
          <w:color w:val="000000"/>
          <w:sz w:val="18"/>
          <w:szCs w:val="18"/>
          <w:lang w:eastAsia="ru-RU"/>
        </w:rPr>
        <w:t>2. Определить задачами межведомственной рабочей группы:</w:t>
      </w:r>
    </w:p>
    <w:p w:rsidR="00414C23" w:rsidRPr="00414C23" w:rsidRDefault="00414C23" w:rsidP="00414C23">
      <w:pPr>
        <w:jc w:val="both"/>
        <w:rPr>
          <w:sz w:val="18"/>
          <w:szCs w:val="18"/>
          <w:lang w:eastAsia="ru-RU"/>
        </w:rPr>
      </w:pPr>
      <w:r w:rsidRPr="00414C23">
        <w:rPr>
          <w:color w:val="000000"/>
          <w:sz w:val="18"/>
          <w:szCs w:val="18"/>
          <w:lang w:eastAsia="ru-RU"/>
        </w:rPr>
        <w:t xml:space="preserve">- проведения рейдовых обследований территории населенных пунктов муниципального образование поселок </w:t>
      </w:r>
      <w:proofErr w:type="gramStart"/>
      <w:r w:rsidRPr="00414C23">
        <w:rPr>
          <w:color w:val="000000"/>
          <w:sz w:val="18"/>
          <w:szCs w:val="18"/>
          <w:lang w:eastAsia="ru-RU"/>
        </w:rPr>
        <w:t>Большая</w:t>
      </w:r>
      <w:proofErr w:type="gramEnd"/>
      <w:r w:rsidRPr="00414C23">
        <w:rPr>
          <w:color w:val="000000"/>
          <w:sz w:val="18"/>
          <w:szCs w:val="18"/>
          <w:lang w:eastAsia="ru-RU"/>
        </w:rPr>
        <w:t xml:space="preserve"> Ирба и прилегающих территорий выявления проблемных вопросов и определения основных аспектов для их реализации (</w:t>
      </w:r>
      <w:proofErr w:type="spellStart"/>
      <w:r w:rsidRPr="00414C23">
        <w:rPr>
          <w:color w:val="000000"/>
          <w:sz w:val="18"/>
          <w:szCs w:val="18"/>
          <w:lang w:eastAsia="ru-RU"/>
        </w:rPr>
        <w:t>окашивание</w:t>
      </w:r>
      <w:proofErr w:type="spellEnd"/>
      <w:r w:rsidRPr="00414C23">
        <w:rPr>
          <w:color w:val="000000"/>
          <w:sz w:val="18"/>
          <w:szCs w:val="18"/>
          <w:lang w:eastAsia="ru-RU"/>
        </w:rPr>
        <w:t xml:space="preserve"> территории не менее двух раз, формирование минерализованных полос с учетом местности и новых требований законодательства).</w:t>
      </w:r>
    </w:p>
    <w:p w:rsidR="00414C23" w:rsidRPr="00414C23" w:rsidRDefault="00414C23" w:rsidP="00414C23">
      <w:pPr>
        <w:ind w:firstLine="709"/>
        <w:jc w:val="both"/>
        <w:rPr>
          <w:sz w:val="18"/>
          <w:szCs w:val="18"/>
          <w:lang w:eastAsia="ru-RU"/>
        </w:rPr>
      </w:pPr>
      <w:r w:rsidRPr="00414C23">
        <w:rPr>
          <w:color w:val="000000"/>
          <w:sz w:val="18"/>
          <w:szCs w:val="18"/>
          <w:lang w:eastAsia="ru-RU"/>
        </w:rPr>
        <w:t xml:space="preserve">3. </w:t>
      </w:r>
      <w:proofErr w:type="gramStart"/>
      <w:r w:rsidRPr="00414C23">
        <w:rPr>
          <w:color w:val="000000"/>
          <w:sz w:val="18"/>
          <w:szCs w:val="18"/>
          <w:lang w:eastAsia="ru-RU"/>
        </w:rPr>
        <w:t>Контроль за</w:t>
      </w:r>
      <w:proofErr w:type="gramEnd"/>
      <w:r w:rsidRPr="00414C23">
        <w:rPr>
          <w:color w:val="000000"/>
          <w:sz w:val="18"/>
          <w:szCs w:val="18"/>
          <w:lang w:eastAsia="ru-RU"/>
        </w:rPr>
        <w:t xml:space="preserve"> выполнением данного постановления оставляю за собой. </w:t>
      </w:r>
    </w:p>
    <w:p w:rsidR="00414C23" w:rsidRPr="00414C23" w:rsidRDefault="00414C23" w:rsidP="00414C23">
      <w:pPr>
        <w:autoSpaceDE w:val="0"/>
        <w:autoSpaceDN w:val="0"/>
        <w:adjustRightInd w:val="0"/>
        <w:ind w:firstLine="709"/>
        <w:jc w:val="both"/>
        <w:rPr>
          <w:sz w:val="18"/>
          <w:szCs w:val="18"/>
        </w:rPr>
      </w:pPr>
      <w:r w:rsidRPr="00414C23">
        <w:rPr>
          <w:color w:val="000000"/>
          <w:sz w:val="18"/>
          <w:szCs w:val="18"/>
          <w:lang w:eastAsia="ru-RU"/>
        </w:rPr>
        <w:t xml:space="preserve">4. </w:t>
      </w:r>
      <w:r w:rsidRPr="00414C23">
        <w:rPr>
          <w:sz w:val="18"/>
          <w:szCs w:val="18"/>
        </w:rPr>
        <w:t>Постановление вступает в силу в день, следующий за днем его официального опубликования в газете «Ирбинский вестник».</w:t>
      </w:r>
    </w:p>
    <w:p w:rsidR="00414C23" w:rsidRPr="00414C23" w:rsidRDefault="00414C23" w:rsidP="00414C23">
      <w:pPr>
        <w:ind w:firstLine="709"/>
        <w:jc w:val="both"/>
        <w:rPr>
          <w:sz w:val="18"/>
          <w:szCs w:val="18"/>
          <w:lang w:eastAsia="ru-RU"/>
        </w:rPr>
      </w:pPr>
    </w:p>
    <w:p w:rsidR="00414C23" w:rsidRPr="00414C23" w:rsidRDefault="00414C23" w:rsidP="00414C23">
      <w:pPr>
        <w:jc w:val="both"/>
        <w:rPr>
          <w:sz w:val="18"/>
          <w:szCs w:val="18"/>
          <w:lang w:eastAsia="ru-RU"/>
        </w:rPr>
      </w:pPr>
      <w:r w:rsidRPr="00414C23">
        <w:rPr>
          <w:color w:val="000000"/>
          <w:sz w:val="18"/>
          <w:szCs w:val="18"/>
          <w:lang w:eastAsia="ru-RU"/>
        </w:rPr>
        <w:t>Глава поселка                                                                              М.В. Конюхова</w:t>
      </w:r>
    </w:p>
    <w:p w:rsidR="00414C23" w:rsidRPr="00414C23" w:rsidRDefault="00414C23" w:rsidP="00414C23">
      <w:pPr>
        <w:ind w:firstLine="709"/>
        <w:jc w:val="both"/>
        <w:rPr>
          <w:sz w:val="18"/>
          <w:szCs w:val="18"/>
          <w:lang w:eastAsia="ru-RU"/>
        </w:rPr>
      </w:pPr>
    </w:p>
    <w:p w:rsidR="00414C23" w:rsidRPr="00414C23" w:rsidRDefault="00414C23" w:rsidP="00414C23">
      <w:pPr>
        <w:ind w:firstLine="709"/>
        <w:jc w:val="both"/>
        <w:rPr>
          <w:sz w:val="18"/>
          <w:szCs w:val="18"/>
          <w:lang w:eastAsia="ru-RU"/>
        </w:rPr>
      </w:pPr>
    </w:p>
    <w:p w:rsidR="00414C23" w:rsidRPr="00414C23" w:rsidRDefault="00414C23" w:rsidP="00414C23">
      <w:pPr>
        <w:ind w:firstLine="709"/>
        <w:jc w:val="both"/>
        <w:rPr>
          <w:sz w:val="18"/>
          <w:szCs w:val="18"/>
          <w:lang w:eastAsia="ru-RU"/>
        </w:rPr>
      </w:pPr>
    </w:p>
    <w:p w:rsidR="00414C23" w:rsidRPr="00414C23" w:rsidRDefault="00414C23" w:rsidP="00414C23">
      <w:pPr>
        <w:ind w:firstLine="709"/>
        <w:jc w:val="both"/>
        <w:rPr>
          <w:sz w:val="18"/>
          <w:szCs w:val="18"/>
          <w:lang w:eastAsia="ru-RU"/>
        </w:rPr>
      </w:pPr>
    </w:p>
    <w:p w:rsidR="00414C23" w:rsidRPr="00414C23" w:rsidRDefault="00414C23" w:rsidP="00414C23">
      <w:pPr>
        <w:ind w:firstLine="709"/>
        <w:jc w:val="both"/>
        <w:rPr>
          <w:sz w:val="18"/>
          <w:szCs w:val="18"/>
          <w:lang w:eastAsia="ru-RU"/>
        </w:rPr>
      </w:pPr>
    </w:p>
    <w:p w:rsidR="00414C23" w:rsidRPr="00414C23" w:rsidRDefault="00414C23" w:rsidP="00414C23">
      <w:pPr>
        <w:ind w:firstLine="709"/>
        <w:jc w:val="both"/>
        <w:rPr>
          <w:color w:val="000000"/>
          <w:sz w:val="18"/>
          <w:szCs w:val="18"/>
          <w:lang w:eastAsia="ru-RU"/>
        </w:rPr>
      </w:pPr>
    </w:p>
    <w:p w:rsidR="00414C23" w:rsidRPr="00414C23" w:rsidRDefault="00414C23" w:rsidP="00414C23">
      <w:pPr>
        <w:ind w:firstLine="709"/>
        <w:jc w:val="both"/>
        <w:rPr>
          <w:color w:val="000000"/>
          <w:sz w:val="18"/>
          <w:szCs w:val="18"/>
          <w:lang w:eastAsia="ru-RU"/>
        </w:rPr>
      </w:pPr>
    </w:p>
    <w:p w:rsidR="00414C23" w:rsidRPr="00414C23" w:rsidRDefault="00414C23" w:rsidP="00414C23">
      <w:pPr>
        <w:ind w:firstLine="709"/>
        <w:jc w:val="both"/>
        <w:rPr>
          <w:color w:val="000000"/>
          <w:sz w:val="18"/>
          <w:szCs w:val="18"/>
          <w:lang w:eastAsia="ru-RU"/>
        </w:rPr>
      </w:pPr>
    </w:p>
    <w:p w:rsidR="00414C23" w:rsidRPr="00414C23" w:rsidRDefault="00414C23" w:rsidP="00414C23">
      <w:pPr>
        <w:ind w:firstLine="709"/>
        <w:jc w:val="right"/>
        <w:rPr>
          <w:sz w:val="18"/>
          <w:szCs w:val="18"/>
          <w:lang w:eastAsia="ru-RU"/>
        </w:rPr>
      </w:pPr>
      <w:r w:rsidRPr="00414C23">
        <w:rPr>
          <w:color w:val="000000"/>
          <w:sz w:val="18"/>
          <w:szCs w:val="18"/>
          <w:lang w:eastAsia="ru-RU"/>
        </w:rPr>
        <w:t xml:space="preserve">Приложение № 1 к постановлению </w:t>
      </w:r>
    </w:p>
    <w:p w:rsidR="00414C23" w:rsidRPr="00414C23" w:rsidRDefault="00414C23" w:rsidP="00414C23">
      <w:pPr>
        <w:ind w:firstLine="709"/>
        <w:jc w:val="right"/>
        <w:rPr>
          <w:sz w:val="18"/>
          <w:szCs w:val="18"/>
          <w:lang w:eastAsia="ru-RU"/>
        </w:rPr>
      </w:pPr>
      <w:r w:rsidRPr="00414C23">
        <w:rPr>
          <w:color w:val="000000"/>
          <w:sz w:val="18"/>
          <w:szCs w:val="18"/>
          <w:lang w:eastAsia="ru-RU"/>
        </w:rPr>
        <w:t>от 27.10.2023 № 79-п</w:t>
      </w:r>
    </w:p>
    <w:p w:rsidR="00414C23" w:rsidRPr="00414C23" w:rsidRDefault="00414C23" w:rsidP="00414C23">
      <w:pPr>
        <w:ind w:firstLine="709"/>
        <w:jc w:val="right"/>
        <w:rPr>
          <w:sz w:val="18"/>
          <w:szCs w:val="18"/>
          <w:lang w:eastAsia="ru-RU"/>
        </w:rPr>
      </w:pPr>
      <w:r w:rsidRPr="00414C23">
        <w:rPr>
          <w:sz w:val="18"/>
          <w:szCs w:val="18"/>
          <w:lang w:eastAsia="ru-RU"/>
        </w:rPr>
        <w:t> </w:t>
      </w:r>
    </w:p>
    <w:p w:rsidR="00414C23" w:rsidRPr="00414C23" w:rsidRDefault="00414C23" w:rsidP="00414C23">
      <w:pPr>
        <w:widowControl w:val="0"/>
        <w:shd w:val="clear" w:color="auto" w:fill="FFFFFF"/>
        <w:ind w:right="350"/>
        <w:jc w:val="center"/>
        <w:rPr>
          <w:sz w:val="18"/>
          <w:szCs w:val="18"/>
          <w:lang w:eastAsia="ru-RU"/>
        </w:rPr>
      </w:pPr>
      <w:r w:rsidRPr="00414C23">
        <w:rPr>
          <w:color w:val="000000"/>
          <w:sz w:val="18"/>
          <w:szCs w:val="18"/>
          <w:lang w:eastAsia="ru-RU"/>
        </w:rPr>
        <w:t xml:space="preserve">Состав межведомственной рабочей группы </w:t>
      </w:r>
    </w:p>
    <w:p w:rsidR="00414C23" w:rsidRPr="00414C23" w:rsidRDefault="00414C23" w:rsidP="00414C23">
      <w:pPr>
        <w:widowControl w:val="0"/>
        <w:shd w:val="clear" w:color="auto" w:fill="FFFFFF"/>
        <w:ind w:right="350"/>
        <w:jc w:val="center"/>
        <w:rPr>
          <w:sz w:val="18"/>
          <w:szCs w:val="18"/>
          <w:lang w:eastAsia="ru-RU"/>
        </w:rPr>
      </w:pPr>
    </w:p>
    <w:tbl>
      <w:tblPr>
        <w:tblW w:w="3544" w:type="dxa"/>
        <w:tblCellSpacing w:w="0" w:type="dxa"/>
        <w:tblInd w:w="118" w:type="dxa"/>
        <w:tblLayout w:type="fixed"/>
        <w:tblLook w:val="04A0"/>
      </w:tblPr>
      <w:tblGrid>
        <w:gridCol w:w="1743"/>
        <w:gridCol w:w="1801"/>
      </w:tblGrid>
      <w:tr w:rsidR="00414C23" w:rsidRPr="00414C23" w:rsidTr="00414C23">
        <w:trPr>
          <w:tblCellSpacing w:w="0" w:type="dxa"/>
        </w:trPr>
        <w:tc>
          <w:tcPr>
            <w:tcW w:w="1743" w:type="dxa"/>
            <w:tcBorders>
              <w:top w:val="single" w:sz="4" w:space="0" w:color="000000"/>
              <w:left w:val="single" w:sz="4" w:space="0" w:color="000000"/>
              <w:bottom w:val="single" w:sz="4" w:space="0" w:color="000000"/>
              <w:right w:val="single" w:sz="4" w:space="0" w:color="000000"/>
            </w:tcBorders>
            <w:vAlign w:val="center"/>
            <w:hideMark/>
          </w:tcPr>
          <w:p w:rsidR="00414C23" w:rsidRPr="00414C23" w:rsidRDefault="00414C23" w:rsidP="00414C23">
            <w:pPr>
              <w:widowControl w:val="0"/>
              <w:ind w:right="350"/>
              <w:rPr>
                <w:sz w:val="18"/>
                <w:szCs w:val="18"/>
                <w:lang w:eastAsia="ru-RU"/>
              </w:rPr>
            </w:pPr>
            <w:r w:rsidRPr="00414C23">
              <w:rPr>
                <w:color w:val="000000"/>
                <w:sz w:val="18"/>
                <w:szCs w:val="18"/>
                <w:lang w:eastAsia="ru-RU"/>
              </w:rPr>
              <w:t>Руководитель группы</w:t>
            </w:r>
          </w:p>
        </w:tc>
        <w:tc>
          <w:tcPr>
            <w:tcW w:w="1801" w:type="dxa"/>
            <w:tcBorders>
              <w:top w:val="single" w:sz="4" w:space="0" w:color="000000"/>
              <w:left w:val="single" w:sz="4" w:space="0" w:color="000000"/>
              <w:bottom w:val="single" w:sz="4" w:space="0" w:color="000000"/>
              <w:right w:val="single" w:sz="4" w:space="0" w:color="000000"/>
            </w:tcBorders>
            <w:vAlign w:val="center"/>
            <w:hideMark/>
          </w:tcPr>
          <w:p w:rsidR="00414C23" w:rsidRPr="00414C23" w:rsidRDefault="00414C23" w:rsidP="00414C23">
            <w:pPr>
              <w:widowControl w:val="0"/>
              <w:ind w:right="350"/>
              <w:rPr>
                <w:sz w:val="18"/>
                <w:szCs w:val="18"/>
                <w:lang w:eastAsia="ru-RU"/>
              </w:rPr>
            </w:pPr>
            <w:r w:rsidRPr="00414C23">
              <w:rPr>
                <w:color w:val="000000"/>
                <w:sz w:val="18"/>
                <w:szCs w:val="18"/>
                <w:lang w:eastAsia="ru-RU"/>
              </w:rPr>
              <w:t>Глава МО поселок Большая Ирба</w:t>
            </w:r>
          </w:p>
        </w:tc>
      </w:tr>
      <w:tr w:rsidR="00414C23" w:rsidRPr="00414C23" w:rsidTr="00414C23">
        <w:trPr>
          <w:tblCellSpacing w:w="0" w:type="dxa"/>
        </w:trPr>
        <w:tc>
          <w:tcPr>
            <w:tcW w:w="1743" w:type="dxa"/>
            <w:tcBorders>
              <w:top w:val="single" w:sz="4" w:space="0" w:color="000000"/>
              <w:left w:val="single" w:sz="4" w:space="0" w:color="000000"/>
              <w:bottom w:val="single" w:sz="4" w:space="0" w:color="000000"/>
              <w:right w:val="single" w:sz="4" w:space="0" w:color="000000"/>
            </w:tcBorders>
            <w:vAlign w:val="center"/>
            <w:hideMark/>
          </w:tcPr>
          <w:p w:rsidR="00414C23" w:rsidRPr="00414C23" w:rsidRDefault="00414C23" w:rsidP="00414C23">
            <w:pPr>
              <w:widowControl w:val="0"/>
              <w:ind w:right="350"/>
              <w:rPr>
                <w:sz w:val="18"/>
                <w:szCs w:val="18"/>
                <w:lang w:eastAsia="ru-RU"/>
              </w:rPr>
            </w:pPr>
            <w:r w:rsidRPr="00414C23">
              <w:rPr>
                <w:color w:val="000000"/>
                <w:sz w:val="18"/>
                <w:szCs w:val="18"/>
                <w:lang w:eastAsia="ru-RU"/>
              </w:rPr>
              <w:t>Заместитель руководителя группы</w:t>
            </w:r>
          </w:p>
        </w:tc>
        <w:tc>
          <w:tcPr>
            <w:tcW w:w="1801" w:type="dxa"/>
            <w:tcBorders>
              <w:top w:val="single" w:sz="4" w:space="0" w:color="000000"/>
              <w:left w:val="single" w:sz="4" w:space="0" w:color="000000"/>
              <w:bottom w:val="single" w:sz="4" w:space="0" w:color="000000"/>
              <w:right w:val="single" w:sz="4" w:space="0" w:color="000000"/>
            </w:tcBorders>
            <w:vAlign w:val="center"/>
            <w:hideMark/>
          </w:tcPr>
          <w:p w:rsidR="00414C23" w:rsidRPr="00414C23" w:rsidRDefault="00414C23" w:rsidP="00414C23">
            <w:pPr>
              <w:widowControl w:val="0"/>
              <w:ind w:right="350"/>
              <w:rPr>
                <w:sz w:val="18"/>
                <w:szCs w:val="18"/>
                <w:lang w:eastAsia="ru-RU"/>
              </w:rPr>
            </w:pPr>
            <w:r w:rsidRPr="00414C23">
              <w:rPr>
                <w:color w:val="000000"/>
                <w:sz w:val="18"/>
                <w:szCs w:val="18"/>
                <w:lang w:eastAsia="ru-RU"/>
              </w:rPr>
              <w:t>Заместитель главы МО поселок Большая Ирба</w:t>
            </w:r>
          </w:p>
        </w:tc>
      </w:tr>
      <w:tr w:rsidR="00414C23" w:rsidRPr="00414C23" w:rsidTr="00414C23">
        <w:trPr>
          <w:tblCellSpacing w:w="0" w:type="dxa"/>
        </w:trPr>
        <w:tc>
          <w:tcPr>
            <w:tcW w:w="1743" w:type="dxa"/>
            <w:tcBorders>
              <w:top w:val="single" w:sz="4" w:space="0" w:color="000000"/>
              <w:left w:val="single" w:sz="4" w:space="0" w:color="000000"/>
              <w:bottom w:val="nil"/>
              <w:right w:val="single" w:sz="4" w:space="0" w:color="000000"/>
            </w:tcBorders>
            <w:vAlign w:val="center"/>
            <w:hideMark/>
          </w:tcPr>
          <w:p w:rsidR="00414C23" w:rsidRPr="00414C23" w:rsidRDefault="00414C23" w:rsidP="00414C23">
            <w:pPr>
              <w:widowControl w:val="0"/>
              <w:ind w:right="350"/>
              <w:rPr>
                <w:sz w:val="18"/>
                <w:szCs w:val="18"/>
                <w:lang w:eastAsia="ru-RU"/>
              </w:rPr>
            </w:pPr>
            <w:r w:rsidRPr="00414C23">
              <w:rPr>
                <w:color w:val="000000"/>
                <w:sz w:val="18"/>
                <w:szCs w:val="18"/>
                <w:lang w:eastAsia="ru-RU"/>
              </w:rPr>
              <w:t>члены</w:t>
            </w:r>
          </w:p>
        </w:tc>
        <w:tc>
          <w:tcPr>
            <w:tcW w:w="1801" w:type="dxa"/>
            <w:tcBorders>
              <w:top w:val="single" w:sz="4" w:space="0" w:color="000000"/>
              <w:left w:val="single" w:sz="4" w:space="0" w:color="000000"/>
              <w:bottom w:val="single" w:sz="4" w:space="0" w:color="000000"/>
              <w:right w:val="single" w:sz="4" w:space="0" w:color="000000"/>
            </w:tcBorders>
            <w:vAlign w:val="center"/>
            <w:hideMark/>
          </w:tcPr>
          <w:p w:rsidR="00414C23" w:rsidRPr="00414C23" w:rsidRDefault="00414C23" w:rsidP="00414C23">
            <w:pPr>
              <w:widowControl w:val="0"/>
              <w:ind w:right="350"/>
              <w:rPr>
                <w:color w:val="000000"/>
                <w:sz w:val="18"/>
                <w:szCs w:val="18"/>
                <w:lang w:eastAsia="ru-RU"/>
              </w:rPr>
            </w:pPr>
            <w:r w:rsidRPr="00414C23">
              <w:rPr>
                <w:color w:val="000000"/>
                <w:sz w:val="18"/>
                <w:szCs w:val="18"/>
                <w:lang w:eastAsia="ru-RU"/>
              </w:rPr>
              <w:t>Начальник ПЧ</w:t>
            </w:r>
            <w:r w:rsidRPr="00414C23">
              <w:rPr>
                <w:i/>
                <w:iCs/>
                <w:color w:val="000000"/>
                <w:sz w:val="18"/>
                <w:szCs w:val="18"/>
                <w:lang w:eastAsia="ru-RU"/>
              </w:rPr>
              <w:t>-</w:t>
            </w:r>
            <w:r w:rsidRPr="00414C23">
              <w:rPr>
                <w:color w:val="000000"/>
                <w:sz w:val="18"/>
                <w:szCs w:val="18"/>
                <w:lang w:eastAsia="ru-RU"/>
              </w:rPr>
              <w:t>233 п. Большая Ирба КГБУ «Противопожарная охрана по красноярскому краю»</w:t>
            </w:r>
          </w:p>
          <w:p w:rsidR="00414C23" w:rsidRPr="00414C23" w:rsidRDefault="00414C23" w:rsidP="00414C23">
            <w:pPr>
              <w:widowControl w:val="0"/>
              <w:ind w:right="350"/>
              <w:rPr>
                <w:sz w:val="18"/>
                <w:szCs w:val="18"/>
                <w:lang w:eastAsia="ru-RU"/>
              </w:rPr>
            </w:pPr>
            <w:r w:rsidRPr="00414C23">
              <w:rPr>
                <w:color w:val="000000"/>
                <w:sz w:val="18"/>
                <w:szCs w:val="18"/>
                <w:lang w:eastAsia="ru-RU"/>
              </w:rPr>
              <w:lastRenderedPageBreak/>
              <w:t>(по согласованию)</w:t>
            </w:r>
          </w:p>
        </w:tc>
      </w:tr>
      <w:tr w:rsidR="00414C23" w:rsidRPr="00414C23" w:rsidTr="00414C23">
        <w:trPr>
          <w:tblCellSpacing w:w="0" w:type="dxa"/>
        </w:trPr>
        <w:tc>
          <w:tcPr>
            <w:tcW w:w="1743" w:type="dxa"/>
            <w:tcBorders>
              <w:top w:val="nil"/>
              <w:left w:val="single" w:sz="4" w:space="0" w:color="000000"/>
              <w:bottom w:val="nil"/>
              <w:right w:val="single" w:sz="4" w:space="0" w:color="000000"/>
            </w:tcBorders>
            <w:vAlign w:val="center"/>
            <w:hideMark/>
          </w:tcPr>
          <w:p w:rsidR="00414C23" w:rsidRPr="00414C23" w:rsidRDefault="00414C23" w:rsidP="00414C23">
            <w:pPr>
              <w:widowControl w:val="0"/>
              <w:ind w:right="350"/>
              <w:rPr>
                <w:sz w:val="18"/>
                <w:szCs w:val="18"/>
                <w:lang w:eastAsia="ru-RU"/>
              </w:rPr>
            </w:pPr>
            <w:r w:rsidRPr="00414C23">
              <w:rPr>
                <w:sz w:val="18"/>
                <w:szCs w:val="18"/>
                <w:lang w:eastAsia="ru-RU"/>
              </w:rPr>
              <w:lastRenderedPageBreak/>
              <w:t> </w:t>
            </w:r>
          </w:p>
        </w:tc>
        <w:tc>
          <w:tcPr>
            <w:tcW w:w="1801" w:type="dxa"/>
            <w:tcBorders>
              <w:top w:val="single" w:sz="4" w:space="0" w:color="000000"/>
              <w:left w:val="single" w:sz="4" w:space="0" w:color="000000"/>
              <w:bottom w:val="single" w:sz="4" w:space="0" w:color="000000"/>
              <w:right w:val="single" w:sz="4" w:space="0" w:color="000000"/>
            </w:tcBorders>
            <w:vAlign w:val="center"/>
            <w:hideMark/>
          </w:tcPr>
          <w:p w:rsidR="00414C23" w:rsidRPr="00414C23" w:rsidRDefault="00414C23" w:rsidP="00414C23">
            <w:pPr>
              <w:widowControl w:val="0"/>
              <w:ind w:right="350"/>
              <w:rPr>
                <w:color w:val="000000"/>
                <w:sz w:val="18"/>
                <w:szCs w:val="18"/>
                <w:lang w:eastAsia="ru-RU"/>
              </w:rPr>
            </w:pPr>
            <w:r w:rsidRPr="00414C23">
              <w:rPr>
                <w:color w:val="000000"/>
                <w:sz w:val="18"/>
                <w:szCs w:val="18"/>
                <w:lang w:eastAsia="ru-RU"/>
              </w:rPr>
              <w:t>Начальник ПП МО МВД России «Курагинский»</w:t>
            </w:r>
          </w:p>
          <w:p w:rsidR="00414C23" w:rsidRPr="00414C23" w:rsidRDefault="00414C23" w:rsidP="00414C23">
            <w:pPr>
              <w:widowControl w:val="0"/>
              <w:ind w:right="350"/>
              <w:rPr>
                <w:sz w:val="18"/>
                <w:szCs w:val="18"/>
                <w:lang w:eastAsia="ru-RU"/>
              </w:rPr>
            </w:pPr>
            <w:r w:rsidRPr="00414C23">
              <w:rPr>
                <w:color w:val="000000"/>
                <w:sz w:val="18"/>
                <w:szCs w:val="18"/>
                <w:lang w:eastAsia="ru-RU"/>
              </w:rPr>
              <w:t>(по согласованию)</w:t>
            </w:r>
          </w:p>
        </w:tc>
      </w:tr>
      <w:tr w:rsidR="00414C23" w:rsidRPr="00414C23" w:rsidTr="00414C23">
        <w:trPr>
          <w:tblCellSpacing w:w="0" w:type="dxa"/>
        </w:trPr>
        <w:tc>
          <w:tcPr>
            <w:tcW w:w="1743" w:type="dxa"/>
            <w:tcBorders>
              <w:top w:val="nil"/>
              <w:left w:val="single" w:sz="4" w:space="0" w:color="000000"/>
              <w:bottom w:val="nil"/>
              <w:right w:val="single" w:sz="4" w:space="0" w:color="000000"/>
            </w:tcBorders>
            <w:vAlign w:val="center"/>
            <w:hideMark/>
          </w:tcPr>
          <w:p w:rsidR="00414C23" w:rsidRPr="00414C23" w:rsidRDefault="00414C23" w:rsidP="00414C23">
            <w:pPr>
              <w:widowControl w:val="0"/>
              <w:ind w:right="350"/>
              <w:rPr>
                <w:sz w:val="18"/>
                <w:szCs w:val="18"/>
                <w:lang w:eastAsia="ru-RU"/>
              </w:rPr>
            </w:pPr>
            <w:r w:rsidRPr="00414C23">
              <w:rPr>
                <w:sz w:val="18"/>
                <w:szCs w:val="18"/>
                <w:lang w:eastAsia="ru-RU"/>
              </w:rPr>
              <w:t> </w:t>
            </w:r>
          </w:p>
        </w:tc>
        <w:tc>
          <w:tcPr>
            <w:tcW w:w="1801" w:type="dxa"/>
            <w:tcBorders>
              <w:top w:val="single" w:sz="4" w:space="0" w:color="000000"/>
              <w:left w:val="single" w:sz="4" w:space="0" w:color="000000"/>
              <w:bottom w:val="single" w:sz="4" w:space="0" w:color="000000"/>
              <w:right w:val="single" w:sz="4" w:space="0" w:color="000000"/>
            </w:tcBorders>
            <w:vAlign w:val="center"/>
            <w:hideMark/>
          </w:tcPr>
          <w:p w:rsidR="00414C23" w:rsidRPr="00414C23" w:rsidRDefault="00414C23" w:rsidP="00414C23">
            <w:pPr>
              <w:widowControl w:val="0"/>
              <w:ind w:right="350"/>
              <w:rPr>
                <w:color w:val="000000"/>
                <w:sz w:val="18"/>
                <w:szCs w:val="18"/>
                <w:lang w:eastAsia="ru-RU"/>
              </w:rPr>
            </w:pPr>
            <w:r w:rsidRPr="00414C23">
              <w:rPr>
                <w:color w:val="000000"/>
                <w:sz w:val="18"/>
                <w:szCs w:val="18"/>
                <w:lang w:eastAsia="ru-RU"/>
              </w:rPr>
              <w:t>Директор «</w:t>
            </w:r>
            <w:proofErr w:type="spellStart"/>
            <w:r w:rsidRPr="00414C23">
              <w:rPr>
                <w:color w:val="000000"/>
                <w:sz w:val="18"/>
                <w:szCs w:val="18"/>
                <w:lang w:eastAsia="ru-RU"/>
              </w:rPr>
              <w:t>Ирбинские</w:t>
            </w:r>
            <w:proofErr w:type="spellEnd"/>
            <w:r w:rsidRPr="00414C23">
              <w:rPr>
                <w:color w:val="000000"/>
                <w:sz w:val="18"/>
                <w:szCs w:val="18"/>
                <w:lang w:eastAsia="ru-RU"/>
              </w:rPr>
              <w:t xml:space="preserve"> энергосети»</w:t>
            </w:r>
          </w:p>
          <w:p w:rsidR="00414C23" w:rsidRPr="00414C23" w:rsidRDefault="00414C23" w:rsidP="00414C23">
            <w:pPr>
              <w:widowControl w:val="0"/>
              <w:ind w:right="350"/>
              <w:rPr>
                <w:sz w:val="18"/>
                <w:szCs w:val="18"/>
                <w:lang w:eastAsia="ru-RU"/>
              </w:rPr>
            </w:pPr>
            <w:r w:rsidRPr="00414C23">
              <w:rPr>
                <w:color w:val="000000"/>
                <w:sz w:val="18"/>
                <w:szCs w:val="18"/>
                <w:lang w:eastAsia="ru-RU"/>
              </w:rPr>
              <w:t>(по согласованию)</w:t>
            </w:r>
          </w:p>
        </w:tc>
      </w:tr>
      <w:tr w:rsidR="00414C23" w:rsidRPr="00414C23" w:rsidTr="00414C23">
        <w:trPr>
          <w:tblCellSpacing w:w="0" w:type="dxa"/>
        </w:trPr>
        <w:tc>
          <w:tcPr>
            <w:tcW w:w="1743" w:type="dxa"/>
            <w:tcBorders>
              <w:top w:val="nil"/>
              <w:left w:val="single" w:sz="4" w:space="0" w:color="000000"/>
              <w:bottom w:val="nil"/>
              <w:right w:val="single" w:sz="4" w:space="0" w:color="000000"/>
            </w:tcBorders>
            <w:vAlign w:val="center"/>
            <w:hideMark/>
          </w:tcPr>
          <w:p w:rsidR="00414C23" w:rsidRPr="00414C23" w:rsidRDefault="00414C23" w:rsidP="00414C23">
            <w:pPr>
              <w:widowControl w:val="0"/>
              <w:ind w:right="350"/>
              <w:rPr>
                <w:sz w:val="18"/>
                <w:szCs w:val="18"/>
                <w:lang w:eastAsia="ru-RU"/>
              </w:rPr>
            </w:pPr>
            <w:r w:rsidRPr="00414C23">
              <w:rPr>
                <w:sz w:val="18"/>
                <w:szCs w:val="18"/>
                <w:lang w:eastAsia="ru-RU"/>
              </w:rPr>
              <w:t> </w:t>
            </w:r>
          </w:p>
        </w:tc>
        <w:tc>
          <w:tcPr>
            <w:tcW w:w="1801" w:type="dxa"/>
            <w:tcBorders>
              <w:top w:val="single" w:sz="4" w:space="0" w:color="000000"/>
              <w:left w:val="single" w:sz="4" w:space="0" w:color="000000"/>
              <w:bottom w:val="single" w:sz="4" w:space="0" w:color="000000"/>
              <w:right w:val="single" w:sz="4" w:space="0" w:color="000000"/>
            </w:tcBorders>
            <w:vAlign w:val="center"/>
            <w:hideMark/>
          </w:tcPr>
          <w:p w:rsidR="00414C23" w:rsidRPr="00414C23" w:rsidRDefault="00414C23" w:rsidP="00414C23">
            <w:pPr>
              <w:widowControl w:val="0"/>
              <w:ind w:right="350"/>
              <w:rPr>
                <w:color w:val="000000"/>
                <w:sz w:val="18"/>
                <w:szCs w:val="18"/>
                <w:lang w:eastAsia="ru-RU"/>
              </w:rPr>
            </w:pPr>
            <w:r w:rsidRPr="00414C23">
              <w:rPr>
                <w:color w:val="000000"/>
                <w:sz w:val="18"/>
                <w:szCs w:val="18"/>
                <w:lang w:eastAsia="ru-RU"/>
              </w:rPr>
              <w:t>Директор ООО УК «</w:t>
            </w:r>
            <w:proofErr w:type="spellStart"/>
            <w:r w:rsidRPr="00414C23">
              <w:rPr>
                <w:color w:val="000000"/>
                <w:sz w:val="18"/>
                <w:szCs w:val="18"/>
                <w:lang w:eastAsia="ru-RU"/>
              </w:rPr>
              <w:t>Ирба-Сервис</w:t>
            </w:r>
            <w:proofErr w:type="spellEnd"/>
          </w:p>
          <w:p w:rsidR="00414C23" w:rsidRPr="00414C23" w:rsidRDefault="00414C23" w:rsidP="00414C23">
            <w:pPr>
              <w:widowControl w:val="0"/>
              <w:ind w:right="350"/>
              <w:rPr>
                <w:sz w:val="18"/>
                <w:szCs w:val="18"/>
                <w:lang w:eastAsia="ru-RU"/>
              </w:rPr>
            </w:pPr>
            <w:r w:rsidRPr="00414C23">
              <w:rPr>
                <w:color w:val="000000"/>
                <w:sz w:val="18"/>
                <w:szCs w:val="18"/>
                <w:lang w:eastAsia="ru-RU"/>
              </w:rPr>
              <w:t>(по согласованию)</w:t>
            </w:r>
          </w:p>
        </w:tc>
      </w:tr>
      <w:tr w:rsidR="00414C23" w:rsidRPr="00414C23" w:rsidTr="00414C23">
        <w:trPr>
          <w:tblCellSpacing w:w="0" w:type="dxa"/>
        </w:trPr>
        <w:tc>
          <w:tcPr>
            <w:tcW w:w="1743" w:type="dxa"/>
            <w:tcBorders>
              <w:top w:val="nil"/>
              <w:left w:val="single" w:sz="4" w:space="0" w:color="000000"/>
              <w:bottom w:val="nil"/>
              <w:right w:val="single" w:sz="4" w:space="0" w:color="000000"/>
            </w:tcBorders>
            <w:vAlign w:val="center"/>
            <w:hideMark/>
          </w:tcPr>
          <w:p w:rsidR="00414C23" w:rsidRPr="00414C23" w:rsidRDefault="00414C23" w:rsidP="00414C23">
            <w:pPr>
              <w:widowControl w:val="0"/>
              <w:ind w:right="350"/>
              <w:rPr>
                <w:sz w:val="18"/>
                <w:szCs w:val="18"/>
                <w:lang w:eastAsia="ru-RU"/>
              </w:rPr>
            </w:pPr>
            <w:r w:rsidRPr="00414C23">
              <w:rPr>
                <w:sz w:val="18"/>
                <w:szCs w:val="18"/>
                <w:lang w:eastAsia="ru-RU"/>
              </w:rPr>
              <w:t> </w:t>
            </w:r>
          </w:p>
        </w:tc>
        <w:tc>
          <w:tcPr>
            <w:tcW w:w="1801" w:type="dxa"/>
            <w:tcBorders>
              <w:top w:val="single" w:sz="4" w:space="0" w:color="000000"/>
              <w:left w:val="single" w:sz="4" w:space="0" w:color="000000"/>
              <w:bottom w:val="single" w:sz="4" w:space="0" w:color="000000"/>
              <w:right w:val="single" w:sz="4" w:space="0" w:color="000000"/>
            </w:tcBorders>
            <w:vAlign w:val="center"/>
            <w:hideMark/>
          </w:tcPr>
          <w:p w:rsidR="00414C23" w:rsidRPr="00414C23" w:rsidRDefault="00414C23" w:rsidP="00414C23">
            <w:pPr>
              <w:widowControl w:val="0"/>
              <w:ind w:right="350"/>
              <w:rPr>
                <w:sz w:val="18"/>
                <w:szCs w:val="18"/>
                <w:lang w:eastAsia="ru-RU"/>
              </w:rPr>
            </w:pPr>
            <w:r w:rsidRPr="00414C23">
              <w:rPr>
                <w:color w:val="000000"/>
                <w:sz w:val="18"/>
                <w:szCs w:val="18"/>
                <w:lang w:eastAsia="ru-RU"/>
              </w:rPr>
              <w:t>Представитель Большеирбинского поселкового Совета депутатов (по согласованию)</w:t>
            </w:r>
          </w:p>
        </w:tc>
      </w:tr>
      <w:tr w:rsidR="00414C23" w:rsidRPr="00414C23" w:rsidTr="00414C23">
        <w:trPr>
          <w:tblCellSpacing w:w="0" w:type="dxa"/>
        </w:trPr>
        <w:tc>
          <w:tcPr>
            <w:tcW w:w="1743" w:type="dxa"/>
            <w:tcBorders>
              <w:top w:val="nil"/>
              <w:left w:val="single" w:sz="4" w:space="0" w:color="000000"/>
              <w:bottom w:val="nil"/>
              <w:right w:val="single" w:sz="4" w:space="0" w:color="000000"/>
            </w:tcBorders>
            <w:vAlign w:val="center"/>
            <w:hideMark/>
          </w:tcPr>
          <w:p w:rsidR="00414C23" w:rsidRPr="00414C23" w:rsidRDefault="00414C23" w:rsidP="00414C23">
            <w:pPr>
              <w:widowControl w:val="0"/>
              <w:ind w:right="350"/>
              <w:rPr>
                <w:sz w:val="18"/>
                <w:szCs w:val="18"/>
                <w:lang w:eastAsia="ru-RU"/>
              </w:rPr>
            </w:pPr>
            <w:r w:rsidRPr="00414C23">
              <w:rPr>
                <w:sz w:val="18"/>
                <w:szCs w:val="18"/>
                <w:lang w:eastAsia="ru-RU"/>
              </w:rPr>
              <w:t> </w:t>
            </w:r>
          </w:p>
        </w:tc>
        <w:tc>
          <w:tcPr>
            <w:tcW w:w="1801" w:type="dxa"/>
            <w:tcBorders>
              <w:top w:val="single" w:sz="4" w:space="0" w:color="000000"/>
              <w:left w:val="single" w:sz="4" w:space="0" w:color="000000"/>
              <w:bottom w:val="single" w:sz="4" w:space="0" w:color="000000"/>
              <w:right w:val="single" w:sz="4" w:space="0" w:color="000000"/>
            </w:tcBorders>
            <w:vAlign w:val="center"/>
            <w:hideMark/>
          </w:tcPr>
          <w:p w:rsidR="00414C23" w:rsidRPr="00414C23" w:rsidRDefault="00414C23" w:rsidP="00414C23">
            <w:pPr>
              <w:rPr>
                <w:sz w:val="18"/>
                <w:szCs w:val="18"/>
                <w:lang w:eastAsia="ru-RU"/>
              </w:rPr>
            </w:pPr>
            <w:r w:rsidRPr="00414C23">
              <w:rPr>
                <w:color w:val="000000"/>
                <w:sz w:val="18"/>
                <w:szCs w:val="18"/>
                <w:lang w:eastAsia="ru-RU"/>
              </w:rPr>
              <w:t xml:space="preserve">Представитель ОНД и </w:t>
            </w:r>
            <w:proofErr w:type="gramStart"/>
            <w:r w:rsidRPr="00414C23">
              <w:rPr>
                <w:color w:val="000000"/>
                <w:sz w:val="18"/>
                <w:szCs w:val="18"/>
                <w:lang w:eastAsia="ru-RU"/>
              </w:rPr>
              <w:t>ПР</w:t>
            </w:r>
            <w:proofErr w:type="gramEnd"/>
            <w:r w:rsidRPr="00414C23">
              <w:rPr>
                <w:color w:val="000000"/>
                <w:sz w:val="18"/>
                <w:szCs w:val="18"/>
                <w:lang w:eastAsia="ru-RU"/>
              </w:rPr>
              <w:t xml:space="preserve"> по Шушенскому и Ермаковскому районам (по согласованию)</w:t>
            </w:r>
          </w:p>
        </w:tc>
      </w:tr>
      <w:tr w:rsidR="00414C23" w:rsidRPr="00414C23" w:rsidTr="00414C23">
        <w:trPr>
          <w:tblCellSpacing w:w="0" w:type="dxa"/>
        </w:trPr>
        <w:tc>
          <w:tcPr>
            <w:tcW w:w="1743" w:type="dxa"/>
            <w:tcBorders>
              <w:top w:val="nil"/>
              <w:left w:val="single" w:sz="4" w:space="0" w:color="000000"/>
              <w:bottom w:val="nil"/>
              <w:right w:val="single" w:sz="4" w:space="0" w:color="000000"/>
            </w:tcBorders>
            <w:vAlign w:val="center"/>
            <w:hideMark/>
          </w:tcPr>
          <w:p w:rsidR="00414C23" w:rsidRPr="00414C23" w:rsidRDefault="00414C23" w:rsidP="00414C23">
            <w:pPr>
              <w:widowControl w:val="0"/>
              <w:ind w:right="350"/>
              <w:rPr>
                <w:sz w:val="18"/>
                <w:szCs w:val="18"/>
                <w:lang w:eastAsia="ru-RU"/>
              </w:rPr>
            </w:pPr>
            <w:r w:rsidRPr="00414C23">
              <w:rPr>
                <w:sz w:val="18"/>
                <w:szCs w:val="18"/>
                <w:lang w:eastAsia="ru-RU"/>
              </w:rPr>
              <w:t> </w:t>
            </w:r>
          </w:p>
        </w:tc>
        <w:tc>
          <w:tcPr>
            <w:tcW w:w="1801" w:type="dxa"/>
            <w:tcBorders>
              <w:top w:val="single" w:sz="4" w:space="0" w:color="000000"/>
              <w:left w:val="single" w:sz="4" w:space="0" w:color="000000"/>
              <w:bottom w:val="single" w:sz="4" w:space="0" w:color="000000"/>
              <w:right w:val="single" w:sz="4" w:space="0" w:color="000000"/>
            </w:tcBorders>
            <w:vAlign w:val="center"/>
            <w:hideMark/>
          </w:tcPr>
          <w:p w:rsidR="00414C23" w:rsidRPr="00414C23" w:rsidRDefault="00414C23" w:rsidP="00414C23">
            <w:pPr>
              <w:rPr>
                <w:sz w:val="18"/>
                <w:szCs w:val="18"/>
                <w:lang w:eastAsia="ru-RU"/>
              </w:rPr>
            </w:pPr>
            <w:r w:rsidRPr="00414C23">
              <w:rPr>
                <w:color w:val="000000"/>
                <w:sz w:val="18"/>
                <w:szCs w:val="18"/>
                <w:lang w:eastAsia="ru-RU"/>
              </w:rPr>
              <w:t>Представитель государственного инспектора по КГКУ «Лесная охрана» (по согласованию)</w:t>
            </w:r>
          </w:p>
        </w:tc>
      </w:tr>
      <w:tr w:rsidR="00414C23" w:rsidRPr="00414C23" w:rsidTr="00414C23">
        <w:trPr>
          <w:tblCellSpacing w:w="0" w:type="dxa"/>
        </w:trPr>
        <w:tc>
          <w:tcPr>
            <w:tcW w:w="1743" w:type="dxa"/>
            <w:tcBorders>
              <w:top w:val="nil"/>
              <w:left w:val="single" w:sz="4" w:space="0" w:color="000000"/>
              <w:bottom w:val="nil"/>
              <w:right w:val="single" w:sz="4" w:space="0" w:color="000000"/>
            </w:tcBorders>
            <w:vAlign w:val="center"/>
            <w:hideMark/>
          </w:tcPr>
          <w:p w:rsidR="00414C23" w:rsidRPr="00414C23" w:rsidRDefault="00414C23" w:rsidP="00414C23">
            <w:pPr>
              <w:widowControl w:val="0"/>
              <w:ind w:right="350"/>
              <w:rPr>
                <w:sz w:val="18"/>
                <w:szCs w:val="18"/>
                <w:lang w:eastAsia="ru-RU"/>
              </w:rPr>
            </w:pPr>
            <w:r w:rsidRPr="00414C23">
              <w:rPr>
                <w:sz w:val="18"/>
                <w:szCs w:val="18"/>
                <w:lang w:eastAsia="ru-RU"/>
              </w:rPr>
              <w:t> </w:t>
            </w:r>
          </w:p>
        </w:tc>
        <w:tc>
          <w:tcPr>
            <w:tcW w:w="1801" w:type="dxa"/>
            <w:tcBorders>
              <w:top w:val="single" w:sz="4" w:space="0" w:color="000000"/>
              <w:left w:val="single" w:sz="4" w:space="0" w:color="000000"/>
              <w:bottom w:val="single" w:sz="4" w:space="0" w:color="000000"/>
              <w:right w:val="single" w:sz="4" w:space="0" w:color="000000"/>
            </w:tcBorders>
            <w:vAlign w:val="center"/>
            <w:hideMark/>
          </w:tcPr>
          <w:p w:rsidR="00414C23" w:rsidRPr="00414C23" w:rsidRDefault="00414C23" w:rsidP="00414C23">
            <w:pPr>
              <w:rPr>
                <w:sz w:val="18"/>
                <w:szCs w:val="18"/>
                <w:lang w:eastAsia="ru-RU"/>
              </w:rPr>
            </w:pPr>
            <w:r w:rsidRPr="00414C23">
              <w:rPr>
                <w:sz w:val="18"/>
                <w:szCs w:val="18"/>
                <w:lang w:eastAsia="ru-RU"/>
              </w:rPr>
              <w:t>Ведущий специалист (по вопросам ЖКХ и вопросам в области взаимодействия с Советом депутатов)</w:t>
            </w:r>
          </w:p>
        </w:tc>
      </w:tr>
      <w:tr w:rsidR="00414C23" w:rsidRPr="00414C23" w:rsidTr="00414C23">
        <w:trPr>
          <w:tblCellSpacing w:w="0" w:type="dxa"/>
        </w:trPr>
        <w:tc>
          <w:tcPr>
            <w:tcW w:w="1743" w:type="dxa"/>
            <w:tcBorders>
              <w:top w:val="nil"/>
              <w:left w:val="single" w:sz="4" w:space="0" w:color="000000"/>
              <w:bottom w:val="single" w:sz="4" w:space="0" w:color="000000"/>
              <w:right w:val="single" w:sz="4" w:space="0" w:color="000000"/>
            </w:tcBorders>
            <w:vAlign w:val="center"/>
            <w:hideMark/>
          </w:tcPr>
          <w:p w:rsidR="00414C23" w:rsidRPr="00414C23" w:rsidRDefault="00414C23" w:rsidP="00414C23">
            <w:pPr>
              <w:widowControl w:val="0"/>
              <w:ind w:right="350"/>
              <w:rPr>
                <w:sz w:val="18"/>
                <w:szCs w:val="18"/>
                <w:lang w:eastAsia="ru-RU"/>
              </w:rPr>
            </w:pPr>
          </w:p>
        </w:tc>
        <w:tc>
          <w:tcPr>
            <w:tcW w:w="1801" w:type="dxa"/>
            <w:tcBorders>
              <w:top w:val="single" w:sz="4" w:space="0" w:color="000000"/>
              <w:left w:val="single" w:sz="4" w:space="0" w:color="000000"/>
              <w:bottom w:val="single" w:sz="4" w:space="0" w:color="000000"/>
              <w:right w:val="single" w:sz="4" w:space="0" w:color="000000"/>
            </w:tcBorders>
            <w:vAlign w:val="center"/>
            <w:hideMark/>
          </w:tcPr>
          <w:p w:rsidR="00414C23" w:rsidRPr="00414C23" w:rsidRDefault="00414C23" w:rsidP="00414C23">
            <w:pPr>
              <w:rPr>
                <w:sz w:val="18"/>
                <w:szCs w:val="18"/>
                <w:lang w:eastAsia="ru-RU"/>
              </w:rPr>
            </w:pPr>
            <w:r w:rsidRPr="00414C23">
              <w:rPr>
                <w:sz w:val="18"/>
                <w:szCs w:val="18"/>
                <w:lang w:eastAsia="ru-RU"/>
              </w:rPr>
              <w:t>Ведущий специалист (по вопросам муниципальных закупок, землепользования и управления муниципальным имуществом)</w:t>
            </w:r>
          </w:p>
        </w:tc>
      </w:tr>
    </w:tbl>
    <w:p w:rsidR="00414C23" w:rsidRPr="00414C23" w:rsidRDefault="00414C23" w:rsidP="00414C23">
      <w:pPr>
        <w:ind w:firstLine="709"/>
        <w:jc w:val="both"/>
        <w:rPr>
          <w:sz w:val="18"/>
          <w:szCs w:val="18"/>
          <w:lang w:eastAsia="ru-RU"/>
        </w:rPr>
      </w:pPr>
      <w:r w:rsidRPr="00414C23">
        <w:rPr>
          <w:sz w:val="18"/>
          <w:szCs w:val="18"/>
          <w:lang w:eastAsia="ru-RU"/>
        </w:rPr>
        <w:t> </w:t>
      </w:r>
    </w:p>
    <w:p w:rsidR="00414C23" w:rsidRPr="00414C23" w:rsidRDefault="00414C23" w:rsidP="00414C23">
      <w:pPr>
        <w:spacing w:line="360" w:lineRule="auto"/>
        <w:jc w:val="center"/>
        <w:rPr>
          <w:b/>
          <w:bCs/>
          <w:sz w:val="18"/>
          <w:szCs w:val="18"/>
          <w:lang w:eastAsia="ru-RU"/>
        </w:rPr>
      </w:pPr>
      <w:r w:rsidRPr="00414C23">
        <w:rPr>
          <w:b/>
          <w:bCs/>
          <w:sz w:val="18"/>
          <w:szCs w:val="18"/>
          <w:lang w:eastAsia="ru-RU"/>
        </w:rPr>
        <w:t>АДМИНИСТРАЦИЯ ПОСЕЛКА БОЛЬШАЯ ИРБА</w:t>
      </w:r>
    </w:p>
    <w:p w:rsidR="00414C23" w:rsidRPr="00414C23" w:rsidRDefault="00414C23" w:rsidP="00414C23">
      <w:pPr>
        <w:spacing w:line="360" w:lineRule="auto"/>
        <w:jc w:val="center"/>
        <w:rPr>
          <w:b/>
          <w:bCs/>
          <w:sz w:val="18"/>
          <w:szCs w:val="18"/>
          <w:lang w:eastAsia="ru-RU"/>
        </w:rPr>
      </w:pPr>
      <w:r w:rsidRPr="00414C23">
        <w:rPr>
          <w:b/>
          <w:bCs/>
          <w:sz w:val="18"/>
          <w:szCs w:val="18"/>
          <w:lang w:eastAsia="ru-RU"/>
        </w:rPr>
        <w:t>КУРАГИНСКОГО РАЙОНА</w:t>
      </w:r>
    </w:p>
    <w:p w:rsidR="00414C23" w:rsidRPr="00414C23" w:rsidRDefault="00414C23" w:rsidP="00414C23">
      <w:pPr>
        <w:jc w:val="center"/>
        <w:rPr>
          <w:b/>
          <w:sz w:val="18"/>
          <w:szCs w:val="18"/>
          <w:lang w:eastAsia="ru-RU"/>
        </w:rPr>
      </w:pPr>
      <w:r w:rsidRPr="00414C23">
        <w:rPr>
          <w:b/>
          <w:bCs/>
          <w:sz w:val="18"/>
          <w:szCs w:val="18"/>
          <w:lang w:eastAsia="ru-RU"/>
        </w:rPr>
        <w:t>КРАСНОЯРСКОГО КРАЯ</w:t>
      </w:r>
    </w:p>
    <w:p w:rsidR="00414C23" w:rsidRPr="00414C23" w:rsidRDefault="00414C23" w:rsidP="00414C23">
      <w:pPr>
        <w:widowControl w:val="0"/>
        <w:autoSpaceDE w:val="0"/>
        <w:jc w:val="center"/>
        <w:rPr>
          <w:b/>
          <w:sz w:val="18"/>
          <w:szCs w:val="18"/>
          <w:lang w:eastAsia="ru-RU"/>
        </w:rPr>
      </w:pPr>
    </w:p>
    <w:p w:rsidR="00414C23" w:rsidRPr="00414C23" w:rsidRDefault="00414C23" w:rsidP="00414C23">
      <w:pPr>
        <w:widowControl w:val="0"/>
        <w:autoSpaceDE w:val="0"/>
        <w:jc w:val="center"/>
        <w:rPr>
          <w:sz w:val="18"/>
          <w:szCs w:val="18"/>
          <w:lang w:eastAsia="ru-RU"/>
        </w:rPr>
      </w:pPr>
      <w:r w:rsidRPr="00414C23">
        <w:rPr>
          <w:b/>
          <w:sz w:val="18"/>
          <w:szCs w:val="18"/>
          <w:lang w:eastAsia="ru-RU"/>
        </w:rPr>
        <w:t>ПОСТАНОВЛЕНИЕ</w:t>
      </w:r>
    </w:p>
    <w:p w:rsidR="00414C23" w:rsidRPr="00414C23" w:rsidRDefault="00414C23" w:rsidP="00414C23">
      <w:pPr>
        <w:widowControl w:val="0"/>
        <w:tabs>
          <w:tab w:val="left" w:pos="3736"/>
        </w:tabs>
        <w:autoSpaceDE w:val="0"/>
        <w:rPr>
          <w:rFonts w:ascii="Calibri" w:hAnsi="Calibri" w:cs="Arial"/>
          <w:sz w:val="18"/>
          <w:szCs w:val="18"/>
          <w:lang w:eastAsia="ru-RU"/>
        </w:rPr>
      </w:pPr>
      <w:r w:rsidRPr="00414C23">
        <w:rPr>
          <w:rFonts w:ascii="Calibri" w:hAnsi="Calibri" w:cs="Arial"/>
          <w:sz w:val="18"/>
          <w:szCs w:val="18"/>
          <w:lang w:eastAsia="ru-RU"/>
        </w:rPr>
        <w:tab/>
      </w:r>
    </w:p>
    <w:p w:rsidR="00414C23" w:rsidRPr="00414C23" w:rsidRDefault="00414C23" w:rsidP="00414C23">
      <w:pPr>
        <w:widowControl w:val="0"/>
        <w:autoSpaceDE w:val="0"/>
        <w:rPr>
          <w:sz w:val="18"/>
          <w:szCs w:val="18"/>
          <w:lang w:eastAsia="ru-RU"/>
        </w:rPr>
      </w:pPr>
      <w:r w:rsidRPr="00414C23">
        <w:rPr>
          <w:sz w:val="18"/>
          <w:szCs w:val="18"/>
          <w:lang w:eastAsia="ru-RU"/>
        </w:rPr>
        <w:t>27.10.2023</w:t>
      </w:r>
      <w:r>
        <w:rPr>
          <w:sz w:val="18"/>
          <w:szCs w:val="18"/>
          <w:lang w:eastAsia="ru-RU"/>
        </w:rPr>
        <w:t xml:space="preserve">     </w:t>
      </w:r>
      <w:r w:rsidRPr="00414C23">
        <w:rPr>
          <w:sz w:val="18"/>
          <w:szCs w:val="18"/>
          <w:lang w:eastAsia="ru-RU"/>
        </w:rPr>
        <w:t xml:space="preserve">   </w:t>
      </w:r>
      <w:proofErr w:type="spellStart"/>
      <w:r w:rsidRPr="00414C23">
        <w:rPr>
          <w:sz w:val="18"/>
          <w:szCs w:val="18"/>
          <w:lang w:eastAsia="ru-RU"/>
        </w:rPr>
        <w:t>пгт</w:t>
      </w:r>
      <w:proofErr w:type="spellEnd"/>
      <w:r w:rsidRPr="00414C23">
        <w:rPr>
          <w:sz w:val="18"/>
          <w:szCs w:val="18"/>
          <w:lang w:eastAsia="ru-RU"/>
        </w:rPr>
        <w:t xml:space="preserve">. Большая Ирба  </w:t>
      </w:r>
      <w:r>
        <w:rPr>
          <w:sz w:val="18"/>
          <w:szCs w:val="18"/>
          <w:lang w:eastAsia="ru-RU"/>
        </w:rPr>
        <w:t xml:space="preserve">     </w:t>
      </w:r>
      <w:r w:rsidRPr="00414C23">
        <w:rPr>
          <w:sz w:val="18"/>
          <w:szCs w:val="18"/>
          <w:lang w:eastAsia="ru-RU"/>
        </w:rPr>
        <w:t xml:space="preserve">   № 80 -</w:t>
      </w:r>
      <w:proofErr w:type="spellStart"/>
      <w:proofErr w:type="gramStart"/>
      <w:r w:rsidRPr="00414C23">
        <w:rPr>
          <w:sz w:val="18"/>
          <w:szCs w:val="18"/>
          <w:lang w:eastAsia="ru-RU"/>
        </w:rPr>
        <w:t>п</w:t>
      </w:r>
      <w:proofErr w:type="spellEnd"/>
      <w:proofErr w:type="gramEnd"/>
    </w:p>
    <w:p w:rsidR="00414C23" w:rsidRPr="00414C23" w:rsidRDefault="00414C23" w:rsidP="00414C23">
      <w:pPr>
        <w:widowControl w:val="0"/>
        <w:autoSpaceDE w:val="0"/>
        <w:rPr>
          <w:sz w:val="18"/>
          <w:szCs w:val="18"/>
          <w:lang w:eastAsia="ru-RU"/>
        </w:rPr>
      </w:pPr>
    </w:p>
    <w:p w:rsidR="00414C23" w:rsidRPr="00414C23" w:rsidRDefault="00414C23" w:rsidP="00414C23">
      <w:pPr>
        <w:widowControl w:val="0"/>
        <w:autoSpaceDE w:val="0"/>
        <w:jc w:val="both"/>
        <w:rPr>
          <w:sz w:val="18"/>
          <w:szCs w:val="18"/>
          <w:lang w:eastAsia="ru-RU"/>
        </w:rPr>
      </w:pPr>
      <w:r w:rsidRPr="00414C23">
        <w:rPr>
          <w:sz w:val="18"/>
          <w:szCs w:val="18"/>
          <w:lang w:eastAsia="ru-RU"/>
        </w:rPr>
        <w:t>О внесении изменений в постановление администрации поселка Большая Ирба от 11.11.2013 № 38-п «Муниципальная программа «Обеспечение жизнедеятельности социальной сферы муниципального образования»</w:t>
      </w:r>
    </w:p>
    <w:p w:rsidR="00414C23" w:rsidRPr="00414C23" w:rsidRDefault="00414C23" w:rsidP="00414C23">
      <w:pPr>
        <w:widowControl w:val="0"/>
        <w:autoSpaceDE w:val="0"/>
        <w:jc w:val="both"/>
        <w:rPr>
          <w:sz w:val="18"/>
          <w:szCs w:val="18"/>
          <w:lang w:eastAsia="ru-RU"/>
        </w:rPr>
      </w:pPr>
    </w:p>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В соответствии со статьей 179 Бюджетного кодекса Российской Федерации, статьей 7 Устава муниципального образования поселок Большая Ирба, постановлением администрации поселка Большая Ирба от 09.09.2013 № 27-п «Об утверждении Порядка принятия решений о разработке муниципальных программ в муниципальном образовании поселок Большая Ирба, их формировании и реализации» ПОСТАНОВЛЯЮ:</w:t>
      </w:r>
    </w:p>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1. Внести в муниципальную программу от 11.11.2013 № 38-п «Обеспечение жизнедеятельности социальной сферы муниципального образования» следующие изменения:</w:t>
      </w:r>
    </w:p>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1.1</w:t>
      </w:r>
      <w:proofErr w:type="gramStart"/>
      <w:r w:rsidRPr="00414C23">
        <w:rPr>
          <w:sz w:val="18"/>
          <w:szCs w:val="18"/>
          <w:lang w:eastAsia="ru-RU"/>
        </w:rPr>
        <w:t xml:space="preserve"> В</w:t>
      </w:r>
      <w:proofErr w:type="gramEnd"/>
      <w:r w:rsidRPr="00414C23">
        <w:rPr>
          <w:sz w:val="18"/>
          <w:szCs w:val="18"/>
          <w:lang w:eastAsia="ru-RU"/>
        </w:rPr>
        <w:t xml:space="preserve"> муниципальную программу «Обеспечение жизнедеятельности социальной сферы муниципального образования»:</w:t>
      </w:r>
    </w:p>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В разделе 1 «Паспорт муниципальной программы»:</w:t>
      </w:r>
    </w:p>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Строку 8 «Этапы и сроки реализации муниципальной Программы» изложить в следующей редакции»:</w:t>
      </w:r>
    </w:p>
    <w:p w:rsidR="00414C23" w:rsidRPr="00414C23" w:rsidRDefault="00414C23" w:rsidP="00414C23">
      <w:pPr>
        <w:widowControl w:val="0"/>
        <w:autoSpaceDE w:val="0"/>
        <w:ind w:firstLine="709"/>
        <w:jc w:val="both"/>
        <w:rPr>
          <w:sz w:val="18"/>
          <w:szCs w:val="18"/>
          <w:lang w:eastAsia="ru-RU"/>
        </w:rPr>
      </w:pPr>
    </w:p>
    <w:tbl>
      <w:tblPr>
        <w:tblStyle w:val="1f"/>
        <w:tblW w:w="0" w:type="auto"/>
        <w:tblLook w:val="04A0"/>
      </w:tblPr>
      <w:tblGrid>
        <w:gridCol w:w="459"/>
        <w:gridCol w:w="1712"/>
        <w:gridCol w:w="1778"/>
      </w:tblGrid>
      <w:tr w:rsidR="00414C23" w:rsidRPr="00414C23" w:rsidTr="00414C23">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23" w:rsidRPr="00414C23" w:rsidRDefault="00414C23" w:rsidP="00414C23">
            <w:pPr>
              <w:widowControl w:val="0"/>
              <w:autoSpaceDE w:val="0"/>
              <w:ind w:firstLine="709"/>
              <w:jc w:val="both"/>
              <w:rPr>
                <w:rFonts w:ascii="Times New Roman" w:hAnsi="Times New Roman" w:cs="Times New Roman"/>
                <w:sz w:val="18"/>
                <w:szCs w:val="18"/>
              </w:rPr>
            </w:pPr>
            <w:r w:rsidRPr="00414C23">
              <w:rPr>
                <w:rFonts w:ascii="Times New Roman" w:hAnsi="Times New Roman" w:cs="Times New Roman"/>
                <w:sz w:val="18"/>
                <w:szCs w:val="18"/>
              </w:rPr>
              <w:t>88</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23" w:rsidRPr="00414C23" w:rsidRDefault="00414C23" w:rsidP="00414C23">
            <w:pPr>
              <w:widowControl w:val="0"/>
              <w:autoSpaceDE w:val="0"/>
              <w:jc w:val="both"/>
              <w:rPr>
                <w:rFonts w:ascii="Times New Roman" w:hAnsi="Times New Roman" w:cs="Times New Roman"/>
                <w:sz w:val="18"/>
                <w:szCs w:val="18"/>
              </w:rPr>
            </w:pPr>
            <w:r w:rsidRPr="00414C23">
              <w:rPr>
                <w:rFonts w:ascii="Times New Roman" w:hAnsi="Times New Roman" w:cs="Times New Roman"/>
                <w:sz w:val="18"/>
                <w:szCs w:val="18"/>
              </w:rPr>
              <w:t xml:space="preserve">Этапы и сроки реализации муниципальной Программы </w:t>
            </w:r>
          </w:p>
        </w:tc>
        <w:tc>
          <w:tcPr>
            <w:tcW w:w="5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23" w:rsidRPr="00414C23" w:rsidRDefault="00414C23" w:rsidP="00414C23">
            <w:pPr>
              <w:widowControl w:val="0"/>
              <w:autoSpaceDE w:val="0"/>
              <w:jc w:val="both"/>
              <w:rPr>
                <w:rFonts w:ascii="Times New Roman" w:hAnsi="Times New Roman" w:cs="Times New Roman"/>
                <w:sz w:val="18"/>
                <w:szCs w:val="18"/>
              </w:rPr>
            </w:pPr>
            <w:r w:rsidRPr="00414C23">
              <w:rPr>
                <w:rFonts w:ascii="Times New Roman" w:hAnsi="Times New Roman" w:cs="Times New Roman"/>
                <w:sz w:val="18"/>
                <w:szCs w:val="18"/>
              </w:rPr>
              <w:t>Сроки реализации Программы 2014-2026годы</w:t>
            </w:r>
          </w:p>
        </w:tc>
      </w:tr>
    </w:tbl>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Строку 10 «Информация по ресурсному обеспечению Программы» изложить в следующей редакции:</w:t>
      </w:r>
    </w:p>
    <w:p w:rsidR="00414C23" w:rsidRPr="00414C23" w:rsidRDefault="00414C23" w:rsidP="00414C23">
      <w:pPr>
        <w:widowControl w:val="0"/>
        <w:autoSpaceDE w:val="0"/>
        <w:ind w:firstLine="709"/>
        <w:jc w:val="both"/>
        <w:rPr>
          <w:sz w:val="18"/>
          <w:szCs w:val="18"/>
          <w:lang w:eastAsia="ru-RU"/>
        </w:rPr>
      </w:pPr>
    </w:p>
    <w:tbl>
      <w:tblPr>
        <w:tblStyle w:val="1f"/>
        <w:tblW w:w="3686" w:type="dxa"/>
        <w:tblInd w:w="108" w:type="dxa"/>
        <w:tblLayout w:type="fixed"/>
        <w:tblLook w:val="04A0"/>
      </w:tblPr>
      <w:tblGrid>
        <w:gridCol w:w="486"/>
        <w:gridCol w:w="1232"/>
        <w:gridCol w:w="1968"/>
      </w:tblGrid>
      <w:tr w:rsidR="00414C23" w:rsidRPr="00414C23" w:rsidTr="00414C23">
        <w:tc>
          <w:tcPr>
            <w:tcW w:w="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23" w:rsidRPr="00414C23" w:rsidRDefault="00414C23" w:rsidP="00414C23">
            <w:pPr>
              <w:widowControl w:val="0"/>
              <w:autoSpaceDE w:val="0"/>
              <w:ind w:firstLine="709"/>
              <w:jc w:val="both"/>
              <w:rPr>
                <w:rFonts w:ascii="Times New Roman" w:hAnsi="Times New Roman" w:cs="Times New Roman"/>
                <w:sz w:val="18"/>
                <w:szCs w:val="18"/>
              </w:rPr>
            </w:pPr>
            <w:r w:rsidRPr="00414C23">
              <w:rPr>
                <w:rFonts w:ascii="Times New Roman" w:hAnsi="Times New Roman" w:cs="Times New Roman"/>
                <w:sz w:val="18"/>
                <w:szCs w:val="18"/>
              </w:rPr>
              <w:t>110</w:t>
            </w:r>
          </w:p>
        </w:tc>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23" w:rsidRPr="00414C23" w:rsidRDefault="00414C23" w:rsidP="00414C23">
            <w:pPr>
              <w:widowControl w:val="0"/>
              <w:autoSpaceDE w:val="0"/>
              <w:jc w:val="both"/>
              <w:rPr>
                <w:rFonts w:ascii="Times New Roman" w:hAnsi="Times New Roman" w:cs="Times New Roman"/>
                <w:sz w:val="18"/>
                <w:szCs w:val="18"/>
              </w:rPr>
            </w:pPr>
            <w:r w:rsidRPr="00414C23">
              <w:rPr>
                <w:rFonts w:ascii="Times New Roman" w:hAnsi="Times New Roman" w:cs="Times New Roman"/>
                <w:sz w:val="18"/>
                <w:szCs w:val="18"/>
              </w:rPr>
              <w:t xml:space="preserve">Информация по ресурсному обеспечению Программы </w:t>
            </w:r>
          </w:p>
        </w:tc>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23" w:rsidRPr="00414C23" w:rsidRDefault="00414C23" w:rsidP="00414C23">
            <w:pPr>
              <w:widowControl w:val="0"/>
              <w:autoSpaceDE w:val="0"/>
              <w:jc w:val="both"/>
              <w:rPr>
                <w:rFonts w:ascii="Times New Roman" w:hAnsi="Times New Roman" w:cs="Times New Roman"/>
                <w:sz w:val="18"/>
                <w:szCs w:val="18"/>
              </w:rPr>
            </w:pPr>
            <w:r w:rsidRPr="00414C23">
              <w:rPr>
                <w:rFonts w:ascii="Times New Roman" w:hAnsi="Times New Roman" w:cs="Times New Roman"/>
                <w:sz w:val="18"/>
                <w:szCs w:val="18"/>
              </w:rPr>
              <w:t>Объем бюджетных ассигнований на реализацию Программы составляет всего 48 706,442.03 тыс. руб., в том числе по годам:</w:t>
            </w:r>
          </w:p>
          <w:p w:rsidR="00414C23" w:rsidRPr="00414C23" w:rsidRDefault="00414C23" w:rsidP="00414C23">
            <w:pPr>
              <w:widowControl w:val="0"/>
              <w:autoSpaceDE w:val="0"/>
              <w:ind w:firstLine="709"/>
              <w:jc w:val="both"/>
              <w:rPr>
                <w:rFonts w:ascii="Times New Roman" w:hAnsi="Times New Roman" w:cs="Times New Roman"/>
                <w:sz w:val="18"/>
                <w:szCs w:val="18"/>
              </w:rPr>
            </w:pPr>
            <w:r w:rsidRPr="00414C23">
              <w:rPr>
                <w:rFonts w:ascii="Times New Roman" w:hAnsi="Times New Roman" w:cs="Times New Roman"/>
                <w:sz w:val="18"/>
                <w:szCs w:val="18"/>
              </w:rPr>
              <w:t>2014 год – 12 413,708 тыс. руб.,</w:t>
            </w:r>
          </w:p>
          <w:p w:rsidR="00414C23" w:rsidRPr="00414C23" w:rsidRDefault="00414C23" w:rsidP="00414C23">
            <w:pPr>
              <w:widowControl w:val="0"/>
              <w:autoSpaceDE w:val="0"/>
              <w:ind w:firstLine="709"/>
              <w:jc w:val="both"/>
              <w:rPr>
                <w:rFonts w:ascii="Times New Roman" w:hAnsi="Times New Roman" w:cs="Times New Roman"/>
                <w:sz w:val="18"/>
                <w:szCs w:val="18"/>
              </w:rPr>
            </w:pPr>
            <w:r w:rsidRPr="00414C23">
              <w:rPr>
                <w:rFonts w:ascii="Times New Roman" w:hAnsi="Times New Roman" w:cs="Times New Roman"/>
                <w:sz w:val="18"/>
                <w:szCs w:val="18"/>
              </w:rPr>
              <w:t>2015 год – 11 960,371.55 тыс. руб.,</w:t>
            </w:r>
          </w:p>
          <w:p w:rsidR="00414C23" w:rsidRPr="00414C23" w:rsidRDefault="00414C23" w:rsidP="00414C23">
            <w:pPr>
              <w:widowControl w:val="0"/>
              <w:autoSpaceDE w:val="0"/>
              <w:ind w:firstLine="709"/>
              <w:jc w:val="both"/>
              <w:rPr>
                <w:rFonts w:ascii="Times New Roman" w:hAnsi="Times New Roman" w:cs="Times New Roman"/>
                <w:sz w:val="18"/>
                <w:szCs w:val="18"/>
              </w:rPr>
            </w:pPr>
            <w:r w:rsidRPr="00414C23">
              <w:rPr>
                <w:rFonts w:ascii="Times New Roman" w:hAnsi="Times New Roman" w:cs="Times New Roman"/>
                <w:sz w:val="18"/>
                <w:szCs w:val="18"/>
              </w:rPr>
              <w:t>2016 год – 12 410,243 тыс. руб.,</w:t>
            </w:r>
          </w:p>
          <w:p w:rsidR="00414C23" w:rsidRPr="00414C23" w:rsidRDefault="00414C23" w:rsidP="00414C23">
            <w:pPr>
              <w:widowControl w:val="0"/>
              <w:autoSpaceDE w:val="0"/>
              <w:ind w:firstLine="709"/>
              <w:jc w:val="both"/>
              <w:rPr>
                <w:rFonts w:ascii="Times New Roman" w:hAnsi="Times New Roman" w:cs="Times New Roman"/>
                <w:sz w:val="18"/>
                <w:szCs w:val="18"/>
              </w:rPr>
            </w:pPr>
            <w:r w:rsidRPr="00414C23">
              <w:rPr>
                <w:rFonts w:ascii="Times New Roman" w:hAnsi="Times New Roman" w:cs="Times New Roman"/>
                <w:sz w:val="18"/>
                <w:szCs w:val="18"/>
              </w:rPr>
              <w:t>2017 год – 11 092,119.48 тыс. руб.,</w:t>
            </w:r>
          </w:p>
          <w:p w:rsidR="00414C23" w:rsidRPr="00414C23" w:rsidRDefault="00414C23" w:rsidP="00414C23">
            <w:pPr>
              <w:widowControl w:val="0"/>
              <w:autoSpaceDE w:val="0"/>
              <w:ind w:firstLine="709"/>
              <w:jc w:val="both"/>
              <w:rPr>
                <w:rFonts w:ascii="Times New Roman" w:hAnsi="Times New Roman" w:cs="Times New Roman"/>
                <w:sz w:val="18"/>
                <w:szCs w:val="18"/>
              </w:rPr>
            </w:pPr>
            <w:r w:rsidRPr="00414C23">
              <w:rPr>
                <w:rFonts w:ascii="Times New Roman" w:hAnsi="Times New Roman" w:cs="Times New Roman"/>
                <w:sz w:val="18"/>
                <w:szCs w:val="18"/>
              </w:rPr>
              <w:t>2018 год –        65,00 тыс. руб.,</w:t>
            </w:r>
          </w:p>
          <w:p w:rsidR="00414C23" w:rsidRPr="00414C23" w:rsidRDefault="00414C23" w:rsidP="00414C23">
            <w:pPr>
              <w:widowControl w:val="0"/>
              <w:autoSpaceDE w:val="0"/>
              <w:ind w:firstLine="709"/>
              <w:jc w:val="both"/>
              <w:rPr>
                <w:rFonts w:ascii="Times New Roman" w:hAnsi="Times New Roman" w:cs="Times New Roman"/>
                <w:sz w:val="18"/>
                <w:szCs w:val="18"/>
              </w:rPr>
            </w:pPr>
            <w:r w:rsidRPr="00414C23">
              <w:rPr>
                <w:rFonts w:ascii="Times New Roman" w:hAnsi="Times New Roman" w:cs="Times New Roman"/>
                <w:sz w:val="18"/>
                <w:szCs w:val="18"/>
              </w:rPr>
              <w:t>2019 год –        65,00 тыс. руб.,</w:t>
            </w:r>
          </w:p>
          <w:p w:rsidR="00414C23" w:rsidRPr="00414C23" w:rsidRDefault="00414C23" w:rsidP="00414C23">
            <w:pPr>
              <w:widowControl w:val="0"/>
              <w:autoSpaceDE w:val="0"/>
              <w:ind w:firstLine="709"/>
              <w:jc w:val="both"/>
              <w:rPr>
                <w:rFonts w:ascii="Times New Roman" w:hAnsi="Times New Roman" w:cs="Times New Roman"/>
                <w:sz w:val="18"/>
                <w:szCs w:val="18"/>
              </w:rPr>
            </w:pPr>
            <w:r w:rsidRPr="00414C23">
              <w:rPr>
                <w:rFonts w:ascii="Times New Roman" w:hAnsi="Times New Roman" w:cs="Times New Roman"/>
                <w:sz w:val="18"/>
                <w:szCs w:val="18"/>
              </w:rPr>
              <w:t>2020год-         100,00тыс. руб.,</w:t>
            </w:r>
          </w:p>
          <w:p w:rsidR="00414C23" w:rsidRPr="00414C23" w:rsidRDefault="00414C23" w:rsidP="00414C23">
            <w:pPr>
              <w:widowControl w:val="0"/>
              <w:autoSpaceDE w:val="0"/>
              <w:ind w:firstLine="709"/>
              <w:jc w:val="both"/>
              <w:rPr>
                <w:rFonts w:ascii="Times New Roman" w:hAnsi="Times New Roman" w:cs="Times New Roman"/>
                <w:sz w:val="18"/>
                <w:szCs w:val="18"/>
              </w:rPr>
            </w:pPr>
            <w:r w:rsidRPr="00414C23">
              <w:rPr>
                <w:rFonts w:ascii="Times New Roman" w:hAnsi="Times New Roman" w:cs="Times New Roman"/>
                <w:sz w:val="18"/>
                <w:szCs w:val="18"/>
              </w:rPr>
              <w:t>2021год-    100,00тыс. руб.;</w:t>
            </w:r>
          </w:p>
          <w:p w:rsidR="00414C23" w:rsidRPr="00414C23" w:rsidRDefault="00414C23" w:rsidP="00414C23">
            <w:pPr>
              <w:widowControl w:val="0"/>
              <w:autoSpaceDE w:val="0"/>
              <w:ind w:firstLine="709"/>
              <w:jc w:val="both"/>
              <w:rPr>
                <w:rFonts w:ascii="Times New Roman" w:hAnsi="Times New Roman" w:cs="Times New Roman"/>
                <w:sz w:val="18"/>
                <w:szCs w:val="18"/>
              </w:rPr>
            </w:pPr>
            <w:r w:rsidRPr="00414C23">
              <w:rPr>
                <w:rFonts w:ascii="Times New Roman" w:hAnsi="Times New Roman" w:cs="Times New Roman"/>
                <w:sz w:val="18"/>
                <w:szCs w:val="18"/>
              </w:rPr>
              <w:t>2022год-        100,00тыс. руб.;</w:t>
            </w:r>
          </w:p>
          <w:p w:rsidR="00414C23" w:rsidRPr="00414C23" w:rsidRDefault="00414C23" w:rsidP="00414C23">
            <w:pPr>
              <w:widowControl w:val="0"/>
              <w:autoSpaceDE w:val="0"/>
              <w:ind w:firstLine="709"/>
              <w:jc w:val="both"/>
              <w:rPr>
                <w:rFonts w:ascii="Times New Roman" w:hAnsi="Times New Roman" w:cs="Times New Roman"/>
                <w:sz w:val="18"/>
                <w:szCs w:val="18"/>
              </w:rPr>
            </w:pPr>
            <w:r w:rsidRPr="00414C23">
              <w:rPr>
                <w:rFonts w:ascii="Times New Roman" w:hAnsi="Times New Roman" w:cs="Times New Roman"/>
                <w:sz w:val="18"/>
                <w:szCs w:val="18"/>
              </w:rPr>
              <w:t>2023год-         100,00тыс. руб.;</w:t>
            </w:r>
          </w:p>
          <w:p w:rsidR="00414C23" w:rsidRPr="00414C23" w:rsidRDefault="00414C23" w:rsidP="00414C23">
            <w:pPr>
              <w:widowControl w:val="0"/>
              <w:tabs>
                <w:tab w:val="center" w:pos="2993"/>
              </w:tabs>
              <w:autoSpaceDE w:val="0"/>
              <w:ind w:firstLine="709"/>
              <w:jc w:val="both"/>
              <w:rPr>
                <w:rFonts w:ascii="Times New Roman" w:hAnsi="Times New Roman" w:cs="Times New Roman"/>
                <w:sz w:val="18"/>
                <w:szCs w:val="18"/>
              </w:rPr>
            </w:pPr>
            <w:r w:rsidRPr="00414C23">
              <w:rPr>
                <w:rFonts w:ascii="Times New Roman" w:hAnsi="Times New Roman" w:cs="Times New Roman"/>
                <w:sz w:val="18"/>
                <w:szCs w:val="18"/>
              </w:rPr>
              <w:t>2024 год.        100,00тыс. руб.;</w:t>
            </w:r>
          </w:p>
          <w:p w:rsidR="00414C23" w:rsidRPr="00414C23" w:rsidRDefault="00414C23" w:rsidP="00414C23">
            <w:pPr>
              <w:widowControl w:val="0"/>
              <w:tabs>
                <w:tab w:val="center" w:pos="2993"/>
              </w:tabs>
              <w:autoSpaceDE w:val="0"/>
              <w:ind w:firstLine="709"/>
              <w:jc w:val="both"/>
              <w:rPr>
                <w:rFonts w:ascii="Times New Roman" w:hAnsi="Times New Roman" w:cs="Times New Roman"/>
                <w:sz w:val="18"/>
                <w:szCs w:val="18"/>
              </w:rPr>
            </w:pPr>
            <w:r w:rsidRPr="00414C23">
              <w:rPr>
                <w:rFonts w:ascii="Times New Roman" w:hAnsi="Times New Roman" w:cs="Times New Roman"/>
                <w:sz w:val="18"/>
                <w:szCs w:val="18"/>
              </w:rPr>
              <w:t>2025 год         100,00тыс. руб.</w:t>
            </w:r>
          </w:p>
          <w:p w:rsidR="00414C23" w:rsidRPr="00414C23" w:rsidRDefault="00414C23" w:rsidP="00414C23">
            <w:pPr>
              <w:widowControl w:val="0"/>
              <w:tabs>
                <w:tab w:val="center" w:pos="2993"/>
              </w:tabs>
              <w:autoSpaceDE w:val="0"/>
              <w:ind w:firstLine="709"/>
              <w:jc w:val="both"/>
              <w:rPr>
                <w:rFonts w:ascii="Times New Roman" w:hAnsi="Times New Roman" w:cs="Times New Roman"/>
                <w:sz w:val="18"/>
                <w:szCs w:val="18"/>
              </w:rPr>
            </w:pPr>
            <w:r w:rsidRPr="00414C23">
              <w:rPr>
                <w:rFonts w:ascii="Times New Roman" w:hAnsi="Times New Roman" w:cs="Times New Roman"/>
                <w:sz w:val="18"/>
                <w:szCs w:val="18"/>
              </w:rPr>
              <w:t>2026 год         100,00тыс. руб.</w:t>
            </w:r>
          </w:p>
          <w:p w:rsidR="00414C23" w:rsidRPr="00414C23" w:rsidRDefault="00414C23" w:rsidP="00414C23">
            <w:pPr>
              <w:widowControl w:val="0"/>
              <w:autoSpaceDE w:val="0"/>
              <w:ind w:firstLine="709"/>
              <w:jc w:val="both"/>
              <w:rPr>
                <w:rFonts w:ascii="Times New Roman" w:hAnsi="Times New Roman" w:cs="Times New Roman"/>
                <w:sz w:val="18"/>
                <w:szCs w:val="18"/>
              </w:rPr>
            </w:pPr>
            <w:r w:rsidRPr="00414C23">
              <w:rPr>
                <w:rFonts w:ascii="Times New Roman" w:hAnsi="Times New Roman" w:cs="Times New Roman"/>
                <w:sz w:val="18"/>
                <w:szCs w:val="18"/>
              </w:rPr>
              <w:lastRenderedPageBreak/>
              <w:t>общий объем финансирования Программы за счет средств местного бюджета – 44 897,631.07 тыс. руб., в том числе по годам:</w:t>
            </w:r>
          </w:p>
          <w:p w:rsidR="00414C23" w:rsidRPr="00414C23" w:rsidRDefault="00414C23" w:rsidP="00414C23">
            <w:pPr>
              <w:widowControl w:val="0"/>
              <w:autoSpaceDE w:val="0"/>
              <w:ind w:firstLine="709"/>
              <w:jc w:val="both"/>
              <w:rPr>
                <w:rFonts w:ascii="Times New Roman" w:hAnsi="Times New Roman" w:cs="Times New Roman"/>
                <w:sz w:val="18"/>
                <w:szCs w:val="18"/>
              </w:rPr>
            </w:pPr>
            <w:r w:rsidRPr="00414C23">
              <w:rPr>
                <w:rFonts w:ascii="Times New Roman" w:hAnsi="Times New Roman" w:cs="Times New Roman"/>
                <w:sz w:val="18"/>
                <w:szCs w:val="18"/>
              </w:rPr>
              <w:t>2014 год – 11 751,288 тыс. руб.,</w:t>
            </w:r>
          </w:p>
          <w:p w:rsidR="00414C23" w:rsidRPr="00414C23" w:rsidRDefault="00414C23" w:rsidP="00414C23">
            <w:pPr>
              <w:widowControl w:val="0"/>
              <w:autoSpaceDE w:val="0"/>
              <w:ind w:firstLine="709"/>
              <w:jc w:val="both"/>
              <w:rPr>
                <w:rFonts w:ascii="Times New Roman" w:hAnsi="Times New Roman" w:cs="Times New Roman"/>
                <w:sz w:val="18"/>
                <w:szCs w:val="18"/>
              </w:rPr>
            </w:pPr>
            <w:r w:rsidRPr="00414C23">
              <w:rPr>
                <w:rFonts w:ascii="Times New Roman" w:hAnsi="Times New Roman" w:cs="Times New Roman"/>
                <w:sz w:val="18"/>
                <w:szCs w:val="18"/>
              </w:rPr>
              <w:t>2015 год – 10 563,036 тыс. руб.,</w:t>
            </w:r>
          </w:p>
          <w:p w:rsidR="00414C23" w:rsidRPr="00414C23" w:rsidRDefault="00414C23" w:rsidP="00414C23">
            <w:pPr>
              <w:widowControl w:val="0"/>
              <w:autoSpaceDE w:val="0"/>
              <w:ind w:firstLine="709"/>
              <w:jc w:val="both"/>
              <w:rPr>
                <w:rFonts w:ascii="Times New Roman" w:hAnsi="Times New Roman" w:cs="Times New Roman"/>
                <w:sz w:val="18"/>
                <w:szCs w:val="18"/>
              </w:rPr>
            </w:pPr>
            <w:r w:rsidRPr="00414C23">
              <w:rPr>
                <w:rFonts w:ascii="Times New Roman" w:hAnsi="Times New Roman" w:cs="Times New Roman"/>
                <w:sz w:val="18"/>
                <w:szCs w:val="18"/>
              </w:rPr>
              <w:t>2016 год – 12 010,502.99 тыс. руб.,</w:t>
            </w:r>
          </w:p>
          <w:p w:rsidR="00414C23" w:rsidRPr="00414C23" w:rsidRDefault="00414C23" w:rsidP="00414C23">
            <w:pPr>
              <w:widowControl w:val="0"/>
              <w:autoSpaceDE w:val="0"/>
              <w:ind w:firstLine="709"/>
              <w:jc w:val="both"/>
              <w:rPr>
                <w:rFonts w:ascii="Times New Roman" w:hAnsi="Times New Roman" w:cs="Times New Roman"/>
                <w:sz w:val="18"/>
                <w:szCs w:val="18"/>
              </w:rPr>
            </w:pPr>
            <w:r w:rsidRPr="00414C23">
              <w:rPr>
                <w:rFonts w:ascii="Times New Roman" w:hAnsi="Times New Roman" w:cs="Times New Roman"/>
                <w:sz w:val="18"/>
                <w:szCs w:val="18"/>
              </w:rPr>
              <w:t>2017 год –   9 742,804.08 тыс. руб.,</w:t>
            </w:r>
          </w:p>
          <w:p w:rsidR="00414C23" w:rsidRPr="00414C23" w:rsidRDefault="00414C23" w:rsidP="00414C23">
            <w:pPr>
              <w:widowControl w:val="0"/>
              <w:autoSpaceDE w:val="0"/>
              <w:ind w:firstLine="709"/>
              <w:jc w:val="both"/>
              <w:rPr>
                <w:rFonts w:ascii="Times New Roman" w:hAnsi="Times New Roman" w:cs="Times New Roman"/>
                <w:sz w:val="18"/>
                <w:szCs w:val="18"/>
              </w:rPr>
            </w:pPr>
            <w:r w:rsidRPr="00414C23">
              <w:rPr>
                <w:rFonts w:ascii="Times New Roman" w:hAnsi="Times New Roman" w:cs="Times New Roman"/>
                <w:sz w:val="18"/>
                <w:szCs w:val="18"/>
              </w:rPr>
              <w:t>2018 год          65,00 тыс. руб.,</w:t>
            </w:r>
          </w:p>
          <w:p w:rsidR="00414C23" w:rsidRPr="00414C23" w:rsidRDefault="00414C23" w:rsidP="00414C23">
            <w:pPr>
              <w:widowControl w:val="0"/>
              <w:autoSpaceDE w:val="0"/>
              <w:ind w:firstLine="709"/>
              <w:jc w:val="both"/>
              <w:rPr>
                <w:rFonts w:ascii="Times New Roman" w:hAnsi="Times New Roman" w:cs="Times New Roman"/>
                <w:sz w:val="18"/>
                <w:szCs w:val="18"/>
              </w:rPr>
            </w:pPr>
            <w:r w:rsidRPr="00414C23">
              <w:rPr>
                <w:rFonts w:ascii="Times New Roman" w:hAnsi="Times New Roman" w:cs="Times New Roman"/>
                <w:sz w:val="18"/>
                <w:szCs w:val="18"/>
              </w:rPr>
              <w:t>2019 год –       65,00 тыс. руб.,</w:t>
            </w:r>
          </w:p>
          <w:p w:rsidR="00414C23" w:rsidRPr="00414C23" w:rsidRDefault="00414C23" w:rsidP="00414C23">
            <w:pPr>
              <w:widowControl w:val="0"/>
              <w:autoSpaceDE w:val="0"/>
              <w:ind w:firstLine="709"/>
              <w:jc w:val="both"/>
              <w:rPr>
                <w:rFonts w:ascii="Times New Roman" w:hAnsi="Times New Roman" w:cs="Times New Roman"/>
                <w:sz w:val="18"/>
                <w:szCs w:val="18"/>
              </w:rPr>
            </w:pPr>
            <w:r w:rsidRPr="00414C23">
              <w:rPr>
                <w:rFonts w:ascii="Times New Roman" w:hAnsi="Times New Roman" w:cs="Times New Roman"/>
                <w:sz w:val="18"/>
                <w:szCs w:val="18"/>
              </w:rPr>
              <w:t>2020год-        100,00 тыс. руб.,</w:t>
            </w:r>
          </w:p>
          <w:p w:rsidR="00414C23" w:rsidRPr="00414C23" w:rsidRDefault="00414C23" w:rsidP="00414C23">
            <w:pPr>
              <w:widowControl w:val="0"/>
              <w:autoSpaceDE w:val="0"/>
              <w:ind w:firstLine="709"/>
              <w:jc w:val="both"/>
              <w:rPr>
                <w:rFonts w:ascii="Times New Roman" w:hAnsi="Times New Roman" w:cs="Times New Roman"/>
                <w:sz w:val="18"/>
                <w:szCs w:val="18"/>
              </w:rPr>
            </w:pPr>
            <w:r w:rsidRPr="00414C23">
              <w:rPr>
                <w:rFonts w:ascii="Times New Roman" w:hAnsi="Times New Roman" w:cs="Times New Roman"/>
                <w:sz w:val="18"/>
                <w:szCs w:val="18"/>
              </w:rPr>
              <w:t>2021год-        100,00тыс. руб.;</w:t>
            </w:r>
          </w:p>
          <w:p w:rsidR="00414C23" w:rsidRPr="00414C23" w:rsidRDefault="00414C23" w:rsidP="00414C23">
            <w:pPr>
              <w:widowControl w:val="0"/>
              <w:autoSpaceDE w:val="0"/>
              <w:ind w:firstLine="709"/>
              <w:jc w:val="both"/>
              <w:rPr>
                <w:rFonts w:ascii="Times New Roman" w:hAnsi="Times New Roman" w:cs="Times New Roman"/>
                <w:sz w:val="18"/>
                <w:szCs w:val="18"/>
              </w:rPr>
            </w:pPr>
            <w:r w:rsidRPr="00414C23">
              <w:rPr>
                <w:rFonts w:ascii="Times New Roman" w:hAnsi="Times New Roman" w:cs="Times New Roman"/>
                <w:sz w:val="18"/>
                <w:szCs w:val="18"/>
              </w:rPr>
              <w:t>2022год-        100,00тыс. руб.;</w:t>
            </w:r>
          </w:p>
          <w:p w:rsidR="00414C23" w:rsidRPr="00414C23" w:rsidRDefault="00414C23" w:rsidP="00414C23">
            <w:pPr>
              <w:widowControl w:val="0"/>
              <w:autoSpaceDE w:val="0"/>
              <w:ind w:firstLine="709"/>
              <w:jc w:val="both"/>
              <w:rPr>
                <w:rFonts w:ascii="Times New Roman" w:hAnsi="Times New Roman" w:cs="Times New Roman"/>
                <w:sz w:val="18"/>
                <w:szCs w:val="18"/>
              </w:rPr>
            </w:pPr>
            <w:r w:rsidRPr="00414C23">
              <w:rPr>
                <w:rFonts w:ascii="Times New Roman" w:hAnsi="Times New Roman" w:cs="Times New Roman"/>
                <w:sz w:val="18"/>
                <w:szCs w:val="18"/>
              </w:rPr>
              <w:t>2023год-        100,00тыс. руб.;</w:t>
            </w:r>
          </w:p>
          <w:p w:rsidR="00414C23" w:rsidRPr="00414C23" w:rsidRDefault="00414C23" w:rsidP="00414C23">
            <w:pPr>
              <w:widowControl w:val="0"/>
              <w:tabs>
                <w:tab w:val="center" w:pos="2993"/>
              </w:tabs>
              <w:autoSpaceDE w:val="0"/>
              <w:ind w:firstLine="709"/>
              <w:jc w:val="both"/>
              <w:rPr>
                <w:rFonts w:ascii="Times New Roman" w:hAnsi="Times New Roman" w:cs="Times New Roman"/>
                <w:sz w:val="18"/>
                <w:szCs w:val="18"/>
              </w:rPr>
            </w:pPr>
            <w:r w:rsidRPr="00414C23">
              <w:rPr>
                <w:rFonts w:ascii="Times New Roman" w:hAnsi="Times New Roman" w:cs="Times New Roman"/>
                <w:sz w:val="18"/>
                <w:szCs w:val="18"/>
              </w:rPr>
              <w:t>2024год</w:t>
            </w:r>
            <w:r w:rsidRPr="00414C23">
              <w:rPr>
                <w:rFonts w:ascii="Times New Roman" w:hAnsi="Times New Roman" w:cs="Times New Roman"/>
                <w:sz w:val="18"/>
                <w:szCs w:val="18"/>
              </w:rPr>
              <w:tab/>
              <w:t xml:space="preserve">         100,00тыс. руб.;</w:t>
            </w:r>
          </w:p>
          <w:p w:rsidR="00414C23" w:rsidRPr="00414C23" w:rsidRDefault="00414C23" w:rsidP="00414C23">
            <w:pPr>
              <w:widowControl w:val="0"/>
              <w:tabs>
                <w:tab w:val="left" w:pos="2351"/>
              </w:tabs>
              <w:autoSpaceDE w:val="0"/>
              <w:ind w:firstLine="709"/>
              <w:jc w:val="both"/>
              <w:rPr>
                <w:rFonts w:ascii="Times New Roman" w:hAnsi="Times New Roman" w:cs="Times New Roman"/>
                <w:sz w:val="18"/>
                <w:szCs w:val="18"/>
              </w:rPr>
            </w:pPr>
            <w:r w:rsidRPr="00414C23">
              <w:rPr>
                <w:rFonts w:ascii="Times New Roman" w:hAnsi="Times New Roman" w:cs="Times New Roman"/>
                <w:sz w:val="18"/>
                <w:szCs w:val="18"/>
              </w:rPr>
              <w:t>2025 год</w:t>
            </w:r>
            <w:r w:rsidRPr="00414C23">
              <w:rPr>
                <w:rFonts w:ascii="Times New Roman" w:hAnsi="Times New Roman" w:cs="Times New Roman"/>
                <w:sz w:val="18"/>
                <w:szCs w:val="18"/>
              </w:rPr>
              <w:tab/>
              <w:t>100,00тыс. руб.;</w:t>
            </w:r>
          </w:p>
          <w:p w:rsidR="00414C23" w:rsidRPr="00414C23" w:rsidRDefault="00414C23" w:rsidP="00414C23">
            <w:pPr>
              <w:widowControl w:val="0"/>
              <w:tabs>
                <w:tab w:val="left" w:pos="2351"/>
              </w:tabs>
              <w:autoSpaceDE w:val="0"/>
              <w:ind w:firstLine="709"/>
              <w:jc w:val="both"/>
              <w:rPr>
                <w:rFonts w:ascii="Times New Roman" w:hAnsi="Times New Roman" w:cs="Times New Roman"/>
                <w:sz w:val="18"/>
                <w:szCs w:val="18"/>
              </w:rPr>
            </w:pPr>
            <w:r w:rsidRPr="00414C23">
              <w:rPr>
                <w:rFonts w:ascii="Times New Roman" w:hAnsi="Times New Roman" w:cs="Times New Roman"/>
                <w:sz w:val="18"/>
                <w:szCs w:val="18"/>
              </w:rPr>
              <w:t>2026 год         100,00тыс. руб</w:t>
            </w:r>
            <w:proofErr w:type="gramStart"/>
            <w:r w:rsidRPr="00414C23">
              <w:rPr>
                <w:rFonts w:ascii="Times New Roman" w:hAnsi="Times New Roman" w:cs="Times New Roman"/>
                <w:sz w:val="18"/>
                <w:szCs w:val="18"/>
              </w:rPr>
              <w:t>..</w:t>
            </w:r>
            <w:proofErr w:type="gramEnd"/>
          </w:p>
          <w:p w:rsidR="00414C23" w:rsidRPr="00414C23" w:rsidRDefault="00414C23" w:rsidP="00414C23">
            <w:pPr>
              <w:widowControl w:val="0"/>
              <w:autoSpaceDE w:val="0"/>
              <w:jc w:val="both"/>
              <w:rPr>
                <w:rFonts w:ascii="Times New Roman" w:hAnsi="Times New Roman" w:cs="Times New Roman"/>
                <w:sz w:val="18"/>
                <w:szCs w:val="18"/>
              </w:rPr>
            </w:pPr>
            <w:r w:rsidRPr="00414C23">
              <w:rPr>
                <w:rFonts w:ascii="Times New Roman" w:hAnsi="Times New Roman" w:cs="Times New Roman"/>
                <w:sz w:val="18"/>
                <w:szCs w:val="18"/>
              </w:rPr>
              <w:t>общий объем финансирования Программы за счет средств, поступивших из краевого бюджета – 3 808,810.96 тыс. руб., в том числе по годам:</w:t>
            </w:r>
          </w:p>
          <w:p w:rsidR="00414C23" w:rsidRPr="00414C23" w:rsidRDefault="00414C23" w:rsidP="00414C23">
            <w:pPr>
              <w:widowControl w:val="0"/>
              <w:autoSpaceDE w:val="0"/>
              <w:ind w:firstLine="709"/>
              <w:jc w:val="both"/>
              <w:rPr>
                <w:rFonts w:ascii="Times New Roman" w:hAnsi="Times New Roman" w:cs="Times New Roman"/>
                <w:sz w:val="18"/>
                <w:szCs w:val="18"/>
              </w:rPr>
            </w:pPr>
            <w:r w:rsidRPr="00414C23">
              <w:rPr>
                <w:rFonts w:ascii="Times New Roman" w:hAnsi="Times New Roman" w:cs="Times New Roman"/>
                <w:sz w:val="18"/>
                <w:szCs w:val="18"/>
              </w:rPr>
              <w:t>2014 год –  662,42 тыс. руб.,</w:t>
            </w:r>
          </w:p>
          <w:p w:rsidR="00414C23" w:rsidRPr="00414C23" w:rsidRDefault="00414C23" w:rsidP="00414C23">
            <w:pPr>
              <w:widowControl w:val="0"/>
              <w:autoSpaceDE w:val="0"/>
              <w:ind w:firstLine="709"/>
              <w:jc w:val="both"/>
              <w:rPr>
                <w:rFonts w:ascii="Times New Roman" w:hAnsi="Times New Roman" w:cs="Times New Roman"/>
                <w:sz w:val="18"/>
                <w:szCs w:val="18"/>
              </w:rPr>
            </w:pPr>
            <w:r w:rsidRPr="00414C23">
              <w:rPr>
                <w:rFonts w:ascii="Times New Roman" w:hAnsi="Times New Roman" w:cs="Times New Roman"/>
                <w:sz w:val="18"/>
                <w:szCs w:val="18"/>
              </w:rPr>
              <w:t>2015 год – 1 397,335.55 тыс. руб.,</w:t>
            </w:r>
          </w:p>
          <w:p w:rsidR="00414C23" w:rsidRPr="00414C23" w:rsidRDefault="00414C23" w:rsidP="00414C23">
            <w:pPr>
              <w:widowControl w:val="0"/>
              <w:autoSpaceDE w:val="0"/>
              <w:ind w:firstLine="709"/>
              <w:jc w:val="both"/>
              <w:rPr>
                <w:rFonts w:ascii="Times New Roman" w:hAnsi="Times New Roman" w:cs="Times New Roman"/>
                <w:sz w:val="18"/>
                <w:szCs w:val="18"/>
              </w:rPr>
            </w:pPr>
            <w:r w:rsidRPr="00414C23">
              <w:rPr>
                <w:rFonts w:ascii="Times New Roman" w:hAnsi="Times New Roman" w:cs="Times New Roman"/>
                <w:sz w:val="18"/>
                <w:szCs w:val="18"/>
              </w:rPr>
              <w:t>2016 год –    399,740.01 тыс. руб.,</w:t>
            </w:r>
          </w:p>
          <w:p w:rsidR="00414C23" w:rsidRPr="00414C23" w:rsidRDefault="00414C23" w:rsidP="00414C23">
            <w:pPr>
              <w:widowControl w:val="0"/>
              <w:autoSpaceDE w:val="0"/>
              <w:ind w:firstLine="709"/>
              <w:jc w:val="both"/>
              <w:rPr>
                <w:rFonts w:ascii="Times New Roman" w:hAnsi="Times New Roman" w:cs="Times New Roman"/>
                <w:sz w:val="18"/>
                <w:szCs w:val="18"/>
              </w:rPr>
            </w:pPr>
            <w:r w:rsidRPr="00414C23">
              <w:rPr>
                <w:rFonts w:ascii="Times New Roman" w:hAnsi="Times New Roman" w:cs="Times New Roman"/>
                <w:sz w:val="18"/>
                <w:szCs w:val="18"/>
              </w:rPr>
              <w:t xml:space="preserve">2017год –   1349,3154  тыс. руб.  </w:t>
            </w:r>
          </w:p>
        </w:tc>
      </w:tr>
    </w:tbl>
    <w:p w:rsidR="00414C23" w:rsidRPr="00414C23" w:rsidRDefault="00414C23" w:rsidP="00414C23">
      <w:pPr>
        <w:widowControl w:val="0"/>
        <w:autoSpaceDE w:val="0"/>
        <w:ind w:firstLine="709"/>
        <w:jc w:val="both"/>
        <w:rPr>
          <w:sz w:val="18"/>
          <w:szCs w:val="18"/>
          <w:lang w:eastAsia="ru-RU"/>
        </w:rPr>
      </w:pPr>
    </w:p>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В разделе 6. «Перечень подпрограмм с указанием сроков их реализации и ожидаемых результатов»</w:t>
      </w:r>
      <w:proofErr w:type="gramStart"/>
      <w:r w:rsidRPr="00414C23">
        <w:rPr>
          <w:sz w:val="18"/>
          <w:szCs w:val="18"/>
          <w:lang w:eastAsia="ru-RU"/>
        </w:rPr>
        <w:t xml:space="preserve"> :</w:t>
      </w:r>
      <w:proofErr w:type="gramEnd"/>
    </w:p>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абзац 4 изложить в следующей редакции</w:t>
      </w:r>
      <w:proofErr w:type="gramStart"/>
      <w:r w:rsidRPr="00414C23">
        <w:rPr>
          <w:sz w:val="18"/>
          <w:szCs w:val="18"/>
          <w:lang w:eastAsia="ru-RU"/>
        </w:rPr>
        <w:t xml:space="preserve"> :</w:t>
      </w:r>
      <w:proofErr w:type="gramEnd"/>
    </w:p>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«Срок реализации программных мероприятий: 2014-2026 годы»;</w:t>
      </w:r>
    </w:p>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В разделе 9. «Информация о ресурсном обеспечении и прогнозной оценке расходов на реализацию целей Программы с учетом источников финансирования»  абзац 1изложить в следующей редакции:</w:t>
      </w:r>
    </w:p>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«Объем бюджетных ассигнований на реализацию Программы составляет всего 48 706,442.03 тыс. руб., в том числе по годам:</w:t>
      </w:r>
    </w:p>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2014 год – 12 413,708 тыс. руб.,</w:t>
      </w:r>
    </w:p>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2015 год – 11 960,371.55 тыс. руб.,</w:t>
      </w:r>
    </w:p>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2016 год – 12 410,243.00 тыс. руб.,</w:t>
      </w:r>
    </w:p>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2017 год – 11 092,119.48 тыс. руб.,</w:t>
      </w:r>
    </w:p>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2018 год –        65,00 тыс. руб.,</w:t>
      </w:r>
    </w:p>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lastRenderedPageBreak/>
        <w:t>2019 год –        65,00 тыс. руб.,</w:t>
      </w:r>
    </w:p>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2020год –       100,00тыс. руб.,</w:t>
      </w:r>
    </w:p>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2021год-         100,00тыс. руб.;</w:t>
      </w:r>
    </w:p>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2022 год-        100,00тыс. руб.;</w:t>
      </w:r>
    </w:p>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2023год-         100,00тыс. руб.;</w:t>
      </w:r>
    </w:p>
    <w:p w:rsidR="00414C23" w:rsidRPr="00414C23" w:rsidRDefault="00414C23" w:rsidP="00414C23">
      <w:pPr>
        <w:widowControl w:val="0"/>
        <w:tabs>
          <w:tab w:val="left" w:pos="2816"/>
        </w:tabs>
        <w:autoSpaceDE w:val="0"/>
        <w:ind w:firstLine="709"/>
        <w:jc w:val="both"/>
        <w:rPr>
          <w:sz w:val="18"/>
          <w:szCs w:val="18"/>
          <w:lang w:eastAsia="ru-RU"/>
        </w:rPr>
      </w:pPr>
      <w:r w:rsidRPr="00414C23">
        <w:rPr>
          <w:sz w:val="18"/>
          <w:szCs w:val="18"/>
          <w:lang w:eastAsia="ru-RU"/>
        </w:rPr>
        <w:t>2024год          100,00тыс. руб.;</w:t>
      </w:r>
    </w:p>
    <w:p w:rsidR="00414C23" w:rsidRPr="00414C23" w:rsidRDefault="00414C23" w:rsidP="00414C23">
      <w:pPr>
        <w:widowControl w:val="0"/>
        <w:tabs>
          <w:tab w:val="left" w:pos="2393"/>
        </w:tabs>
        <w:autoSpaceDE w:val="0"/>
        <w:ind w:firstLine="709"/>
        <w:jc w:val="both"/>
        <w:rPr>
          <w:sz w:val="18"/>
          <w:szCs w:val="18"/>
          <w:lang w:eastAsia="ru-RU"/>
        </w:rPr>
      </w:pPr>
      <w:r w:rsidRPr="00414C23">
        <w:rPr>
          <w:sz w:val="18"/>
          <w:szCs w:val="18"/>
          <w:lang w:eastAsia="ru-RU"/>
        </w:rPr>
        <w:t>2025год</w:t>
      </w:r>
      <w:r w:rsidRPr="00414C23">
        <w:rPr>
          <w:sz w:val="18"/>
          <w:szCs w:val="18"/>
          <w:lang w:eastAsia="ru-RU"/>
        </w:rPr>
        <w:tab/>
        <w:t>100,00тыс. руб.;</w:t>
      </w:r>
    </w:p>
    <w:p w:rsidR="00414C23" w:rsidRPr="00414C23" w:rsidRDefault="00414C23" w:rsidP="00414C23">
      <w:pPr>
        <w:widowControl w:val="0"/>
        <w:tabs>
          <w:tab w:val="left" w:pos="2393"/>
        </w:tabs>
        <w:autoSpaceDE w:val="0"/>
        <w:ind w:firstLine="709"/>
        <w:jc w:val="both"/>
        <w:rPr>
          <w:sz w:val="18"/>
          <w:szCs w:val="18"/>
          <w:lang w:eastAsia="ru-RU"/>
        </w:rPr>
      </w:pPr>
      <w:r w:rsidRPr="00414C23">
        <w:rPr>
          <w:sz w:val="18"/>
          <w:szCs w:val="18"/>
          <w:lang w:eastAsia="ru-RU"/>
        </w:rPr>
        <w:t>2026 год         100,00тыс. руб.</w:t>
      </w:r>
    </w:p>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общий объем финансирования Программы за счет средств местного бюджета – 44 897,631.07 тыс. руб., в том числе по годам:</w:t>
      </w:r>
    </w:p>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2014 год – 11 751,288 тыс. руб.,</w:t>
      </w:r>
    </w:p>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2015 год – 10 563,036 тыс. руб.,</w:t>
      </w:r>
    </w:p>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2016 год – 12 010,502.99 тыс. руб.,</w:t>
      </w:r>
    </w:p>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2017 год –   9 742,804.08 тыс. руб.,</w:t>
      </w:r>
    </w:p>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2018 год –        65,00 тыс. руб.,</w:t>
      </w:r>
    </w:p>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2019 год –        65,00 тыс. руб.,</w:t>
      </w:r>
    </w:p>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2020год-     100,00тыс. руб.,</w:t>
      </w:r>
    </w:p>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2020год-       100,00тыс. руб.;</w:t>
      </w:r>
    </w:p>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2021год-        100,00тыс. руб.;</w:t>
      </w:r>
    </w:p>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2022год-        100,00 тыс. руб.;</w:t>
      </w:r>
    </w:p>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2023год-        100,00 тыс. руб.;</w:t>
      </w:r>
    </w:p>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2024год         100,00 тыс</w:t>
      </w:r>
      <w:proofErr w:type="gramStart"/>
      <w:r w:rsidRPr="00414C23">
        <w:rPr>
          <w:sz w:val="18"/>
          <w:szCs w:val="18"/>
          <w:lang w:eastAsia="ru-RU"/>
        </w:rPr>
        <w:t>.р</w:t>
      </w:r>
      <w:proofErr w:type="gramEnd"/>
      <w:r w:rsidRPr="00414C23">
        <w:rPr>
          <w:sz w:val="18"/>
          <w:szCs w:val="18"/>
          <w:lang w:eastAsia="ru-RU"/>
        </w:rPr>
        <w:t>уб.;</w:t>
      </w:r>
    </w:p>
    <w:p w:rsidR="00414C23" w:rsidRPr="00414C23" w:rsidRDefault="00414C23" w:rsidP="00414C23">
      <w:pPr>
        <w:widowControl w:val="0"/>
        <w:tabs>
          <w:tab w:val="left" w:pos="2393"/>
        </w:tabs>
        <w:autoSpaceDE w:val="0"/>
        <w:ind w:firstLine="709"/>
        <w:jc w:val="both"/>
        <w:rPr>
          <w:sz w:val="18"/>
          <w:szCs w:val="18"/>
          <w:lang w:eastAsia="ru-RU"/>
        </w:rPr>
      </w:pPr>
      <w:r w:rsidRPr="00414C23">
        <w:rPr>
          <w:sz w:val="18"/>
          <w:szCs w:val="18"/>
          <w:lang w:eastAsia="ru-RU"/>
        </w:rPr>
        <w:t>2025год         100,00тыс</w:t>
      </w:r>
      <w:proofErr w:type="gramStart"/>
      <w:r w:rsidRPr="00414C23">
        <w:rPr>
          <w:sz w:val="18"/>
          <w:szCs w:val="18"/>
          <w:lang w:eastAsia="ru-RU"/>
        </w:rPr>
        <w:t>.р</w:t>
      </w:r>
      <w:proofErr w:type="gramEnd"/>
      <w:r w:rsidRPr="00414C23">
        <w:rPr>
          <w:sz w:val="18"/>
          <w:szCs w:val="18"/>
          <w:lang w:eastAsia="ru-RU"/>
        </w:rPr>
        <w:t>уб.;</w:t>
      </w:r>
    </w:p>
    <w:p w:rsidR="00414C23" w:rsidRPr="00414C23" w:rsidRDefault="00414C23" w:rsidP="00414C23">
      <w:pPr>
        <w:widowControl w:val="0"/>
        <w:tabs>
          <w:tab w:val="left" w:pos="2393"/>
        </w:tabs>
        <w:autoSpaceDE w:val="0"/>
        <w:ind w:firstLine="709"/>
        <w:jc w:val="both"/>
        <w:rPr>
          <w:sz w:val="18"/>
          <w:szCs w:val="18"/>
          <w:lang w:eastAsia="ru-RU"/>
        </w:rPr>
      </w:pPr>
      <w:r w:rsidRPr="00414C23">
        <w:rPr>
          <w:sz w:val="18"/>
          <w:szCs w:val="18"/>
          <w:lang w:eastAsia="ru-RU"/>
        </w:rPr>
        <w:t>2026 год         100,00тыс. руб.</w:t>
      </w:r>
    </w:p>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общий объем финансирования Программы за счет средств, поступивших из краевого бюджета – 3 808,810.96 тыс. руб., в том числе по годам:</w:t>
      </w:r>
    </w:p>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2014 год –     662,42 тыс. руб.,</w:t>
      </w:r>
    </w:p>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2015 год –  1 397,335.55 тыс. руб.,</w:t>
      </w:r>
    </w:p>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2016 год –    399,740.01  тыс. руб.,</w:t>
      </w:r>
    </w:p>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2017год-   1 349,315.4тыс. руб.»;</w:t>
      </w:r>
    </w:p>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Приложения № 1,№ 3, № 4 к муниципальной программе изложить в редакции согласно приложению № 1, № 2; № 3</w:t>
      </w:r>
    </w:p>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 xml:space="preserve">В Подпрограмме 1 «Развитие культуры муниципального образования поселок </w:t>
      </w:r>
      <w:proofErr w:type="spellStart"/>
      <w:r w:rsidRPr="00414C23">
        <w:rPr>
          <w:sz w:val="18"/>
          <w:szCs w:val="18"/>
          <w:lang w:eastAsia="ru-RU"/>
        </w:rPr>
        <w:t>БольшаяИрба</w:t>
      </w:r>
      <w:proofErr w:type="spellEnd"/>
      <w:r w:rsidRPr="00414C23">
        <w:rPr>
          <w:sz w:val="18"/>
          <w:szCs w:val="18"/>
          <w:lang w:eastAsia="ru-RU"/>
        </w:rPr>
        <w:t>»: в разделе 1 «Паспорт подпрограммы»:</w:t>
      </w:r>
    </w:p>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Строку «Сроки реализации подпрограммы» изложить в следующей редакции:</w:t>
      </w:r>
    </w:p>
    <w:p w:rsidR="00414C23" w:rsidRPr="00414C23" w:rsidRDefault="00414C23" w:rsidP="00414C23">
      <w:pPr>
        <w:widowControl w:val="0"/>
        <w:autoSpaceDE w:val="0"/>
        <w:ind w:firstLine="709"/>
        <w:jc w:val="both"/>
        <w:rPr>
          <w:sz w:val="18"/>
          <w:szCs w:val="18"/>
          <w:lang w:eastAsia="ru-RU"/>
        </w:rPr>
      </w:pPr>
    </w:p>
    <w:tbl>
      <w:tblPr>
        <w:tblStyle w:val="1f"/>
        <w:tblW w:w="0" w:type="auto"/>
        <w:tblLook w:val="04A0"/>
      </w:tblPr>
      <w:tblGrid>
        <w:gridCol w:w="1989"/>
        <w:gridCol w:w="1960"/>
      </w:tblGrid>
      <w:tr w:rsidR="00414C23" w:rsidRPr="00414C23" w:rsidTr="00414C23">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23" w:rsidRPr="00414C23" w:rsidRDefault="00414C23" w:rsidP="00414C23">
            <w:pPr>
              <w:widowControl w:val="0"/>
              <w:autoSpaceDE w:val="0"/>
              <w:jc w:val="both"/>
              <w:rPr>
                <w:rFonts w:ascii="Times New Roman" w:hAnsi="Times New Roman" w:cs="Times New Roman"/>
                <w:sz w:val="18"/>
                <w:szCs w:val="18"/>
              </w:rPr>
            </w:pPr>
            <w:r w:rsidRPr="00414C23">
              <w:rPr>
                <w:rFonts w:ascii="Times New Roman" w:hAnsi="Times New Roman" w:cs="Times New Roman"/>
                <w:sz w:val="18"/>
                <w:szCs w:val="18"/>
              </w:rPr>
              <w:t>Сроки реализации подпрограммы</w:t>
            </w:r>
          </w:p>
        </w:tc>
        <w:tc>
          <w:tcPr>
            <w:tcW w:w="5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23" w:rsidRPr="00414C23" w:rsidRDefault="00414C23" w:rsidP="00414C23">
            <w:pPr>
              <w:widowControl w:val="0"/>
              <w:autoSpaceDE w:val="0"/>
              <w:ind w:firstLine="709"/>
              <w:jc w:val="both"/>
              <w:rPr>
                <w:rFonts w:ascii="Times New Roman" w:hAnsi="Times New Roman" w:cs="Times New Roman"/>
                <w:sz w:val="18"/>
                <w:szCs w:val="18"/>
              </w:rPr>
            </w:pPr>
            <w:r w:rsidRPr="00414C23">
              <w:rPr>
                <w:rFonts w:ascii="Times New Roman" w:hAnsi="Times New Roman" w:cs="Times New Roman"/>
                <w:sz w:val="18"/>
                <w:szCs w:val="18"/>
              </w:rPr>
              <w:t>2014-2026 годы</w:t>
            </w:r>
          </w:p>
        </w:tc>
      </w:tr>
    </w:tbl>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Строку «Объемы и источники финансирования подпрограммы» изложить в следующей редакции:</w:t>
      </w:r>
    </w:p>
    <w:p w:rsidR="00414C23" w:rsidRPr="00414C23" w:rsidRDefault="00414C23" w:rsidP="00414C23">
      <w:pPr>
        <w:widowControl w:val="0"/>
        <w:autoSpaceDE w:val="0"/>
        <w:ind w:firstLine="709"/>
        <w:jc w:val="both"/>
        <w:rPr>
          <w:sz w:val="18"/>
          <w:szCs w:val="18"/>
          <w:lang w:eastAsia="ru-RU"/>
        </w:rPr>
      </w:pPr>
    </w:p>
    <w:tbl>
      <w:tblPr>
        <w:tblStyle w:val="1f"/>
        <w:tblW w:w="3544" w:type="dxa"/>
        <w:tblInd w:w="250" w:type="dxa"/>
        <w:tblLayout w:type="fixed"/>
        <w:tblLook w:val="04A0"/>
      </w:tblPr>
      <w:tblGrid>
        <w:gridCol w:w="1499"/>
        <w:gridCol w:w="2045"/>
      </w:tblGrid>
      <w:tr w:rsidR="00414C23" w:rsidRPr="00414C23" w:rsidTr="00414C23">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23" w:rsidRPr="00414C23" w:rsidRDefault="00414C23" w:rsidP="00414C23">
            <w:pPr>
              <w:widowControl w:val="0"/>
              <w:autoSpaceDE w:val="0"/>
              <w:jc w:val="both"/>
              <w:rPr>
                <w:rFonts w:ascii="Times New Roman" w:hAnsi="Times New Roman" w:cs="Times New Roman"/>
                <w:sz w:val="18"/>
                <w:szCs w:val="18"/>
              </w:rPr>
            </w:pPr>
            <w:r w:rsidRPr="00414C23">
              <w:rPr>
                <w:rFonts w:ascii="Times New Roman" w:hAnsi="Times New Roman" w:cs="Times New Roman"/>
                <w:sz w:val="18"/>
                <w:szCs w:val="18"/>
              </w:rPr>
              <w:t xml:space="preserve">Объемы и источники финансирования подпрограммы </w:t>
            </w:r>
          </w:p>
        </w:tc>
        <w:tc>
          <w:tcPr>
            <w:tcW w:w="20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23" w:rsidRPr="00414C23" w:rsidRDefault="00414C23" w:rsidP="00414C23">
            <w:pPr>
              <w:widowControl w:val="0"/>
              <w:autoSpaceDE w:val="0"/>
              <w:ind w:firstLine="709"/>
              <w:jc w:val="both"/>
              <w:rPr>
                <w:rFonts w:ascii="Times New Roman" w:hAnsi="Times New Roman" w:cs="Times New Roman"/>
                <w:sz w:val="18"/>
                <w:szCs w:val="18"/>
              </w:rPr>
            </w:pPr>
            <w:r w:rsidRPr="00414C23">
              <w:rPr>
                <w:rFonts w:ascii="Times New Roman" w:hAnsi="Times New Roman" w:cs="Times New Roman"/>
                <w:sz w:val="18"/>
                <w:szCs w:val="18"/>
              </w:rPr>
              <w:t>Общий объем финансирования мероприятий подпрограммы составляет всего – 48 272,142.03 тыс. руб., в том числе по годам:</w:t>
            </w:r>
          </w:p>
          <w:p w:rsidR="00414C23" w:rsidRPr="00414C23" w:rsidRDefault="00414C23" w:rsidP="00414C23">
            <w:pPr>
              <w:widowControl w:val="0"/>
              <w:autoSpaceDE w:val="0"/>
              <w:ind w:firstLine="709"/>
              <w:jc w:val="both"/>
              <w:rPr>
                <w:rFonts w:ascii="Times New Roman" w:hAnsi="Times New Roman" w:cs="Times New Roman"/>
                <w:sz w:val="18"/>
                <w:szCs w:val="18"/>
              </w:rPr>
            </w:pPr>
            <w:r w:rsidRPr="00414C23">
              <w:rPr>
                <w:rFonts w:ascii="Times New Roman" w:hAnsi="Times New Roman" w:cs="Times New Roman"/>
                <w:sz w:val="18"/>
                <w:szCs w:val="18"/>
              </w:rPr>
              <w:t>2014 год – 12 313,708 тыс. руб.,</w:t>
            </w:r>
          </w:p>
          <w:p w:rsidR="00414C23" w:rsidRPr="00414C23" w:rsidRDefault="00414C23" w:rsidP="00414C23">
            <w:pPr>
              <w:widowControl w:val="0"/>
              <w:autoSpaceDE w:val="0"/>
              <w:ind w:firstLine="709"/>
              <w:jc w:val="both"/>
              <w:rPr>
                <w:rFonts w:ascii="Times New Roman" w:hAnsi="Times New Roman" w:cs="Times New Roman"/>
                <w:sz w:val="18"/>
                <w:szCs w:val="18"/>
              </w:rPr>
            </w:pPr>
            <w:r w:rsidRPr="00414C23">
              <w:rPr>
                <w:rFonts w:ascii="Times New Roman" w:hAnsi="Times New Roman" w:cs="Times New Roman"/>
                <w:sz w:val="18"/>
                <w:szCs w:val="18"/>
              </w:rPr>
              <w:t>2015 год – 11 907,371.55 тыс. руб.,</w:t>
            </w:r>
          </w:p>
          <w:p w:rsidR="00414C23" w:rsidRPr="00414C23" w:rsidRDefault="00414C23" w:rsidP="00414C23">
            <w:pPr>
              <w:widowControl w:val="0"/>
              <w:autoSpaceDE w:val="0"/>
              <w:ind w:firstLine="709"/>
              <w:jc w:val="both"/>
              <w:rPr>
                <w:rFonts w:ascii="Times New Roman" w:hAnsi="Times New Roman" w:cs="Times New Roman"/>
                <w:sz w:val="18"/>
                <w:szCs w:val="18"/>
              </w:rPr>
            </w:pPr>
            <w:r w:rsidRPr="00414C23">
              <w:rPr>
                <w:rFonts w:ascii="Times New Roman" w:hAnsi="Times New Roman" w:cs="Times New Roman"/>
                <w:sz w:val="18"/>
                <w:szCs w:val="18"/>
              </w:rPr>
              <w:t>2016 год – 12 389,943 тыс. руб.,</w:t>
            </w:r>
          </w:p>
          <w:p w:rsidR="00414C23" w:rsidRPr="00414C23" w:rsidRDefault="00414C23" w:rsidP="00414C23">
            <w:pPr>
              <w:widowControl w:val="0"/>
              <w:autoSpaceDE w:val="0"/>
              <w:ind w:firstLine="709"/>
              <w:jc w:val="both"/>
              <w:rPr>
                <w:rFonts w:ascii="Times New Roman" w:hAnsi="Times New Roman" w:cs="Times New Roman"/>
                <w:sz w:val="18"/>
                <w:szCs w:val="18"/>
              </w:rPr>
            </w:pPr>
            <w:r w:rsidRPr="00414C23">
              <w:rPr>
                <w:rFonts w:ascii="Times New Roman" w:hAnsi="Times New Roman" w:cs="Times New Roman"/>
                <w:sz w:val="18"/>
                <w:szCs w:val="18"/>
              </w:rPr>
              <w:t>2017 год – 11 036,119.48 тыс. руб.,</w:t>
            </w:r>
          </w:p>
          <w:p w:rsidR="00414C23" w:rsidRPr="00414C23" w:rsidRDefault="00414C23" w:rsidP="00414C23">
            <w:pPr>
              <w:widowControl w:val="0"/>
              <w:autoSpaceDE w:val="0"/>
              <w:ind w:firstLine="709"/>
              <w:jc w:val="both"/>
              <w:rPr>
                <w:rFonts w:ascii="Times New Roman" w:hAnsi="Times New Roman" w:cs="Times New Roman"/>
                <w:sz w:val="18"/>
                <w:szCs w:val="18"/>
              </w:rPr>
            </w:pPr>
            <w:r w:rsidRPr="00414C23">
              <w:rPr>
                <w:rFonts w:ascii="Times New Roman" w:hAnsi="Times New Roman" w:cs="Times New Roman"/>
                <w:sz w:val="18"/>
                <w:szCs w:val="18"/>
              </w:rPr>
              <w:t>2018 год –        50,00 тыс. руб.,</w:t>
            </w:r>
          </w:p>
          <w:p w:rsidR="00414C23" w:rsidRPr="00414C23" w:rsidRDefault="00414C23" w:rsidP="00414C23">
            <w:pPr>
              <w:widowControl w:val="0"/>
              <w:autoSpaceDE w:val="0"/>
              <w:ind w:firstLine="709"/>
              <w:jc w:val="both"/>
              <w:rPr>
                <w:rFonts w:ascii="Times New Roman" w:hAnsi="Times New Roman" w:cs="Times New Roman"/>
                <w:sz w:val="18"/>
                <w:szCs w:val="18"/>
              </w:rPr>
            </w:pPr>
            <w:r w:rsidRPr="00414C23">
              <w:rPr>
                <w:rFonts w:ascii="Times New Roman" w:hAnsi="Times New Roman" w:cs="Times New Roman"/>
                <w:sz w:val="18"/>
                <w:szCs w:val="18"/>
              </w:rPr>
              <w:t>2019 год –        50,00 тыс. руб.,</w:t>
            </w:r>
          </w:p>
          <w:p w:rsidR="00414C23" w:rsidRPr="00414C23" w:rsidRDefault="00414C23" w:rsidP="00414C23">
            <w:pPr>
              <w:widowControl w:val="0"/>
              <w:autoSpaceDE w:val="0"/>
              <w:ind w:firstLine="709"/>
              <w:jc w:val="both"/>
              <w:rPr>
                <w:rFonts w:ascii="Times New Roman" w:hAnsi="Times New Roman" w:cs="Times New Roman"/>
                <w:sz w:val="18"/>
                <w:szCs w:val="18"/>
              </w:rPr>
            </w:pPr>
            <w:r w:rsidRPr="00414C23">
              <w:rPr>
                <w:rFonts w:ascii="Times New Roman" w:hAnsi="Times New Roman" w:cs="Times New Roman"/>
                <w:sz w:val="18"/>
                <w:szCs w:val="18"/>
              </w:rPr>
              <w:lastRenderedPageBreak/>
              <w:t>2020год –         75,00тыс</w:t>
            </w:r>
            <w:proofErr w:type="gramStart"/>
            <w:r w:rsidRPr="00414C23">
              <w:rPr>
                <w:rFonts w:ascii="Times New Roman" w:hAnsi="Times New Roman" w:cs="Times New Roman"/>
                <w:sz w:val="18"/>
                <w:szCs w:val="18"/>
              </w:rPr>
              <w:t>.р</w:t>
            </w:r>
            <w:proofErr w:type="gramEnd"/>
            <w:r w:rsidRPr="00414C23">
              <w:rPr>
                <w:rFonts w:ascii="Times New Roman" w:hAnsi="Times New Roman" w:cs="Times New Roman"/>
                <w:sz w:val="18"/>
                <w:szCs w:val="18"/>
              </w:rPr>
              <w:t>уб.,</w:t>
            </w:r>
          </w:p>
          <w:p w:rsidR="00414C23" w:rsidRPr="00414C23" w:rsidRDefault="00414C23" w:rsidP="00414C23">
            <w:pPr>
              <w:widowControl w:val="0"/>
              <w:autoSpaceDE w:val="0"/>
              <w:ind w:firstLine="709"/>
              <w:jc w:val="both"/>
              <w:rPr>
                <w:rFonts w:ascii="Times New Roman" w:hAnsi="Times New Roman" w:cs="Times New Roman"/>
                <w:sz w:val="18"/>
                <w:szCs w:val="18"/>
              </w:rPr>
            </w:pPr>
            <w:r w:rsidRPr="00414C23">
              <w:rPr>
                <w:rFonts w:ascii="Times New Roman" w:hAnsi="Times New Roman" w:cs="Times New Roman"/>
                <w:sz w:val="18"/>
                <w:szCs w:val="18"/>
              </w:rPr>
              <w:t>2021год-           75,00тыс. руб.;</w:t>
            </w:r>
          </w:p>
          <w:p w:rsidR="00414C23" w:rsidRPr="00414C23" w:rsidRDefault="00414C23" w:rsidP="00414C23">
            <w:pPr>
              <w:widowControl w:val="0"/>
              <w:autoSpaceDE w:val="0"/>
              <w:ind w:firstLine="709"/>
              <w:jc w:val="both"/>
              <w:rPr>
                <w:rFonts w:ascii="Times New Roman" w:hAnsi="Times New Roman" w:cs="Times New Roman"/>
                <w:sz w:val="18"/>
                <w:szCs w:val="18"/>
              </w:rPr>
            </w:pPr>
            <w:r w:rsidRPr="00414C23">
              <w:rPr>
                <w:rFonts w:ascii="Times New Roman" w:hAnsi="Times New Roman" w:cs="Times New Roman"/>
                <w:sz w:val="18"/>
                <w:szCs w:val="18"/>
              </w:rPr>
              <w:t>2022 год-          75,00тыс</w:t>
            </w:r>
            <w:proofErr w:type="gramStart"/>
            <w:r w:rsidRPr="00414C23">
              <w:rPr>
                <w:rFonts w:ascii="Times New Roman" w:hAnsi="Times New Roman" w:cs="Times New Roman"/>
                <w:sz w:val="18"/>
                <w:szCs w:val="18"/>
              </w:rPr>
              <w:t>.р</w:t>
            </w:r>
            <w:proofErr w:type="gramEnd"/>
            <w:r w:rsidRPr="00414C23">
              <w:rPr>
                <w:rFonts w:ascii="Times New Roman" w:hAnsi="Times New Roman" w:cs="Times New Roman"/>
                <w:sz w:val="18"/>
                <w:szCs w:val="18"/>
              </w:rPr>
              <w:t>уб.;</w:t>
            </w:r>
          </w:p>
          <w:p w:rsidR="00414C23" w:rsidRPr="00414C23" w:rsidRDefault="00414C23" w:rsidP="00414C23">
            <w:pPr>
              <w:widowControl w:val="0"/>
              <w:autoSpaceDE w:val="0"/>
              <w:ind w:firstLine="709"/>
              <w:jc w:val="both"/>
              <w:rPr>
                <w:rFonts w:ascii="Times New Roman" w:hAnsi="Times New Roman" w:cs="Times New Roman"/>
                <w:sz w:val="18"/>
                <w:szCs w:val="18"/>
              </w:rPr>
            </w:pPr>
            <w:r w:rsidRPr="00414C23">
              <w:rPr>
                <w:rFonts w:ascii="Times New Roman" w:hAnsi="Times New Roman" w:cs="Times New Roman"/>
                <w:sz w:val="18"/>
                <w:szCs w:val="18"/>
              </w:rPr>
              <w:t>2023год-           75,00тыс. руб.;</w:t>
            </w:r>
          </w:p>
          <w:p w:rsidR="00414C23" w:rsidRPr="00414C23" w:rsidRDefault="00414C23" w:rsidP="00414C23">
            <w:pPr>
              <w:widowControl w:val="0"/>
              <w:autoSpaceDE w:val="0"/>
              <w:ind w:firstLine="709"/>
              <w:jc w:val="both"/>
              <w:rPr>
                <w:rFonts w:ascii="Times New Roman" w:hAnsi="Times New Roman" w:cs="Times New Roman"/>
                <w:sz w:val="18"/>
                <w:szCs w:val="18"/>
              </w:rPr>
            </w:pPr>
            <w:r w:rsidRPr="00414C23">
              <w:rPr>
                <w:rFonts w:ascii="Times New Roman" w:hAnsi="Times New Roman" w:cs="Times New Roman"/>
                <w:sz w:val="18"/>
                <w:szCs w:val="18"/>
              </w:rPr>
              <w:t>2024год             75,00тыс</w:t>
            </w:r>
            <w:proofErr w:type="gramStart"/>
            <w:r w:rsidRPr="00414C23">
              <w:rPr>
                <w:rFonts w:ascii="Times New Roman" w:hAnsi="Times New Roman" w:cs="Times New Roman"/>
                <w:sz w:val="18"/>
                <w:szCs w:val="18"/>
              </w:rPr>
              <w:t>.р</w:t>
            </w:r>
            <w:proofErr w:type="gramEnd"/>
            <w:r w:rsidRPr="00414C23">
              <w:rPr>
                <w:rFonts w:ascii="Times New Roman" w:hAnsi="Times New Roman" w:cs="Times New Roman"/>
                <w:sz w:val="18"/>
                <w:szCs w:val="18"/>
              </w:rPr>
              <w:t>уб.;</w:t>
            </w:r>
          </w:p>
          <w:p w:rsidR="00414C23" w:rsidRPr="00414C23" w:rsidRDefault="00414C23" w:rsidP="00414C23">
            <w:pPr>
              <w:widowControl w:val="0"/>
              <w:tabs>
                <w:tab w:val="left" w:pos="2584"/>
              </w:tabs>
              <w:autoSpaceDE w:val="0"/>
              <w:ind w:firstLine="709"/>
              <w:jc w:val="both"/>
              <w:rPr>
                <w:rFonts w:ascii="Times New Roman" w:hAnsi="Times New Roman" w:cs="Times New Roman"/>
                <w:sz w:val="18"/>
                <w:szCs w:val="18"/>
              </w:rPr>
            </w:pPr>
            <w:r w:rsidRPr="00414C23">
              <w:rPr>
                <w:rFonts w:ascii="Times New Roman" w:hAnsi="Times New Roman" w:cs="Times New Roman"/>
                <w:sz w:val="18"/>
                <w:szCs w:val="18"/>
              </w:rPr>
              <w:t>2025год</w:t>
            </w:r>
            <w:r w:rsidRPr="00414C23">
              <w:rPr>
                <w:rFonts w:ascii="Times New Roman" w:hAnsi="Times New Roman" w:cs="Times New Roman"/>
                <w:sz w:val="18"/>
                <w:szCs w:val="18"/>
              </w:rPr>
              <w:tab/>
              <w:t>75,00тыс. руб.;</w:t>
            </w:r>
          </w:p>
          <w:p w:rsidR="00414C23" w:rsidRPr="00414C23" w:rsidRDefault="00414C23" w:rsidP="00414C23">
            <w:pPr>
              <w:widowControl w:val="0"/>
              <w:tabs>
                <w:tab w:val="left" w:pos="2584"/>
              </w:tabs>
              <w:autoSpaceDE w:val="0"/>
              <w:ind w:firstLine="709"/>
              <w:jc w:val="both"/>
              <w:rPr>
                <w:rFonts w:ascii="Times New Roman" w:hAnsi="Times New Roman" w:cs="Times New Roman"/>
                <w:sz w:val="18"/>
                <w:szCs w:val="18"/>
              </w:rPr>
            </w:pPr>
            <w:r w:rsidRPr="00414C23">
              <w:rPr>
                <w:rFonts w:ascii="Times New Roman" w:hAnsi="Times New Roman" w:cs="Times New Roman"/>
                <w:sz w:val="18"/>
                <w:szCs w:val="18"/>
              </w:rPr>
              <w:t>2026 год            75,00тыс. руб.</w:t>
            </w:r>
          </w:p>
          <w:p w:rsidR="00414C23" w:rsidRPr="00414C23" w:rsidRDefault="00414C23" w:rsidP="00414C23">
            <w:pPr>
              <w:widowControl w:val="0"/>
              <w:autoSpaceDE w:val="0"/>
              <w:ind w:firstLine="709"/>
              <w:jc w:val="both"/>
              <w:rPr>
                <w:rFonts w:ascii="Times New Roman" w:hAnsi="Times New Roman" w:cs="Times New Roman"/>
                <w:sz w:val="18"/>
                <w:szCs w:val="18"/>
              </w:rPr>
            </w:pPr>
            <w:r w:rsidRPr="00414C23">
              <w:rPr>
                <w:rFonts w:ascii="Times New Roman" w:hAnsi="Times New Roman" w:cs="Times New Roman"/>
                <w:sz w:val="18"/>
                <w:szCs w:val="18"/>
              </w:rPr>
              <w:t>Общий объем финансирования за счет средств местного бюджета – 44 463,331.07 тыс. руб., в том числе по годам:</w:t>
            </w:r>
          </w:p>
          <w:p w:rsidR="00414C23" w:rsidRPr="00414C23" w:rsidRDefault="00414C23" w:rsidP="00414C23">
            <w:pPr>
              <w:widowControl w:val="0"/>
              <w:autoSpaceDE w:val="0"/>
              <w:ind w:firstLine="709"/>
              <w:jc w:val="both"/>
              <w:rPr>
                <w:rFonts w:ascii="Times New Roman" w:hAnsi="Times New Roman" w:cs="Times New Roman"/>
                <w:sz w:val="18"/>
                <w:szCs w:val="18"/>
              </w:rPr>
            </w:pPr>
            <w:r w:rsidRPr="00414C23">
              <w:rPr>
                <w:rFonts w:ascii="Times New Roman" w:hAnsi="Times New Roman" w:cs="Times New Roman"/>
                <w:sz w:val="18"/>
                <w:szCs w:val="18"/>
              </w:rPr>
              <w:t>2014 год – 11 651,288 тыс. руб.,</w:t>
            </w:r>
          </w:p>
          <w:p w:rsidR="00414C23" w:rsidRPr="00414C23" w:rsidRDefault="00414C23" w:rsidP="00414C23">
            <w:pPr>
              <w:widowControl w:val="0"/>
              <w:autoSpaceDE w:val="0"/>
              <w:ind w:firstLine="709"/>
              <w:jc w:val="both"/>
              <w:rPr>
                <w:rFonts w:ascii="Times New Roman" w:hAnsi="Times New Roman" w:cs="Times New Roman"/>
                <w:sz w:val="18"/>
                <w:szCs w:val="18"/>
              </w:rPr>
            </w:pPr>
            <w:r w:rsidRPr="00414C23">
              <w:rPr>
                <w:rFonts w:ascii="Times New Roman" w:hAnsi="Times New Roman" w:cs="Times New Roman"/>
                <w:sz w:val="18"/>
                <w:szCs w:val="18"/>
              </w:rPr>
              <w:t>2015 год – 10 510,036 тыс. руб.,</w:t>
            </w:r>
          </w:p>
          <w:p w:rsidR="00414C23" w:rsidRPr="00414C23" w:rsidRDefault="00414C23" w:rsidP="00414C23">
            <w:pPr>
              <w:widowControl w:val="0"/>
              <w:autoSpaceDE w:val="0"/>
              <w:ind w:firstLine="709"/>
              <w:jc w:val="both"/>
              <w:rPr>
                <w:rFonts w:ascii="Times New Roman" w:hAnsi="Times New Roman" w:cs="Times New Roman"/>
                <w:sz w:val="18"/>
                <w:szCs w:val="18"/>
              </w:rPr>
            </w:pPr>
            <w:r w:rsidRPr="00414C23">
              <w:rPr>
                <w:rFonts w:ascii="Times New Roman" w:hAnsi="Times New Roman" w:cs="Times New Roman"/>
                <w:sz w:val="18"/>
                <w:szCs w:val="18"/>
              </w:rPr>
              <w:t>2016 год – 11 990,202.99 тыс. руб.,</w:t>
            </w:r>
          </w:p>
          <w:p w:rsidR="00414C23" w:rsidRPr="00414C23" w:rsidRDefault="00414C23" w:rsidP="00414C23">
            <w:pPr>
              <w:widowControl w:val="0"/>
              <w:autoSpaceDE w:val="0"/>
              <w:ind w:firstLine="709"/>
              <w:jc w:val="both"/>
              <w:rPr>
                <w:rFonts w:ascii="Times New Roman" w:hAnsi="Times New Roman" w:cs="Times New Roman"/>
                <w:sz w:val="18"/>
                <w:szCs w:val="18"/>
              </w:rPr>
            </w:pPr>
            <w:r w:rsidRPr="00414C23">
              <w:rPr>
                <w:rFonts w:ascii="Times New Roman" w:hAnsi="Times New Roman" w:cs="Times New Roman"/>
                <w:sz w:val="18"/>
                <w:szCs w:val="18"/>
              </w:rPr>
              <w:t>2017 год –   9 686,804.08 тыс. руб.,</w:t>
            </w:r>
          </w:p>
          <w:p w:rsidR="00414C23" w:rsidRPr="00414C23" w:rsidRDefault="00414C23" w:rsidP="00414C23">
            <w:pPr>
              <w:widowControl w:val="0"/>
              <w:autoSpaceDE w:val="0"/>
              <w:ind w:firstLine="709"/>
              <w:jc w:val="both"/>
              <w:rPr>
                <w:rFonts w:ascii="Times New Roman" w:hAnsi="Times New Roman" w:cs="Times New Roman"/>
                <w:sz w:val="18"/>
                <w:szCs w:val="18"/>
              </w:rPr>
            </w:pPr>
            <w:r w:rsidRPr="00414C23">
              <w:rPr>
                <w:rFonts w:ascii="Times New Roman" w:hAnsi="Times New Roman" w:cs="Times New Roman"/>
                <w:sz w:val="18"/>
                <w:szCs w:val="18"/>
              </w:rPr>
              <w:t>2018 год –        50,00 тыс. руб.,</w:t>
            </w:r>
          </w:p>
          <w:p w:rsidR="00414C23" w:rsidRPr="00414C23" w:rsidRDefault="00414C23" w:rsidP="00414C23">
            <w:pPr>
              <w:widowControl w:val="0"/>
              <w:autoSpaceDE w:val="0"/>
              <w:ind w:firstLine="709"/>
              <w:jc w:val="both"/>
              <w:rPr>
                <w:rFonts w:ascii="Times New Roman" w:hAnsi="Times New Roman" w:cs="Times New Roman"/>
                <w:sz w:val="18"/>
                <w:szCs w:val="18"/>
              </w:rPr>
            </w:pPr>
            <w:r w:rsidRPr="00414C23">
              <w:rPr>
                <w:rFonts w:ascii="Times New Roman" w:hAnsi="Times New Roman" w:cs="Times New Roman"/>
                <w:sz w:val="18"/>
                <w:szCs w:val="18"/>
              </w:rPr>
              <w:t>2019 год –       50,00 тыс. руб.,</w:t>
            </w:r>
          </w:p>
          <w:p w:rsidR="00414C23" w:rsidRPr="00414C23" w:rsidRDefault="00414C23" w:rsidP="00414C23">
            <w:pPr>
              <w:widowControl w:val="0"/>
              <w:autoSpaceDE w:val="0"/>
              <w:ind w:firstLine="709"/>
              <w:jc w:val="both"/>
              <w:rPr>
                <w:rFonts w:ascii="Times New Roman" w:hAnsi="Times New Roman" w:cs="Times New Roman"/>
                <w:sz w:val="18"/>
                <w:szCs w:val="18"/>
              </w:rPr>
            </w:pPr>
            <w:r w:rsidRPr="00414C23">
              <w:rPr>
                <w:rFonts w:ascii="Times New Roman" w:hAnsi="Times New Roman" w:cs="Times New Roman"/>
                <w:sz w:val="18"/>
                <w:szCs w:val="18"/>
              </w:rPr>
              <w:t>2020год-          75,00 тыс. руб.,</w:t>
            </w:r>
          </w:p>
          <w:p w:rsidR="00414C23" w:rsidRPr="00414C23" w:rsidRDefault="00414C23" w:rsidP="00414C23">
            <w:pPr>
              <w:widowControl w:val="0"/>
              <w:autoSpaceDE w:val="0"/>
              <w:ind w:firstLine="709"/>
              <w:jc w:val="both"/>
              <w:rPr>
                <w:rFonts w:ascii="Times New Roman" w:hAnsi="Times New Roman" w:cs="Times New Roman"/>
                <w:sz w:val="18"/>
                <w:szCs w:val="18"/>
              </w:rPr>
            </w:pPr>
            <w:r w:rsidRPr="00414C23">
              <w:rPr>
                <w:rFonts w:ascii="Times New Roman" w:hAnsi="Times New Roman" w:cs="Times New Roman"/>
                <w:sz w:val="18"/>
                <w:szCs w:val="18"/>
              </w:rPr>
              <w:t>2021год -         75,00тыс. руб.;</w:t>
            </w:r>
          </w:p>
          <w:p w:rsidR="00414C23" w:rsidRPr="00414C23" w:rsidRDefault="00414C23" w:rsidP="00414C23">
            <w:pPr>
              <w:widowControl w:val="0"/>
              <w:autoSpaceDE w:val="0"/>
              <w:ind w:firstLine="709"/>
              <w:jc w:val="both"/>
              <w:rPr>
                <w:rFonts w:ascii="Times New Roman" w:hAnsi="Times New Roman" w:cs="Times New Roman"/>
                <w:sz w:val="18"/>
                <w:szCs w:val="18"/>
              </w:rPr>
            </w:pPr>
            <w:r w:rsidRPr="00414C23">
              <w:rPr>
                <w:rFonts w:ascii="Times New Roman" w:hAnsi="Times New Roman" w:cs="Times New Roman"/>
                <w:sz w:val="18"/>
                <w:szCs w:val="18"/>
              </w:rPr>
              <w:t>2022год-          75,00 тыс. руб.;</w:t>
            </w:r>
          </w:p>
          <w:p w:rsidR="00414C23" w:rsidRPr="00414C23" w:rsidRDefault="00414C23" w:rsidP="00414C23">
            <w:pPr>
              <w:widowControl w:val="0"/>
              <w:autoSpaceDE w:val="0"/>
              <w:ind w:firstLine="709"/>
              <w:jc w:val="both"/>
              <w:rPr>
                <w:rFonts w:ascii="Times New Roman" w:hAnsi="Times New Roman" w:cs="Times New Roman"/>
                <w:sz w:val="18"/>
                <w:szCs w:val="18"/>
              </w:rPr>
            </w:pPr>
            <w:r w:rsidRPr="00414C23">
              <w:rPr>
                <w:rFonts w:ascii="Times New Roman" w:hAnsi="Times New Roman" w:cs="Times New Roman"/>
                <w:sz w:val="18"/>
                <w:szCs w:val="18"/>
              </w:rPr>
              <w:t>2023год-          75,00 тыс. руб.;</w:t>
            </w:r>
          </w:p>
          <w:p w:rsidR="00414C23" w:rsidRPr="00414C23" w:rsidRDefault="00414C23" w:rsidP="00414C23">
            <w:pPr>
              <w:widowControl w:val="0"/>
              <w:autoSpaceDE w:val="0"/>
              <w:ind w:firstLine="709"/>
              <w:jc w:val="both"/>
              <w:rPr>
                <w:rFonts w:ascii="Times New Roman" w:hAnsi="Times New Roman" w:cs="Times New Roman"/>
                <w:sz w:val="18"/>
                <w:szCs w:val="18"/>
              </w:rPr>
            </w:pPr>
            <w:r w:rsidRPr="00414C23">
              <w:rPr>
                <w:rFonts w:ascii="Times New Roman" w:hAnsi="Times New Roman" w:cs="Times New Roman"/>
                <w:sz w:val="18"/>
                <w:szCs w:val="18"/>
              </w:rPr>
              <w:t>2024год -         75,00 тыс. руб.;</w:t>
            </w:r>
          </w:p>
          <w:p w:rsidR="00414C23" w:rsidRPr="00414C23" w:rsidRDefault="00414C23" w:rsidP="00414C23">
            <w:pPr>
              <w:widowControl w:val="0"/>
              <w:autoSpaceDE w:val="0"/>
              <w:ind w:firstLine="709"/>
              <w:jc w:val="both"/>
              <w:rPr>
                <w:rFonts w:ascii="Times New Roman" w:hAnsi="Times New Roman" w:cs="Times New Roman"/>
                <w:sz w:val="18"/>
                <w:szCs w:val="18"/>
              </w:rPr>
            </w:pPr>
            <w:r w:rsidRPr="00414C23">
              <w:rPr>
                <w:rFonts w:ascii="Times New Roman" w:hAnsi="Times New Roman" w:cs="Times New Roman"/>
                <w:sz w:val="18"/>
                <w:szCs w:val="18"/>
              </w:rPr>
              <w:t>2025год -         75,00 тыс. руб.;</w:t>
            </w:r>
          </w:p>
          <w:p w:rsidR="00414C23" w:rsidRPr="00414C23" w:rsidRDefault="00414C23" w:rsidP="00414C23">
            <w:pPr>
              <w:widowControl w:val="0"/>
              <w:autoSpaceDE w:val="0"/>
              <w:ind w:firstLine="709"/>
              <w:jc w:val="both"/>
              <w:rPr>
                <w:rFonts w:ascii="Times New Roman" w:hAnsi="Times New Roman" w:cs="Times New Roman"/>
                <w:sz w:val="18"/>
                <w:szCs w:val="18"/>
              </w:rPr>
            </w:pPr>
            <w:r w:rsidRPr="00414C23">
              <w:rPr>
                <w:rFonts w:ascii="Times New Roman" w:hAnsi="Times New Roman" w:cs="Times New Roman"/>
                <w:sz w:val="18"/>
                <w:szCs w:val="18"/>
              </w:rPr>
              <w:t>2026 год -        75,00тыс. руб.</w:t>
            </w:r>
          </w:p>
          <w:p w:rsidR="00414C23" w:rsidRPr="00414C23" w:rsidRDefault="00414C23" w:rsidP="00414C23">
            <w:pPr>
              <w:widowControl w:val="0"/>
              <w:autoSpaceDE w:val="0"/>
              <w:ind w:firstLine="709"/>
              <w:jc w:val="both"/>
              <w:rPr>
                <w:rFonts w:ascii="Times New Roman" w:hAnsi="Times New Roman" w:cs="Times New Roman"/>
                <w:sz w:val="18"/>
                <w:szCs w:val="18"/>
              </w:rPr>
            </w:pPr>
            <w:r w:rsidRPr="00414C23">
              <w:rPr>
                <w:rFonts w:ascii="Times New Roman" w:hAnsi="Times New Roman" w:cs="Times New Roman"/>
                <w:sz w:val="18"/>
                <w:szCs w:val="18"/>
              </w:rPr>
              <w:t>Общий объем  финансирования за счет средств, поступивших из краевого бюджета – 3 808,810.96 тыс. руб., в том числе по годам:</w:t>
            </w:r>
          </w:p>
          <w:p w:rsidR="00414C23" w:rsidRPr="00414C23" w:rsidRDefault="00414C23" w:rsidP="00414C23">
            <w:pPr>
              <w:widowControl w:val="0"/>
              <w:autoSpaceDE w:val="0"/>
              <w:ind w:firstLine="709"/>
              <w:jc w:val="both"/>
              <w:rPr>
                <w:rFonts w:ascii="Times New Roman" w:hAnsi="Times New Roman" w:cs="Times New Roman"/>
                <w:sz w:val="18"/>
                <w:szCs w:val="18"/>
              </w:rPr>
            </w:pPr>
            <w:r w:rsidRPr="00414C23">
              <w:rPr>
                <w:rFonts w:ascii="Times New Roman" w:hAnsi="Times New Roman" w:cs="Times New Roman"/>
                <w:sz w:val="18"/>
                <w:szCs w:val="18"/>
              </w:rPr>
              <w:t>2014 год – 662,42 тыс. руб.,</w:t>
            </w:r>
          </w:p>
          <w:p w:rsidR="00414C23" w:rsidRPr="00414C23" w:rsidRDefault="00414C23" w:rsidP="00414C23">
            <w:pPr>
              <w:widowControl w:val="0"/>
              <w:autoSpaceDE w:val="0"/>
              <w:ind w:firstLine="709"/>
              <w:jc w:val="both"/>
              <w:rPr>
                <w:rFonts w:ascii="Times New Roman" w:hAnsi="Times New Roman" w:cs="Times New Roman"/>
                <w:sz w:val="18"/>
                <w:szCs w:val="18"/>
              </w:rPr>
            </w:pPr>
            <w:r w:rsidRPr="00414C23">
              <w:rPr>
                <w:rFonts w:ascii="Times New Roman" w:hAnsi="Times New Roman" w:cs="Times New Roman"/>
                <w:sz w:val="18"/>
                <w:szCs w:val="18"/>
              </w:rPr>
              <w:t>2015 год – 1 397,335.55 тыс. руб.,</w:t>
            </w:r>
          </w:p>
          <w:p w:rsidR="00414C23" w:rsidRPr="00414C23" w:rsidRDefault="00414C23" w:rsidP="00414C23">
            <w:pPr>
              <w:widowControl w:val="0"/>
              <w:autoSpaceDE w:val="0"/>
              <w:ind w:firstLine="709"/>
              <w:jc w:val="both"/>
              <w:rPr>
                <w:rFonts w:ascii="Times New Roman" w:hAnsi="Times New Roman" w:cs="Times New Roman"/>
                <w:sz w:val="18"/>
                <w:szCs w:val="18"/>
              </w:rPr>
            </w:pPr>
            <w:r w:rsidRPr="00414C23">
              <w:rPr>
                <w:rFonts w:ascii="Times New Roman" w:hAnsi="Times New Roman" w:cs="Times New Roman"/>
                <w:sz w:val="18"/>
                <w:szCs w:val="18"/>
              </w:rPr>
              <w:t>2016 год –    399,740.01тыс. руб.,</w:t>
            </w:r>
          </w:p>
          <w:p w:rsidR="00414C23" w:rsidRPr="00414C23" w:rsidRDefault="00414C23" w:rsidP="00414C23">
            <w:pPr>
              <w:widowControl w:val="0"/>
              <w:autoSpaceDE w:val="0"/>
              <w:ind w:firstLine="709"/>
              <w:jc w:val="both"/>
              <w:rPr>
                <w:rFonts w:ascii="Times New Roman" w:hAnsi="Times New Roman" w:cs="Times New Roman"/>
                <w:sz w:val="18"/>
                <w:szCs w:val="18"/>
              </w:rPr>
            </w:pPr>
            <w:r w:rsidRPr="00414C23">
              <w:rPr>
                <w:rFonts w:ascii="Times New Roman" w:hAnsi="Times New Roman" w:cs="Times New Roman"/>
                <w:sz w:val="18"/>
                <w:szCs w:val="18"/>
              </w:rPr>
              <w:t>2017год-    1 349,315.4  тыс. руб.</w:t>
            </w:r>
          </w:p>
        </w:tc>
      </w:tr>
    </w:tbl>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В разделе 2.</w:t>
      </w:r>
      <w:r w:rsidRPr="00414C23">
        <w:rPr>
          <w:rFonts w:ascii="Calibri" w:hAnsi="Calibri" w:cs="Arial"/>
          <w:sz w:val="18"/>
          <w:szCs w:val="18"/>
          <w:lang w:eastAsia="ru-RU"/>
        </w:rPr>
        <w:t xml:space="preserve"> «</w:t>
      </w:r>
      <w:r w:rsidRPr="00414C23">
        <w:rPr>
          <w:sz w:val="18"/>
          <w:szCs w:val="18"/>
          <w:lang w:eastAsia="ru-RU"/>
        </w:rPr>
        <w:t xml:space="preserve"> Основные разделы подпрограммы»</w:t>
      </w:r>
    </w:p>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В подразделе 2.3. «Механизм реализации подпрограммы»</w:t>
      </w:r>
    </w:p>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В абзаце «Сроки выполнения подпрограммы»: «2025» заменить на-«2026»;</w:t>
      </w:r>
    </w:p>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В абзаце «Этапы выполнения программы» дополнить строку:</w:t>
      </w:r>
    </w:p>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w:t>
      </w:r>
      <w:proofErr w:type="gramStart"/>
      <w:r w:rsidRPr="00414C23">
        <w:rPr>
          <w:sz w:val="18"/>
          <w:szCs w:val="18"/>
          <w:lang w:eastAsia="ru-RU"/>
        </w:rPr>
        <w:t>Х</w:t>
      </w:r>
      <w:proofErr w:type="gramEnd"/>
      <w:r w:rsidRPr="00414C23">
        <w:rPr>
          <w:sz w:val="18"/>
          <w:szCs w:val="18"/>
          <w:lang w:val="en-US" w:eastAsia="ru-RU"/>
        </w:rPr>
        <w:t>III</w:t>
      </w:r>
      <w:r w:rsidRPr="00414C23">
        <w:rPr>
          <w:sz w:val="18"/>
          <w:szCs w:val="18"/>
          <w:lang w:eastAsia="ru-RU"/>
        </w:rPr>
        <w:t xml:space="preserve"> этап-   2026 год»;</w:t>
      </w:r>
    </w:p>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lastRenderedPageBreak/>
        <w:t>В подразделе 2.7. «Обоснование финансовых, материальных и трудовых затрат» абзац 2  изложить в следующей редакции:</w:t>
      </w:r>
    </w:p>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«Общий объем финансирования мероприятий подпрограммы составляет всего – 48 272,142.03тыс. руб., в том числе по годам:</w:t>
      </w:r>
    </w:p>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2014 год – 12 313,708 тыс. рыб</w:t>
      </w:r>
      <w:proofErr w:type="gramStart"/>
      <w:r w:rsidRPr="00414C23">
        <w:rPr>
          <w:sz w:val="18"/>
          <w:szCs w:val="18"/>
          <w:lang w:eastAsia="ru-RU"/>
        </w:rPr>
        <w:t>.,</w:t>
      </w:r>
      <w:proofErr w:type="gramEnd"/>
    </w:p>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2015 год – 11 907,371.55 тыс. руб.,</w:t>
      </w:r>
    </w:p>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2016 год – 12 389,943 тыс. руб.,</w:t>
      </w:r>
    </w:p>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2017 год – 11 036,119.48 тыс. руб.,</w:t>
      </w:r>
    </w:p>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2018 год –        50,00  тыс. руб.,</w:t>
      </w:r>
    </w:p>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2019 год –        50,00  тыс. руб.,</w:t>
      </w:r>
    </w:p>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2020 год-          75,00  тыс. руб.,</w:t>
      </w:r>
    </w:p>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2021год-           75,00 тыс. руб.;</w:t>
      </w:r>
    </w:p>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2022 год-          75,00 тыс. руб.;</w:t>
      </w:r>
    </w:p>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2023год-           75,00 тыс. руб.;</w:t>
      </w:r>
    </w:p>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2024год-           75,00 тыс. руб.;</w:t>
      </w:r>
    </w:p>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2025год -          75.00 тыс. руб.;</w:t>
      </w:r>
    </w:p>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2026 год            75,00тыс. руб.</w:t>
      </w:r>
    </w:p>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Общий объем финансирования за счет средств местного бюджета – 44463,331.07 тыс. руб., в том числе по годам:</w:t>
      </w:r>
    </w:p>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2014 год – 11 651,288 тыс. рыб</w:t>
      </w:r>
      <w:proofErr w:type="gramStart"/>
      <w:r w:rsidRPr="00414C23">
        <w:rPr>
          <w:sz w:val="18"/>
          <w:szCs w:val="18"/>
          <w:lang w:eastAsia="ru-RU"/>
        </w:rPr>
        <w:t>.,</w:t>
      </w:r>
      <w:proofErr w:type="gramEnd"/>
    </w:p>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2015 год – 10 510,036 тыс. руб.,</w:t>
      </w:r>
    </w:p>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2016 год – 11 990,202.99 тыс. руб.,</w:t>
      </w:r>
    </w:p>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2017 год –   9 686,804.08 тыс. руб.,</w:t>
      </w:r>
    </w:p>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2018 год –         50,00 тыс. руб.,</w:t>
      </w:r>
    </w:p>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2019 год –         50,00 тыс. руб.,</w:t>
      </w:r>
    </w:p>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2020год -           75,00 тыс. руб.,</w:t>
      </w:r>
    </w:p>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2021год-            75,00тыс. руб.;</w:t>
      </w:r>
    </w:p>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2022 год-           75,00тыс. руб.;</w:t>
      </w:r>
    </w:p>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2023год-            75,00 тыс. руб.;</w:t>
      </w:r>
    </w:p>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2024год-            75,00 тыс. руб.;</w:t>
      </w:r>
    </w:p>
    <w:p w:rsidR="00414C23" w:rsidRPr="00414C23" w:rsidRDefault="00414C23" w:rsidP="00414C23">
      <w:pPr>
        <w:widowControl w:val="0"/>
        <w:tabs>
          <w:tab w:val="left" w:pos="2668"/>
        </w:tabs>
        <w:autoSpaceDE w:val="0"/>
        <w:ind w:firstLine="709"/>
        <w:jc w:val="both"/>
        <w:rPr>
          <w:sz w:val="18"/>
          <w:szCs w:val="18"/>
          <w:lang w:eastAsia="ru-RU"/>
        </w:rPr>
      </w:pPr>
      <w:r w:rsidRPr="00414C23">
        <w:rPr>
          <w:sz w:val="18"/>
          <w:szCs w:val="18"/>
          <w:lang w:eastAsia="ru-RU"/>
        </w:rPr>
        <w:t>2025год-</w:t>
      </w:r>
      <w:r w:rsidRPr="00414C23">
        <w:rPr>
          <w:sz w:val="18"/>
          <w:szCs w:val="18"/>
          <w:lang w:eastAsia="ru-RU"/>
        </w:rPr>
        <w:tab/>
        <w:t>75,00 тыс. руб.;</w:t>
      </w:r>
    </w:p>
    <w:p w:rsidR="00414C23" w:rsidRPr="00414C23" w:rsidRDefault="00414C23" w:rsidP="00414C23">
      <w:pPr>
        <w:widowControl w:val="0"/>
        <w:tabs>
          <w:tab w:val="left" w:pos="2668"/>
        </w:tabs>
        <w:autoSpaceDE w:val="0"/>
        <w:ind w:firstLine="709"/>
        <w:jc w:val="both"/>
        <w:rPr>
          <w:sz w:val="18"/>
          <w:szCs w:val="18"/>
          <w:lang w:eastAsia="ru-RU"/>
        </w:rPr>
      </w:pPr>
      <w:r w:rsidRPr="00414C23">
        <w:rPr>
          <w:sz w:val="18"/>
          <w:szCs w:val="18"/>
          <w:lang w:eastAsia="ru-RU"/>
        </w:rPr>
        <w:t>2026 год-            75,00тыс. руб.</w:t>
      </w:r>
    </w:p>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Общий объем финансирования за счет средств, поступивших из краевого бюджета – 3808,810.96 тыс. руб., в том числе по годам:</w:t>
      </w:r>
    </w:p>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2014 год – 662,42 тыс. руб.,</w:t>
      </w:r>
    </w:p>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2015 год – 1 397,335.55 тыс. руб.,</w:t>
      </w:r>
    </w:p>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2016 год – 399,740.01 тыс. руб.,</w:t>
      </w:r>
    </w:p>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2017 год-  1 349,3154  тыс. руб.»;</w:t>
      </w:r>
    </w:p>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Приложения № 2 подпрограммы  изложить в редакции согласно приложению  № 4.</w:t>
      </w:r>
    </w:p>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 xml:space="preserve">В Подпрограмме 2 «Формирование здорового образа жизни через развитие массовой физической культуры и спорта» в разделе 1 «Паспорт подпрограммы»: </w:t>
      </w:r>
    </w:p>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строку «Сроки реализации Подпрограммы» изложить в следующей редакции:</w:t>
      </w:r>
    </w:p>
    <w:p w:rsidR="00414C23" w:rsidRPr="00414C23" w:rsidRDefault="00414C23" w:rsidP="00414C23">
      <w:pPr>
        <w:widowControl w:val="0"/>
        <w:autoSpaceDE w:val="0"/>
        <w:ind w:firstLine="709"/>
        <w:jc w:val="both"/>
        <w:rPr>
          <w:sz w:val="18"/>
          <w:szCs w:val="18"/>
          <w:lang w:eastAsia="ru-RU"/>
        </w:rPr>
      </w:pPr>
    </w:p>
    <w:tbl>
      <w:tblPr>
        <w:tblW w:w="3260" w:type="dxa"/>
        <w:tblInd w:w="75" w:type="dxa"/>
        <w:tblLayout w:type="fixed"/>
        <w:tblCellMar>
          <w:left w:w="75" w:type="dxa"/>
          <w:right w:w="75" w:type="dxa"/>
        </w:tblCellMar>
        <w:tblLook w:val="04A0"/>
      </w:tblPr>
      <w:tblGrid>
        <w:gridCol w:w="1073"/>
        <w:gridCol w:w="2187"/>
      </w:tblGrid>
      <w:tr w:rsidR="00414C23" w:rsidRPr="00414C23" w:rsidTr="00414C23">
        <w:trPr>
          <w:trHeight w:val="800"/>
        </w:trPr>
        <w:tc>
          <w:tcPr>
            <w:tcW w:w="1073" w:type="dxa"/>
            <w:tcBorders>
              <w:top w:val="single" w:sz="4" w:space="0" w:color="000000"/>
              <w:left w:val="single" w:sz="4" w:space="0" w:color="000000"/>
              <w:bottom w:val="single" w:sz="4" w:space="0" w:color="000000"/>
              <w:right w:val="nil"/>
            </w:tcBorders>
            <w:hideMark/>
          </w:tcPr>
          <w:p w:rsidR="00414C23" w:rsidRPr="00414C23" w:rsidRDefault="00414C23" w:rsidP="00414C23">
            <w:pPr>
              <w:widowControl w:val="0"/>
              <w:autoSpaceDE w:val="0"/>
              <w:jc w:val="both"/>
              <w:rPr>
                <w:sz w:val="18"/>
                <w:szCs w:val="18"/>
                <w:lang w:eastAsia="ru-RU"/>
              </w:rPr>
            </w:pPr>
            <w:r w:rsidRPr="00414C23">
              <w:rPr>
                <w:sz w:val="18"/>
                <w:szCs w:val="18"/>
                <w:lang w:eastAsia="ru-RU"/>
              </w:rPr>
              <w:t xml:space="preserve">Сроки </w:t>
            </w:r>
            <w:r w:rsidRPr="00414C23">
              <w:rPr>
                <w:sz w:val="18"/>
                <w:szCs w:val="18"/>
                <w:lang w:eastAsia="ru-RU"/>
              </w:rPr>
              <w:br/>
              <w:t>реализации Подпрограммы</w:t>
            </w:r>
          </w:p>
        </w:tc>
        <w:tc>
          <w:tcPr>
            <w:tcW w:w="2187" w:type="dxa"/>
            <w:tcBorders>
              <w:top w:val="single" w:sz="4" w:space="0" w:color="000000"/>
              <w:left w:val="single" w:sz="4" w:space="0" w:color="000000"/>
              <w:bottom w:val="single" w:sz="4" w:space="0" w:color="000000"/>
              <w:right w:val="single" w:sz="4" w:space="0" w:color="000000"/>
            </w:tcBorders>
            <w:hideMark/>
          </w:tcPr>
          <w:p w:rsidR="00414C23" w:rsidRPr="00414C23" w:rsidRDefault="00414C23" w:rsidP="00414C23">
            <w:pPr>
              <w:widowControl w:val="0"/>
              <w:autoSpaceDE w:val="0"/>
              <w:jc w:val="both"/>
              <w:rPr>
                <w:sz w:val="18"/>
                <w:szCs w:val="18"/>
                <w:lang w:eastAsia="ru-RU"/>
              </w:rPr>
            </w:pPr>
            <w:r w:rsidRPr="00414C23">
              <w:rPr>
                <w:sz w:val="18"/>
                <w:szCs w:val="18"/>
                <w:lang w:eastAsia="ru-RU"/>
              </w:rPr>
              <w:t>Сроки реализации  Подпрограммы 2014 - 2026 годы</w:t>
            </w:r>
          </w:p>
        </w:tc>
      </w:tr>
    </w:tbl>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строку «Объемы и источники финансирования подпрограммы» изложить в следующей редакции:</w:t>
      </w:r>
    </w:p>
    <w:p w:rsidR="00414C23" w:rsidRPr="00414C23" w:rsidRDefault="00414C23" w:rsidP="00414C23">
      <w:pPr>
        <w:widowControl w:val="0"/>
        <w:autoSpaceDE w:val="0"/>
        <w:ind w:firstLine="709"/>
        <w:jc w:val="both"/>
        <w:rPr>
          <w:sz w:val="18"/>
          <w:szCs w:val="18"/>
          <w:lang w:eastAsia="ru-RU"/>
        </w:rPr>
      </w:pPr>
    </w:p>
    <w:tbl>
      <w:tblPr>
        <w:tblStyle w:val="1f"/>
        <w:tblW w:w="0" w:type="auto"/>
        <w:tblInd w:w="108" w:type="dxa"/>
        <w:tblLook w:val="04A0"/>
      </w:tblPr>
      <w:tblGrid>
        <w:gridCol w:w="1871"/>
        <w:gridCol w:w="1923"/>
      </w:tblGrid>
      <w:tr w:rsidR="00414C23" w:rsidRPr="00414C23" w:rsidTr="00414C23">
        <w:tc>
          <w:tcPr>
            <w:tcW w:w="1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23" w:rsidRPr="00414C23" w:rsidRDefault="00414C23" w:rsidP="00414C23">
            <w:pPr>
              <w:widowControl w:val="0"/>
              <w:autoSpaceDE w:val="0"/>
              <w:jc w:val="both"/>
              <w:rPr>
                <w:rFonts w:ascii="Times New Roman" w:hAnsi="Times New Roman" w:cs="Times New Roman"/>
                <w:sz w:val="18"/>
                <w:szCs w:val="18"/>
              </w:rPr>
            </w:pPr>
            <w:r w:rsidRPr="00414C23">
              <w:rPr>
                <w:rFonts w:ascii="Times New Roman" w:hAnsi="Times New Roman" w:cs="Times New Roman"/>
                <w:sz w:val="18"/>
                <w:szCs w:val="18"/>
              </w:rPr>
              <w:t xml:space="preserve">Объемы и источники финансирования подпрограммы </w:t>
            </w:r>
          </w:p>
        </w:tc>
        <w:tc>
          <w:tcPr>
            <w:tcW w:w="1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23" w:rsidRPr="00414C23" w:rsidRDefault="00414C23" w:rsidP="00414C23">
            <w:pPr>
              <w:widowControl w:val="0"/>
              <w:autoSpaceDE w:val="0"/>
              <w:jc w:val="both"/>
              <w:rPr>
                <w:rFonts w:ascii="Times New Roman" w:hAnsi="Times New Roman" w:cs="Times New Roman"/>
                <w:sz w:val="18"/>
                <w:szCs w:val="18"/>
              </w:rPr>
            </w:pPr>
            <w:r w:rsidRPr="00414C23">
              <w:rPr>
                <w:rFonts w:ascii="Times New Roman" w:hAnsi="Times New Roman" w:cs="Times New Roman"/>
                <w:sz w:val="18"/>
                <w:szCs w:val="18"/>
              </w:rPr>
              <w:t xml:space="preserve">Объем бюджетных ассигнований на реализацию мероприятий подпрограммы за счет местного бюджета составляет </w:t>
            </w:r>
            <w:r w:rsidRPr="00414C23">
              <w:rPr>
                <w:rFonts w:ascii="Times New Roman" w:hAnsi="Times New Roman" w:cs="Times New Roman"/>
                <w:sz w:val="18"/>
                <w:szCs w:val="18"/>
              </w:rPr>
              <w:lastRenderedPageBreak/>
              <w:t>всего 434,30 тыс. руб., в том числе по годам:</w:t>
            </w:r>
          </w:p>
          <w:p w:rsidR="00414C23" w:rsidRPr="00414C23" w:rsidRDefault="00414C23" w:rsidP="00414C23">
            <w:pPr>
              <w:widowControl w:val="0"/>
              <w:autoSpaceDE w:val="0"/>
              <w:ind w:firstLine="709"/>
              <w:jc w:val="both"/>
              <w:rPr>
                <w:rFonts w:ascii="Times New Roman" w:hAnsi="Times New Roman" w:cs="Times New Roman"/>
                <w:sz w:val="18"/>
                <w:szCs w:val="18"/>
              </w:rPr>
            </w:pPr>
            <w:r w:rsidRPr="00414C23">
              <w:rPr>
                <w:rFonts w:ascii="Times New Roman" w:hAnsi="Times New Roman" w:cs="Times New Roman"/>
                <w:sz w:val="18"/>
                <w:szCs w:val="18"/>
              </w:rPr>
              <w:t xml:space="preserve">в 2014 году всего 100,00 тыс. руб., </w:t>
            </w:r>
          </w:p>
          <w:p w:rsidR="00414C23" w:rsidRPr="00414C23" w:rsidRDefault="00414C23" w:rsidP="00414C23">
            <w:pPr>
              <w:widowControl w:val="0"/>
              <w:autoSpaceDE w:val="0"/>
              <w:ind w:firstLine="709"/>
              <w:jc w:val="both"/>
              <w:rPr>
                <w:rFonts w:ascii="Times New Roman" w:hAnsi="Times New Roman" w:cs="Times New Roman"/>
                <w:sz w:val="18"/>
                <w:szCs w:val="18"/>
              </w:rPr>
            </w:pPr>
            <w:r w:rsidRPr="00414C23">
              <w:rPr>
                <w:rFonts w:ascii="Times New Roman" w:hAnsi="Times New Roman" w:cs="Times New Roman"/>
                <w:sz w:val="18"/>
                <w:szCs w:val="18"/>
              </w:rPr>
              <w:t xml:space="preserve">в 2015 году всего  53,00 тыс. руб.,  </w:t>
            </w:r>
          </w:p>
          <w:p w:rsidR="00414C23" w:rsidRPr="00414C23" w:rsidRDefault="00414C23" w:rsidP="00414C23">
            <w:pPr>
              <w:widowControl w:val="0"/>
              <w:autoSpaceDE w:val="0"/>
              <w:ind w:firstLine="709"/>
              <w:jc w:val="both"/>
              <w:rPr>
                <w:rFonts w:ascii="Times New Roman" w:hAnsi="Times New Roman" w:cs="Times New Roman"/>
                <w:sz w:val="18"/>
                <w:szCs w:val="18"/>
              </w:rPr>
            </w:pPr>
            <w:r w:rsidRPr="00414C23">
              <w:rPr>
                <w:rFonts w:ascii="Times New Roman" w:hAnsi="Times New Roman" w:cs="Times New Roman"/>
                <w:sz w:val="18"/>
                <w:szCs w:val="18"/>
              </w:rPr>
              <w:t>в 2016 году всего  20,30 тыс. руб.,</w:t>
            </w:r>
          </w:p>
          <w:p w:rsidR="00414C23" w:rsidRPr="00414C23" w:rsidRDefault="00414C23" w:rsidP="00414C23">
            <w:pPr>
              <w:widowControl w:val="0"/>
              <w:autoSpaceDE w:val="0"/>
              <w:ind w:firstLine="709"/>
              <w:jc w:val="both"/>
              <w:rPr>
                <w:rFonts w:ascii="Times New Roman" w:hAnsi="Times New Roman" w:cs="Times New Roman"/>
                <w:sz w:val="18"/>
                <w:szCs w:val="18"/>
              </w:rPr>
            </w:pPr>
            <w:r w:rsidRPr="00414C23">
              <w:rPr>
                <w:rFonts w:ascii="Times New Roman" w:hAnsi="Times New Roman" w:cs="Times New Roman"/>
                <w:sz w:val="18"/>
                <w:szCs w:val="18"/>
              </w:rPr>
              <w:t>в 2017 году всего  56,00тыс. руб.,</w:t>
            </w:r>
          </w:p>
          <w:p w:rsidR="00414C23" w:rsidRPr="00414C23" w:rsidRDefault="00414C23" w:rsidP="00414C23">
            <w:pPr>
              <w:widowControl w:val="0"/>
              <w:autoSpaceDE w:val="0"/>
              <w:ind w:firstLine="709"/>
              <w:jc w:val="both"/>
              <w:rPr>
                <w:rFonts w:ascii="Times New Roman" w:hAnsi="Times New Roman" w:cs="Times New Roman"/>
                <w:sz w:val="18"/>
                <w:szCs w:val="18"/>
              </w:rPr>
            </w:pPr>
            <w:r w:rsidRPr="00414C23">
              <w:rPr>
                <w:rFonts w:ascii="Times New Roman" w:hAnsi="Times New Roman" w:cs="Times New Roman"/>
                <w:sz w:val="18"/>
                <w:szCs w:val="18"/>
              </w:rPr>
              <w:t>в 2018 году всего  15,00тыс. руб.,</w:t>
            </w:r>
          </w:p>
          <w:p w:rsidR="00414C23" w:rsidRPr="00414C23" w:rsidRDefault="00414C23" w:rsidP="00414C23">
            <w:pPr>
              <w:widowControl w:val="0"/>
              <w:autoSpaceDE w:val="0"/>
              <w:ind w:firstLine="709"/>
              <w:jc w:val="both"/>
              <w:rPr>
                <w:rFonts w:ascii="Times New Roman" w:hAnsi="Times New Roman" w:cs="Times New Roman"/>
                <w:sz w:val="18"/>
                <w:szCs w:val="18"/>
              </w:rPr>
            </w:pPr>
            <w:r w:rsidRPr="00414C23">
              <w:rPr>
                <w:rFonts w:ascii="Times New Roman" w:hAnsi="Times New Roman" w:cs="Times New Roman"/>
                <w:sz w:val="18"/>
                <w:szCs w:val="18"/>
              </w:rPr>
              <w:t>в 2019 году всего  15,00тыс. руб.,</w:t>
            </w:r>
          </w:p>
          <w:p w:rsidR="00414C23" w:rsidRPr="00414C23" w:rsidRDefault="00414C23" w:rsidP="00414C23">
            <w:pPr>
              <w:widowControl w:val="0"/>
              <w:autoSpaceDE w:val="0"/>
              <w:ind w:firstLine="709"/>
              <w:jc w:val="both"/>
              <w:rPr>
                <w:rFonts w:ascii="Times New Roman" w:hAnsi="Times New Roman" w:cs="Times New Roman"/>
                <w:sz w:val="18"/>
                <w:szCs w:val="18"/>
              </w:rPr>
            </w:pPr>
            <w:r w:rsidRPr="00414C23">
              <w:rPr>
                <w:rFonts w:ascii="Times New Roman" w:hAnsi="Times New Roman" w:cs="Times New Roman"/>
                <w:sz w:val="18"/>
                <w:szCs w:val="18"/>
              </w:rPr>
              <w:t>в 2020 году всего  25,00тыс. руб.,</w:t>
            </w:r>
          </w:p>
          <w:p w:rsidR="00414C23" w:rsidRPr="00414C23" w:rsidRDefault="00414C23" w:rsidP="00414C23">
            <w:pPr>
              <w:widowControl w:val="0"/>
              <w:autoSpaceDE w:val="0"/>
              <w:ind w:firstLine="709"/>
              <w:jc w:val="both"/>
              <w:rPr>
                <w:rFonts w:ascii="Times New Roman" w:hAnsi="Times New Roman" w:cs="Times New Roman"/>
                <w:sz w:val="18"/>
                <w:szCs w:val="18"/>
              </w:rPr>
            </w:pPr>
            <w:r w:rsidRPr="00414C23">
              <w:rPr>
                <w:rFonts w:ascii="Times New Roman" w:hAnsi="Times New Roman" w:cs="Times New Roman"/>
                <w:sz w:val="18"/>
                <w:szCs w:val="18"/>
              </w:rPr>
              <w:t>в 2021 году всего  25,00 тыс. руб.;</w:t>
            </w:r>
          </w:p>
          <w:p w:rsidR="00414C23" w:rsidRPr="00414C23" w:rsidRDefault="00414C23" w:rsidP="00414C23">
            <w:pPr>
              <w:widowControl w:val="0"/>
              <w:autoSpaceDE w:val="0"/>
              <w:ind w:firstLine="709"/>
              <w:jc w:val="both"/>
              <w:rPr>
                <w:rFonts w:ascii="Times New Roman" w:hAnsi="Times New Roman" w:cs="Times New Roman"/>
                <w:sz w:val="18"/>
                <w:szCs w:val="18"/>
              </w:rPr>
            </w:pPr>
            <w:r w:rsidRPr="00414C23">
              <w:rPr>
                <w:rFonts w:ascii="Times New Roman" w:hAnsi="Times New Roman" w:cs="Times New Roman"/>
                <w:sz w:val="18"/>
                <w:szCs w:val="18"/>
              </w:rPr>
              <w:t>в 2022 году всего  25,00 тыс. руб.;</w:t>
            </w:r>
          </w:p>
          <w:p w:rsidR="00414C23" w:rsidRPr="00414C23" w:rsidRDefault="00414C23" w:rsidP="00414C23">
            <w:pPr>
              <w:widowControl w:val="0"/>
              <w:autoSpaceDE w:val="0"/>
              <w:ind w:firstLine="709"/>
              <w:jc w:val="both"/>
              <w:rPr>
                <w:rFonts w:ascii="Times New Roman" w:hAnsi="Times New Roman" w:cs="Times New Roman"/>
                <w:sz w:val="18"/>
                <w:szCs w:val="18"/>
              </w:rPr>
            </w:pPr>
            <w:r w:rsidRPr="00414C23">
              <w:rPr>
                <w:rFonts w:ascii="Times New Roman" w:hAnsi="Times New Roman" w:cs="Times New Roman"/>
                <w:sz w:val="18"/>
                <w:szCs w:val="18"/>
              </w:rPr>
              <w:t>в 2023 году всего  25,00 тыс. руб.;</w:t>
            </w:r>
          </w:p>
          <w:p w:rsidR="00414C23" w:rsidRPr="00414C23" w:rsidRDefault="00414C23" w:rsidP="00414C23">
            <w:pPr>
              <w:widowControl w:val="0"/>
              <w:autoSpaceDE w:val="0"/>
              <w:ind w:firstLine="709"/>
              <w:jc w:val="both"/>
              <w:rPr>
                <w:rFonts w:ascii="Times New Roman" w:hAnsi="Times New Roman" w:cs="Times New Roman"/>
                <w:sz w:val="18"/>
                <w:szCs w:val="18"/>
              </w:rPr>
            </w:pPr>
            <w:r w:rsidRPr="00414C23">
              <w:rPr>
                <w:rFonts w:ascii="Times New Roman" w:hAnsi="Times New Roman" w:cs="Times New Roman"/>
                <w:sz w:val="18"/>
                <w:szCs w:val="18"/>
              </w:rPr>
              <w:t>в 2024 году всего  25,00 тыс. руб.;</w:t>
            </w:r>
          </w:p>
          <w:p w:rsidR="00414C23" w:rsidRPr="00414C23" w:rsidRDefault="00414C23" w:rsidP="00414C23">
            <w:pPr>
              <w:widowControl w:val="0"/>
              <w:autoSpaceDE w:val="0"/>
              <w:ind w:firstLine="709"/>
              <w:jc w:val="both"/>
              <w:rPr>
                <w:rFonts w:ascii="Times New Roman" w:hAnsi="Times New Roman" w:cs="Times New Roman"/>
                <w:sz w:val="18"/>
                <w:szCs w:val="18"/>
              </w:rPr>
            </w:pPr>
            <w:r w:rsidRPr="00414C23">
              <w:rPr>
                <w:rFonts w:ascii="Times New Roman" w:hAnsi="Times New Roman" w:cs="Times New Roman"/>
                <w:sz w:val="18"/>
                <w:szCs w:val="18"/>
              </w:rPr>
              <w:t>в 2025 году всего 25,00 тыс. руб.;</w:t>
            </w:r>
          </w:p>
          <w:p w:rsidR="00414C23" w:rsidRPr="00414C23" w:rsidRDefault="00414C23" w:rsidP="00414C23">
            <w:pPr>
              <w:widowControl w:val="0"/>
              <w:autoSpaceDE w:val="0"/>
              <w:ind w:firstLine="709"/>
              <w:jc w:val="both"/>
              <w:rPr>
                <w:rFonts w:ascii="Times New Roman" w:hAnsi="Times New Roman" w:cs="Times New Roman"/>
                <w:sz w:val="18"/>
                <w:szCs w:val="18"/>
              </w:rPr>
            </w:pPr>
            <w:r w:rsidRPr="00414C23">
              <w:rPr>
                <w:rFonts w:ascii="Times New Roman" w:hAnsi="Times New Roman" w:cs="Times New Roman"/>
                <w:sz w:val="18"/>
                <w:szCs w:val="18"/>
              </w:rPr>
              <w:t>в 2026 году всего 25,00 тыс. руб.;</w:t>
            </w:r>
          </w:p>
        </w:tc>
      </w:tr>
    </w:tbl>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lastRenderedPageBreak/>
        <w:t>В подразделе 2.2. «Основная цель, задачи, этапы и сроки выполнения подпрограммы, целевые индикаторы»:</w:t>
      </w:r>
    </w:p>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В абзаце «Сроки выполнения подпрограммы»: «2025» заменить на-«2026»;</w:t>
      </w:r>
    </w:p>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В абзаце «Этапы выполнения программы» дополнить строку:</w:t>
      </w:r>
    </w:p>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w:t>
      </w:r>
      <w:proofErr w:type="gramStart"/>
      <w:r w:rsidRPr="00414C23">
        <w:rPr>
          <w:sz w:val="18"/>
          <w:szCs w:val="18"/>
          <w:lang w:eastAsia="ru-RU"/>
        </w:rPr>
        <w:t>Х</w:t>
      </w:r>
      <w:proofErr w:type="gramEnd"/>
      <w:r w:rsidRPr="00414C23">
        <w:rPr>
          <w:sz w:val="18"/>
          <w:szCs w:val="18"/>
          <w:lang w:val="en-US" w:eastAsia="ru-RU"/>
        </w:rPr>
        <w:t>III</w:t>
      </w:r>
      <w:r w:rsidRPr="00414C23">
        <w:rPr>
          <w:sz w:val="18"/>
          <w:szCs w:val="18"/>
          <w:lang w:eastAsia="ru-RU"/>
        </w:rPr>
        <w:t xml:space="preserve"> этап-   2026год»;</w:t>
      </w:r>
    </w:p>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Абзац 7 изложить в редакции «Доля населения, систематически занимающегося физической культурой и спортом, в общей численности населения согласно приложению  № 1 к подпрограмме».</w:t>
      </w:r>
    </w:p>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Приложения № 1 к подпрограмме  изложить в редакции согласно приложению  № 5.</w:t>
      </w:r>
    </w:p>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В подразделе 2.7. «Обоснование финансовых, материальных и трудовых затрат»  абзац 2  изложить в следующей редакции:</w:t>
      </w:r>
    </w:p>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«Объем расходов на реализацию мероприятий подпрограммы составляет 434,30 тыс. руб., в том числе по годам:</w:t>
      </w:r>
    </w:p>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в 2014 году всего 100,00 тыс. руб.,</w:t>
      </w:r>
    </w:p>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в 2015 году всего   53,00 тыс. руб.,</w:t>
      </w:r>
    </w:p>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в 2016 году всего   20,30 тыс. руб.,</w:t>
      </w:r>
    </w:p>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в 2017 году всего   56,00 тыс. руб.,</w:t>
      </w:r>
    </w:p>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в 2018 году всего   15,00тыс. руб.,</w:t>
      </w:r>
    </w:p>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в 2019 году всего   15,00 тыс. руб.,</w:t>
      </w:r>
    </w:p>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в 2020 году всего   25,00 тыс. руб.,</w:t>
      </w:r>
    </w:p>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в 2021 году всего   25,00тыс. руб.;</w:t>
      </w:r>
    </w:p>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в 2022 году всего   25,00тыс. руб.</w:t>
      </w:r>
    </w:p>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в 2023 году всего   25,00 тыс. руб.;</w:t>
      </w:r>
    </w:p>
    <w:p w:rsidR="00414C23" w:rsidRPr="00414C23" w:rsidRDefault="00414C23" w:rsidP="00414C23">
      <w:pPr>
        <w:widowControl w:val="0"/>
        <w:autoSpaceDE w:val="0"/>
        <w:jc w:val="both"/>
        <w:rPr>
          <w:sz w:val="18"/>
          <w:szCs w:val="18"/>
          <w:lang w:eastAsia="ru-RU"/>
        </w:rPr>
      </w:pPr>
      <w:r w:rsidRPr="00414C23">
        <w:rPr>
          <w:sz w:val="18"/>
          <w:szCs w:val="18"/>
          <w:lang w:eastAsia="ru-RU"/>
        </w:rPr>
        <w:t xml:space="preserve">          в 2024 году всего   25,00 тыс</w:t>
      </w:r>
      <w:proofErr w:type="gramStart"/>
      <w:r w:rsidRPr="00414C23">
        <w:rPr>
          <w:sz w:val="18"/>
          <w:szCs w:val="18"/>
          <w:lang w:eastAsia="ru-RU"/>
        </w:rPr>
        <w:t>.р</w:t>
      </w:r>
      <w:proofErr w:type="gramEnd"/>
      <w:r w:rsidRPr="00414C23">
        <w:rPr>
          <w:sz w:val="18"/>
          <w:szCs w:val="18"/>
          <w:lang w:eastAsia="ru-RU"/>
        </w:rPr>
        <w:t>уб.;</w:t>
      </w:r>
    </w:p>
    <w:p w:rsidR="00414C23" w:rsidRPr="00414C23" w:rsidRDefault="00414C23" w:rsidP="00414C23">
      <w:pPr>
        <w:widowControl w:val="0"/>
        <w:autoSpaceDE w:val="0"/>
        <w:jc w:val="both"/>
        <w:rPr>
          <w:sz w:val="18"/>
          <w:szCs w:val="18"/>
          <w:lang w:eastAsia="ru-RU"/>
        </w:rPr>
      </w:pPr>
      <w:r w:rsidRPr="00414C23">
        <w:rPr>
          <w:sz w:val="18"/>
          <w:szCs w:val="18"/>
          <w:lang w:eastAsia="ru-RU"/>
        </w:rPr>
        <w:t xml:space="preserve">          в 2025 году всего   25,00 тыс. руб.;</w:t>
      </w:r>
    </w:p>
    <w:p w:rsidR="00414C23" w:rsidRPr="00414C23" w:rsidRDefault="00414C23" w:rsidP="00414C23">
      <w:pPr>
        <w:widowControl w:val="0"/>
        <w:autoSpaceDE w:val="0"/>
        <w:jc w:val="both"/>
        <w:rPr>
          <w:sz w:val="18"/>
          <w:szCs w:val="18"/>
          <w:lang w:eastAsia="ru-RU"/>
        </w:rPr>
      </w:pPr>
      <w:r w:rsidRPr="00414C23">
        <w:rPr>
          <w:sz w:val="18"/>
          <w:szCs w:val="18"/>
          <w:lang w:eastAsia="ru-RU"/>
        </w:rPr>
        <w:t xml:space="preserve">          в 2026 году всего   25,00 тыс. руб.</w:t>
      </w:r>
      <w:proofErr w:type="gramStart"/>
      <w:r w:rsidRPr="00414C23">
        <w:rPr>
          <w:sz w:val="18"/>
          <w:szCs w:val="18"/>
          <w:lang w:eastAsia="ru-RU"/>
        </w:rPr>
        <w:t>;»</w:t>
      </w:r>
      <w:proofErr w:type="gramEnd"/>
    </w:p>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Приложения № 2 к подпрограмме  изложить в редакции согласно приложению  № 6.</w:t>
      </w:r>
    </w:p>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 xml:space="preserve">2. </w:t>
      </w:r>
      <w:proofErr w:type="gramStart"/>
      <w:r w:rsidRPr="00414C23">
        <w:rPr>
          <w:sz w:val="18"/>
          <w:szCs w:val="18"/>
          <w:lang w:eastAsia="ru-RU"/>
        </w:rPr>
        <w:t>Контроль за</w:t>
      </w:r>
      <w:proofErr w:type="gramEnd"/>
      <w:r w:rsidRPr="00414C23">
        <w:rPr>
          <w:sz w:val="18"/>
          <w:szCs w:val="18"/>
          <w:lang w:eastAsia="ru-RU"/>
        </w:rPr>
        <w:t xml:space="preserve"> исполнением </w:t>
      </w:r>
      <w:r w:rsidRPr="00414C23">
        <w:rPr>
          <w:sz w:val="18"/>
          <w:szCs w:val="18"/>
          <w:lang w:eastAsia="ru-RU"/>
        </w:rPr>
        <w:lastRenderedPageBreak/>
        <w:t>настоящего постановления возложить на заместителя Главы поселка.</w:t>
      </w:r>
    </w:p>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3. Опубликовать постановление в газете «Ирбинский вестник».</w:t>
      </w:r>
    </w:p>
    <w:p w:rsidR="00414C23" w:rsidRPr="00414C23" w:rsidRDefault="00414C23" w:rsidP="00414C23">
      <w:pPr>
        <w:widowControl w:val="0"/>
        <w:autoSpaceDE w:val="0"/>
        <w:ind w:firstLine="709"/>
        <w:jc w:val="both"/>
        <w:rPr>
          <w:sz w:val="18"/>
          <w:szCs w:val="18"/>
          <w:lang w:eastAsia="ru-RU"/>
        </w:rPr>
      </w:pPr>
      <w:r w:rsidRPr="00414C23">
        <w:rPr>
          <w:sz w:val="18"/>
          <w:szCs w:val="18"/>
          <w:lang w:eastAsia="ru-RU"/>
        </w:rPr>
        <w:t>Ресурсное обеспечение муниципальной программы с 2024 по 2026 год вступает в силу с 1 января 2024 года, но не ранее дня следующего за днем его официального опубликования в газете «Ирбинский вестник».</w:t>
      </w:r>
    </w:p>
    <w:p w:rsidR="00414C23" w:rsidRPr="00414C23" w:rsidRDefault="00414C23" w:rsidP="00414C23">
      <w:pPr>
        <w:widowControl w:val="0"/>
        <w:autoSpaceDE w:val="0"/>
        <w:ind w:firstLine="709"/>
        <w:jc w:val="both"/>
        <w:rPr>
          <w:sz w:val="18"/>
          <w:szCs w:val="18"/>
          <w:lang w:eastAsia="ru-RU"/>
        </w:rPr>
      </w:pPr>
    </w:p>
    <w:p w:rsidR="00414C23" w:rsidRPr="00414C23" w:rsidRDefault="00414C23" w:rsidP="00414C23">
      <w:pPr>
        <w:widowControl w:val="0"/>
        <w:autoSpaceDE w:val="0"/>
        <w:jc w:val="both"/>
        <w:rPr>
          <w:sz w:val="18"/>
          <w:szCs w:val="18"/>
          <w:lang w:eastAsia="ru-RU"/>
        </w:rPr>
      </w:pPr>
      <w:r w:rsidRPr="00414C23">
        <w:rPr>
          <w:sz w:val="18"/>
          <w:szCs w:val="18"/>
          <w:lang w:eastAsia="ru-RU"/>
        </w:rPr>
        <w:t>Глава поселка                    М. В. Конюхова</w:t>
      </w:r>
    </w:p>
    <w:p w:rsidR="005F19E3" w:rsidRDefault="005F19E3" w:rsidP="005C2EFC">
      <w:pPr>
        <w:jc w:val="right"/>
        <w:rPr>
          <w:sz w:val="28"/>
          <w:szCs w:val="28"/>
        </w:rPr>
      </w:pPr>
    </w:p>
    <w:p w:rsidR="00414C23" w:rsidRDefault="00414C23" w:rsidP="005C2EFC">
      <w:pPr>
        <w:jc w:val="right"/>
        <w:rPr>
          <w:sz w:val="28"/>
          <w:szCs w:val="28"/>
        </w:rPr>
        <w:sectPr w:rsidR="00414C23" w:rsidSect="00626872">
          <w:headerReference w:type="default" r:id="rId15"/>
          <w:type w:val="continuous"/>
          <w:pgSz w:w="11906" w:h="16838"/>
          <w:pgMar w:top="357" w:right="140" w:bottom="1134" w:left="284" w:header="720" w:footer="720" w:gutter="0"/>
          <w:cols w:num="3" w:space="141"/>
          <w:docGrid w:linePitch="360"/>
        </w:sectPr>
      </w:pPr>
    </w:p>
    <w:tbl>
      <w:tblPr>
        <w:tblW w:w="11340" w:type="dxa"/>
        <w:tblInd w:w="-459" w:type="dxa"/>
        <w:tblLayout w:type="fixed"/>
        <w:tblLook w:val="0000"/>
      </w:tblPr>
      <w:tblGrid>
        <w:gridCol w:w="5954"/>
        <w:gridCol w:w="5386"/>
      </w:tblGrid>
      <w:tr w:rsidR="005709EB" w:rsidRPr="008216BB" w:rsidTr="00C34BE1">
        <w:trPr>
          <w:trHeight w:val="1095"/>
        </w:trPr>
        <w:tc>
          <w:tcPr>
            <w:tcW w:w="5954" w:type="dxa"/>
            <w:tcBorders>
              <w:top w:val="single" w:sz="4" w:space="0" w:color="000000"/>
              <w:left w:val="single" w:sz="4" w:space="0" w:color="000000"/>
              <w:bottom w:val="single" w:sz="4" w:space="0" w:color="000000"/>
            </w:tcBorders>
            <w:shd w:val="clear" w:color="auto" w:fill="auto"/>
          </w:tcPr>
          <w:p w:rsidR="005709EB" w:rsidRPr="008216BB" w:rsidRDefault="00C05494">
            <w:pPr>
              <w:pStyle w:val="ConsPlusNormal0"/>
              <w:widowControl/>
              <w:ind w:firstLine="0"/>
              <w:rPr>
                <w:rFonts w:ascii="Times New Roman" w:hAnsi="Times New Roman" w:cs="Times New Roman"/>
              </w:rPr>
            </w:pPr>
            <w:bookmarkStart w:id="0" w:name="_GoBack"/>
            <w:bookmarkEnd w:id="0"/>
            <w:r w:rsidRPr="008216BB">
              <w:lastRenderedPageBreak/>
              <w:br w:type="page"/>
            </w:r>
            <w:r w:rsidR="005709EB" w:rsidRPr="008216BB">
              <w:rPr>
                <w:rFonts w:ascii="Times New Roman" w:hAnsi="Times New Roman" w:cs="Times New Roman"/>
              </w:rPr>
              <w:t>Газета «Ирбинский вестник»</w:t>
            </w:r>
          </w:p>
          <w:p w:rsidR="005709EB" w:rsidRPr="008216BB" w:rsidRDefault="005709EB" w:rsidP="00301EB4">
            <w:pPr>
              <w:pStyle w:val="ConsPlusNormal0"/>
              <w:widowControl/>
              <w:ind w:left="459" w:hanging="459"/>
              <w:rPr>
                <w:rFonts w:ascii="Times New Roman" w:hAnsi="Times New Roman" w:cs="Times New Roman"/>
              </w:rPr>
            </w:pPr>
            <w:r w:rsidRPr="008216BB">
              <w:rPr>
                <w:rFonts w:ascii="Times New Roman" w:hAnsi="Times New Roman" w:cs="Times New Roman"/>
              </w:rPr>
              <w:t xml:space="preserve">Учредитель Большеирбинский поселковый Совет депутатов </w:t>
            </w:r>
          </w:p>
          <w:p w:rsidR="005709EB" w:rsidRPr="008216BB" w:rsidRDefault="005709EB">
            <w:pPr>
              <w:pStyle w:val="ConsPlusNormal0"/>
              <w:widowControl/>
              <w:ind w:firstLine="0"/>
            </w:pPr>
            <w:r w:rsidRPr="008216BB">
              <w:rPr>
                <w:rFonts w:ascii="Times New Roman" w:hAnsi="Times New Roman" w:cs="Times New Roman"/>
              </w:rPr>
              <w:t>Тираж 50 экз.</w:t>
            </w:r>
          </w:p>
          <w:p w:rsidR="005709EB" w:rsidRPr="008216BB" w:rsidRDefault="005709EB">
            <w:pPr>
              <w:pStyle w:val="ConsPlusNormal0"/>
              <w:widowControl/>
              <w:ind w:firstLine="0"/>
            </w:pP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5709EB" w:rsidRPr="008216BB" w:rsidRDefault="005709EB" w:rsidP="00B462CA">
            <w:pPr>
              <w:pStyle w:val="ConsPlusNormal0"/>
              <w:widowControl/>
              <w:ind w:firstLine="0"/>
              <w:rPr>
                <w:rFonts w:ascii="Times New Roman" w:hAnsi="Times New Roman" w:cs="Times New Roman"/>
              </w:rPr>
            </w:pPr>
            <w:r w:rsidRPr="008216BB">
              <w:rPr>
                <w:rFonts w:ascii="Times New Roman" w:hAnsi="Times New Roman" w:cs="Times New Roman"/>
              </w:rPr>
              <w:t xml:space="preserve">Отпечатано в администрации </w:t>
            </w:r>
            <w:r w:rsidR="00B462CA" w:rsidRPr="008216BB">
              <w:rPr>
                <w:rFonts w:ascii="Times New Roman" w:hAnsi="Times New Roman" w:cs="Times New Roman"/>
              </w:rPr>
              <w:t>МО</w:t>
            </w:r>
            <w:r w:rsidRPr="008216BB">
              <w:rPr>
                <w:rFonts w:ascii="Times New Roman" w:hAnsi="Times New Roman" w:cs="Times New Roman"/>
              </w:rPr>
              <w:t xml:space="preserve"> поселок </w:t>
            </w:r>
            <w:proofErr w:type="gramStart"/>
            <w:r w:rsidRPr="008216BB">
              <w:rPr>
                <w:rFonts w:ascii="Times New Roman" w:hAnsi="Times New Roman" w:cs="Times New Roman"/>
              </w:rPr>
              <w:t>Большая</w:t>
            </w:r>
            <w:proofErr w:type="gramEnd"/>
            <w:r w:rsidRPr="008216BB">
              <w:rPr>
                <w:rFonts w:ascii="Times New Roman" w:hAnsi="Times New Roman" w:cs="Times New Roman"/>
              </w:rPr>
              <w:t xml:space="preserve"> Ирба </w:t>
            </w:r>
          </w:p>
          <w:p w:rsidR="005709EB" w:rsidRPr="008216BB" w:rsidRDefault="005709EB">
            <w:pPr>
              <w:pStyle w:val="ConsPlusNormal0"/>
              <w:widowControl/>
              <w:ind w:firstLine="0"/>
              <w:rPr>
                <w:rFonts w:ascii="Times New Roman" w:hAnsi="Times New Roman" w:cs="Times New Roman"/>
              </w:rPr>
            </w:pPr>
            <w:r w:rsidRPr="008216BB">
              <w:rPr>
                <w:rFonts w:ascii="Times New Roman" w:hAnsi="Times New Roman" w:cs="Times New Roman"/>
              </w:rPr>
              <w:t xml:space="preserve">Курагинского района Красноярского края </w:t>
            </w:r>
            <w:proofErr w:type="spellStart"/>
            <w:r w:rsidR="0049458C" w:rsidRPr="008216BB">
              <w:rPr>
                <w:rFonts w:ascii="Times New Roman" w:hAnsi="Times New Roman" w:cs="Times New Roman"/>
              </w:rPr>
              <w:t>пгт</w:t>
            </w:r>
            <w:proofErr w:type="spellEnd"/>
            <w:r w:rsidRPr="008216BB">
              <w:rPr>
                <w:rFonts w:ascii="Times New Roman" w:hAnsi="Times New Roman" w:cs="Times New Roman"/>
              </w:rPr>
              <w:t xml:space="preserve"> Большая Ирба, ул. Ленина дом 2 тел. 6-32-65</w:t>
            </w:r>
          </w:p>
          <w:p w:rsidR="005709EB" w:rsidRPr="008216BB" w:rsidRDefault="005709EB" w:rsidP="009C63C9">
            <w:pPr>
              <w:pStyle w:val="ConsPlusNormal0"/>
              <w:widowControl/>
              <w:ind w:firstLine="0"/>
            </w:pPr>
            <w:r w:rsidRPr="008216BB">
              <w:rPr>
                <w:rFonts w:ascii="Times New Roman" w:hAnsi="Times New Roman" w:cs="Times New Roman"/>
              </w:rPr>
              <w:t>Подписано в печать</w:t>
            </w:r>
            <w:r w:rsidR="000D0567">
              <w:rPr>
                <w:rFonts w:ascii="Times New Roman" w:hAnsi="Times New Roman" w:cs="Times New Roman"/>
              </w:rPr>
              <w:t>:</w:t>
            </w:r>
            <w:r w:rsidR="00414C23">
              <w:rPr>
                <w:rFonts w:ascii="Times New Roman" w:hAnsi="Times New Roman" w:cs="Times New Roman"/>
              </w:rPr>
              <w:t xml:space="preserve"> 30.10</w:t>
            </w:r>
            <w:r w:rsidR="00A44D1A">
              <w:rPr>
                <w:rFonts w:ascii="Times New Roman" w:hAnsi="Times New Roman" w:cs="Times New Roman"/>
              </w:rPr>
              <w:t>.</w:t>
            </w:r>
            <w:r w:rsidR="00B558A6">
              <w:rPr>
                <w:rFonts w:ascii="Times New Roman" w:hAnsi="Times New Roman" w:cs="Times New Roman"/>
              </w:rPr>
              <w:t>202</w:t>
            </w:r>
            <w:r w:rsidR="009060CA">
              <w:rPr>
                <w:rFonts w:ascii="Times New Roman" w:hAnsi="Times New Roman" w:cs="Times New Roman"/>
              </w:rPr>
              <w:t>3</w:t>
            </w:r>
          </w:p>
          <w:p w:rsidR="005709EB" w:rsidRPr="008216BB" w:rsidRDefault="00A6236D" w:rsidP="00414C23">
            <w:pPr>
              <w:rPr>
                <w:sz w:val="20"/>
                <w:szCs w:val="20"/>
              </w:rPr>
            </w:pPr>
            <w:r w:rsidRPr="008216BB">
              <w:rPr>
                <w:sz w:val="20"/>
                <w:szCs w:val="20"/>
              </w:rPr>
              <w:t>Отпечатано</w:t>
            </w:r>
            <w:r w:rsidR="000E3F63">
              <w:rPr>
                <w:sz w:val="20"/>
                <w:szCs w:val="20"/>
              </w:rPr>
              <w:t xml:space="preserve">: </w:t>
            </w:r>
            <w:r w:rsidR="00414C23">
              <w:rPr>
                <w:sz w:val="20"/>
                <w:szCs w:val="20"/>
              </w:rPr>
              <w:t>30.10</w:t>
            </w:r>
            <w:r w:rsidR="0011345E">
              <w:rPr>
                <w:sz w:val="20"/>
                <w:szCs w:val="20"/>
              </w:rPr>
              <w:t>.202</w:t>
            </w:r>
            <w:r w:rsidR="009060CA">
              <w:rPr>
                <w:sz w:val="20"/>
                <w:szCs w:val="20"/>
              </w:rPr>
              <w:t>3</w:t>
            </w:r>
          </w:p>
        </w:tc>
      </w:tr>
    </w:tbl>
    <w:p w:rsidR="00414C23" w:rsidRDefault="00414C23" w:rsidP="00433E46">
      <w:pPr>
        <w:jc w:val="right"/>
      </w:pPr>
    </w:p>
    <w:p w:rsidR="00414C23" w:rsidRPr="00414C23" w:rsidRDefault="00414C23" w:rsidP="00414C23"/>
    <w:p w:rsidR="00414C23" w:rsidRPr="00414C23" w:rsidRDefault="00414C23" w:rsidP="00414C23"/>
    <w:p w:rsidR="00414C23" w:rsidRPr="00414C23" w:rsidRDefault="00414C23" w:rsidP="00414C23"/>
    <w:p w:rsidR="00414C23" w:rsidRPr="00414C23" w:rsidRDefault="00414C23" w:rsidP="00414C23"/>
    <w:p w:rsidR="00414C23" w:rsidRPr="00414C23" w:rsidRDefault="00414C23" w:rsidP="00414C23"/>
    <w:p w:rsidR="00414C23" w:rsidRPr="00414C23" w:rsidRDefault="00414C23" w:rsidP="00414C23"/>
    <w:p w:rsidR="00414C23" w:rsidRPr="00414C23" w:rsidRDefault="00414C23" w:rsidP="00414C23">
      <w:pPr>
        <w:rPr>
          <w:sz w:val="18"/>
          <w:szCs w:val="18"/>
        </w:rPr>
      </w:pPr>
    </w:p>
    <w:p w:rsidR="00414C23" w:rsidRPr="00414C23" w:rsidRDefault="00414C23" w:rsidP="00414C23">
      <w:pPr>
        <w:widowControl w:val="0"/>
        <w:autoSpaceDE w:val="0"/>
        <w:ind w:left="8505"/>
        <w:rPr>
          <w:sz w:val="18"/>
          <w:szCs w:val="18"/>
          <w:lang w:eastAsia="ru-RU"/>
        </w:rPr>
      </w:pPr>
      <w:r w:rsidRPr="00414C23">
        <w:rPr>
          <w:sz w:val="18"/>
          <w:szCs w:val="18"/>
        </w:rPr>
        <w:tab/>
      </w:r>
      <w:r w:rsidRPr="00414C23">
        <w:rPr>
          <w:sz w:val="18"/>
          <w:szCs w:val="18"/>
          <w:lang w:eastAsia="ru-RU"/>
        </w:rPr>
        <w:t>Приложение № 1</w:t>
      </w:r>
    </w:p>
    <w:p w:rsidR="00414C23" w:rsidRPr="00414C23" w:rsidRDefault="00414C23" w:rsidP="00414C23">
      <w:pPr>
        <w:widowControl w:val="0"/>
        <w:autoSpaceDE w:val="0"/>
        <w:ind w:left="8505"/>
        <w:rPr>
          <w:sz w:val="18"/>
          <w:szCs w:val="18"/>
          <w:lang w:eastAsia="ru-RU"/>
        </w:rPr>
      </w:pPr>
      <w:r w:rsidRPr="00414C23">
        <w:rPr>
          <w:sz w:val="18"/>
          <w:szCs w:val="18"/>
          <w:lang w:eastAsia="ru-RU"/>
        </w:rPr>
        <w:t xml:space="preserve">к постановлению администрации поселка </w:t>
      </w:r>
    </w:p>
    <w:p w:rsidR="00414C23" w:rsidRPr="00414C23" w:rsidRDefault="00414C23" w:rsidP="00414C23">
      <w:pPr>
        <w:widowControl w:val="0"/>
        <w:tabs>
          <w:tab w:val="left" w:pos="8555"/>
        </w:tabs>
        <w:autoSpaceDE w:val="0"/>
        <w:rPr>
          <w:sz w:val="18"/>
          <w:szCs w:val="18"/>
          <w:lang w:eastAsia="ru-RU"/>
        </w:rPr>
      </w:pPr>
      <w:r w:rsidRPr="00414C23">
        <w:rPr>
          <w:sz w:val="18"/>
          <w:szCs w:val="18"/>
          <w:lang w:eastAsia="ru-RU"/>
        </w:rPr>
        <w:tab/>
        <w:t>Приложение № 1</w:t>
      </w:r>
    </w:p>
    <w:p w:rsidR="00414C23" w:rsidRPr="00414C23" w:rsidRDefault="00414C23" w:rsidP="00414C23">
      <w:pPr>
        <w:widowControl w:val="0"/>
        <w:autoSpaceDE w:val="0"/>
        <w:ind w:left="8505"/>
        <w:rPr>
          <w:sz w:val="18"/>
          <w:szCs w:val="18"/>
          <w:lang w:eastAsia="ru-RU"/>
        </w:rPr>
      </w:pPr>
      <w:r w:rsidRPr="00414C23">
        <w:rPr>
          <w:sz w:val="18"/>
          <w:szCs w:val="18"/>
          <w:lang w:eastAsia="ru-RU"/>
        </w:rPr>
        <w:t>к муниципальной программе «Обеспечение жизнедеятельности социальной сферы муниципального образования»</w:t>
      </w:r>
    </w:p>
    <w:p w:rsidR="00414C23" w:rsidRPr="00414C23" w:rsidRDefault="00414C23" w:rsidP="00414C23">
      <w:pPr>
        <w:widowControl w:val="0"/>
        <w:autoSpaceDE w:val="0"/>
        <w:ind w:left="8505"/>
        <w:rPr>
          <w:sz w:val="18"/>
          <w:szCs w:val="18"/>
          <w:lang w:eastAsia="ru-RU"/>
        </w:rPr>
      </w:pPr>
    </w:p>
    <w:p w:rsidR="00414C23" w:rsidRPr="00414C23" w:rsidRDefault="00414C23" w:rsidP="00414C23">
      <w:pPr>
        <w:widowControl w:val="0"/>
        <w:autoSpaceDE w:val="0"/>
        <w:jc w:val="center"/>
        <w:rPr>
          <w:b/>
          <w:sz w:val="18"/>
          <w:szCs w:val="18"/>
          <w:lang w:eastAsia="ru-RU"/>
        </w:rPr>
      </w:pPr>
      <w:r w:rsidRPr="00414C23">
        <w:rPr>
          <w:b/>
          <w:sz w:val="18"/>
          <w:szCs w:val="18"/>
          <w:lang w:eastAsia="ru-RU"/>
        </w:rPr>
        <w:t>Перечень целевых показателей и показателей результативности программы</w:t>
      </w:r>
    </w:p>
    <w:p w:rsidR="00414C23" w:rsidRPr="00414C23" w:rsidRDefault="00414C23" w:rsidP="00414C23">
      <w:pPr>
        <w:widowControl w:val="0"/>
        <w:autoSpaceDE w:val="0"/>
        <w:jc w:val="center"/>
        <w:rPr>
          <w:b/>
          <w:sz w:val="18"/>
          <w:szCs w:val="18"/>
          <w:lang w:eastAsia="ru-RU"/>
        </w:rPr>
      </w:pPr>
    </w:p>
    <w:tbl>
      <w:tblPr>
        <w:tblStyle w:val="111"/>
        <w:tblW w:w="11023" w:type="dxa"/>
        <w:tblLayout w:type="fixed"/>
        <w:tblLook w:val="04A0"/>
      </w:tblPr>
      <w:tblGrid>
        <w:gridCol w:w="487"/>
        <w:gridCol w:w="292"/>
        <w:gridCol w:w="322"/>
        <w:gridCol w:w="708"/>
        <w:gridCol w:w="851"/>
        <w:gridCol w:w="992"/>
        <w:gridCol w:w="850"/>
        <w:gridCol w:w="709"/>
        <w:gridCol w:w="567"/>
        <w:gridCol w:w="567"/>
        <w:gridCol w:w="425"/>
        <w:gridCol w:w="425"/>
        <w:gridCol w:w="426"/>
        <w:gridCol w:w="568"/>
        <w:gridCol w:w="566"/>
        <w:gridCol w:w="567"/>
        <w:gridCol w:w="567"/>
        <w:gridCol w:w="567"/>
        <w:gridCol w:w="567"/>
      </w:tblGrid>
      <w:tr w:rsidR="00414C23" w:rsidRPr="00414C23" w:rsidTr="00414C23">
        <w:tc>
          <w:tcPr>
            <w:tcW w:w="487" w:type="dxa"/>
          </w:tcPr>
          <w:p w:rsidR="00414C23" w:rsidRPr="00414C23" w:rsidRDefault="00414C23" w:rsidP="00414C23">
            <w:pPr>
              <w:widowControl w:val="0"/>
              <w:autoSpaceDE w:val="0"/>
              <w:jc w:val="center"/>
              <w:rPr>
                <w:rFonts w:ascii="Times New Roman" w:hAnsi="Times New Roman" w:cs="Times New Roman"/>
                <w:sz w:val="18"/>
                <w:szCs w:val="18"/>
              </w:rPr>
            </w:pPr>
          </w:p>
          <w:p w:rsidR="00414C23" w:rsidRPr="00414C23" w:rsidRDefault="00414C23" w:rsidP="00414C23">
            <w:pPr>
              <w:widowControl w:val="0"/>
              <w:autoSpaceDE w:val="0"/>
              <w:jc w:val="center"/>
              <w:rPr>
                <w:rFonts w:ascii="Times New Roman" w:hAnsi="Times New Roman" w:cs="Times New Roman"/>
                <w:sz w:val="18"/>
                <w:szCs w:val="18"/>
              </w:rPr>
            </w:pPr>
            <w:r w:rsidRPr="00414C23">
              <w:rPr>
                <w:rFonts w:ascii="Times New Roman" w:hAnsi="Times New Roman" w:cs="Times New Roman"/>
                <w:sz w:val="18"/>
                <w:szCs w:val="18"/>
              </w:rPr>
              <w:t xml:space="preserve">№ </w:t>
            </w:r>
            <w:proofErr w:type="spellStart"/>
            <w:proofErr w:type="gramStart"/>
            <w:r w:rsidRPr="00414C23">
              <w:rPr>
                <w:rFonts w:ascii="Times New Roman" w:hAnsi="Times New Roman" w:cs="Times New Roman"/>
                <w:sz w:val="18"/>
                <w:szCs w:val="18"/>
              </w:rPr>
              <w:t>п</w:t>
            </w:r>
            <w:proofErr w:type="spellEnd"/>
            <w:proofErr w:type="gramEnd"/>
            <w:r w:rsidRPr="00414C23">
              <w:rPr>
                <w:rFonts w:ascii="Times New Roman" w:hAnsi="Times New Roman" w:cs="Times New Roman"/>
                <w:sz w:val="18"/>
                <w:szCs w:val="18"/>
              </w:rPr>
              <w:t>/</w:t>
            </w:r>
            <w:proofErr w:type="spellStart"/>
            <w:r w:rsidRPr="00414C23">
              <w:rPr>
                <w:rFonts w:ascii="Times New Roman" w:hAnsi="Times New Roman" w:cs="Times New Roman"/>
                <w:sz w:val="18"/>
                <w:szCs w:val="18"/>
              </w:rPr>
              <w:t>п</w:t>
            </w:r>
            <w:proofErr w:type="spellEnd"/>
          </w:p>
          <w:p w:rsidR="00414C23" w:rsidRPr="00414C23" w:rsidRDefault="00414C23" w:rsidP="00414C23">
            <w:pPr>
              <w:widowControl w:val="0"/>
              <w:autoSpaceDE w:val="0"/>
              <w:jc w:val="center"/>
              <w:rPr>
                <w:rFonts w:ascii="Times New Roman" w:hAnsi="Times New Roman" w:cs="Times New Roman"/>
                <w:sz w:val="18"/>
                <w:szCs w:val="18"/>
              </w:rPr>
            </w:pPr>
          </w:p>
        </w:tc>
        <w:tc>
          <w:tcPr>
            <w:tcW w:w="614" w:type="dxa"/>
            <w:gridSpan w:val="2"/>
          </w:tcPr>
          <w:p w:rsidR="00414C23" w:rsidRPr="00414C23" w:rsidRDefault="00414C23" w:rsidP="00414C23">
            <w:pPr>
              <w:widowControl w:val="0"/>
              <w:autoSpaceDE w:val="0"/>
              <w:jc w:val="center"/>
              <w:rPr>
                <w:rFonts w:ascii="Times New Roman" w:hAnsi="Times New Roman" w:cs="Times New Roman"/>
                <w:sz w:val="18"/>
                <w:szCs w:val="18"/>
              </w:rPr>
            </w:pPr>
          </w:p>
          <w:p w:rsidR="00414C23" w:rsidRPr="00414C23" w:rsidRDefault="00414C23" w:rsidP="00414C23">
            <w:pPr>
              <w:widowControl w:val="0"/>
              <w:autoSpaceDE w:val="0"/>
              <w:jc w:val="center"/>
              <w:rPr>
                <w:rFonts w:ascii="Times New Roman" w:hAnsi="Times New Roman" w:cs="Times New Roman"/>
                <w:sz w:val="18"/>
                <w:szCs w:val="18"/>
              </w:rPr>
            </w:pPr>
            <w:r w:rsidRPr="00414C23">
              <w:rPr>
                <w:rFonts w:ascii="Times New Roman" w:hAnsi="Times New Roman" w:cs="Times New Roman"/>
                <w:sz w:val="18"/>
                <w:szCs w:val="18"/>
              </w:rPr>
              <w:t>Цели, задачи, показатели результатов</w:t>
            </w:r>
          </w:p>
          <w:p w:rsidR="00414C23" w:rsidRPr="00414C23" w:rsidRDefault="00414C23" w:rsidP="00414C23">
            <w:pPr>
              <w:widowControl w:val="0"/>
              <w:autoSpaceDE w:val="0"/>
              <w:jc w:val="center"/>
              <w:rPr>
                <w:rFonts w:ascii="Times New Roman" w:hAnsi="Times New Roman" w:cs="Times New Roman"/>
                <w:sz w:val="18"/>
                <w:szCs w:val="18"/>
              </w:rPr>
            </w:pPr>
          </w:p>
        </w:tc>
        <w:tc>
          <w:tcPr>
            <w:tcW w:w="708" w:type="dxa"/>
          </w:tcPr>
          <w:p w:rsidR="00414C23" w:rsidRPr="00414C23" w:rsidRDefault="00414C23" w:rsidP="00414C23">
            <w:pPr>
              <w:widowControl w:val="0"/>
              <w:autoSpaceDE w:val="0"/>
              <w:jc w:val="center"/>
              <w:rPr>
                <w:rFonts w:ascii="Times New Roman" w:hAnsi="Times New Roman" w:cs="Times New Roman"/>
                <w:sz w:val="18"/>
                <w:szCs w:val="18"/>
              </w:rPr>
            </w:pPr>
          </w:p>
          <w:p w:rsidR="00414C23" w:rsidRPr="00414C23" w:rsidRDefault="00414C23" w:rsidP="00414C23">
            <w:pPr>
              <w:widowControl w:val="0"/>
              <w:autoSpaceDE w:val="0"/>
              <w:jc w:val="center"/>
              <w:rPr>
                <w:rFonts w:ascii="Times New Roman" w:hAnsi="Times New Roman" w:cs="Times New Roman"/>
                <w:sz w:val="18"/>
                <w:szCs w:val="18"/>
              </w:rPr>
            </w:pPr>
            <w:r w:rsidRPr="00414C23">
              <w:rPr>
                <w:rFonts w:ascii="Times New Roman" w:hAnsi="Times New Roman" w:cs="Times New Roman"/>
                <w:sz w:val="18"/>
                <w:szCs w:val="18"/>
              </w:rPr>
              <w:t>Единица измерения</w:t>
            </w:r>
          </w:p>
        </w:tc>
        <w:tc>
          <w:tcPr>
            <w:tcW w:w="851" w:type="dxa"/>
          </w:tcPr>
          <w:p w:rsidR="00414C23" w:rsidRPr="00414C23" w:rsidRDefault="00414C23" w:rsidP="00414C23">
            <w:pPr>
              <w:widowControl w:val="0"/>
              <w:autoSpaceDE w:val="0"/>
              <w:jc w:val="center"/>
              <w:rPr>
                <w:rFonts w:ascii="Times New Roman" w:hAnsi="Times New Roman" w:cs="Times New Roman"/>
                <w:sz w:val="18"/>
                <w:szCs w:val="18"/>
              </w:rPr>
            </w:pPr>
          </w:p>
          <w:p w:rsidR="00414C23" w:rsidRPr="00414C23" w:rsidRDefault="00414C23" w:rsidP="00414C23">
            <w:pPr>
              <w:widowControl w:val="0"/>
              <w:autoSpaceDE w:val="0"/>
              <w:jc w:val="center"/>
              <w:rPr>
                <w:rFonts w:ascii="Times New Roman" w:hAnsi="Times New Roman" w:cs="Times New Roman"/>
                <w:sz w:val="18"/>
                <w:szCs w:val="18"/>
              </w:rPr>
            </w:pPr>
            <w:r w:rsidRPr="00414C23">
              <w:rPr>
                <w:rFonts w:ascii="Times New Roman" w:hAnsi="Times New Roman" w:cs="Times New Roman"/>
                <w:sz w:val="18"/>
                <w:szCs w:val="18"/>
              </w:rPr>
              <w:t xml:space="preserve">Вес показателя результативности </w:t>
            </w:r>
          </w:p>
        </w:tc>
        <w:tc>
          <w:tcPr>
            <w:tcW w:w="992" w:type="dxa"/>
          </w:tcPr>
          <w:p w:rsidR="00414C23" w:rsidRPr="00414C23" w:rsidRDefault="00414C23" w:rsidP="00414C23">
            <w:pPr>
              <w:widowControl w:val="0"/>
              <w:autoSpaceDE w:val="0"/>
              <w:jc w:val="center"/>
              <w:rPr>
                <w:rFonts w:ascii="Times New Roman" w:hAnsi="Times New Roman" w:cs="Times New Roman"/>
                <w:sz w:val="18"/>
                <w:szCs w:val="18"/>
              </w:rPr>
            </w:pPr>
          </w:p>
          <w:p w:rsidR="00414C23" w:rsidRPr="00414C23" w:rsidRDefault="00414C23" w:rsidP="00414C23">
            <w:pPr>
              <w:widowControl w:val="0"/>
              <w:autoSpaceDE w:val="0"/>
              <w:jc w:val="center"/>
              <w:rPr>
                <w:rFonts w:ascii="Times New Roman" w:hAnsi="Times New Roman" w:cs="Times New Roman"/>
                <w:sz w:val="18"/>
                <w:szCs w:val="18"/>
              </w:rPr>
            </w:pPr>
            <w:r w:rsidRPr="00414C23">
              <w:rPr>
                <w:rFonts w:ascii="Times New Roman" w:hAnsi="Times New Roman" w:cs="Times New Roman"/>
                <w:sz w:val="18"/>
                <w:szCs w:val="18"/>
              </w:rPr>
              <w:t>Источник информации</w:t>
            </w:r>
          </w:p>
        </w:tc>
        <w:tc>
          <w:tcPr>
            <w:tcW w:w="850" w:type="dxa"/>
          </w:tcPr>
          <w:p w:rsidR="00414C23" w:rsidRPr="00414C23" w:rsidRDefault="00414C23" w:rsidP="00414C23">
            <w:pPr>
              <w:widowControl w:val="0"/>
              <w:autoSpaceDE w:val="0"/>
              <w:jc w:val="center"/>
              <w:rPr>
                <w:rFonts w:ascii="Times New Roman" w:hAnsi="Times New Roman" w:cs="Times New Roman"/>
                <w:b/>
                <w:sz w:val="18"/>
                <w:szCs w:val="18"/>
              </w:rPr>
            </w:pPr>
          </w:p>
          <w:p w:rsidR="00414C23" w:rsidRPr="00414C23" w:rsidRDefault="00414C23" w:rsidP="00414C23">
            <w:pPr>
              <w:widowControl w:val="0"/>
              <w:autoSpaceDE w:val="0"/>
              <w:jc w:val="center"/>
              <w:rPr>
                <w:rFonts w:ascii="Times New Roman" w:hAnsi="Times New Roman" w:cs="Times New Roman"/>
                <w:b/>
                <w:sz w:val="18"/>
                <w:szCs w:val="18"/>
              </w:rPr>
            </w:pPr>
          </w:p>
          <w:p w:rsidR="00414C23" w:rsidRPr="00414C23" w:rsidRDefault="00414C23" w:rsidP="00414C23">
            <w:pPr>
              <w:widowControl w:val="0"/>
              <w:autoSpaceDE w:val="0"/>
              <w:jc w:val="center"/>
              <w:rPr>
                <w:rFonts w:ascii="Times New Roman" w:hAnsi="Times New Roman" w:cs="Times New Roman"/>
                <w:b/>
                <w:sz w:val="18"/>
                <w:szCs w:val="18"/>
              </w:rPr>
            </w:pPr>
            <w:r w:rsidRPr="00414C23">
              <w:rPr>
                <w:rFonts w:ascii="Times New Roman" w:hAnsi="Times New Roman" w:cs="Times New Roman"/>
                <w:b/>
                <w:sz w:val="18"/>
                <w:szCs w:val="18"/>
              </w:rPr>
              <w:t>2014г</w:t>
            </w:r>
          </w:p>
        </w:tc>
        <w:tc>
          <w:tcPr>
            <w:tcW w:w="709" w:type="dxa"/>
          </w:tcPr>
          <w:p w:rsidR="00414C23" w:rsidRPr="00414C23" w:rsidRDefault="00414C23" w:rsidP="00414C23">
            <w:pPr>
              <w:widowControl w:val="0"/>
              <w:autoSpaceDE w:val="0"/>
              <w:jc w:val="center"/>
              <w:rPr>
                <w:rFonts w:ascii="Times New Roman" w:hAnsi="Times New Roman" w:cs="Times New Roman"/>
                <w:b/>
                <w:sz w:val="18"/>
                <w:szCs w:val="18"/>
              </w:rPr>
            </w:pPr>
          </w:p>
          <w:p w:rsidR="00414C23" w:rsidRPr="00414C23" w:rsidRDefault="00414C23" w:rsidP="00414C23">
            <w:pPr>
              <w:widowControl w:val="0"/>
              <w:autoSpaceDE w:val="0"/>
              <w:jc w:val="center"/>
              <w:rPr>
                <w:rFonts w:ascii="Times New Roman" w:hAnsi="Times New Roman" w:cs="Times New Roman"/>
                <w:b/>
                <w:sz w:val="18"/>
                <w:szCs w:val="18"/>
              </w:rPr>
            </w:pPr>
          </w:p>
          <w:p w:rsidR="00414C23" w:rsidRPr="00414C23" w:rsidRDefault="00414C23" w:rsidP="00414C23">
            <w:pPr>
              <w:widowControl w:val="0"/>
              <w:autoSpaceDE w:val="0"/>
              <w:jc w:val="center"/>
              <w:rPr>
                <w:rFonts w:ascii="Times New Roman" w:hAnsi="Times New Roman" w:cs="Times New Roman"/>
                <w:b/>
                <w:sz w:val="18"/>
                <w:szCs w:val="18"/>
              </w:rPr>
            </w:pPr>
            <w:r w:rsidRPr="00414C23">
              <w:rPr>
                <w:rFonts w:ascii="Times New Roman" w:hAnsi="Times New Roman" w:cs="Times New Roman"/>
                <w:b/>
                <w:sz w:val="18"/>
                <w:szCs w:val="18"/>
              </w:rPr>
              <w:t>2015г</w:t>
            </w:r>
          </w:p>
        </w:tc>
        <w:tc>
          <w:tcPr>
            <w:tcW w:w="567" w:type="dxa"/>
          </w:tcPr>
          <w:p w:rsidR="00414C23" w:rsidRPr="00414C23" w:rsidRDefault="00414C23" w:rsidP="00414C23">
            <w:pPr>
              <w:widowControl w:val="0"/>
              <w:autoSpaceDE w:val="0"/>
              <w:jc w:val="center"/>
              <w:rPr>
                <w:rFonts w:ascii="Times New Roman" w:hAnsi="Times New Roman" w:cs="Times New Roman"/>
                <w:b/>
                <w:sz w:val="18"/>
                <w:szCs w:val="18"/>
              </w:rPr>
            </w:pPr>
          </w:p>
          <w:p w:rsidR="00414C23" w:rsidRPr="00414C23" w:rsidRDefault="00414C23" w:rsidP="00414C23">
            <w:pPr>
              <w:widowControl w:val="0"/>
              <w:autoSpaceDE w:val="0"/>
              <w:jc w:val="center"/>
              <w:rPr>
                <w:rFonts w:ascii="Times New Roman" w:hAnsi="Times New Roman" w:cs="Times New Roman"/>
                <w:b/>
                <w:sz w:val="18"/>
                <w:szCs w:val="18"/>
              </w:rPr>
            </w:pPr>
          </w:p>
          <w:p w:rsidR="00414C23" w:rsidRPr="00414C23" w:rsidRDefault="00414C23" w:rsidP="00414C23">
            <w:pPr>
              <w:widowControl w:val="0"/>
              <w:autoSpaceDE w:val="0"/>
              <w:jc w:val="center"/>
              <w:rPr>
                <w:rFonts w:ascii="Times New Roman" w:hAnsi="Times New Roman" w:cs="Times New Roman"/>
                <w:b/>
                <w:sz w:val="18"/>
                <w:szCs w:val="18"/>
              </w:rPr>
            </w:pPr>
            <w:r w:rsidRPr="00414C23">
              <w:rPr>
                <w:rFonts w:ascii="Times New Roman" w:hAnsi="Times New Roman" w:cs="Times New Roman"/>
                <w:b/>
                <w:sz w:val="18"/>
                <w:szCs w:val="18"/>
              </w:rPr>
              <w:t>2016г</w:t>
            </w:r>
          </w:p>
        </w:tc>
        <w:tc>
          <w:tcPr>
            <w:tcW w:w="567" w:type="dxa"/>
          </w:tcPr>
          <w:p w:rsidR="00414C23" w:rsidRPr="00414C23" w:rsidRDefault="00414C23" w:rsidP="00414C23">
            <w:pPr>
              <w:widowControl w:val="0"/>
              <w:autoSpaceDE w:val="0"/>
              <w:jc w:val="center"/>
              <w:rPr>
                <w:rFonts w:ascii="Times New Roman" w:hAnsi="Times New Roman" w:cs="Times New Roman"/>
                <w:b/>
                <w:sz w:val="18"/>
                <w:szCs w:val="18"/>
              </w:rPr>
            </w:pPr>
          </w:p>
          <w:p w:rsidR="00414C23" w:rsidRPr="00414C23" w:rsidRDefault="00414C23" w:rsidP="00414C23">
            <w:pPr>
              <w:widowControl w:val="0"/>
              <w:autoSpaceDE w:val="0"/>
              <w:jc w:val="center"/>
              <w:rPr>
                <w:rFonts w:ascii="Times New Roman" w:hAnsi="Times New Roman" w:cs="Times New Roman"/>
                <w:b/>
                <w:sz w:val="18"/>
                <w:szCs w:val="18"/>
              </w:rPr>
            </w:pPr>
          </w:p>
          <w:p w:rsidR="00414C23" w:rsidRPr="00414C23" w:rsidRDefault="00414C23" w:rsidP="00414C23">
            <w:pPr>
              <w:widowControl w:val="0"/>
              <w:autoSpaceDE w:val="0"/>
              <w:jc w:val="center"/>
              <w:rPr>
                <w:rFonts w:ascii="Times New Roman" w:hAnsi="Times New Roman" w:cs="Times New Roman"/>
                <w:b/>
                <w:sz w:val="18"/>
                <w:szCs w:val="18"/>
              </w:rPr>
            </w:pPr>
            <w:r w:rsidRPr="00414C23">
              <w:rPr>
                <w:rFonts w:ascii="Times New Roman" w:hAnsi="Times New Roman" w:cs="Times New Roman"/>
                <w:b/>
                <w:sz w:val="18"/>
                <w:szCs w:val="18"/>
              </w:rPr>
              <w:t>2017г</w:t>
            </w:r>
          </w:p>
        </w:tc>
        <w:tc>
          <w:tcPr>
            <w:tcW w:w="425" w:type="dxa"/>
          </w:tcPr>
          <w:p w:rsidR="00414C23" w:rsidRPr="00414C23" w:rsidRDefault="00414C23" w:rsidP="00414C23">
            <w:pPr>
              <w:widowControl w:val="0"/>
              <w:autoSpaceDE w:val="0"/>
              <w:jc w:val="center"/>
              <w:rPr>
                <w:rFonts w:ascii="Times New Roman" w:hAnsi="Times New Roman" w:cs="Times New Roman"/>
                <w:b/>
                <w:sz w:val="18"/>
                <w:szCs w:val="18"/>
              </w:rPr>
            </w:pPr>
          </w:p>
          <w:p w:rsidR="00414C23" w:rsidRPr="00414C23" w:rsidRDefault="00414C23" w:rsidP="00414C23">
            <w:pPr>
              <w:widowControl w:val="0"/>
              <w:autoSpaceDE w:val="0"/>
              <w:jc w:val="center"/>
              <w:rPr>
                <w:rFonts w:ascii="Times New Roman" w:hAnsi="Times New Roman" w:cs="Times New Roman"/>
                <w:b/>
                <w:sz w:val="18"/>
                <w:szCs w:val="18"/>
              </w:rPr>
            </w:pPr>
          </w:p>
          <w:p w:rsidR="00414C23" w:rsidRPr="00414C23" w:rsidRDefault="00414C23" w:rsidP="00414C23">
            <w:pPr>
              <w:widowControl w:val="0"/>
              <w:autoSpaceDE w:val="0"/>
              <w:jc w:val="center"/>
              <w:rPr>
                <w:rFonts w:ascii="Times New Roman" w:hAnsi="Times New Roman" w:cs="Times New Roman"/>
                <w:b/>
                <w:sz w:val="18"/>
                <w:szCs w:val="18"/>
              </w:rPr>
            </w:pPr>
            <w:r w:rsidRPr="00414C23">
              <w:rPr>
                <w:rFonts w:ascii="Times New Roman" w:hAnsi="Times New Roman" w:cs="Times New Roman"/>
                <w:b/>
                <w:sz w:val="18"/>
                <w:szCs w:val="18"/>
              </w:rPr>
              <w:t>2018г</w:t>
            </w:r>
          </w:p>
        </w:tc>
        <w:tc>
          <w:tcPr>
            <w:tcW w:w="425" w:type="dxa"/>
          </w:tcPr>
          <w:p w:rsidR="00414C23" w:rsidRPr="00414C23" w:rsidRDefault="00414C23" w:rsidP="00414C23">
            <w:pPr>
              <w:widowControl w:val="0"/>
              <w:autoSpaceDE w:val="0"/>
              <w:jc w:val="center"/>
              <w:rPr>
                <w:rFonts w:ascii="Times New Roman" w:hAnsi="Times New Roman" w:cs="Times New Roman"/>
                <w:b/>
                <w:sz w:val="18"/>
                <w:szCs w:val="18"/>
              </w:rPr>
            </w:pPr>
          </w:p>
          <w:p w:rsidR="00414C23" w:rsidRPr="00414C23" w:rsidRDefault="00414C23" w:rsidP="00414C23">
            <w:pPr>
              <w:widowControl w:val="0"/>
              <w:autoSpaceDE w:val="0"/>
              <w:jc w:val="center"/>
              <w:rPr>
                <w:rFonts w:ascii="Times New Roman" w:hAnsi="Times New Roman" w:cs="Times New Roman"/>
                <w:b/>
                <w:sz w:val="18"/>
                <w:szCs w:val="18"/>
              </w:rPr>
            </w:pPr>
          </w:p>
          <w:p w:rsidR="00414C23" w:rsidRPr="00414C23" w:rsidRDefault="00414C23" w:rsidP="00414C23">
            <w:pPr>
              <w:widowControl w:val="0"/>
              <w:autoSpaceDE w:val="0"/>
              <w:jc w:val="center"/>
              <w:rPr>
                <w:rFonts w:ascii="Times New Roman" w:hAnsi="Times New Roman" w:cs="Times New Roman"/>
                <w:b/>
                <w:sz w:val="18"/>
                <w:szCs w:val="18"/>
              </w:rPr>
            </w:pPr>
            <w:r w:rsidRPr="00414C23">
              <w:rPr>
                <w:rFonts w:ascii="Times New Roman" w:hAnsi="Times New Roman" w:cs="Times New Roman"/>
                <w:b/>
                <w:sz w:val="18"/>
                <w:szCs w:val="18"/>
              </w:rPr>
              <w:t>2019г</w:t>
            </w:r>
          </w:p>
        </w:tc>
        <w:tc>
          <w:tcPr>
            <w:tcW w:w="426" w:type="dxa"/>
          </w:tcPr>
          <w:p w:rsidR="00414C23" w:rsidRPr="00414C23" w:rsidRDefault="00414C23" w:rsidP="00414C23">
            <w:pPr>
              <w:widowControl w:val="0"/>
              <w:autoSpaceDE w:val="0"/>
              <w:jc w:val="center"/>
              <w:rPr>
                <w:rFonts w:ascii="Times New Roman" w:hAnsi="Times New Roman" w:cs="Times New Roman"/>
                <w:b/>
                <w:sz w:val="18"/>
                <w:szCs w:val="18"/>
              </w:rPr>
            </w:pPr>
          </w:p>
          <w:p w:rsidR="00414C23" w:rsidRPr="00414C23" w:rsidRDefault="00414C23" w:rsidP="00414C23">
            <w:pPr>
              <w:widowControl w:val="0"/>
              <w:autoSpaceDE w:val="0"/>
              <w:jc w:val="center"/>
              <w:rPr>
                <w:rFonts w:ascii="Times New Roman" w:hAnsi="Times New Roman" w:cs="Times New Roman"/>
                <w:b/>
                <w:sz w:val="18"/>
                <w:szCs w:val="18"/>
              </w:rPr>
            </w:pPr>
          </w:p>
          <w:p w:rsidR="00414C23" w:rsidRPr="00414C23" w:rsidRDefault="00414C23" w:rsidP="00414C23">
            <w:pPr>
              <w:widowControl w:val="0"/>
              <w:autoSpaceDE w:val="0"/>
              <w:jc w:val="center"/>
              <w:rPr>
                <w:rFonts w:ascii="Times New Roman" w:hAnsi="Times New Roman" w:cs="Times New Roman"/>
                <w:b/>
                <w:sz w:val="18"/>
                <w:szCs w:val="18"/>
              </w:rPr>
            </w:pPr>
            <w:r w:rsidRPr="00414C23">
              <w:rPr>
                <w:rFonts w:ascii="Times New Roman" w:hAnsi="Times New Roman" w:cs="Times New Roman"/>
                <w:b/>
                <w:sz w:val="18"/>
                <w:szCs w:val="18"/>
              </w:rPr>
              <w:t>2020г</w:t>
            </w:r>
          </w:p>
        </w:tc>
        <w:tc>
          <w:tcPr>
            <w:tcW w:w="568" w:type="dxa"/>
          </w:tcPr>
          <w:p w:rsidR="00414C23" w:rsidRPr="00414C23" w:rsidRDefault="00414C23" w:rsidP="00414C23">
            <w:pPr>
              <w:widowControl w:val="0"/>
              <w:autoSpaceDE w:val="0"/>
              <w:jc w:val="center"/>
              <w:rPr>
                <w:rFonts w:ascii="Times New Roman" w:hAnsi="Times New Roman" w:cs="Times New Roman"/>
                <w:b/>
                <w:sz w:val="18"/>
                <w:szCs w:val="18"/>
              </w:rPr>
            </w:pPr>
          </w:p>
          <w:p w:rsidR="00414C23" w:rsidRPr="00414C23" w:rsidRDefault="00414C23" w:rsidP="00414C23">
            <w:pPr>
              <w:widowControl w:val="0"/>
              <w:autoSpaceDE w:val="0"/>
              <w:jc w:val="center"/>
              <w:rPr>
                <w:rFonts w:ascii="Times New Roman" w:hAnsi="Times New Roman" w:cs="Times New Roman"/>
                <w:b/>
                <w:sz w:val="18"/>
                <w:szCs w:val="18"/>
              </w:rPr>
            </w:pPr>
          </w:p>
          <w:p w:rsidR="00414C23" w:rsidRPr="00414C23" w:rsidRDefault="00414C23" w:rsidP="00414C23">
            <w:pPr>
              <w:widowControl w:val="0"/>
              <w:autoSpaceDE w:val="0"/>
              <w:jc w:val="center"/>
              <w:rPr>
                <w:rFonts w:ascii="Times New Roman" w:hAnsi="Times New Roman" w:cs="Times New Roman"/>
                <w:b/>
                <w:sz w:val="18"/>
                <w:szCs w:val="18"/>
              </w:rPr>
            </w:pPr>
            <w:r w:rsidRPr="00414C23">
              <w:rPr>
                <w:rFonts w:ascii="Times New Roman" w:hAnsi="Times New Roman" w:cs="Times New Roman"/>
                <w:b/>
                <w:sz w:val="18"/>
                <w:szCs w:val="18"/>
              </w:rPr>
              <w:t>2021г</w:t>
            </w:r>
          </w:p>
        </w:tc>
        <w:tc>
          <w:tcPr>
            <w:tcW w:w="566" w:type="dxa"/>
          </w:tcPr>
          <w:p w:rsidR="00414C23" w:rsidRPr="00414C23" w:rsidRDefault="00414C23" w:rsidP="00414C23">
            <w:pPr>
              <w:widowControl w:val="0"/>
              <w:autoSpaceDE w:val="0"/>
              <w:jc w:val="center"/>
              <w:rPr>
                <w:rFonts w:ascii="Times New Roman" w:hAnsi="Times New Roman" w:cs="Times New Roman"/>
                <w:b/>
                <w:sz w:val="18"/>
                <w:szCs w:val="18"/>
              </w:rPr>
            </w:pPr>
          </w:p>
          <w:p w:rsidR="00414C23" w:rsidRPr="00414C23" w:rsidRDefault="00414C23" w:rsidP="00414C23">
            <w:pPr>
              <w:widowControl w:val="0"/>
              <w:autoSpaceDE w:val="0"/>
              <w:jc w:val="center"/>
              <w:rPr>
                <w:rFonts w:ascii="Times New Roman" w:hAnsi="Times New Roman" w:cs="Times New Roman"/>
                <w:b/>
                <w:sz w:val="18"/>
                <w:szCs w:val="18"/>
              </w:rPr>
            </w:pPr>
          </w:p>
          <w:p w:rsidR="00414C23" w:rsidRPr="00414C23" w:rsidRDefault="00414C23" w:rsidP="00414C23">
            <w:pPr>
              <w:widowControl w:val="0"/>
              <w:autoSpaceDE w:val="0"/>
              <w:jc w:val="center"/>
              <w:rPr>
                <w:rFonts w:ascii="Times New Roman" w:hAnsi="Times New Roman" w:cs="Times New Roman"/>
                <w:b/>
                <w:sz w:val="18"/>
                <w:szCs w:val="18"/>
              </w:rPr>
            </w:pPr>
            <w:r w:rsidRPr="00414C23">
              <w:rPr>
                <w:rFonts w:ascii="Times New Roman" w:hAnsi="Times New Roman" w:cs="Times New Roman"/>
                <w:b/>
                <w:sz w:val="18"/>
                <w:szCs w:val="18"/>
              </w:rPr>
              <w:t>2022г</w:t>
            </w:r>
          </w:p>
        </w:tc>
        <w:tc>
          <w:tcPr>
            <w:tcW w:w="567" w:type="dxa"/>
          </w:tcPr>
          <w:p w:rsidR="00414C23" w:rsidRPr="00414C23" w:rsidRDefault="00414C23" w:rsidP="00414C23">
            <w:pPr>
              <w:widowControl w:val="0"/>
              <w:autoSpaceDE w:val="0"/>
              <w:jc w:val="center"/>
              <w:rPr>
                <w:rFonts w:ascii="Times New Roman" w:hAnsi="Times New Roman" w:cs="Times New Roman"/>
                <w:b/>
                <w:sz w:val="18"/>
                <w:szCs w:val="18"/>
              </w:rPr>
            </w:pPr>
          </w:p>
          <w:p w:rsidR="00414C23" w:rsidRPr="00414C23" w:rsidRDefault="00414C23" w:rsidP="00414C23">
            <w:pPr>
              <w:widowControl w:val="0"/>
              <w:autoSpaceDE w:val="0"/>
              <w:jc w:val="center"/>
              <w:rPr>
                <w:rFonts w:ascii="Times New Roman" w:hAnsi="Times New Roman" w:cs="Times New Roman"/>
                <w:b/>
                <w:sz w:val="18"/>
                <w:szCs w:val="18"/>
              </w:rPr>
            </w:pPr>
          </w:p>
          <w:p w:rsidR="00414C23" w:rsidRPr="00414C23" w:rsidRDefault="00414C23" w:rsidP="00414C23">
            <w:pPr>
              <w:widowControl w:val="0"/>
              <w:autoSpaceDE w:val="0"/>
              <w:jc w:val="center"/>
              <w:rPr>
                <w:rFonts w:ascii="Times New Roman" w:hAnsi="Times New Roman" w:cs="Times New Roman"/>
                <w:b/>
                <w:sz w:val="18"/>
                <w:szCs w:val="18"/>
              </w:rPr>
            </w:pPr>
            <w:r w:rsidRPr="00414C23">
              <w:rPr>
                <w:rFonts w:ascii="Times New Roman" w:hAnsi="Times New Roman" w:cs="Times New Roman"/>
                <w:b/>
                <w:sz w:val="18"/>
                <w:szCs w:val="18"/>
              </w:rPr>
              <w:t>2023год</w:t>
            </w:r>
          </w:p>
        </w:tc>
        <w:tc>
          <w:tcPr>
            <w:tcW w:w="567" w:type="dxa"/>
          </w:tcPr>
          <w:p w:rsidR="00414C23" w:rsidRPr="00414C23" w:rsidRDefault="00414C23" w:rsidP="00414C23">
            <w:pPr>
              <w:widowControl w:val="0"/>
              <w:autoSpaceDE w:val="0"/>
              <w:jc w:val="center"/>
              <w:rPr>
                <w:rFonts w:ascii="Times New Roman" w:hAnsi="Times New Roman" w:cs="Times New Roman"/>
                <w:b/>
                <w:sz w:val="18"/>
                <w:szCs w:val="18"/>
              </w:rPr>
            </w:pPr>
          </w:p>
          <w:p w:rsidR="00414C23" w:rsidRPr="00414C23" w:rsidRDefault="00414C23" w:rsidP="00414C23">
            <w:pPr>
              <w:widowControl w:val="0"/>
              <w:autoSpaceDE w:val="0"/>
              <w:jc w:val="center"/>
              <w:rPr>
                <w:rFonts w:ascii="Times New Roman" w:hAnsi="Times New Roman" w:cs="Times New Roman"/>
                <w:b/>
                <w:sz w:val="18"/>
                <w:szCs w:val="18"/>
              </w:rPr>
            </w:pPr>
          </w:p>
          <w:p w:rsidR="00414C23" w:rsidRPr="00414C23" w:rsidRDefault="00414C23" w:rsidP="00414C23">
            <w:pPr>
              <w:widowControl w:val="0"/>
              <w:autoSpaceDE w:val="0"/>
              <w:jc w:val="center"/>
              <w:rPr>
                <w:rFonts w:ascii="Times New Roman" w:hAnsi="Times New Roman" w:cs="Times New Roman"/>
                <w:b/>
                <w:sz w:val="18"/>
                <w:szCs w:val="18"/>
              </w:rPr>
            </w:pPr>
            <w:r w:rsidRPr="00414C23">
              <w:rPr>
                <w:rFonts w:ascii="Times New Roman" w:hAnsi="Times New Roman" w:cs="Times New Roman"/>
                <w:b/>
                <w:sz w:val="18"/>
                <w:szCs w:val="18"/>
              </w:rPr>
              <w:t>2024год</w:t>
            </w:r>
          </w:p>
        </w:tc>
        <w:tc>
          <w:tcPr>
            <w:tcW w:w="567" w:type="dxa"/>
          </w:tcPr>
          <w:p w:rsidR="00414C23" w:rsidRPr="00414C23" w:rsidRDefault="00414C23" w:rsidP="00414C23">
            <w:pPr>
              <w:widowControl w:val="0"/>
              <w:autoSpaceDE w:val="0"/>
              <w:jc w:val="center"/>
              <w:rPr>
                <w:rFonts w:ascii="Times New Roman" w:hAnsi="Times New Roman" w:cs="Times New Roman"/>
                <w:b/>
                <w:sz w:val="18"/>
                <w:szCs w:val="18"/>
              </w:rPr>
            </w:pPr>
          </w:p>
          <w:p w:rsidR="00414C23" w:rsidRPr="00414C23" w:rsidRDefault="00414C23" w:rsidP="00414C23">
            <w:pPr>
              <w:widowControl w:val="0"/>
              <w:autoSpaceDE w:val="0"/>
              <w:jc w:val="center"/>
              <w:rPr>
                <w:rFonts w:ascii="Times New Roman" w:hAnsi="Times New Roman" w:cs="Times New Roman"/>
                <w:b/>
                <w:sz w:val="18"/>
                <w:szCs w:val="18"/>
              </w:rPr>
            </w:pPr>
          </w:p>
          <w:p w:rsidR="00414C23" w:rsidRPr="00414C23" w:rsidRDefault="00414C23" w:rsidP="00414C23">
            <w:pPr>
              <w:widowControl w:val="0"/>
              <w:autoSpaceDE w:val="0"/>
              <w:jc w:val="center"/>
              <w:rPr>
                <w:rFonts w:ascii="Times New Roman" w:hAnsi="Times New Roman" w:cs="Times New Roman"/>
                <w:b/>
                <w:sz w:val="18"/>
                <w:szCs w:val="18"/>
              </w:rPr>
            </w:pPr>
            <w:r w:rsidRPr="00414C23">
              <w:rPr>
                <w:rFonts w:ascii="Times New Roman" w:hAnsi="Times New Roman" w:cs="Times New Roman"/>
                <w:b/>
                <w:sz w:val="18"/>
                <w:szCs w:val="18"/>
              </w:rPr>
              <w:t>2025 год</w:t>
            </w:r>
          </w:p>
        </w:tc>
        <w:tc>
          <w:tcPr>
            <w:tcW w:w="567" w:type="dxa"/>
          </w:tcPr>
          <w:p w:rsidR="00414C23" w:rsidRPr="00414C23" w:rsidRDefault="00414C23" w:rsidP="00414C23">
            <w:pPr>
              <w:widowControl w:val="0"/>
              <w:autoSpaceDE w:val="0"/>
              <w:rPr>
                <w:rFonts w:ascii="Times New Roman" w:hAnsi="Times New Roman" w:cs="Times New Roman"/>
                <w:b/>
                <w:sz w:val="18"/>
                <w:szCs w:val="18"/>
              </w:rPr>
            </w:pPr>
          </w:p>
          <w:p w:rsidR="00414C23" w:rsidRPr="00414C23" w:rsidRDefault="00414C23" w:rsidP="00414C23">
            <w:pPr>
              <w:widowControl w:val="0"/>
              <w:autoSpaceDE w:val="0"/>
              <w:rPr>
                <w:rFonts w:ascii="Times New Roman" w:hAnsi="Times New Roman" w:cs="Times New Roman"/>
                <w:b/>
                <w:sz w:val="18"/>
                <w:szCs w:val="18"/>
              </w:rPr>
            </w:pPr>
          </w:p>
          <w:p w:rsidR="00414C23" w:rsidRPr="00414C23" w:rsidRDefault="00414C23" w:rsidP="00414C23">
            <w:pPr>
              <w:widowControl w:val="0"/>
              <w:autoSpaceDE w:val="0"/>
              <w:rPr>
                <w:rFonts w:ascii="Times New Roman" w:hAnsi="Times New Roman" w:cs="Times New Roman"/>
                <w:b/>
                <w:sz w:val="18"/>
                <w:szCs w:val="18"/>
              </w:rPr>
            </w:pPr>
            <w:r w:rsidRPr="00414C23">
              <w:rPr>
                <w:rFonts w:ascii="Times New Roman" w:hAnsi="Times New Roman" w:cs="Times New Roman"/>
                <w:b/>
                <w:sz w:val="18"/>
                <w:szCs w:val="18"/>
              </w:rPr>
              <w:t>2026год</w:t>
            </w:r>
          </w:p>
        </w:tc>
      </w:tr>
      <w:tr w:rsidR="00414C23" w:rsidRPr="00414C23" w:rsidTr="00414C23">
        <w:tc>
          <w:tcPr>
            <w:tcW w:w="779" w:type="dxa"/>
            <w:gridSpan w:val="2"/>
          </w:tcPr>
          <w:p w:rsidR="00414C23" w:rsidRPr="00414C23" w:rsidRDefault="00414C23" w:rsidP="00414C23">
            <w:pPr>
              <w:widowControl w:val="0"/>
              <w:autoSpaceDE w:val="0"/>
              <w:jc w:val="both"/>
              <w:rPr>
                <w:rFonts w:ascii="Times New Roman" w:hAnsi="Times New Roman" w:cs="Times New Roman"/>
                <w:b/>
                <w:sz w:val="18"/>
                <w:szCs w:val="18"/>
              </w:rPr>
            </w:pPr>
          </w:p>
        </w:tc>
        <w:tc>
          <w:tcPr>
            <w:tcW w:w="9677" w:type="dxa"/>
            <w:gridSpan w:val="16"/>
          </w:tcPr>
          <w:p w:rsidR="00414C23" w:rsidRPr="00414C23" w:rsidRDefault="00414C23" w:rsidP="00414C23">
            <w:pPr>
              <w:widowControl w:val="0"/>
              <w:autoSpaceDE w:val="0"/>
              <w:jc w:val="both"/>
              <w:rPr>
                <w:rFonts w:ascii="Times New Roman" w:hAnsi="Times New Roman" w:cs="Times New Roman"/>
                <w:b/>
                <w:sz w:val="18"/>
                <w:szCs w:val="18"/>
              </w:rPr>
            </w:pPr>
          </w:p>
          <w:p w:rsidR="00414C23" w:rsidRPr="00414C23" w:rsidRDefault="00414C23" w:rsidP="00414C23">
            <w:pPr>
              <w:widowControl w:val="0"/>
              <w:autoSpaceDE w:val="0"/>
              <w:jc w:val="both"/>
              <w:rPr>
                <w:rFonts w:ascii="Times New Roman" w:hAnsi="Times New Roman" w:cs="Times New Roman"/>
                <w:b/>
                <w:sz w:val="18"/>
                <w:szCs w:val="18"/>
              </w:rPr>
            </w:pPr>
            <w:r w:rsidRPr="00414C23">
              <w:rPr>
                <w:rFonts w:ascii="Times New Roman" w:hAnsi="Times New Roman" w:cs="Times New Roman"/>
                <w:b/>
                <w:sz w:val="18"/>
                <w:szCs w:val="18"/>
              </w:rPr>
              <w:t>Цель 1 – Обеспечение жизнедеятельности социальной сферы муниципального образования поселок Большая Ирба</w:t>
            </w:r>
          </w:p>
          <w:p w:rsidR="00414C23" w:rsidRPr="00414C23" w:rsidRDefault="00414C23" w:rsidP="00414C23">
            <w:pPr>
              <w:widowControl w:val="0"/>
              <w:autoSpaceDE w:val="0"/>
              <w:jc w:val="both"/>
              <w:rPr>
                <w:rFonts w:ascii="Times New Roman" w:hAnsi="Times New Roman" w:cs="Times New Roman"/>
                <w:b/>
                <w:sz w:val="18"/>
                <w:szCs w:val="18"/>
              </w:rPr>
            </w:pPr>
          </w:p>
        </w:tc>
        <w:tc>
          <w:tcPr>
            <w:tcW w:w="567" w:type="dxa"/>
          </w:tcPr>
          <w:p w:rsidR="00414C23" w:rsidRPr="00414C23" w:rsidRDefault="00414C23" w:rsidP="00414C23">
            <w:pPr>
              <w:widowControl w:val="0"/>
              <w:autoSpaceDE w:val="0"/>
              <w:jc w:val="both"/>
              <w:rPr>
                <w:rFonts w:ascii="Times New Roman" w:hAnsi="Times New Roman" w:cs="Times New Roman"/>
                <w:b/>
                <w:sz w:val="18"/>
                <w:szCs w:val="18"/>
              </w:rPr>
            </w:pPr>
          </w:p>
        </w:tc>
      </w:tr>
      <w:tr w:rsidR="00414C23" w:rsidRPr="00414C23" w:rsidTr="00414C23">
        <w:tc>
          <w:tcPr>
            <w:tcW w:w="487" w:type="dxa"/>
          </w:tcPr>
          <w:p w:rsidR="00414C23" w:rsidRPr="00414C23" w:rsidRDefault="00414C23" w:rsidP="00414C23">
            <w:pPr>
              <w:widowControl w:val="0"/>
              <w:autoSpaceDE w:val="0"/>
              <w:jc w:val="both"/>
              <w:rPr>
                <w:rFonts w:ascii="Times New Roman" w:hAnsi="Times New Roman" w:cs="Times New Roman"/>
                <w:sz w:val="18"/>
                <w:szCs w:val="18"/>
              </w:rPr>
            </w:pPr>
          </w:p>
        </w:tc>
        <w:tc>
          <w:tcPr>
            <w:tcW w:w="10536" w:type="dxa"/>
            <w:gridSpan w:val="18"/>
          </w:tcPr>
          <w:p w:rsidR="00414C23" w:rsidRPr="00414C23" w:rsidRDefault="00414C23" w:rsidP="00414C23">
            <w:pPr>
              <w:widowControl w:val="0"/>
              <w:autoSpaceDE w:val="0"/>
              <w:jc w:val="both"/>
              <w:rPr>
                <w:rFonts w:ascii="Times New Roman" w:hAnsi="Times New Roman" w:cs="Times New Roman"/>
                <w:sz w:val="18"/>
                <w:szCs w:val="18"/>
              </w:rPr>
            </w:pPr>
            <w:r w:rsidRPr="00414C23">
              <w:rPr>
                <w:rFonts w:ascii="Times New Roman" w:hAnsi="Times New Roman" w:cs="Times New Roman"/>
                <w:sz w:val="18"/>
                <w:szCs w:val="18"/>
              </w:rPr>
              <w:t xml:space="preserve">Целевой показатель </w:t>
            </w:r>
          </w:p>
          <w:p w:rsidR="00414C23" w:rsidRPr="00414C23" w:rsidRDefault="00414C23" w:rsidP="00414C23">
            <w:pPr>
              <w:widowControl w:val="0"/>
              <w:autoSpaceDE w:val="0"/>
              <w:jc w:val="both"/>
              <w:rPr>
                <w:rFonts w:ascii="Times New Roman" w:hAnsi="Times New Roman" w:cs="Times New Roman"/>
                <w:sz w:val="18"/>
                <w:szCs w:val="18"/>
              </w:rPr>
            </w:pPr>
          </w:p>
        </w:tc>
      </w:tr>
      <w:tr w:rsidR="00414C23" w:rsidRPr="00414C23" w:rsidTr="00414C23">
        <w:tc>
          <w:tcPr>
            <w:tcW w:w="779" w:type="dxa"/>
            <w:gridSpan w:val="2"/>
          </w:tcPr>
          <w:p w:rsidR="00414C23" w:rsidRPr="00414C23" w:rsidRDefault="00414C23" w:rsidP="00414C23">
            <w:pPr>
              <w:widowControl w:val="0"/>
              <w:autoSpaceDE w:val="0"/>
              <w:jc w:val="both"/>
              <w:rPr>
                <w:rFonts w:ascii="Times New Roman" w:hAnsi="Times New Roman" w:cs="Times New Roman"/>
                <w:b/>
                <w:sz w:val="18"/>
                <w:szCs w:val="18"/>
              </w:rPr>
            </w:pPr>
          </w:p>
        </w:tc>
        <w:tc>
          <w:tcPr>
            <w:tcW w:w="9677" w:type="dxa"/>
            <w:gridSpan w:val="16"/>
          </w:tcPr>
          <w:p w:rsidR="00414C23" w:rsidRPr="00414C23" w:rsidRDefault="00414C23" w:rsidP="00414C23">
            <w:pPr>
              <w:widowControl w:val="0"/>
              <w:autoSpaceDE w:val="0"/>
              <w:jc w:val="both"/>
              <w:rPr>
                <w:rFonts w:ascii="Times New Roman" w:hAnsi="Times New Roman" w:cs="Times New Roman"/>
                <w:b/>
                <w:sz w:val="18"/>
                <w:szCs w:val="18"/>
              </w:rPr>
            </w:pPr>
          </w:p>
          <w:p w:rsidR="00414C23" w:rsidRPr="00414C23" w:rsidRDefault="00414C23" w:rsidP="00414C23">
            <w:pPr>
              <w:widowControl w:val="0"/>
              <w:autoSpaceDE w:val="0"/>
              <w:jc w:val="both"/>
              <w:rPr>
                <w:rFonts w:ascii="Times New Roman" w:hAnsi="Times New Roman" w:cs="Times New Roman"/>
                <w:b/>
                <w:sz w:val="18"/>
                <w:szCs w:val="18"/>
              </w:rPr>
            </w:pPr>
            <w:r w:rsidRPr="00414C23">
              <w:rPr>
                <w:rFonts w:ascii="Times New Roman" w:hAnsi="Times New Roman" w:cs="Times New Roman"/>
                <w:b/>
                <w:sz w:val="18"/>
                <w:szCs w:val="18"/>
              </w:rPr>
              <w:t xml:space="preserve">Задача 1. Создание условий для сохранения и развития культурного потенциала населения муниципального образования поселок </w:t>
            </w:r>
            <w:proofErr w:type="gramStart"/>
            <w:r w:rsidRPr="00414C23">
              <w:rPr>
                <w:rFonts w:ascii="Times New Roman" w:hAnsi="Times New Roman" w:cs="Times New Roman"/>
                <w:b/>
                <w:sz w:val="18"/>
                <w:szCs w:val="18"/>
              </w:rPr>
              <w:t>Большая</w:t>
            </w:r>
            <w:proofErr w:type="gramEnd"/>
            <w:r w:rsidRPr="00414C23">
              <w:rPr>
                <w:rFonts w:ascii="Times New Roman" w:hAnsi="Times New Roman" w:cs="Times New Roman"/>
                <w:b/>
                <w:sz w:val="18"/>
                <w:szCs w:val="18"/>
              </w:rPr>
              <w:t xml:space="preserve"> Ирба. </w:t>
            </w:r>
          </w:p>
          <w:p w:rsidR="00414C23" w:rsidRPr="00414C23" w:rsidRDefault="00414C23" w:rsidP="00414C23">
            <w:pPr>
              <w:widowControl w:val="0"/>
              <w:autoSpaceDE w:val="0"/>
              <w:jc w:val="both"/>
              <w:rPr>
                <w:rFonts w:ascii="Times New Roman" w:hAnsi="Times New Roman" w:cs="Times New Roman"/>
                <w:b/>
                <w:sz w:val="18"/>
                <w:szCs w:val="18"/>
              </w:rPr>
            </w:pPr>
            <w:r w:rsidRPr="00414C23">
              <w:rPr>
                <w:rFonts w:ascii="Times New Roman" w:hAnsi="Times New Roman" w:cs="Times New Roman"/>
                <w:b/>
                <w:sz w:val="18"/>
                <w:szCs w:val="18"/>
              </w:rPr>
              <w:t>Создание условий для организации досуга и обеспечения жителей поселения услугами организации культуры</w:t>
            </w:r>
          </w:p>
          <w:p w:rsidR="00414C23" w:rsidRPr="00414C23" w:rsidRDefault="00414C23" w:rsidP="00414C23">
            <w:pPr>
              <w:widowControl w:val="0"/>
              <w:autoSpaceDE w:val="0"/>
              <w:jc w:val="both"/>
              <w:rPr>
                <w:rFonts w:ascii="Times New Roman" w:hAnsi="Times New Roman" w:cs="Times New Roman"/>
                <w:b/>
                <w:sz w:val="18"/>
                <w:szCs w:val="18"/>
              </w:rPr>
            </w:pPr>
          </w:p>
        </w:tc>
        <w:tc>
          <w:tcPr>
            <w:tcW w:w="567" w:type="dxa"/>
          </w:tcPr>
          <w:p w:rsidR="00414C23" w:rsidRPr="00414C23" w:rsidRDefault="00414C23" w:rsidP="00414C23">
            <w:pPr>
              <w:widowControl w:val="0"/>
              <w:autoSpaceDE w:val="0"/>
              <w:jc w:val="both"/>
              <w:rPr>
                <w:rFonts w:ascii="Times New Roman" w:hAnsi="Times New Roman" w:cs="Times New Roman"/>
                <w:b/>
                <w:sz w:val="18"/>
                <w:szCs w:val="18"/>
              </w:rPr>
            </w:pPr>
          </w:p>
        </w:tc>
      </w:tr>
      <w:tr w:rsidR="00414C23" w:rsidRPr="00414C23" w:rsidTr="00414C23">
        <w:tc>
          <w:tcPr>
            <w:tcW w:w="779" w:type="dxa"/>
            <w:gridSpan w:val="2"/>
          </w:tcPr>
          <w:p w:rsidR="00414C23" w:rsidRPr="00414C23" w:rsidRDefault="00414C23" w:rsidP="00414C23">
            <w:pPr>
              <w:widowControl w:val="0"/>
              <w:autoSpaceDE w:val="0"/>
              <w:jc w:val="both"/>
              <w:rPr>
                <w:rFonts w:ascii="Times New Roman" w:hAnsi="Times New Roman" w:cs="Times New Roman"/>
                <w:b/>
                <w:sz w:val="18"/>
                <w:szCs w:val="18"/>
              </w:rPr>
            </w:pPr>
          </w:p>
        </w:tc>
        <w:tc>
          <w:tcPr>
            <w:tcW w:w="9110" w:type="dxa"/>
            <w:gridSpan w:val="15"/>
          </w:tcPr>
          <w:p w:rsidR="00414C23" w:rsidRPr="00414C23" w:rsidRDefault="00414C23" w:rsidP="00414C23">
            <w:pPr>
              <w:widowControl w:val="0"/>
              <w:autoSpaceDE w:val="0"/>
              <w:jc w:val="both"/>
              <w:rPr>
                <w:rFonts w:ascii="Times New Roman" w:hAnsi="Times New Roman" w:cs="Times New Roman"/>
                <w:b/>
                <w:sz w:val="18"/>
                <w:szCs w:val="18"/>
              </w:rPr>
            </w:pPr>
          </w:p>
          <w:p w:rsidR="00414C23" w:rsidRPr="00414C23" w:rsidRDefault="00414C23" w:rsidP="00414C23">
            <w:pPr>
              <w:widowControl w:val="0"/>
              <w:autoSpaceDE w:val="0"/>
              <w:jc w:val="both"/>
              <w:rPr>
                <w:rFonts w:ascii="Times New Roman" w:hAnsi="Times New Roman" w:cs="Times New Roman"/>
                <w:b/>
                <w:sz w:val="18"/>
                <w:szCs w:val="18"/>
              </w:rPr>
            </w:pPr>
            <w:r w:rsidRPr="00414C23">
              <w:rPr>
                <w:rFonts w:ascii="Times New Roman" w:hAnsi="Times New Roman" w:cs="Times New Roman"/>
                <w:b/>
                <w:sz w:val="18"/>
                <w:szCs w:val="18"/>
              </w:rPr>
              <w:t>Подпрограмма 1 «Развитие культуры муниципального образования поселок Большая Ирба»</w:t>
            </w:r>
          </w:p>
          <w:p w:rsidR="00414C23" w:rsidRPr="00414C23" w:rsidRDefault="00414C23" w:rsidP="00414C23">
            <w:pPr>
              <w:widowControl w:val="0"/>
              <w:autoSpaceDE w:val="0"/>
              <w:jc w:val="both"/>
              <w:rPr>
                <w:rFonts w:ascii="Times New Roman" w:hAnsi="Times New Roman" w:cs="Times New Roman"/>
                <w:b/>
                <w:sz w:val="18"/>
                <w:szCs w:val="18"/>
              </w:rPr>
            </w:pPr>
          </w:p>
        </w:tc>
        <w:tc>
          <w:tcPr>
            <w:tcW w:w="567" w:type="dxa"/>
          </w:tcPr>
          <w:p w:rsidR="00414C23" w:rsidRPr="00414C23" w:rsidRDefault="00414C23" w:rsidP="00414C23">
            <w:pPr>
              <w:widowControl w:val="0"/>
              <w:autoSpaceDE w:val="0"/>
              <w:jc w:val="both"/>
              <w:rPr>
                <w:rFonts w:ascii="Times New Roman" w:hAnsi="Times New Roman" w:cs="Times New Roman"/>
                <w:b/>
                <w:sz w:val="18"/>
                <w:szCs w:val="18"/>
              </w:rPr>
            </w:pPr>
          </w:p>
        </w:tc>
        <w:tc>
          <w:tcPr>
            <w:tcW w:w="567" w:type="dxa"/>
          </w:tcPr>
          <w:p w:rsidR="00414C23" w:rsidRPr="00414C23" w:rsidRDefault="00414C23" w:rsidP="00414C23">
            <w:pPr>
              <w:widowControl w:val="0"/>
              <w:autoSpaceDE w:val="0"/>
              <w:jc w:val="both"/>
              <w:rPr>
                <w:rFonts w:ascii="Times New Roman" w:hAnsi="Times New Roman" w:cs="Times New Roman"/>
                <w:b/>
                <w:sz w:val="18"/>
                <w:szCs w:val="18"/>
              </w:rPr>
            </w:pPr>
          </w:p>
        </w:tc>
      </w:tr>
      <w:tr w:rsidR="00414C23" w:rsidRPr="00414C23" w:rsidTr="00414C23">
        <w:tc>
          <w:tcPr>
            <w:tcW w:w="487" w:type="dxa"/>
          </w:tcPr>
          <w:p w:rsidR="00414C23" w:rsidRPr="00414C23" w:rsidRDefault="00414C23" w:rsidP="00414C23">
            <w:pPr>
              <w:widowControl w:val="0"/>
              <w:autoSpaceDE w:val="0"/>
              <w:jc w:val="center"/>
              <w:rPr>
                <w:rFonts w:ascii="Times New Roman" w:hAnsi="Times New Roman" w:cs="Times New Roman"/>
                <w:sz w:val="18"/>
                <w:szCs w:val="18"/>
              </w:rPr>
            </w:pPr>
            <w:r w:rsidRPr="00414C23">
              <w:rPr>
                <w:rFonts w:ascii="Times New Roman" w:hAnsi="Times New Roman" w:cs="Times New Roman"/>
                <w:sz w:val="18"/>
                <w:szCs w:val="18"/>
              </w:rPr>
              <w:t>1.1</w:t>
            </w:r>
          </w:p>
        </w:tc>
        <w:tc>
          <w:tcPr>
            <w:tcW w:w="614" w:type="dxa"/>
            <w:gridSpan w:val="2"/>
          </w:tcPr>
          <w:p w:rsidR="00414C23" w:rsidRPr="00414C23" w:rsidRDefault="00414C23" w:rsidP="00414C23">
            <w:pPr>
              <w:widowControl w:val="0"/>
              <w:autoSpaceDE w:val="0"/>
              <w:rPr>
                <w:rFonts w:ascii="Times New Roman" w:hAnsi="Times New Roman" w:cs="Times New Roman"/>
                <w:sz w:val="18"/>
                <w:szCs w:val="18"/>
              </w:rPr>
            </w:pPr>
            <w:r w:rsidRPr="00414C23">
              <w:rPr>
                <w:rFonts w:ascii="Times New Roman" w:hAnsi="Times New Roman" w:cs="Times New Roman"/>
                <w:sz w:val="18"/>
                <w:szCs w:val="18"/>
              </w:rPr>
              <w:t xml:space="preserve">Число участников культурно – массовых мероприятий </w:t>
            </w:r>
          </w:p>
        </w:tc>
        <w:tc>
          <w:tcPr>
            <w:tcW w:w="708" w:type="dxa"/>
          </w:tcPr>
          <w:p w:rsidR="00414C23" w:rsidRPr="00414C23" w:rsidRDefault="00414C23" w:rsidP="00414C23">
            <w:pPr>
              <w:widowControl w:val="0"/>
              <w:autoSpaceDE w:val="0"/>
              <w:jc w:val="center"/>
              <w:rPr>
                <w:rFonts w:ascii="Times New Roman" w:hAnsi="Times New Roman" w:cs="Times New Roman"/>
                <w:sz w:val="18"/>
                <w:szCs w:val="18"/>
              </w:rPr>
            </w:pPr>
            <w:r w:rsidRPr="00414C23">
              <w:rPr>
                <w:rFonts w:ascii="Times New Roman" w:hAnsi="Times New Roman" w:cs="Times New Roman"/>
                <w:sz w:val="18"/>
                <w:szCs w:val="18"/>
              </w:rPr>
              <w:t>человек</w:t>
            </w:r>
          </w:p>
        </w:tc>
        <w:tc>
          <w:tcPr>
            <w:tcW w:w="851" w:type="dxa"/>
          </w:tcPr>
          <w:p w:rsidR="00414C23" w:rsidRPr="00414C23" w:rsidRDefault="00414C23" w:rsidP="00414C23">
            <w:pPr>
              <w:widowControl w:val="0"/>
              <w:autoSpaceDE w:val="0"/>
              <w:jc w:val="both"/>
              <w:rPr>
                <w:rFonts w:ascii="Times New Roman" w:hAnsi="Times New Roman" w:cs="Times New Roman"/>
                <w:sz w:val="18"/>
                <w:szCs w:val="18"/>
              </w:rPr>
            </w:pPr>
          </w:p>
        </w:tc>
        <w:tc>
          <w:tcPr>
            <w:tcW w:w="992" w:type="dxa"/>
          </w:tcPr>
          <w:p w:rsidR="00414C23" w:rsidRPr="00414C23" w:rsidRDefault="00414C23" w:rsidP="00414C23">
            <w:pPr>
              <w:widowControl w:val="0"/>
              <w:autoSpaceDE w:val="0"/>
              <w:jc w:val="center"/>
              <w:rPr>
                <w:rFonts w:ascii="Times New Roman" w:hAnsi="Times New Roman" w:cs="Times New Roman"/>
                <w:sz w:val="18"/>
                <w:szCs w:val="18"/>
              </w:rPr>
            </w:pPr>
            <w:r w:rsidRPr="00414C23">
              <w:rPr>
                <w:rFonts w:ascii="Times New Roman" w:hAnsi="Times New Roman" w:cs="Times New Roman"/>
                <w:sz w:val="18"/>
                <w:szCs w:val="18"/>
              </w:rPr>
              <w:t xml:space="preserve">Расчетный показатель на основе ведомственной отчетности </w:t>
            </w:r>
          </w:p>
        </w:tc>
        <w:tc>
          <w:tcPr>
            <w:tcW w:w="850" w:type="dxa"/>
          </w:tcPr>
          <w:p w:rsidR="00414C23" w:rsidRPr="00414C23" w:rsidRDefault="00414C23" w:rsidP="00414C23">
            <w:pPr>
              <w:widowControl w:val="0"/>
              <w:autoSpaceDE w:val="0"/>
              <w:jc w:val="center"/>
              <w:rPr>
                <w:rFonts w:ascii="Times New Roman" w:hAnsi="Times New Roman" w:cs="Times New Roman"/>
                <w:sz w:val="18"/>
                <w:szCs w:val="18"/>
              </w:rPr>
            </w:pPr>
            <w:r w:rsidRPr="00414C23">
              <w:rPr>
                <w:rFonts w:ascii="Times New Roman" w:hAnsi="Times New Roman" w:cs="Times New Roman"/>
                <w:sz w:val="18"/>
                <w:szCs w:val="18"/>
              </w:rPr>
              <w:t>87 000,00</w:t>
            </w:r>
          </w:p>
        </w:tc>
        <w:tc>
          <w:tcPr>
            <w:tcW w:w="709" w:type="dxa"/>
          </w:tcPr>
          <w:p w:rsidR="00414C23" w:rsidRPr="00414C23" w:rsidRDefault="00414C23" w:rsidP="00414C23">
            <w:pPr>
              <w:widowControl w:val="0"/>
              <w:autoSpaceDE w:val="0"/>
              <w:jc w:val="center"/>
              <w:rPr>
                <w:rFonts w:ascii="Times New Roman" w:hAnsi="Times New Roman" w:cs="Times New Roman"/>
                <w:sz w:val="18"/>
                <w:szCs w:val="18"/>
              </w:rPr>
            </w:pPr>
            <w:r w:rsidRPr="00414C23">
              <w:rPr>
                <w:rFonts w:ascii="Times New Roman" w:hAnsi="Times New Roman" w:cs="Times New Roman"/>
                <w:sz w:val="18"/>
                <w:szCs w:val="18"/>
              </w:rPr>
              <w:t>51 000,00</w:t>
            </w:r>
          </w:p>
        </w:tc>
        <w:tc>
          <w:tcPr>
            <w:tcW w:w="567" w:type="dxa"/>
          </w:tcPr>
          <w:p w:rsidR="00414C23" w:rsidRPr="00414C23" w:rsidRDefault="00414C23" w:rsidP="00414C23">
            <w:pPr>
              <w:widowControl w:val="0"/>
              <w:autoSpaceDE w:val="0"/>
              <w:jc w:val="center"/>
              <w:rPr>
                <w:rFonts w:ascii="Times New Roman" w:hAnsi="Times New Roman" w:cs="Times New Roman"/>
                <w:sz w:val="18"/>
                <w:szCs w:val="18"/>
              </w:rPr>
            </w:pPr>
            <w:r w:rsidRPr="00414C23">
              <w:rPr>
                <w:rFonts w:ascii="Times New Roman" w:hAnsi="Times New Roman" w:cs="Times New Roman"/>
                <w:sz w:val="18"/>
                <w:szCs w:val="18"/>
              </w:rPr>
              <w:t>51 500,00</w:t>
            </w:r>
          </w:p>
        </w:tc>
        <w:tc>
          <w:tcPr>
            <w:tcW w:w="567" w:type="dxa"/>
          </w:tcPr>
          <w:p w:rsidR="00414C23" w:rsidRPr="00414C23" w:rsidRDefault="00414C23" w:rsidP="00414C23">
            <w:pPr>
              <w:widowControl w:val="0"/>
              <w:autoSpaceDE w:val="0"/>
              <w:jc w:val="center"/>
              <w:rPr>
                <w:rFonts w:ascii="Times New Roman" w:hAnsi="Times New Roman" w:cs="Times New Roman"/>
                <w:sz w:val="18"/>
                <w:szCs w:val="18"/>
              </w:rPr>
            </w:pPr>
            <w:r w:rsidRPr="00414C23">
              <w:rPr>
                <w:rFonts w:ascii="Times New Roman" w:hAnsi="Times New Roman" w:cs="Times New Roman"/>
                <w:sz w:val="18"/>
                <w:szCs w:val="18"/>
              </w:rPr>
              <w:t>52 000,00</w:t>
            </w:r>
          </w:p>
        </w:tc>
        <w:tc>
          <w:tcPr>
            <w:tcW w:w="425" w:type="dxa"/>
          </w:tcPr>
          <w:p w:rsidR="00414C23" w:rsidRPr="00414C23" w:rsidRDefault="00414C23" w:rsidP="00414C23">
            <w:pPr>
              <w:widowControl w:val="0"/>
              <w:autoSpaceDE w:val="0"/>
              <w:jc w:val="center"/>
              <w:rPr>
                <w:rFonts w:ascii="Times New Roman" w:hAnsi="Times New Roman" w:cs="Times New Roman"/>
                <w:sz w:val="18"/>
                <w:szCs w:val="18"/>
              </w:rPr>
            </w:pPr>
          </w:p>
        </w:tc>
        <w:tc>
          <w:tcPr>
            <w:tcW w:w="425" w:type="dxa"/>
          </w:tcPr>
          <w:p w:rsidR="00414C23" w:rsidRPr="00414C23" w:rsidRDefault="00414C23" w:rsidP="00414C23">
            <w:pPr>
              <w:widowControl w:val="0"/>
              <w:autoSpaceDE w:val="0"/>
              <w:jc w:val="center"/>
              <w:rPr>
                <w:rFonts w:ascii="Times New Roman" w:hAnsi="Times New Roman" w:cs="Times New Roman"/>
                <w:sz w:val="18"/>
                <w:szCs w:val="18"/>
              </w:rPr>
            </w:pPr>
          </w:p>
        </w:tc>
        <w:tc>
          <w:tcPr>
            <w:tcW w:w="426" w:type="dxa"/>
          </w:tcPr>
          <w:p w:rsidR="00414C23" w:rsidRPr="00414C23" w:rsidRDefault="00414C23" w:rsidP="00414C23">
            <w:pPr>
              <w:widowControl w:val="0"/>
              <w:autoSpaceDE w:val="0"/>
              <w:jc w:val="center"/>
              <w:rPr>
                <w:rFonts w:ascii="Times New Roman" w:hAnsi="Times New Roman" w:cs="Times New Roman"/>
                <w:sz w:val="18"/>
                <w:szCs w:val="18"/>
              </w:rPr>
            </w:pPr>
          </w:p>
        </w:tc>
        <w:tc>
          <w:tcPr>
            <w:tcW w:w="568" w:type="dxa"/>
          </w:tcPr>
          <w:p w:rsidR="00414C23" w:rsidRPr="00414C23" w:rsidRDefault="00414C23" w:rsidP="00414C23">
            <w:pPr>
              <w:widowControl w:val="0"/>
              <w:autoSpaceDE w:val="0"/>
              <w:jc w:val="center"/>
              <w:rPr>
                <w:rFonts w:ascii="Times New Roman" w:hAnsi="Times New Roman" w:cs="Times New Roman"/>
                <w:sz w:val="18"/>
                <w:szCs w:val="18"/>
              </w:rPr>
            </w:pPr>
          </w:p>
        </w:tc>
        <w:tc>
          <w:tcPr>
            <w:tcW w:w="566" w:type="dxa"/>
          </w:tcPr>
          <w:p w:rsidR="00414C23" w:rsidRPr="00414C23" w:rsidRDefault="00414C23" w:rsidP="00414C23">
            <w:pPr>
              <w:widowControl w:val="0"/>
              <w:autoSpaceDE w:val="0"/>
              <w:jc w:val="center"/>
              <w:rPr>
                <w:rFonts w:ascii="Times New Roman" w:hAnsi="Times New Roman" w:cs="Times New Roman"/>
                <w:sz w:val="18"/>
                <w:szCs w:val="18"/>
              </w:rPr>
            </w:pPr>
          </w:p>
        </w:tc>
        <w:tc>
          <w:tcPr>
            <w:tcW w:w="567" w:type="dxa"/>
          </w:tcPr>
          <w:p w:rsidR="00414C23" w:rsidRPr="00414C23" w:rsidRDefault="00414C23" w:rsidP="00414C23">
            <w:pPr>
              <w:widowControl w:val="0"/>
              <w:autoSpaceDE w:val="0"/>
              <w:jc w:val="center"/>
              <w:rPr>
                <w:rFonts w:ascii="Times New Roman" w:hAnsi="Times New Roman" w:cs="Times New Roman"/>
                <w:sz w:val="18"/>
                <w:szCs w:val="18"/>
              </w:rPr>
            </w:pPr>
          </w:p>
        </w:tc>
        <w:tc>
          <w:tcPr>
            <w:tcW w:w="567" w:type="dxa"/>
          </w:tcPr>
          <w:p w:rsidR="00414C23" w:rsidRPr="00414C23" w:rsidRDefault="00414C23" w:rsidP="00414C23">
            <w:pPr>
              <w:widowControl w:val="0"/>
              <w:autoSpaceDE w:val="0"/>
              <w:jc w:val="center"/>
              <w:rPr>
                <w:rFonts w:ascii="Times New Roman" w:hAnsi="Times New Roman" w:cs="Times New Roman"/>
                <w:sz w:val="18"/>
                <w:szCs w:val="18"/>
              </w:rPr>
            </w:pPr>
          </w:p>
        </w:tc>
        <w:tc>
          <w:tcPr>
            <w:tcW w:w="567" w:type="dxa"/>
          </w:tcPr>
          <w:p w:rsidR="00414C23" w:rsidRPr="00414C23" w:rsidRDefault="00414C23" w:rsidP="00414C23">
            <w:pPr>
              <w:widowControl w:val="0"/>
              <w:autoSpaceDE w:val="0"/>
              <w:jc w:val="center"/>
              <w:rPr>
                <w:rFonts w:ascii="Times New Roman" w:hAnsi="Times New Roman" w:cs="Times New Roman"/>
                <w:sz w:val="18"/>
                <w:szCs w:val="18"/>
              </w:rPr>
            </w:pPr>
          </w:p>
        </w:tc>
        <w:tc>
          <w:tcPr>
            <w:tcW w:w="567" w:type="dxa"/>
          </w:tcPr>
          <w:p w:rsidR="00414C23" w:rsidRPr="00414C23" w:rsidRDefault="00414C23" w:rsidP="00414C23">
            <w:pPr>
              <w:widowControl w:val="0"/>
              <w:autoSpaceDE w:val="0"/>
              <w:jc w:val="center"/>
              <w:rPr>
                <w:rFonts w:ascii="Times New Roman" w:hAnsi="Times New Roman" w:cs="Times New Roman"/>
                <w:sz w:val="18"/>
                <w:szCs w:val="18"/>
              </w:rPr>
            </w:pPr>
          </w:p>
        </w:tc>
      </w:tr>
      <w:tr w:rsidR="00414C23" w:rsidRPr="00414C23" w:rsidTr="00414C23">
        <w:tc>
          <w:tcPr>
            <w:tcW w:w="487" w:type="dxa"/>
          </w:tcPr>
          <w:p w:rsidR="00414C23" w:rsidRPr="00414C23" w:rsidRDefault="00414C23" w:rsidP="00414C23">
            <w:pPr>
              <w:widowControl w:val="0"/>
              <w:autoSpaceDE w:val="0"/>
              <w:jc w:val="center"/>
              <w:rPr>
                <w:rFonts w:ascii="Times New Roman" w:hAnsi="Times New Roman" w:cs="Times New Roman"/>
                <w:sz w:val="18"/>
                <w:szCs w:val="18"/>
              </w:rPr>
            </w:pPr>
            <w:r w:rsidRPr="00414C23">
              <w:rPr>
                <w:rFonts w:ascii="Times New Roman" w:hAnsi="Times New Roman" w:cs="Times New Roman"/>
                <w:sz w:val="18"/>
                <w:szCs w:val="18"/>
              </w:rPr>
              <w:lastRenderedPageBreak/>
              <w:t>1.2</w:t>
            </w:r>
          </w:p>
        </w:tc>
        <w:tc>
          <w:tcPr>
            <w:tcW w:w="614" w:type="dxa"/>
            <w:gridSpan w:val="2"/>
          </w:tcPr>
          <w:p w:rsidR="00414C23" w:rsidRPr="00414C23" w:rsidRDefault="00414C23" w:rsidP="00414C23">
            <w:pPr>
              <w:widowControl w:val="0"/>
              <w:autoSpaceDE w:val="0"/>
              <w:rPr>
                <w:rFonts w:ascii="Times New Roman" w:hAnsi="Times New Roman" w:cs="Times New Roman"/>
                <w:sz w:val="18"/>
                <w:szCs w:val="18"/>
              </w:rPr>
            </w:pPr>
            <w:r w:rsidRPr="00414C23">
              <w:rPr>
                <w:rFonts w:ascii="Times New Roman" w:hAnsi="Times New Roman" w:cs="Times New Roman"/>
                <w:sz w:val="18"/>
                <w:szCs w:val="18"/>
              </w:rPr>
              <w:t xml:space="preserve">Количество творческих коллективов, клубов, объединений </w:t>
            </w:r>
          </w:p>
        </w:tc>
        <w:tc>
          <w:tcPr>
            <w:tcW w:w="708" w:type="dxa"/>
          </w:tcPr>
          <w:p w:rsidR="00414C23" w:rsidRPr="00414C23" w:rsidRDefault="00414C23" w:rsidP="00414C23">
            <w:pPr>
              <w:widowControl w:val="0"/>
              <w:autoSpaceDE w:val="0"/>
              <w:jc w:val="center"/>
              <w:rPr>
                <w:rFonts w:ascii="Times New Roman" w:hAnsi="Times New Roman" w:cs="Times New Roman"/>
                <w:sz w:val="18"/>
                <w:szCs w:val="18"/>
              </w:rPr>
            </w:pPr>
            <w:r w:rsidRPr="00414C23">
              <w:rPr>
                <w:rFonts w:ascii="Times New Roman" w:hAnsi="Times New Roman" w:cs="Times New Roman"/>
                <w:sz w:val="18"/>
                <w:szCs w:val="18"/>
              </w:rPr>
              <w:t>абсолютный показатель</w:t>
            </w:r>
          </w:p>
        </w:tc>
        <w:tc>
          <w:tcPr>
            <w:tcW w:w="851" w:type="dxa"/>
          </w:tcPr>
          <w:p w:rsidR="00414C23" w:rsidRPr="00414C23" w:rsidRDefault="00414C23" w:rsidP="00414C23">
            <w:pPr>
              <w:widowControl w:val="0"/>
              <w:autoSpaceDE w:val="0"/>
              <w:jc w:val="both"/>
              <w:rPr>
                <w:rFonts w:ascii="Times New Roman" w:hAnsi="Times New Roman" w:cs="Times New Roman"/>
                <w:sz w:val="18"/>
                <w:szCs w:val="18"/>
              </w:rPr>
            </w:pPr>
          </w:p>
        </w:tc>
        <w:tc>
          <w:tcPr>
            <w:tcW w:w="992" w:type="dxa"/>
          </w:tcPr>
          <w:p w:rsidR="00414C23" w:rsidRPr="00414C23" w:rsidRDefault="00414C23" w:rsidP="00414C23">
            <w:pPr>
              <w:widowControl w:val="0"/>
              <w:autoSpaceDE w:val="0"/>
              <w:jc w:val="center"/>
              <w:rPr>
                <w:rFonts w:ascii="Times New Roman" w:hAnsi="Times New Roman" w:cs="Times New Roman"/>
                <w:sz w:val="18"/>
                <w:szCs w:val="18"/>
              </w:rPr>
            </w:pPr>
            <w:r w:rsidRPr="00414C23">
              <w:rPr>
                <w:rFonts w:ascii="Times New Roman" w:hAnsi="Times New Roman" w:cs="Times New Roman"/>
                <w:sz w:val="18"/>
                <w:szCs w:val="18"/>
              </w:rPr>
              <w:t xml:space="preserve">Ведомственная отчетность </w:t>
            </w:r>
          </w:p>
        </w:tc>
        <w:tc>
          <w:tcPr>
            <w:tcW w:w="850" w:type="dxa"/>
          </w:tcPr>
          <w:p w:rsidR="00414C23" w:rsidRPr="00414C23" w:rsidRDefault="00414C23" w:rsidP="00414C23">
            <w:pPr>
              <w:widowControl w:val="0"/>
              <w:autoSpaceDE w:val="0"/>
              <w:jc w:val="center"/>
              <w:rPr>
                <w:rFonts w:ascii="Times New Roman" w:hAnsi="Times New Roman" w:cs="Times New Roman"/>
                <w:sz w:val="18"/>
                <w:szCs w:val="18"/>
              </w:rPr>
            </w:pPr>
            <w:r w:rsidRPr="00414C23">
              <w:rPr>
                <w:rFonts w:ascii="Times New Roman" w:hAnsi="Times New Roman" w:cs="Times New Roman"/>
                <w:sz w:val="18"/>
                <w:szCs w:val="18"/>
              </w:rPr>
              <w:t>17</w:t>
            </w:r>
          </w:p>
        </w:tc>
        <w:tc>
          <w:tcPr>
            <w:tcW w:w="709" w:type="dxa"/>
          </w:tcPr>
          <w:p w:rsidR="00414C23" w:rsidRPr="00414C23" w:rsidRDefault="00414C23" w:rsidP="00414C23">
            <w:pPr>
              <w:widowControl w:val="0"/>
              <w:autoSpaceDE w:val="0"/>
              <w:jc w:val="center"/>
              <w:rPr>
                <w:rFonts w:ascii="Times New Roman" w:hAnsi="Times New Roman" w:cs="Times New Roman"/>
                <w:sz w:val="18"/>
                <w:szCs w:val="18"/>
              </w:rPr>
            </w:pPr>
            <w:r w:rsidRPr="00414C23">
              <w:rPr>
                <w:rFonts w:ascii="Times New Roman" w:hAnsi="Times New Roman" w:cs="Times New Roman"/>
                <w:sz w:val="18"/>
                <w:szCs w:val="18"/>
              </w:rPr>
              <w:t>17</w:t>
            </w:r>
          </w:p>
        </w:tc>
        <w:tc>
          <w:tcPr>
            <w:tcW w:w="567" w:type="dxa"/>
          </w:tcPr>
          <w:p w:rsidR="00414C23" w:rsidRPr="00414C23" w:rsidRDefault="00414C23" w:rsidP="00414C23">
            <w:pPr>
              <w:widowControl w:val="0"/>
              <w:autoSpaceDE w:val="0"/>
              <w:jc w:val="center"/>
              <w:rPr>
                <w:rFonts w:ascii="Times New Roman" w:hAnsi="Times New Roman" w:cs="Times New Roman"/>
                <w:sz w:val="18"/>
                <w:szCs w:val="18"/>
              </w:rPr>
            </w:pPr>
            <w:r w:rsidRPr="00414C23">
              <w:rPr>
                <w:rFonts w:ascii="Times New Roman" w:hAnsi="Times New Roman" w:cs="Times New Roman"/>
                <w:sz w:val="18"/>
                <w:szCs w:val="18"/>
              </w:rPr>
              <w:t>17</w:t>
            </w:r>
          </w:p>
        </w:tc>
        <w:tc>
          <w:tcPr>
            <w:tcW w:w="567" w:type="dxa"/>
          </w:tcPr>
          <w:p w:rsidR="00414C23" w:rsidRPr="00414C23" w:rsidRDefault="00414C23" w:rsidP="00414C23">
            <w:pPr>
              <w:widowControl w:val="0"/>
              <w:autoSpaceDE w:val="0"/>
              <w:jc w:val="center"/>
              <w:rPr>
                <w:rFonts w:ascii="Times New Roman" w:hAnsi="Times New Roman" w:cs="Times New Roman"/>
                <w:sz w:val="18"/>
                <w:szCs w:val="18"/>
              </w:rPr>
            </w:pPr>
            <w:r w:rsidRPr="00414C23">
              <w:rPr>
                <w:rFonts w:ascii="Times New Roman" w:hAnsi="Times New Roman" w:cs="Times New Roman"/>
                <w:sz w:val="18"/>
                <w:szCs w:val="18"/>
              </w:rPr>
              <w:t>17</w:t>
            </w:r>
          </w:p>
        </w:tc>
        <w:tc>
          <w:tcPr>
            <w:tcW w:w="425" w:type="dxa"/>
          </w:tcPr>
          <w:p w:rsidR="00414C23" w:rsidRPr="00414C23" w:rsidRDefault="00414C23" w:rsidP="00414C23">
            <w:pPr>
              <w:widowControl w:val="0"/>
              <w:autoSpaceDE w:val="0"/>
              <w:jc w:val="center"/>
              <w:rPr>
                <w:rFonts w:ascii="Times New Roman" w:hAnsi="Times New Roman" w:cs="Times New Roman"/>
                <w:sz w:val="18"/>
                <w:szCs w:val="18"/>
              </w:rPr>
            </w:pPr>
          </w:p>
        </w:tc>
        <w:tc>
          <w:tcPr>
            <w:tcW w:w="425" w:type="dxa"/>
          </w:tcPr>
          <w:p w:rsidR="00414C23" w:rsidRPr="00414C23" w:rsidRDefault="00414C23" w:rsidP="00414C23">
            <w:pPr>
              <w:widowControl w:val="0"/>
              <w:autoSpaceDE w:val="0"/>
              <w:jc w:val="center"/>
              <w:rPr>
                <w:rFonts w:ascii="Times New Roman" w:hAnsi="Times New Roman" w:cs="Times New Roman"/>
                <w:sz w:val="18"/>
                <w:szCs w:val="18"/>
              </w:rPr>
            </w:pPr>
          </w:p>
        </w:tc>
        <w:tc>
          <w:tcPr>
            <w:tcW w:w="426" w:type="dxa"/>
          </w:tcPr>
          <w:p w:rsidR="00414C23" w:rsidRPr="00414C23" w:rsidRDefault="00414C23" w:rsidP="00414C23">
            <w:pPr>
              <w:widowControl w:val="0"/>
              <w:autoSpaceDE w:val="0"/>
              <w:jc w:val="center"/>
              <w:rPr>
                <w:rFonts w:ascii="Times New Roman" w:hAnsi="Times New Roman" w:cs="Times New Roman"/>
                <w:sz w:val="18"/>
                <w:szCs w:val="18"/>
              </w:rPr>
            </w:pPr>
          </w:p>
        </w:tc>
        <w:tc>
          <w:tcPr>
            <w:tcW w:w="568" w:type="dxa"/>
          </w:tcPr>
          <w:p w:rsidR="00414C23" w:rsidRPr="00414C23" w:rsidRDefault="00414C23" w:rsidP="00414C23">
            <w:pPr>
              <w:widowControl w:val="0"/>
              <w:autoSpaceDE w:val="0"/>
              <w:jc w:val="center"/>
              <w:rPr>
                <w:rFonts w:ascii="Times New Roman" w:hAnsi="Times New Roman" w:cs="Times New Roman"/>
                <w:sz w:val="18"/>
                <w:szCs w:val="18"/>
              </w:rPr>
            </w:pPr>
          </w:p>
        </w:tc>
        <w:tc>
          <w:tcPr>
            <w:tcW w:w="566" w:type="dxa"/>
          </w:tcPr>
          <w:p w:rsidR="00414C23" w:rsidRPr="00414C23" w:rsidRDefault="00414C23" w:rsidP="00414C23">
            <w:pPr>
              <w:widowControl w:val="0"/>
              <w:autoSpaceDE w:val="0"/>
              <w:jc w:val="center"/>
              <w:rPr>
                <w:rFonts w:ascii="Times New Roman" w:hAnsi="Times New Roman" w:cs="Times New Roman"/>
                <w:sz w:val="18"/>
                <w:szCs w:val="18"/>
              </w:rPr>
            </w:pPr>
          </w:p>
        </w:tc>
        <w:tc>
          <w:tcPr>
            <w:tcW w:w="567" w:type="dxa"/>
          </w:tcPr>
          <w:p w:rsidR="00414C23" w:rsidRPr="00414C23" w:rsidRDefault="00414C23" w:rsidP="00414C23">
            <w:pPr>
              <w:widowControl w:val="0"/>
              <w:autoSpaceDE w:val="0"/>
              <w:jc w:val="center"/>
              <w:rPr>
                <w:rFonts w:ascii="Times New Roman" w:hAnsi="Times New Roman" w:cs="Times New Roman"/>
                <w:sz w:val="18"/>
                <w:szCs w:val="18"/>
              </w:rPr>
            </w:pPr>
          </w:p>
        </w:tc>
        <w:tc>
          <w:tcPr>
            <w:tcW w:w="567" w:type="dxa"/>
          </w:tcPr>
          <w:p w:rsidR="00414C23" w:rsidRPr="00414C23" w:rsidRDefault="00414C23" w:rsidP="00414C23">
            <w:pPr>
              <w:widowControl w:val="0"/>
              <w:autoSpaceDE w:val="0"/>
              <w:jc w:val="center"/>
              <w:rPr>
                <w:rFonts w:ascii="Times New Roman" w:hAnsi="Times New Roman" w:cs="Times New Roman"/>
                <w:sz w:val="18"/>
                <w:szCs w:val="18"/>
              </w:rPr>
            </w:pPr>
          </w:p>
        </w:tc>
        <w:tc>
          <w:tcPr>
            <w:tcW w:w="567" w:type="dxa"/>
          </w:tcPr>
          <w:p w:rsidR="00414C23" w:rsidRPr="00414C23" w:rsidRDefault="00414C23" w:rsidP="00414C23">
            <w:pPr>
              <w:widowControl w:val="0"/>
              <w:autoSpaceDE w:val="0"/>
              <w:jc w:val="center"/>
              <w:rPr>
                <w:rFonts w:ascii="Times New Roman" w:hAnsi="Times New Roman" w:cs="Times New Roman"/>
                <w:sz w:val="18"/>
                <w:szCs w:val="18"/>
              </w:rPr>
            </w:pPr>
          </w:p>
        </w:tc>
        <w:tc>
          <w:tcPr>
            <w:tcW w:w="567" w:type="dxa"/>
          </w:tcPr>
          <w:p w:rsidR="00414C23" w:rsidRPr="00414C23" w:rsidRDefault="00414C23" w:rsidP="00414C23">
            <w:pPr>
              <w:widowControl w:val="0"/>
              <w:autoSpaceDE w:val="0"/>
              <w:ind w:right="232"/>
              <w:jc w:val="center"/>
              <w:rPr>
                <w:rFonts w:ascii="Times New Roman" w:hAnsi="Times New Roman" w:cs="Times New Roman"/>
                <w:sz w:val="18"/>
                <w:szCs w:val="18"/>
              </w:rPr>
            </w:pPr>
          </w:p>
        </w:tc>
      </w:tr>
      <w:tr w:rsidR="00414C23" w:rsidRPr="00414C23" w:rsidTr="00414C23">
        <w:tc>
          <w:tcPr>
            <w:tcW w:w="487" w:type="dxa"/>
          </w:tcPr>
          <w:p w:rsidR="00414C23" w:rsidRPr="00414C23" w:rsidRDefault="00414C23" w:rsidP="00414C23">
            <w:pPr>
              <w:widowControl w:val="0"/>
              <w:autoSpaceDE w:val="0"/>
              <w:jc w:val="center"/>
              <w:rPr>
                <w:rFonts w:ascii="Times New Roman" w:hAnsi="Times New Roman" w:cs="Times New Roman"/>
                <w:sz w:val="18"/>
                <w:szCs w:val="18"/>
              </w:rPr>
            </w:pPr>
            <w:r w:rsidRPr="00414C23">
              <w:rPr>
                <w:rFonts w:ascii="Times New Roman" w:hAnsi="Times New Roman" w:cs="Times New Roman"/>
                <w:sz w:val="18"/>
                <w:szCs w:val="18"/>
              </w:rPr>
              <w:t>1.3</w:t>
            </w:r>
          </w:p>
        </w:tc>
        <w:tc>
          <w:tcPr>
            <w:tcW w:w="614" w:type="dxa"/>
            <w:gridSpan w:val="2"/>
          </w:tcPr>
          <w:p w:rsidR="00414C23" w:rsidRPr="00414C23" w:rsidRDefault="00414C23" w:rsidP="00414C23">
            <w:pPr>
              <w:widowControl w:val="0"/>
              <w:autoSpaceDE w:val="0"/>
              <w:rPr>
                <w:rFonts w:ascii="Times New Roman" w:hAnsi="Times New Roman" w:cs="Times New Roman"/>
                <w:sz w:val="18"/>
                <w:szCs w:val="18"/>
              </w:rPr>
            </w:pPr>
            <w:r w:rsidRPr="00414C23">
              <w:rPr>
                <w:rFonts w:ascii="Times New Roman" w:hAnsi="Times New Roman" w:cs="Times New Roman"/>
                <w:sz w:val="18"/>
                <w:szCs w:val="18"/>
              </w:rPr>
              <w:t xml:space="preserve">Количество культурно – </w:t>
            </w:r>
            <w:proofErr w:type="spellStart"/>
            <w:r w:rsidRPr="00414C23">
              <w:rPr>
                <w:rFonts w:ascii="Times New Roman" w:hAnsi="Times New Roman" w:cs="Times New Roman"/>
                <w:sz w:val="18"/>
                <w:szCs w:val="18"/>
              </w:rPr>
              <w:t>досуговых</w:t>
            </w:r>
            <w:proofErr w:type="spellEnd"/>
            <w:r w:rsidRPr="00414C23">
              <w:rPr>
                <w:rFonts w:ascii="Times New Roman" w:hAnsi="Times New Roman" w:cs="Times New Roman"/>
                <w:sz w:val="18"/>
                <w:szCs w:val="18"/>
              </w:rPr>
              <w:t xml:space="preserve"> мероприятий </w:t>
            </w:r>
          </w:p>
        </w:tc>
        <w:tc>
          <w:tcPr>
            <w:tcW w:w="708" w:type="dxa"/>
          </w:tcPr>
          <w:p w:rsidR="00414C23" w:rsidRPr="00414C23" w:rsidRDefault="00414C23" w:rsidP="00414C23">
            <w:pPr>
              <w:widowControl w:val="0"/>
              <w:autoSpaceDE w:val="0"/>
              <w:jc w:val="center"/>
              <w:rPr>
                <w:rFonts w:ascii="Times New Roman" w:hAnsi="Times New Roman" w:cs="Times New Roman"/>
                <w:sz w:val="18"/>
                <w:szCs w:val="18"/>
              </w:rPr>
            </w:pPr>
            <w:r w:rsidRPr="00414C23">
              <w:rPr>
                <w:rFonts w:ascii="Times New Roman" w:hAnsi="Times New Roman" w:cs="Times New Roman"/>
                <w:sz w:val="18"/>
                <w:szCs w:val="18"/>
              </w:rPr>
              <w:t>абсолютный показатель</w:t>
            </w:r>
          </w:p>
        </w:tc>
        <w:tc>
          <w:tcPr>
            <w:tcW w:w="851" w:type="dxa"/>
          </w:tcPr>
          <w:p w:rsidR="00414C23" w:rsidRPr="00414C23" w:rsidRDefault="00414C23" w:rsidP="00414C23">
            <w:pPr>
              <w:widowControl w:val="0"/>
              <w:autoSpaceDE w:val="0"/>
              <w:jc w:val="both"/>
              <w:rPr>
                <w:rFonts w:ascii="Times New Roman" w:hAnsi="Times New Roman" w:cs="Times New Roman"/>
                <w:sz w:val="18"/>
                <w:szCs w:val="18"/>
              </w:rPr>
            </w:pPr>
          </w:p>
        </w:tc>
        <w:tc>
          <w:tcPr>
            <w:tcW w:w="992" w:type="dxa"/>
          </w:tcPr>
          <w:p w:rsidR="00414C23" w:rsidRPr="00414C23" w:rsidRDefault="00414C23" w:rsidP="00414C23">
            <w:pPr>
              <w:widowControl w:val="0"/>
              <w:autoSpaceDE w:val="0"/>
              <w:jc w:val="center"/>
              <w:rPr>
                <w:rFonts w:ascii="Times New Roman" w:hAnsi="Times New Roman" w:cs="Times New Roman"/>
                <w:sz w:val="18"/>
                <w:szCs w:val="18"/>
              </w:rPr>
            </w:pPr>
            <w:r w:rsidRPr="00414C23">
              <w:rPr>
                <w:rFonts w:ascii="Times New Roman" w:hAnsi="Times New Roman" w:cs="Times New Roman"/>
                <w:sz w:val="18"/>
                <w:szCs w:val="18"/>
              </w:rPr>
              <w:t xml:space="preserve">Ведомственная отчетность </w:t>
            </w:r>
          </w:p>
        </w:tc>
        <w:tc>
          <w:tcPr>
            <w:tcW w:w="850" w:type="dxa"/>
          </w:tcPr>
          <w:p w:rsidR="00414C23" w:rsidRPr="00414C23" w:rsidRDefault="00414C23" w:rsidP="00414C23">
            <w:pPr>
              <w:widowControl w:val="0"/>
              <w:autoSpaceDE w:val="0"/>
              <w:jc w:val="center"/>
              <w:rPr>
                <w:rFonts w:ascii="Times New Roman" w:hAnsi="Times New Roman" w:cs="Times New Roman"/>
                <w:sz w:val="18"/>
                <w:szCs w:val="18"/>
              </w:rPr>
            </w:pPr>
            <w:r w:rsidRPr="00414C23">
              <w:rPr>
                <w:rFonts w:ascii="Times New Roman" w:hAnsi="Times New Roman" w:cs="Times New Roman"/>
                <w:sz w:val="18"/>
                <w:szCs w:val="18"/>
              </w:rPr>
              <w:t>400</w:t>
            </w:r>
          </w:p>
        </w:tc>
        <w:tc>
          <w:tcPr>
            <w:tcW w:w="709" w:type="dxa"/>
          </w:tcPr>
          <w:p w:rsidR="00414C23" w:rsidRPr="00414C23" w:rsidRDefault="00414C23" w:rsidP="00414C23">
            <w:pPr>
              <w:widowControl w:val="0"/>
              <w:autoSpaceDE w:val="0"/>
              <w:jc w:val="center"/>
              <w:rPr>
                <w:rFonts w:ascii="Times New Roman" w:hAnsi="Times New Roman" w:cs="Times New Roman"/>
                <w:sz w:val="18"/>
                <w:szCs w:val="18"/>
              </w:rPr>
            </w:pPr>
            <w:r w:rsidRPr="00414C23">
              <w:rPr>
                <w:rFonts w:ascii="Times New Roman" w:hAnsi="Times New Roman" w:cs="Times New Roman"/>
                <w:sz w:val="18"/>
                <w:szCs w:val="18"/>
              </w:rPr>
              <w:t>350</w:t>
            </w:r>
          </w:p>
        </w:tc>
        <w:tc>
          <w:tcPr>
            <w:tcW w:w="567" w:type="dxa"/>
          </w:tcPr>
          <w:p w:rsidR="00414C23" w:rsidRPr="00414C23" w:rsidRDefault="00414C23" w:rsidP="00414C23">
            <w:pPr>
              <w:widowControl w:val="0"/>
              <w:autoSpaceDE w:val="0"/>
              <w:jc w:val="center"/>
              <w:rPr>
                <w:rFonts w:ascii="Times New Roman" w:hAnsi="Times New Roman" w:cs="Times New Roman"/>
                <w:sz w:val="18"/>
                <w:szCs w:val="18"/>
              </w:rPr>
            </w:pPr>
            <w:r w:rsidRPr="00414C23">
              <w:rPr>
                <w:rFonts w:ascii="Times New Roman" w:hAnsi="Times New Roman" w:cs="Times New Roman"/>
                <w:sz w:val="18"/>
                <w:szCs w:val="18"/>
              </w:rPr>
              <w:t>355</w:t>
            </w:r>
          </w:p>
        </w:tc>
        <w:tc>
          <w:tcPr>
            <w:tcW w:w="567" w:type="dxa"/>
          </w:tcPr>
          <w:p w:rsidR="00414C23" w:rsidRPr="00414C23" w:rsidRDefault="00414C23" w:rsidP="00414C23">
            <w:pPr>
              <w:widowControl w:val="0"/>
              <w:autoSpaceDE w:val="0"/>
              <w:jc w:val="center"/>
              <w:rPr>
                <w:rFonts w:ascii="Times New Roman" w:hAnsi="Times New Roman" w:cs="Times New Roman"/>
                <w:sz w:val="18"/>
                <w:szCs w:val="18"/>
              </w:rPr>
            </w:pPr>
            <w:r w:rsidRPr="00414C23">
              <w:rPr>
                <w:rFonts w:ascii="Times New Roman" w:hAnsi="Times New Roman" w:cs="Times New Roman"/>
                <w:sz w:val="18"/>
                <w:szCs w:val="18"/>
              </w:rPr>
              <w:t>360</w:t>
            </w:r>
          </w:p>
        </w:tc>
        <w:tc>
          <w:tcPr>
            <w:tcW w:w="425" w:type="dxa"/>
          </w:tcPr>
          <w:p w:rsidR="00414C23" w:rsidRPr="00414C23" w:rsidRDefault="00414C23" w:rsidP="00414C23">
            <w:pPr>
              <w:widowControl w:val="0"/>
              <w:autoSpaceDE w:val="0"/>
              <w:jc w:val="center"/>
              <w:rPr>
                <w:rFonts w:ascii="Times New Roman" w:hAnsi="Times New Roman" w:cs="Times New Roman"/>
                <w:sz w:val="18"/>
                <w:szCs w:val="18"/>
              </w:rPr>
            </w:pPr>
          </w:p>
        </w:tc>
        <w:tc>
          <w:tcPr>
            <w:tcW w:w="425" w:type="dxa"/>
          </w:tcPr>
          <w:p w:rsidR="00414C23" w:rsidRPr="00414C23" w:rsidRDefault="00414C23" w:rsidP="00414C23">
            <w:pPr>
              <w:widowControl w:val="0"/>
              <w:autoSpaceDE w:val="0"/>
              <w:jc w:val="center"/>
              <w:rPr>
                <w:rFonts w:ascii="Times New Roman" w:hAnsi="Times New Roman" w:cs="Times New Roman"/>
                <w:sz w:val="18"/>
                <w:szCs w:val="18"/>
              </w:rPr>
            </w:pPr>
          </w:p>
        </w:tc>
        <w:tc>
          <w:tcPr>
            <w:tcW w:w="426" w:type="dxa"/>
          </w:tcPr>
          <w:p w:rsidR="00414C23" w:rsidRPr="00414C23" w:rsidRDefault="00414C23" w:rsidP="00414C23">
            <w:pPr>
              <w:widowControl w:val="0"/>
              <w:autoSpaceDE w:val="0"/>
              <w:jc w:val="center"/>
              <w:rPr>
                <w:rFonts w:ascii="Times New Roman" w:hAnsi="Times New Roman" w:cs="Times New Roman"/>
                <w:sz w:val="18"/>
                <w:szCs w:val="18"/>
              </w:rPr>
            </w:pPr>
          </w:p>
        </w:tc>
        <w:tc>
          <w:tcPr>
            <w:tcW w:w="568" w:type="dxa"/>
          </w:tcPr>
          <w:p w:rsidR="00414C23" w:rsidRPr="00414C23" w:rsidRDefault="00414C23" w:rsidP="00414C23">
            <w:pPr>
              <w:widowControl w:val="0"/>
              <w:autoSpaceDE w:val="0"/>
              <w:jc w:val="center"/>
              <w:rPr>
                <w:rFonts w:ascii="Times New Roman" w:hAnsi="Times New Roman" w:cs="Times New Roman"/>
                <w:sz w:val="18"/>
                <w:szCs w:val="18"/>
              </w:rPr>
            </w:pPr>
          </w:p>
        </w:tc>
        <w:tc>
          <w:tcPr>
            <w:tcW w:w="566" w:type="dxa"/>
          </w:tcPr>
          <w:p w:rsidR="00414C23" w:rsidRPr="00414C23" w:rsidRDefault="00414C23" w:rsidP="00414C23">
            <w:pPr>
              <w:widowControl w:val="0"/>
              <w:autoSpaceDE w:val="0"/>
              <w:jc w:val="center"/>
              <w:rPr>
                <w:rFonts w:ascii="Times New Roman" w:hAnsi="Times New Roman" w:cs="Times New Roman"/>
                <w:sz w:val="18"/>
                <w:szCs w:val="18"/>
              </w:rPr>
            </w:pPr>
          </w:p>
        </w:tc>
        <w:tc>
          <w:tcPr>
            <w:tcW w:w="567" w:type="dxa"/>
          </w:tcPr>
          <w:p w:rsidR="00414C23" w:rsidRPr="00414C23" w:rsidRDefault="00414C23" w:rsidP="00414C23">
            <w:pPr>
              <w:widowControl w:val="0"/>
              <w:autoSpaceDE w:val="0"/>
              <w:jc w:val="center"/>
              <w:rPr>
                <w:rFonts w:ascii="Times New Roman" w:hAnsi="Times New Roman" w:cs="Times New Roman"/>
                <w:sz w:val="18"/>
                <w:szCs w:val="18"/>
              </w:rPr>
            </w:pPr>
          </w:p>
        </w:tc>
        <w:tc>
          <w:tcPr>
            <w:tcW w:w="567" w:type="dxa"/>
          </w:tcPr>
          <w:p w:rsidR="00414C23" w:rsidRPr="00414C23" w:rsidRDefault="00414C23" w:rsidP="00414C23">
            <w:pPr>
              <w:widowControl w:val="0"/>
              <w:autoSpaceDE w:val="0"/>
              <w:jc w:val="center"/>
              <w:rPr>
                <w:rFonts w:ascii="Times New Roman" w:hAnsi="Times New Roman" w:cs="Times New Roman"/>
                <w:sz w:val="18"/>
                <w:szCs w:val="18"/>
              </w:rPr>
            </w:pPr>
          </w:p>
        </w:tc>
        <w:tc>
          <w:tcPr>
            <w:tcW w:w="567" w:type="dxa"/>
          </w:tcPr>
          <w:p w:rsidR="00414C23" w:rsidRPr="00414C23" w:rsidRDefault="00414C23" w:rsidP="00414C23">
            <w:pPr>
              <w:widowControl w:val="0"/>
              <w:autoSpaceDE w:val="0"/>
              <w:jc w:val="center"/>
              <w:rPr>
                <w:rFonts w:ascii="Times New Roman" w:hAnsi="Times New Roman" w:cs="Times New Roman"/>
                <w:sz w:val="18"/>
                <w:szCs w:val="18"/>
              </w:rPr>
            </w:pPr>
          </w:p>
        </w:tc>
        <w:tc>
          <w:tcPr>
            <w:tcW w:w="567" w:type="dxa"/>
          </w:tcPr>
          <w:p w:rsidR="00414C23" w:rsidRPr="00414C23" w:rsidRDefault="00414C23" w:rsidP="00414C23">
            <w:pPr>
              <w:widowControl w:val="0"/>
              <w:autoSpaceDE w:val="0"/>
              <w:jc w:val="center"/>
              <w:rPr>
                <w:rFonts w:ascii="Times New Roman" w:hAnsi="Times New Roman" w:cs="Times New Roman"/>
                <w:sz w:val="18"/>
                <w:szCs w:val="18"/>
              </w:rPr>
            </w:pPr>
          </w:p>
        </w:tc>
      </w:tr>
      <w:tr w:rsidR="00414C23" w:rsidRPr="00414C23" w:rsidTr="00414C23">
        <w:tc>
          <w:tcPr>
            <w:tcW w:w="487" w:type="dxa"/>
          </w:tcPr>
          <w:p w:rsidR="00414C23" w:rsidRPr="00414C23" w:rsidRDefault="00414C23" w:rsidP="00414C23">
            <w:pPr>
              <w:widowControl w:val="0"/>
              <w:autoSpaceDE w:val="0"/>
              <w:jc w:val="center"/>
              <w:rPr>
                <w:rFonts w:ascii="Times New Roman" w:hAnsi="Times New Roman" w:cs="Times New Roman"/>
                <w:sz w:val="18"/>
                <w:szCs w:val="18"/>
              </w:rPr>
            </w:pPr>
            <w:r w:rsidRPr="00414C23">
              <w:rPr>
                <w:rFonts w:ascii="Times New Roman" w:hAnsi="Times New Roman" w:cs="Times New Roman"/>
                <w:sz w:val="18"/>
                <w:szCs w:val="18"/>
              </w:rPr>
              <w:t>1.4</w:t>
            </w:r>
          </w:p>
        </w:tc>
        <w:tc>
          <w:tcPr>
            <w:tcW w:w="614" w:type="dxa"/>
            <w:gridSpan w:val="2"/>
          </w:tcPr>
          <w:p w:rsidR="00414C23" w:rsidRPr="00414C23" w:rsidRDefault="00414C23" w:rsidP="00414C23">
            <w:pPr>
              <w:widowControl w:val="0"/>
              <w:autoSpaceDE w:val="0"/>
              <w:rPr>
                <w:rFonts w:ascii="Times New Roman" w:hAnsi="Times New Roman" w:cs="Times New Roman"/>
                <w:sz w:val="18"/>
                <w:szCs w:val="18"/>
              </w:rPr>
            </w:pPr>
            <w:r w:rsidRPr="00414C23">
              <w:rPr>
                <w:rFonts w:ascii="Times New Roman" w:hAnsi="Times New Roman" w:cs="Times New Roman"/>
                <w:sz w:val="18"/>
                <w:szCs w:val="18"/>
              </w:rPr>
              <w:t xml:space="preserve">Число пользователей библиотеки в расчете от населения </w:t>
            </w:r>
          </w:p>
        </w:tc>
        <w:tc>
          <w:tcPr>
            <w:tcW w:w="708" w:type="dxa"/>
          </w:tcPr>
          <w:p w:rsidR="00414C23" w:rsidRPr="00414C23" w:rsidRDefault="00414C23" w:rsidP="00414C23">
            <w:pPr>
              <w:widowControl w:val="0"/>
              <w:autoSpaceDE w:val="0"/>
              <w:jc w:val="center"/>
              <w:rPr>
                <w:rFonts w:ascii="Times New Roman" w:hAnsi="Times New Roman" w:cs="Times New Roman"/>
                <w:sz w:val="18"/>
                <w:szCs w:val="18"/>
              </w:rPr>
            </w:pPr>
            <w:r w:rsidRPr="00414C23">
              <w:rPr>
                <w:rFonts w:ascii="Times New Roman" w:hAnsi="Times New Roman" w:cs="Times New Roman"/>
                <w:sz w:val="18"/>
                <w:szCs w:val="18"/>
              </w:rPr>
              <w:t>чел.</w:t>
            </w:r>
          </w:p>
        </w:tc>
        <w:tc>
          <w:tcPr>
            <w:tcW w:w="851" w:type="dxa"/>
          </w:tcPr>
          <w:p w:rsidR="00414C23" w:rsidRPr="00414C23" w:rsidRDefault="00414C23" w:rsidP="00414C23">
            <w:pPr>
              <w:widowControl w:val="0"/>
              <w:autoSpaceDE w:val="0"/>
              <w:jc w:val="both"/>
              <w:rPr>
                <w:rFonts w:ascii="Times New Roman" w:hAnsi="Times New Roman" w:cs="Times New Roman"/>
                <w:sz w:val="18"/>
                <w:szCs w:val="18"/>
              </w:rPr>
            </w:pPr>
          </w:p>
        </w:tc>
        <w:tc>
          <w:tcPr>
            <w:tcW w:w="992" w:type="dxa"/>
          </w:tcPr>
          <w:p w:rsidR="00414C23" w:rsidRPr="00414C23" w:rsidRDefault="00414C23" w:rsidP="00414C23">
            <w:pPr>
              <w:widowControl w:val="0"/>
              <w:autoSpaceDE w:val="0"/>
              <w:jc w:val="center"/>
              <w:rPr>
                <w:rFonts w:ascii="Times New Roman" w:hAnsi="Times New Roman" w:cs="Times New Roman"/>
                <w:sz w:val="18"/>
                <w:szCs w:val="18"/>
              </w:rPr>
            </w:pPr>
            <w:r w:rsidRPr="00414C23">
              <w:rPr>
                <w:rFonts w:ascii="Times New Roman" w:hAnsi="Times New Roman" w:cs="Times New Roman"/>
                <w:sz w:val="18"/>
                <w:szCs w:val="18"/>
              </w:rPr>
              <w:t>отчетность</w:t>
            </w:r>
          </w:p>
        </w:tc>
        <w:tc>
          <w:tcPr>
            <w:tcW w:w="850" w:type="dxa"/>
          </w:tcPr>
          <w:p w:rsidR="00414C23" w:rsidRPr="00414C23" w:rsidRDefault="00414C23" w:rsidP="00414C23">
            <w:pPr>
              <w:widowControl w:val="0"/>
              <w:autoSpaceDE w:val="0"/>
              <w:jc w:val="center"/>
              <w:rPr>
                <w:rFonts w:ascii="Times New Roman" w:hAnsi="Times New Roman" w:cs="Times New Roman"/>
                <w:sz w:val="18"/>
                <w:szCs w:val="18"/>
              </w:rPr>
            </w:pPr>
            <w:r w:rsidRPr="00414C23">
              <w:rPr>
                <w:rFonts w:ascii="Times New Roman" w:hAnsi="Times New Roman" w:cs="Times New Roman"/>
                <w:sz w:val="18"/>
                <w:szCs w:val="18"/>
              </w:rPr>
              <w:t>2 890,00</w:t>
            </w:r>
          </w:p>
        </w:tc>
        <w:tc>
          <w:tcPr>
            <w:tcW w:w="709" w:type="dxa"/>
          </w:tcPr>
          <w:p w:rsidR="00414C23" w:rsidRPr="00414C23" w:rsidRDefault="00414C23" w:rsidP="00414C23">
            <w:pPr>
              <w:widowControl w:val="0"/>
              <w:autoSpaceDE w:val="0"/>
              <w:jc w:val="center"/>
              <w:rPr>
                <w:rFonts w:ascii="Times New Roman" w:hAnsi="Times New Roman" w:cs="Times New Roman"/>
                <w:sz w:val="18"/>
                <w:szCs w:val="18"/>
              </w:rPr>
            </w:pPr>
            <w:r w:rsidRPr="00414C23">
              <w:rPr>
                <w:rFonts w:ascii="Times New Roman" w:hAnsi="Times New Roman" w:cs="Times New Roman"/>
                <w:sz w:val="18"/>
                <w:szCs w:val="18"/>
              </w:rPr>
              <w:t>2 900,00</w:t>
            </w:r>
          </w:p>
        </w:tc>
        <w:tc>
          <w:tcPr>
            <w:tcW w:w="567" w:type="dxa"/>
          </w:tcPr>
          <w:p w:rsidR="00414C23" w:rsidRPr="00414C23" w:rsidRDefault="00414C23" w:rsidP="00414C23">
            <w:pPr>
              <w:widowControl w:val="0"/>
              <w:autoSpaceDE w:val="0"/>
              <w:jc w:val="center"/>
              <w:rPr>
                <w:rFonts w:ascii="Times New Roman" w:hAnsi="Times New Roman" w:cs="Times New Roman"/>
                <w:sz w:val="18"/>
                <w:szCs w:val="18"/>
              </w:rPr>
            </w:pPr>
            <w:r w:rsidRPr="00414C23">
              <w:rPr>
                <w:rFonts w:ascii="Times New Roman" w:hAnsi="Times New Roman" w:cs="Times New Roman"/>
                <w:sz w:val="18"/>
                <w:szCs w:val="18"/>
              </w:rPr>
              <w:t>2 910,00</w:t>
            </w:r>
          </w:p>
        </w:tc>
        <w:tc>
          <w:tcPr>
            <w:tcW w:w="567" w:type="dxa"/>
          </w:tcPr>
          <w:p w:rsidR="00414C23" w:rsidRPr="00414C23" w:rsidRDefault="00414C23" w:rsidP="00414C23">
            <w:pPr>
              <w:widowControl w:val="0"/>
              <w:autoSpaceDE w:val="0"/>
              <w:jc w:val="center"/>
              <w:rPr>
                <w:rFonts w:ascii="Times New Roman" w:hAnsi="Times New Roman" w:cs="Times New Roman"/>
                <w:sz w:val="18"/>
                <w:szCs w:val="18"/>
              </w:rPr>
            </w:pPr>
            <w:r w:rsidRPr="00414C23">
              <w:rPr>
                <w:rFonts w:ascii="Times New Roman" w:hAnsi="Times New Roman" w:cs="Times New Roman"/>
                <w:sz w:val="18"/>
                <w:szCs w:val="18"/>
              </w:rPr>
              <w:t>2 915,00</w:t>
            </w:r>
          </w:p>
        </w:tc>
        <w:tc>
          <w:tcPr>
            <w:tcW w:w="425" w:type="dxa"/>
          </w:tcPr>
          <w:p w:rsidR="00414C23" w:rsidRPr="00414C23" w:rsidRDefault="00414C23" w:rsidP="00414C23">
            <w:pPr>
              <w:widowControl w:val="0"/>
              <w:autoSpaceDE w:val="0"/>
              <w:jc w:val="center"/>
              <w:rPr>
                <w:rFonts w:ascii="Times New Roman" w:hAnsi="Times New Roman" w:cs="Times New Roman"/>
                <w:sz w:val="18"/>
                <w:szCs w:val="18"/>
              </w:rPr>
            </w:pPr>
          </w:p>
        </w:tc>
        <w:tc>
          <w:tcPr>
            <w:tcW w:w="425" w:type="dxa"/>
          </w:tcPr>
          <w:p w:rsidR="00414C23" w:rsidRPr="00414C23" w:rsidRDefault="00414C23" w:rsidP="00414C23">
            <w:pPr>
              <w:widowControl w:val="0"/>
              <w:autoSpaceDE w:val="0"/>
              <w:jc w:val="center"/>
              <w:rPr>
                <w:rFonts w:ascii="Times New Roman" w:hAnsi="Times New Roman" w:cs="Times New Roman"/>
                <w:sz w:val="18"/>
                <w:szCs w:val="18"/>
              </w:rPr>
            </w:pPr>
          </w:p>
        </w:tc>
        <w:tc>
          <w:tcPr>
            <w:tcW w:w="426" w:type="dxa"/>
          </w:tcPr>
          <w:p w:rsidR="00414C23" w:rsidRPr="00414C23" w:rsidRDefault="00414C23" w:rsidP="00414C23">
            <w:pPr>
              <w:widowControl w:val="0"/>
              <w:autoSpaceDE w:val="0"/>
              <w:jc w:val="center"/>
              <w:rPr>
                <w:rFonts w:ascii="Times New Roman" w:hAnsi="Times New Roman" w:cs="Times New Roman"/>
                <w:sz w:val="18"/>
                <w:szCs w:val="18"/>
              </w:rPr>
            </w:pPr>
          </w:p>
        </w:tc>
        <w:tc>
          <w:tcPr>
            <w:tcW w:w="568" w:type="dxa"/>
          </w:tcPr>
          <w:p w:rsidR="00414C23" w:rsidRPr="00414C23" w:rsidRDefault="00414C23" w:rsidP="00414C23">
            <w:pPr>
              <w:widowControl w:val="0"/>
              <w:autoSpaceDE w:val="0"/>
              <w:jc w:val="center"/>
              <w:rPr>
                <w:rFonts w:ascii="Times New Roman" w:hAnsi="Times New Roman" w:cs="Times New Roman"/>
                <w:sz w:val="18"/>
                <w:szCs w:val="18"/>
              </w:rPr>
            </w:pPr>
          </w:p>
        </w:tc>
        <w:tc>
          <w:tcPr>
            <w:tcW w:w="566" w:type="dxa"/>
          </w:tcPr>
          <w:p w:rsidR="00414C23" w:rsidRPr="00414C23" w:rsidRDefault="00414C23" w:rsidP="00414C23">
            <w:pPr>
              <w:widowControl w:val="0"/>
              <w:autoSpaceDE w:val="0"/>
              <w:jc w:val="center"/>
              <w:rPr>
                <w:rFonts w:ascii="Times New Roman" w:hAnsi="Times New Roman" w:cs="Times New Roman"/>
                <w:sz w:val="18"/>
                <w:szCs w:val="18"/>
              </w:rPr>
            </w:pPr>
          </w:p>
        </w:tc>
        <w:tc>
          <w:tcPr>
            <w:tcW w:w="567" w:type="dxa"/>
          </w:tcPr>
          <w:p w:rsidR="00414C23" w:rsidRPr="00414C23" w:rsidRDefault="00414C23" w:rsidP="00414C23">
            <w:pPr>
              <w:widowControl w:val="0"/>
              <w:autoSpaceDE w:val="0"/>
              <w:jc w:val="center"/>
              <w:rPr>
                <w:rFonts w:ascii="Times New Roman" w:hAnsi="Times New Roman" w:cs="Times New Roman"/>
                <w:sz w:val="18"/>
                <w:szCs w:val="18"/>
              </w:rPr>
            </w:pPr>
          </w:p>
        </w:tc>
        <w:tc>
          <w:tcPr>
            <w:tcW w:w="567" w:type="dxa"/>
          </w:tcPr>
          <w:p w:rsidR="00414C23" w:rsidRPr="00414C23" w:rsidRDefault="00414C23" w:rsidP="00414C23">
            <w:pPr>
              <w:widowControl w:val="0"/>
              <w:autoSpaceDE w:val="0"/>
              <w:jc w:val="center"/>
              <w:rPr>
                <w:rFonts w:ascii="Times New Roman" w:hAnsi="Times New Roman" w:cs="Times New Roman"/>
                <w:sz w:val="18"/>
                <w:szCs w:val="18"/>
              </w:rPr>
            </w:pPr>
          </w:p>
        </w:tc>
        <w:tc>
          <w:tcPr>
            <w:tcW w:w="567" w:type="dxa"/>
          </w:tcPr>
          <w:p w:rsidR="00414C23" w:rsidRPr="00414C23" w:rsidRDefault="00414C23" w:rsidP="00414C23">
            <w:pPr>
              <w:widowControl w:val="0"/>
              <w:autoSpaceDE w:val="0"/>
              <w:jc w:val="center"/>
              <w:rPr>
                <w:rFonts w:ascii="Times New Roman" w:hAnsi="Times New Roman" w:cs="Times New Roman"/>
                <w:sz w:val="18"/>
                <w:szCs w:val="18"/>
              </w:rPr>
            </w:pPr>
          </w:p>
        </w:tc>
        <w:tc>
          <w:tcPr>
            <w:tcW w:w="567" w:type="dxa"/>
          </w:tcPr>
          <w:p w:rsidR="00414C23" w:rsidRPr="00414C23" w:rsidRDefault="00414C23" w:rsidP="00414C23">
            <w:pPr>
              <w:widowControl w:val="0"/>
              <w:autoSpaceDE w:val="0"/>
              <w:jc w:val="center"/>
              <w:rPr>
                <w:rFonts w:ascii="Times New Roman" w:hAnsi="Times New Roman" w:cs="Times New Roman"/>
                <w:sz w:val="18"/>
                <w:szCs w:val="18"/>
              </w:rPr>
            </w:pPr>
          </w:p>
        </w:tc>
      </w:tr>
      <w:tr w:rsidR="00414C23" w:rsidRPr="00414C23" w:rsidTr="00414C23">
        <w:tc>
          <w:tcPr>
            <w:tcW w:w="487" w:type="dxa"/>
          </w:tcPr>
          <w:p w:rsidR="00414C23" w:rsidRPr="00414C23" w:rsidRDefault="00414C23" w:rsidP="00414C23">
            <w:pPr>
              <w:widowControl w:val="0"/>
              <w:autoSpaceDE w:val="0"/>
              <w:jc w:val="center"/>
              <w:rPr>
                <w:rFonts w:ascii="Times New Roman" w:hAnsi="Times New Roman" w:cs="Times New Roman"/>
                <w:sz w:val="18"/>
                <w:szCs w:val="18"/>
              </w:rPr>
            </w:pPr>
            <w:r w:rsidRPr="00414C23">
              <w:rPr>
                <w:rFonts w:ascii="Times New Roman" w:hAnsi="Times New Roman" w:cs="Times New Roman"/>
                <w:sz w:val="18"/>
                <w:szCs w:val="18"/>
              </w:rPr>
              <w:t>1.5</w:t>
            </w:r>
          </w:p>
        </w:tc>
        <w:tc>
          <w:tcPr>
            <w:tcW w:w="614" w:type="dxa"/>
            <w:gridSpan w:val="2"/>
          </w:tcPr>
          <w:p w:rsidR="00414C23" w:rsidRPr="00414C23" w:rsidRDefault="00414C23" w:rsidP="00414C23">
            <w:pPr>
              <w:widowControl w:val="0"/>
              <w:autoSpaceDE w:val="0"/>
              <w:jc w:val="both"/>
              <w:rPr>
                <w:rFonts w:ascii="Times New Roman" w:hAnsi="Times New Roman" w:cs="Times New Roman"/>
                <w:sz w:val="18"/>
                <w:szCs w:val="18"/>
              </w:rPr>
            </w:pPr>
            <w:r w:rsidRPr="00414C23">
              <w:rPr>
                <w:rFonts w:ascii="Times New Roman" w:hAnsi="Times New Roman" w:cs="Times New Roman"/>
                <w:sz w:val="18"/>
                <w:szCs w:val="18"/>
              </w:rPr>
              <w:t>Число книговыдач</w:t>
            </w:r>
          </w:p>
        </w:tc>
        <w:tc>
          <w:tcPr>
            <w:tcW w:w="708" w:type="dxa"/>
          </w:tcPr>
          <w:p w:rsidR="00414C23" w:rsidRPr="00414C23" w:rsidRDefault="00414C23" w:rsidP="00414C23">
            <w:pPr>
              <w:widowControl w:val="0"/>
              <w:autoSpaceDE w:val="0"/>
              <w:jc w:val="center"/>
              <w:rPr>
                <w:rFonts w:ascii="Times New Roman" w:hAnsi="Times New Roman" w:cs="Times New Roman"/>
                <w:sz w:val="18"/>
                <w:szCs w:val="18"/>
              </w:rPr>
            </w:pPr>
            <w:r w:rsidRPr="00414C23">
              <w:rPr>
                <w:rFonts w:ascii="Times New Roman" w:hAnsi="Times New Roman" w:cs="Times New Roman"/>
                <w:sz w:val="18"/>
                <w:szCs w:val="18"/>
              </w:rPr>
              <w:t>Шт.</w:t>
            </w:r>
          </w:p>
        </w:tc>
        <w:tc>
          <w:tcPr>
            <w:tcW w:w="851" w:type="dxa"/>
          </w:tcPr>
          <w:p w:rsidR="00414C23" w:rsidRPr="00414C23" w:rsidRDefault="00414C23" w:rsidP="00414C23">
            <w:pPr>
              <w:widowControl w:val="0"/>
              <w:autoSpaceDE w:val="0"/>
              <w:jc w:val="both"/>
              <w:rPr>
                <w:rFonts w:ascii="Times New Roman" w:hAnsi="Times New Roman" w:cs="Times New Roman"/>
                <w:sz w:val="18"/>
                <w:szCs w:val="18"/>
              </w:rPr>
            </w:pPr>
          </w:p>
        </w:tc>
        <w:tc>
          <w:tcPr>
            <w:tcW w:w="992" w:type="dxa"/>
          </w:tcPr>
          <w:p w:rsidR="00414C23" w:rsidRPr="00414C23" w:rsidRDefault="00414C23" w:rsidP="00414C23">
            <w:pPr>
              <w:widowControl w:val="0"/>
              <w:autoSpaceDE w:val="0"/>
              <w:jc w:val="center"/>
              <w:rPr>
                <w:rFonts w:ascii="Times New Roman" w:hAnsi="Times New Roman" w:cs="Times New Roman"/>
                <w:sz w:val="18"/>
                <w:szCs w:val="18"/>
              </w:rPr>
            </w:pPr>
            <w:r w:rsidRPr="00414C23">
              <w:rPr>
                <w:rFonts w:ascii="Times New Roman" w:hAnsi="Times New Roman" w:cs="Times New Roman"/>
                <w:sz w:val="18"/>
                <w:szCs w:val="18"/>
              </w:rPr>
              <w:t>отчетность</w:t>
            </w:r>
          </w:p>
        </w:tc>
        <w:tc>
          <w:tcPr>
            <w:tcW w:w="850" w:type="dxa"/>
          </w:tcPr>
          <w:p w:rsidR="00414C23" w:rsidRPr="00414C23" w:rsidRDefault="00414C23" w:rsidP="00414C23">
            <w:pPr>
              <w:widowControl w:val="0"/>
              <w:autoSpaceDE w:val="0"/>
              <w:jc w:val="center"/>
              <w:rPr>
                <w:rFonts w:ascii="Times New Roman" w:hAnsi="Times New Roman" w:cs="Times New Roman"/>
                <w:sz w:val="18"/>
                <w:szCs w:val="18"/>
              </w:rPr>
            </w:pPr>
            <w:r w:rsidRPr="00414C23">
              <w:rPr>
                <w:rFonts w:ascii="Times New Roman" w:hAnsi="Times New Roman" w:cs="Times New Roman"/>
                <w:sz w:val="18"/>
                <w:szCs w:val="18"/>
              </w:rPr>
              <w:t>55 190,00</w:t>
            </w:r>
          </w:p>
        </w:tc>
        <w:tc>
          <w:tcPr>
            <w:tcW w:w="709" w:type="dxa"/>
          </w:tcPr>
          <w:p w:rsidR="00414C23" w:rsidRPr="00414C23" w:rsidRDefault="00414C23" w:rsidP="00414C23">
            <w:pPr>
              <w:widowControl w:val="0"/>
              <w:autoSpaceDE w:val="0"/>
              <w:jc w:val="center"/>
              <w:rPr>
                <w:rFonts w:ascii="Times New Roman" w:hAnsi="Times New Roman" w:cs="Times New Roman"/>
                <w:sz w:val="18"/>
                <w:szCs w:val="18"/>
              </w:rPr>
            </w:pPr>
            <w:r w:rsidRPr="00414C23">
              <w:rPr>
                <w:rFonts w:ascii="Times New Roman" w:hAnsi="Times New Roman" w:cs="Times New Roman"/>
                <w:sz w:val="18"/>
                <w:szCs w:val="18"/>
              </w:rPr>
              <w:t>55 200,00</w:t>
            </w:r>
          </w:p>
        </w:tc>
        <w:tc>
          <w:tcPr>
            <w:tcW w:w="567" w:type="dxa"/>
          </w:tcPr>
          <w:p w:rsidR="00414C23" w:rsidRPr="00414C23" w:rsidRDefault="00414C23" w:rsidP="00414C23">
            <w:pPr>
              <w:widowControl w:val="0"/>
              <w:autoSpaceDE w:val="0"/>
              <w:jc w:val="center"/>
              <w:rPr>
                <w:rFonts w:ascii="Times New Roman" w:hAnsi="Times New Roman" w:cs="Times New Roman"/>
                <w:sz w:val="18"/>
                <w:szCs w:val="18"/>
              </w:rPr>
            </w:pPr>
            <w:r w:rsidRPr="00414C23">
              <w:rPr>
                <w:rFonts w:ascii="Times New Roman" w:hAnsi="Times New Roman" w:cs="Times New Roman"/>
                <w:sz w:val="18"/>
                <w:szCs w:val="18"/>
              </w:rPr>
              <w:t>55 210,00</w:t>
            </w:r>
          </w:p>
        </w:tc>
        <w:tc>
          <w:tcPr>
            <w:tcW w:w="567" w:type="dxa"/>
          </w:tcPr>
          <w:p w:rsidR="00414C23" w:rsidRPr="00414C23" w:rsidRDefault="00414C23" w:rsidP="00414C23">
            <w:pPr>
              <w:widowControl w:val="0"/>
              <w:autoSpaceDE w:val="0"/>
              <w:jc w:val="center"/>
              <w:rPr>
                <w:rFonts w:ascii="Times New Roman" w:hAnsi="Times New Roman" w:cs="Times New Roman"/>
                <w:sz w:val="18"/>
                <w:szCs w:val="18"/>
              </w:rPr>
            </w:pPr>
            <w:r w:rsidRPr="00414C23">
              <w:rPr>
                <w:rFonts w:ascii="Times New Roman" w:hAnsi="Times New Roman" w:cs="Times New Roman"/>
                <w:sz w:val="18"/>
                <w:szCs w:val="18"/>
              </w:rPr>
              <w:t>55 215,00</w:t>
            </w:r>
          </w:p>
        </w:tc>
        <w:tc>
          <w:tcPr>
            <w:tcW w:w="425" w:type="dxa"/>
          </w:tcPr>
          <w:p w:rsidR="00414C23" w:rsidRPr="00414C23" w:rsidRDefault="00414C23" w:rsidP="00414C23">
            <w:pPr>
              <w:widowControl w:val="0"/>
              <w:autoSpaceDE w:val="0"/>
              <w:jc w:val="center"/>
              <w:rPr>
                <w:rFonts w:ascii="Times New Roman" w:hAnsi="Times New Roman" w:cs="Times New Roman"/>
                <w:sz w:val="18"/>
                <w:szCs w:val="18"/>
              </w:rPr>
            </w:pPr>
          </w:p>
        </w:tc>
        <w:tc>
          <w:tcPr>
            <w:tcW w:w="425" w:type="dxa"/>
          </w:tcPr>
          <w:p w:rsidR="00414C23" w:rsidRPr="00414C23" w:rsidRDefault="00414C23" w:rsidP="00414C23">
            <w:pPr>
              <w:widowControl w:val="0"/>
              <w:autoSpaceDE w:val="0"/>
              <w:jc w:val="center"/>
              <w:rPr>
                <w:rFonts w:ascii="Times New Roman" w:hAnsi="Times New Roman" w:cs="Times New Roman"/>
                <w:sz w:val="18"/>
                <w:szCs w:val="18"/>
              </w:rPr>
            </w:pPr>
          </w:p>
        </w:tc>
        <w:tc>
          <w:tcPr>
            <w:tcW w:w="426" w:type="dxa"/>
          </w:tcPr>
          <w:p w:rsidR="00414C23" w:rsidRPr="00414C23" w:rsidRDefault="00414C23" w:rsidP="00414C23">
            <w:pPr>
              <w:widowControl w:val="0"/>
              <w:autoSpaceDE w:val="0"/>
              <w:jc w:val="center"/>
              <w:rPr>
                <w:rFonts w:ascii="Times New Roman" w:hAnsi="Times New Roman" w:cs="Times New Roman"/>
                <w:sz w:val="18"/>
                <w:szCs w:val="18"/>
              </w:rPr>
            </w:pPr>
          </w:p>
        </w:tc>
        <w:tc>
          <w:tcPr>
            <w:tcW w:w="568" w:type="dxa"/>
          </w:tcPr>
          <w:p w:rsidR="00414C23" w:rsidRPr="00414C23" w:rsidRDefault="00414C23" w:rsidP="00414C23">
            <w:pPr>
              <w:widowControl w:val="0"/>
              <w:autoSpaceDE w:val="0"/>
              <w:jc w:val="center"/>
              <w:rPr>
                <w:rFonts w:ascii="Times New Roman" w:hAnsi="Times New Roman" w:cs="Times New Roman"/>
                <w:sz w:val="18"/>
                <w:szCs w:val="18"/>
              </w:rPr>
            </w:pPr>
          </w:p>
        </w:tc>
        <w:tc>
          <w:tcPr>
            <w:tcW w:w="566" w:type="dxa"/>
          </w:tcPr>
          <w:p w:rsidR="00414C23" w:rsidRPr="00414C23" w:rsidRDefault="00414C23" w:rsidP="00414C23">
            <w:pPr>
              <w:widowControl w:val="0"/>
              <w:autoSpaceDE w:val="0"/>
              <w:jc w:val="center"/>
              <w:rPr>
                <w:rFonts w:ascii="Times New Roman" w:hAnsi="Times New Roman" w:cs="Times New Roman"/>
                <w:sz w:val="18"/>
                <w:szCs w:val="18"/>
              </w:rPr>
            </w:pPr>
          </w:p>
        </w:tc>
        <w:tc>
          <w:tcPr>
            <w:tcW w:w="567" w:type="dxa"/>
          </w:tcPr>
          <w:p w:rsidR="00414C23" w:rsidRPr="00414C23" w:rsidRDefault="00414C23" w:rsidP="00414C23">
            <w:pPr>
              <w:widowControl w:val="0"/>
              <w:autoSpaceDE w:val="0"/>
              <w:jc w:val="center"/>
              <w:rPr>
                <w:rFonts w:ascii="Times New Roman" w:hAnsi="Times New Roman" w:cs="Times New Roman"/>
                <w:sz w:val="18"/>
                <w:szCs w:val="18"/>
              </w:rPr>
            </w:pPr>
          </w:p>
        </w:tc>
        <w:tc>
          <w:tcPr>
            <w:tcW w:w="567" w:type="dxa"/>
          </w:tcPr>
          <w:p w:rsidR="00414C23" w:rsidRPr="00414C23" w:rsidRDefault="00414C23" w:rsidP="00414C23">
            <w:pPr>
              <w:widowControl w:val="0"/>
              <w:autoSpaceDE w:val="0"/>
              <w:jc w:val="center"/>
              <w:rPr>
                <w:rFonts w:ascii="Times New Roman" w:hAnsi="Times New Roman" w:cs="Times New Roman"/>
                <w:sz w:val="18"/>
                <w:szCs w:val="18"/>
              </w:rPr>
            </w:pPr>
          </w:p>
        </w:tc>
        <w:tc>
          <w:tcPr>
            <w:tcW w:w="567" w:type="dxa"/>
          </w:tcPr>
          <w:p w:rsidR="00414C23" w:rsidRPr="00414C23" w:rsidRDefault="00414C23" w:rsidP="00414C23">
            <w:pPr>
              <w:widowControl w:val="0"/>
              <w:autoSpaceDE w:val="0"/>
              <w:jc w:val="center"/>
              <w:rPr>
                <w:rFonts w:ascii="Times New Roman" w:hAnsi="Times New Roman" w:cs="Times New Roman"/>
                <w:sz w:val="18"/>
                <w:szCs w:val="18"/>
              </w:rPr>
            </w:pPr>
          </w:p>
        </w:tc>
        <w:tc>
          <w:tcPr>
            <w:tcW w:w="567" w:type="dxa"/>
          </w:tcPr>
          <w:p w:rsidR="00414C23" w:rsidRPr="00414C23" w:rsidRDefault="00414C23" w:rsidP="00414C23">
            <w:pPr>
              <w:widowControl w:val="0"/>
              <w:autoSpaceDE w:val="0"/>
              <w:jc w:val="center"/>
              <w:rPr>
                <w:rFonts w:ascii="Times New Roman" w:hAnsi="Times New Roman" w:cs="Times New Roman"/>
                <w:sz w:val="18"/>
                <w:szCs w:val="18"/>
              </w:rPr>
            </w:pPr>
          </w:p>
        </w:tc>
      </w:tr>
      <w:tr w:rsidR="00414C23" w:rsidRPr="00414C23" w:rsidTr="00414C23">
        <w:tc>
          <w:tcPr>
            <w:tcW w:w="487" w:type="dxa"/>
          </w:tcPr>
          <w:p w:rsidR="00414C23" w:rsidRPr="00414C23" w:rsidRDefault="00414C23" w:rsidP="00414C23">
            <w:pPr>
              <w:widowControl w:val="0"/>
              <w:autoSpaceDE w:val="0"/>
              <w:jc w:val="center"/>
              <w:rPr>
                <w:rFonts w:ascii="Times New Roman" w:hAnsi="Times New Roman" w:cs="Times New Roman"/>
                <w:sz w:val="18"/>
                <w:szCs w:val="18"/>
              </w:rPr>
            </w:pPr>
            <w:r w:rsidRPr="00414C23">
              <w:rPr>
                <w:rFonts w:ascii="Times New Roman" w:hAnsi="Times New Roman" w:cs="Times New Roman"/>
                <w:sz w:val="18"/>
                <w:szCs w:val="18"/>
              </w:rPr>
              <w:t>1.6</w:t>
            </w:r>
          </w:p>
        </w:tc>
        <w:tc>
          <w:tcPr>
            <w:tcW w:w="614" w:type="dxa"/>
            <w:gridSpan w:val="2"/>
          </w:tcPr>
          <w:p w:rsidR="00414C23" w:rsidRPr="00414C23" w:rsidRDefault="00414C23" w:rsidP="00414C23">
            <w:pPr>
              <w:widowControl w:val="0"/>
              <w:autoSpaceDE w:val="0"/>
              <w:rPr>
                <w:rFonts w:ascii="Times New Roman" w:hAnsi="Times New Roman" w:cs="Times New Roman"/>
                <w:sz w:val="18"/>
                <w:szCs w:val="18"/>
              </w:rPr>
            </w:pPr>
            <w:r w:rsidRPr="00414C23">
              <w:rPr>
                <w:rFonts w:ascii="Times New Roman" w:hAnsi="Times New Roman" w:cs="Times New Roman"/>
                <w:sz w:val="18"/>
                <w:szCs w:val="18"/>
              </w:rPr>
              <w:t xml:space="preserve">Количество детей, привлекаемых к участию в мероприятиях </w:t>
            </w:r>
          </w:p>
        </w:tc>
        <w:tc>
          <w:tcPr>
            <w:tcW w:w="708" w:type="dxa"/>
          </w:tcPr>
          <w:p w:rsidR="00414C23" w:rsidRPr="00414C23" w:rsidRDefault="00414C23" w:rsidP="00414C23">
            <w:pPr>
              <w:widowControl w:val="0"/>
              <w:autoSpaceDE w:val="0"/>
              <w:jc w:val="center"/>
              <w:rPr>
                <w:rFonts w:ascii="Times New Roman" w:hAnsi="Times New Roman" w:cs="Times New Roman"/>
                <w:sz w:val="18"/>
                <w:szCs w:val="18"/>
              </w:rPr>
            </w:pPr>
            <w:r w:rsidRPr="00414C23">
              <w:rPr>
                <w:rFonts w:ascii="Times New Roman" w:hAnsi="Times New Roman" w:cs="Times New Roman"/>
                <w:sz w:val="18"/>
                <w:szCs w:val="18"/>
              </w:rPr>
              <w:t>Чел.</w:t>
            </w:r>
          </w:p>
        </w:tc>
        <w:tc>
          <w:tcPr>
            <w:tcW w:w="851" w:type="dxa"/>
          </w:tcPr>
          <w:p w:rsidR="00414C23" w:rsidRPr="00414C23" w:rsidRDefault="00414C23" w:rsidP="00414C23">
            <w:pPr>
              <w:widowControl w:val="0"/>
              <w:autoSpaceDE w:val="0"/>
              <w:jc w:val="both"/>
              <w:rPr>
                <w:rFonts w:ascii="Times New Roman" w:hAnsi="Times New Roman" w:cs="Times New Roman"/>
                <w:sz w:val="18"/>
                <w:szCs w:val="18"/>
              </w:rPr>
            </w:pPr>
          </w:p>
        </w:tc>
        <w:tc>
          <w:tcPr>
            <w:tcW w:w="992" w:type="dxa"/>
          </w:tcPr>
          <w:p w:rsidR="00414C23" w:rsidRPr="00414C23" w:rsidRDefault="00414C23" w:rsidP="00414C23">
            <w:pPr>
              <w:widowControl w:val="0"/>
              <w:autoSpaceDE w:val="0"/>
              <w:jc w:val="center"/>
              <w:rPr>
                <w:rFonts w:ascii="Times New Roman" w:hAnsi="Times New Roman" w:cs="Times New Roman"/>
                <w:sz w:val="18"/>
                <w:szCs w:val="18"/>
              </w:rPr>
            </w:pPr>
            <w:r w:rsidRPr="00414C23">
              <w:rPr>
                <w:rFonts w:ascii="Times New Roman" w:hAnsi="Times New Roman" w:cs="Times New Roman"/>
                <w:sz w:val="18"/>
                <w:szCs w:val="18"/>
              </w:rPr>
              <w:t>отчетность</w:t>
            </w:r>
          </w:p>
        </w:tc>
        <w:tc>
          <w:tcPr>
            <w:tcW w:w="850" w:type="dxa"/>
          </w:tcPr>
          <w:p w:rsidR="00414C23" w:rsidRPr="00414C23" w:rsidRDefault="00414C23" w:rsidP="00414C23">
            <w:pPr>
              <w:widowControl w:val="0"/>
              <w:autoSpaceDE w:val="0"/>
              <w:jc w:val="center"/>
              <w:rPr>
                <w:rFonts w:ascii="Times New Roman" w:hAnsi="Times New Roman" w:cs="Times New Roman"/>
                <w:sz w:val="18"/>
                <w:szCs w:val="18"/>
              </w:rPr>
            </w:pPr>
            <w:r w:rsidRPr="00414C23">
              <w:rPr>
                <w:rFonts w:ascii="Times New Roman" w:hAnsi="Times New Roman" w:cs="Times New Roman"/>
                <w:sz w:val="18"/>
                <w:szCs w:val="18"/>
              </w:rPr>
              <w:t>2 790,00</w:t>
            </w:r>
          </w:p>
        </w:tc>
        <w:tc>
          <w:tcPr>
            <w:tcW w:w="709" w:type="dxa"/>
          </w:tcPr>
          <w:p w:rsidR="00414C23" w:rsidRPr="00414C23" w:rsidRDefault="00414C23" w:rsidP="00414C23">
            <w:pPr>
              <w:widowControl w:val="0"/>
              <w:autoSpaceDE w:val="0"/>
              <w:jc w:val="center"/>
              <w:rPr>
                <w:rFonts w:ascii="Times New Roman" w:hAnsi="Times New Roman" w:cs="Times New Roman"/>
                <w:sz w:val="18"/>
                <w:szCs w:val="18"/>
              </w:rPr>
            </w:pPr>
            <w:r w:rsidRPr="00414C23">
              <w:rPr>
                <w:rFonts w:ascii="Times New Roman" w:hAnsi="Times New Roman" w:cs="Times New Roman"/>
                <w:sz w:val="18"/>
                <w:szCs w:val="18"/>
              </w:rPr>
              <w:t>2 795,00</w:t>
            </w:r>
          </w:p>
        </w:tc>
        <w:tc>
          <w:tcPr>
            <w:tcW w:w="567" w:type="dxa"/>
          </w:tcPr>
          <w:p w:rsidR="00414C23" w:rsidRPr="00414C23" w:rsidRDefault="00414C23" w:rsidP="00414C23">
            <w:pPr>
              <w:widowControl w:val="0"/>
              <w:autoSpaceDE w:val="0"/>
              <w:jc w:val="center"/>
              <w:rPr>
                <w:rFonts w:ascii="Times New Roman" w:hAnsi="Times New Roman" w:cs="Times New Roman"/>
                <w:sz w:val="18"/>
                <w:szCs w:val="18"/>
              </w:rPr>
            </w:pPr>
            <w:r w:rsidRPr="00414C23">
              <w:rPr>
                <w:rFonts w:ascii="Times New Roman" w:hAnsi="Times New Roman" w:cs="Times New Roman"/>
                <w:sz w:val="18"/>
                <w:szCs w:val="18"/>
              </w:rPr>
              <w:t>2 800,00</w:t>
            </w:r>
          </w:p>
        </w:tc>
        <w:tc>
          <w:tcPr>
            <w:tcW w:w="567" w:type="dxa"/>
          </w:tcPr>
          <w:p w:rsidR="00414C23" w:rsidRPr="00414C23" w:rsidRDefault="00414C23" w:rsidP="00414C23">
            <w:pPr>
              <w:widowControl w:val="0"/>
              <w:autoSpaceDE w:val="0"/>
              <w:jc w:val="center"/>
              <w:rPr>
                <w:rFonts w:ascii="Times New Roman" w:hAnsi="Times New Roman" w:cs="Times New Roman"/>
                <w:sz w:val="18"/>
                <w:szCs w:val="18"/>
              </w:rPr>
            </w:pPr>
            <w:r w:rsidRPr="00414C23">
              <w:rPr>
                <w:rFonts w:ascii="Times New Roman" w:hAnsi="Times New Roman" w:cs="Times New Roman"/>
                <w:sz w:val="18"/>
                <w:szCs w:val="18"/>
              </w:rPr>
              <w:t>2 820,00</w:t>
            </w:r>
          </w:p>
        </w:tc>
        <w:tc>
          <w:tcPr>
            <w:tcW w:w="425" w:type="dxa"/>
          </w:tcPr>
          <w:p w:rsidR="00414C23" w:rsidRPr="00414C23" w:rsidRDefault="00414C23" w:rsidP="00414C23">
            <w:pPr>
              <w:widowControl w:val="0"/>
              <w:autoSpaceDE w:val="0"/>
              <w:jc w:val="center"/>
              <w:rPr>
                <w:rFonts w:ascii="Times New Roman" w:hAnsi="Times New Roman" w:cs="Times New Roman"/>
                <w:sz w:val="18"/>
                <w:szCs w:val="18"/>
              </w:rPr>
            </w:pPr>
          </w:p>
        </w:tc>
        <w:tc>
          <w:tcPr>
            <w:tcW w:w="425" w:type="dxa"/>
          </w:tcPr>
          <w:p w:rsidR="00414C23" w:rsidRPr="00414C23" w:rsidRDefault="00414C23" w:rsidP="00414C23">
            <w:pPr>
              <w:widowControl w:val="0"/>
              <w:autoSpaceDE w:val="0"/>
              <w:jc w:val="center"/>
              <w:rPr>
                <w:rFonts w:ascii="Times New Roman" w:hAnsi="Times New Roman" w:cs="Times New Roman"/>
                <w:sz w:val="18"/>
                <w:szCs w:val="18"/>
              </w:rPr>
            </w:pPr>
          </w:p>
        </w:tc>
        <w:tc>
          <w:tcPr>
            <w:tcW w:w="426" w:type="dxa"/>
          </w:tcPr>
          <w:p w:rsidR="00414C23" w:rsidRPr="00414C23" w:rsidRDefault="00414C23" w:rsidP="00414C23">
            <w:pPr>
              <w:widowControl w:val="0"/>
              <w:autoSpaceDE w:val="0"/>
              <w:jc w:val="center"/>
              <w:rPr>
                <w:rFonts w:ascii="Times New Roman" w:hAnsi="Times New Roman" w:cs="Times New Roman"/>
                <w:sz w:val="18"/>
                <w:szCs w:val="18"/>
              </w:rPr>
            </w:pPr>
          </w:p>
        </w:tc>
        <w:tc>
          <w:tcPr>
            <w:tcW w:w="568" w:type="dxa"/>
          </w:tcPr>
          <w:p w:rsidR="00414C23" w:rsidRPr="00414C23" w:rsidRDefault="00414C23" w:rsidP="00414C23">
            <w:pPr>
              <w:widowControl w:val="0"/>
              <w:autoSpaceDE w:val="0"/>
              <w:jc w:val="center"/>
              <w:rPr>
                <w:rFonts w:ascii="Times New Roman" w:hAnsi="Times New Roman" w:cs="Times New Roman"/>
                <w:sz w:val="18"/>
                <w:szCs w:val="18"/>
              </w:rPr>
            </w:pPr>
          </w:p>
        </w:tc>
        <w:tc>
          <w:tcPr>
            <w:tcW w:w="566" w:type="dxa"/>
          </w:tcPr>
          <w:p w:rsidR="00414C23" w:rsidRPr="00414C23" w:rsidRDefault="00414C23" w:rsidP="00414C23">
            <w:pPr>
              <w:widowControl w:val="0"/>
              <w:autoSpaceDE w:val="0"/>
              <w:jc w:val="center"/>
              <w:rPr>
                <w:rFonts w:ascii="Times New Roman" w:hAnsi="Times New Roman" w:cs="Times New Roman"/>
                <w:sz w:val="18"/>
                <w:szCs w:val="18"/>
              </w:rPr>
            </w:pPr>
          </w:p>
        </w:tc>
        <w:tc>
          <w:tcPr>
            <w:tcW w:w="567" w:type="dxa"/>
          </w:tcPr>
          <w:p w:rsidR="00414C23" w:rsidRPr="00414C23" w:rsidRDefault="00414C23" w:rsidP="00414C23">
            <w:pPr>
              <w:widowControl w:val="0"/>
              <w:autoSpaceDE w:val="0"/>
              <w:jc w:val="center"/>
              <w:rPr>
                <w:rFonts w:ascii="Times New Roman" w:hAnsi="Times New Roman" w:cs="Times New Roman"/>
                <w:sz w:val="18"/>
                <w:szCs w:val="18"/>
              </w:rPr>
            </w:pPr>
          </w:p>
        </w:tc>
        <w:tc>
          <w:tcPr>
            <w:tcW w:w="567" w:type="dxa"/>
          </w:tcPr>
          <w:p w:rsidR="00414C23" w:rsidRPr="00414C23" w:rsidRDefault="00414C23" w:rsidP="00414C23">
            <w:pPr>
              <w:widowControl w:val="0"/>
              <w:autoSpaceDE w:val="0"/>
              <w:jc w:val="center"/>
              <w:rPr>
                <w:rFonts w:ascii="Times New Roman" w:hAnsi="Times New Roman" w:cs="Times New Roman"/>
                <w:sz w:val="18"/>
                <w:szCs w:val="18"/>
              </w:rPr>
            </w:pPr>
          </w:p>
        </w:tc>
        <w:tc>
          <w:tcPr>
            <w:tcW w:w="567" w:type="dxa"/>
          </w:tcPr>
          <w:p w:rsidR="00414C23" w:rsidRPr="00414C23" w:rsidRDefault="00414C23" w:rsidP="00414C23">
            <w:pPr>
              <w:widowControl w:val="0"/>
              <w:autoSpaceDE w:val="0"/>
              <w:jc w:val="center"/>
              <w:rPr>
                <w:rFonts w:ascii="Times New Roman" w:hAnsi="Times New Roman" w:cs="Times New Roman"/>
                <w:sz w:val="18"/>
                <w:szCs w:val="18"/>
              </w:rPr>
            </w:pPr>
          </w:p>
        </w:tc>
        <w:tc>
          <w:tcPr>
            <w:tcW w:w="567" w:type="dxa"/>
          </w:tcPr>
          <w:p w:rsidR="00414C23" w:rsidRPr="00414C23" w:rsidRDefault="00414C23" w:rsidP="00414C23">
            <w:pPr>
              <w:widowControl w:val="0"/>
              <w:autoSpaceDE w:val="0"/>
              <w:jc w:val="center"/>
              <w:rPr>
                <w:rFonts w:ascii="Times New Roman" w:hAnsi="Times New Roman" w:cs="Times New Roman"/>
                <w:sz w:val="18"/>
                <w:szCs w:val="18"/>
              </w:rPr>
            </w:pPr>
          </w:p>
        </w:tc>
      </w:tr>
      <w:tr w:rsidR="00414C23" w:rsidRPr="00414C23" w:rsidTr="00414C23">
        <w:tc>
          <w:tcPr>
            <w:tcW w:w="779" w:type="dxa"/>
            <w:gridSpan w:val="2"/>
          </w:tcPr>
          <w:p w:rsidR="00414C23" w:rsidRPr="00414C23" w:rsidRDefault="00414C23" w:rsidP="00414C23">
            <w:pPr>
              <w:widowControl w:val="0"/>
              <w:autoSpaceDE w:val="0"/>
              <w:rPr>
                <w:rFonts w:ascii="Times New Roman" w:hAnsi="Times New Roman" w:cs="Times New Roman"/>
                <w:sz w:val="18"/>
                <w:szCs w:val="18"/>
              </w:rPr>
            </w:pPr>
          </w:p>
        </w:tc>
        <w:tc>
          <w:tcPr>
            <w:tcW w:w="7976" w:type="dxa"/>
            <w:gridSpan w:val="13"/>
          </w:tcPr>
          <w:p w:rsidR="00414C23" w:rsidRPr="00414C23" w:rsidRDefault="00414C23" w:rsidP="00414C23">
            <w:pPr>
              <w:widowControl w:val="0"/>
              <w:autoSpaceDE w:val="0"/>
              <w:rPr>
                <w:rFonts w:ascii="Times New Roman" w:hAnsi="Times New Roman" w:cs="Times New Roman"/>
                <w:sz w:val="18"/>
                <w:szCs w:val="18"/>
              </w:rPr>
            </w:pPr>
          </w:p>
          <w:p w:rsidR="00414C23" w:rsidRPr="00414C23" w:rsidRDefault="00414C23" w:rsidP="00414C23">
            <w:pPr>
              <w:widowControl w:val="0"/>
              <w:autoSpaceDE w:val="0"/>
              <w:rPr>
                <w:rFonts w:ascii="Times New Roman" w:hAnsi="Times New Roman" w:cs="Times New Roman"/>
                <w:sz w:val="18"/>
                <w:szCs w:val="18"/>
              </w:rPr>
            </w:pPr>
            <w:r w:rsidRPr="00414C23">
              <w:rPr>
                <w:rFonts w:ascii="Times New Roman" w:hAnsi="Times New Roman" w:cs="Times New Roman"/>
                <w:sz w:val="18"/>
                <w:szCs w:val="18"/>
              </w:rPr>
              <w:t xml:space="preserve">Задача 2. Формирование здорового образа жизни через развитие массовой физической культуры и спорта  </w:t>
            </w:r>
          </w:p>
          <w:p w:rsidR="00414C23" w:rsidRPr="00414C23" w:rsidRDefault="00414C23" w:rsidP="00414C23">
            <w:pPr>
              <w:widowControl w:val="0"/>
              <w:autoSpaceDE w:val="0"/>
              <w:rPr>
                <w:rFonts w:ascii="Times New Roman" w:hAnsi="Times New Roman" w:cs="Times New Roman"/>
                <w:sz w:val="18"/>
                <w:szCs w:val="18"/>
              </w:rPr>
            </w:pPr>
          </w:p>
        </w:tc>
        <w:tc>
          <w:tcPr>
            <w:tcW w:w="567" w:type="dxa"/>
          </w:tcPr>
          <w:p w:rsidR="00414C23" w:rsidRPr="00414C23" w:rsidRDefault="00414C23" w:rsidP="00414C23">
            <w:pPr>
              <w:widowControl w:val="0"/>
              <w:autoSpaceDE w:val="0"/>
              <w:rPr>
                <w:rFonts w:ascii="Times New Roman" w:hAnsi="Times New Roman" w:cs="Times New Roman"/>
                <w:sz w:val="18"/>
                <w:szCs w:val="18"/>
              </w:rPr>
            </w:pPr>
          </w:p>
        </w:tc>
        <w:tc>
          <w:tcPr>
            <w:tcW w:w="567" w:type="dxa"/>
          </w:tcPr>
          <w:p w:rsidR="00414C23" w:rsidRPr="00414C23" w:rsidRDefault="00414C23" w:rsidP="00414C23">
            <w:pPr>
              <w:widowControl w:val="0"/>
              <w:autoSpaceDE w:val="0"/>
              <w:rPr>
                <w:rFonts w:ascii="Times New Roman" w:hAnsi="Times New Roman" w:cs="Times New Roman"/>
                <w:sz w:val="18"/>
                <w:szCs w:val="18"/>
              </w:rPr>
            </w:pPr>
          </w:p>
        </w:tc>
        <w:tc>
          <w:tcPr>
            <w:tcW w:w="567" w:type="dxa"/>
          </w:tcPr>
          <w:p w:rsidR="00414C23" w:rsidRPr="00414C23" w:rsidRDefault="00414C23" w:rsidP="00414C23">
            <w:pPr>
              <w:widowControl w:val="0"/>
              <w:autoSpaceDE w:val="0"/>
              <w:rPr>
                <w:rFonts w:ascii="Times New Roman" w:hAnsi="Times New Roman" w:cs="Times New Roman"/>
                <w:sz w:val="18"/>
                <w:szCs w:val="18"/>
              </w:rPr>
            </w:pPr>
          </w:p>
        </w:tc>
        <w:tc>
          <w:tcPr>
            <w:tcW w:w="567" w:type="dxa"/>
          </w:tcPr>
          <w:p w:rsidR="00414C23" w:rsidRPr="00414C23" w:rsidRDefault="00414C23" w:rsidP="00414C23">
            <w:pPr>
              <w:widowControl w:val="0"/>
              <w:autoSpaceDE w:val="0"/>
              <w:rPr>
                <w:rFonts w:ascii="Times New Roman" w:hAnsi="Times New Roman" w:cs="Times New Roman"/>
                <w:sz w:val="18"/>
                <w:szCs w:val="18"/>
              </w:rPr>
            </w:pPr>
          </w:p>
        </w:tc>
      </w:tr>
      <w:tr w:rsidR="00414C23" w:rsidRPr="00414C23" w:rsidTr="00414C23">
        <w:tc>
          <w:tcPr>
            <w:tcW w:w="487" w:type="dxa"/>
          </w:tcPr>
          <w:p w:rsidR="00414C23" w:rsidRPr="00414C23" w:rsidRDefault="00414C23" w:rsidP="00414C23">
            <w:pPr>
              <w:widowControl w:val="0"/>
              <w:autoSpaceDE w:val="0"/>
              <w:jc w:val="center"/>
              <w:rPr>
                <w:rFonts w:ascii="Times New Roman" w:hAnsi="Times New Roman" w:cs="Times New Roman"/>
                <w:sz w:val="18"/>
                <w:szCs w:val="18"/>
              </w:rPr>
            </w:pPr>
            <w:r w:rsidRPr="00414C23">
              <w:rPr>
                <w:rFonts w:ascii="Times New Roman" w:hAnsi="Times New Roman" w:cs="Times New Roman"/>
                <w:sz w:val="18"/>
                <w:szCs w:val="18"/>
              </w:rPr>
              <w:t>2.1</w:t>
            </w:r>
          </w:p>
        </w:tc>
        <w:tc>
          <w:tcPr>
            <w:tcW w:w="614" w:type="dxa"/>
            <w:gridSpan w:val="2"/>
          </w:tcPr>
          <w:p w:rsidR="00414C23" w:rsidRPr="00414C23" w:rsidRDefault="00414C23" w:rsidP="00414C23">
            <w:pPr>
              <w:widowControl w:val="0"/>
              <w:autoSpaceDE w:val="0"/>
              <w:rPr>
                <w:rFonts w:ascii="Times New Roman" w:hAnsi="Times New Roman" w:cs="Times New Roman"/>
                <w:sz w:val="18"/>
                <w:szCs w:val="18"/>
              </w:rPr>
            </w:pPr>
            <w:r w:rsidRPr="00414C23">
              <w:rPr>
                <w:rFonts w:ascii="Times New Roman" w:hAnsi="Times New Roman" w:cs="Times New Roman"/>
                <w:sz w:val="18"/>
                <w:szCs w:val="18"/>
              </w:rPr>
              <w:t xml:space="preserve">Доля населения, </w:t>
            </w:r>
            <w:r w:rsidRPr="00414C23">
              <w:rPr>
                <w:rFonts w:ascii="Times New Roman" w:hAnsi="Times New Roman" w:cs="Times New Roman"/>
                <w:sz w:val="18"/>
                <w:szCs w:val="18"/>
              </w:rPr>
              <w:lastRenderedPageBreak/>
              <w:t xml:space="preserve">систематически занимающегося физической культурой и спортом в общей численности населения  </w:t>
            </w:r>
          </w:p>
        </w:tc>
        <w:tc>
          <w:tcPr>
            <w:tcW w:w="708" w:type="dxa"/>
          </w:tcPr>
          <w:p w:rsidR="00414C23" w:rsidRPr="00414C23" w:rsidRDefault="00414C23" w:rsidP="00414C23">
            <w:pPr>
              <w:widowControl w:val="0"/>
              <w:autoSpaceDE w:val="0"/>
              <w:jc w:val="center"/>
              <w:rPr>
                <w:rFonts w:ascii="Times New Roman" w:hAnsi="Times New Roman" w:cs="Times New Roman"/>
                <w:sz w:val="18"/>
                <w:szCs w:val="18"/>
              </w:rPr>
            </w:pPr>
            <w:r w:rsidRPr="00414C23">
              <w:rPr>
                <w:rFonts w:ascii="Times New Roman" w:hAnsi="Times New Roman" w:cs="Times New Roman"/>
                <w:sz w:val="18"/>
                <w:szCs w:val="18"/>
              </w:rPr>
              <w:lastRenderedPageBreak/>
              <w:t>%</w:t>
            </w:r>
          </w:p>
        </w:tc>
        <w:tc>
          <w:tcPr>
            <w:tcW w:w="851" w:type="dxa"/>
          </w:tcPr>
          <w:p w:rsidR="00414C23" w:rsidRPr="00414C23" w:rsidRDefault="00414C23" w:rsidP="00414C23">
            <w:pPr>
              <w:widowControl w:val="0"/>
              <w:autoSpaceDE w:val="0"/>
              <w:jc w:val="both"/>
              <w:rPr>
                <w:rFonts w:ascii="Times New Roman" w:hAnsi="Times New Roman" w:cs="Times New Roman"/>
                <w:sz w:val="18"/>
                <w:szCs w:val="18"/>
              </w:rPr>
            </w:pPr>
          </w:p>
        </w:tc>
        <w:tc>
          <w:tcPr>
            <w:tcW w:w="992" w:type="dxa"/>
          </w:tcPr>
          <w:p w:rsidR="00414C23" w:rsidRPr="00414C23" w:rsidRDefault="00414C23" w:rsidP="00414C23">
            <w:pPr>
              <w:widowControl w:val="0"/>
              <w:autoSpaceDE w:val="0"/>
              <w:jc w:val="center"/>
              <w:rPr>
                <w:rFonts w:ascii="Times New Roman" w:hAnsi="Times New Roman" w:cs="Times New Roman"/>
                <w:sz w:val="18"/>
                <w:szCs w:val="18"/>
              </w:rPr>
            </w:pPr>
            <w:r w:rsidRPr="00414C23">
              <w:rPr>
                <w:rFonts w:ascii="Times New Roman" w:hAnsi="Times New Roman" w:cs="Times New Roman"/>
                <w:sz w:val="18"/>
                <w:szCs w:val="18"/>
              </w:rPr>
              <w:t>отчетность</w:t>
            </w:r>
          </w:p>
        </w:tc>
        <w:tc>
          <w:tcPr>
            <w:tcW w:w="850" w:type="dxa"/>
          </w:tcPr>
          <w:p w:rsidR="00414C23" w:rsidRPr="00414C23" w:rsidRDefault="00414C23" w:rsidP="00414C23">
            <w:pPr>
              <w:widowControl w:val="0"/>
              <w:autoSpaceDE w:val="0"/>
              <w:jc w:val="center"/>
              <w:rPr>
                <w:rFonts w:ascii="Times New Roman" w:hAnsi="Times New Roman" w:cs="Times New Roman"/>
                <w:sz w:val="18"/>
                <w:szCs w:val="18"/>
              </w:rPr>
            </w:pPr>
            <w:r w:rsidRPr="00414C23">
              <w:rPr>
                <w:rFonts w:ascii="Times New Roman" w:hAnsi="Times New Roman" w:cs="Times New Roman"/>
                <w:sz w:val="18"/>
                <w:szCs w:val="18"/>
              </w:rPr>
              <w:t>11,2</w:t>
            </w:r>
          </w:p>
        </w:tc>
        <w:tc>
          <w:tcPr>
            <w:tcW w:w="709" w:type="dxa"/>
          </w:tcPr>
          <w:p w:rsidR="00414C23" w:rsidRPr="00414C23" w:rsidRDefault="00414C23" w:rsidP="00414C23">
            <w:pPr>
              <w:widowControl w:val="0"/>
              <w:autoSpaceDE w:val="0"/>
              <w:jc w:val="center"/>
              <w:rPr>
                <w:rFonts w:ascii="Times New Roman" w:hAnsi="Times New Roman" w:cs="Times New Roman"/>
                <w:sz w:val="18"/>
                <w:szCs w:val="18"/>
              </w:rPr>
            </w:pPr>
            <w:r w:rsidRPr="00414C23">
              <w:rPr>
                <w:rFonts w:ascii="Times New Roman" w:hAnsi="Times New Roman" w:cs="Times New Roman"/>
                <w:sz w:val="18"/>
                <w:szCs w:val="18"/>
              </w:rPr>
              <w:t>11,5</w:t>
            </w:r>
          </w:p>
        </w:tc>
        <w:tc>
          <w:tcPr>
            <w:tcW w:w="567" w:type="dxa"/>
          </w:tcPr>
          <w:p w:rsidR="00414C23" w:rsidRPr="00414C23" w:rsidRDefault="00414C23" w:rsidP="00414C23">
            <w:pPr>
              <w:widowControl w:val="0"/>
              <w:autoSpaceDE w:val="0"/>
              <w:jc w:val="center"/>
              <w:rPr>
                <w:rFonts w:ascii="Times New Roman" w:hAnsi="Times New Roman" w:cs="Times New Roman"/>
                <w:sz w:val="18"/>
                <w:szCs w:val="18"/>
              </w:rPr>
            </w:pPr>
            <w:r w:rsidRPr="00414C23">
              <w:rPr>
                <w:rFonts w:ascii="Times New Roman" w:hAnsi="Times New Roman" w:cs="Times New Roman"/>
                <w:sz w:val="18"/>
                <w:szCs w:val="18"/>
              </w:rPr>
              <w:t>11,7</w:t>
            </w:r>
          </w:p>
        </w:tc>
        <w:tc>
          <w:tcPr>
            <w:tcW w:w="567" w:type="dxa"/>
          </w:tcPr>
          <w:p w:rsidR="00414C23" w:rsidRPr="00414C23" w:rsidRDefault="00414C23" w:rsidP="00414C23">
            <w:pPr>
              <w:widowControl w:val="0"/>
              <w:autoSpaceDE w:val="0"/>
              <w:jc w:val="center"/>
              <w:rPr>
                <w:rFonts w:ascii="Times New Roman" w:hAnsi="Times New Roman" w:cs="Times New Roman"/>
                <w:sz w:val="18"/>
                <w:szCs w:val="18"/>
              </w:rPr>
            </w:pPr>
            <w:r w:rsidRPr="00414C23">
              <w:rPr>
                <w:rFonts w:ascii="Times New Roman" w:hAnsi="Times New Roman" w:cs="Times New Roman"/>
                <w:sz w:val="18"/>
                <w:szCs w:val="18"/>
              </w:rPr>
              <w:t>11,8</w:t>
            </w:r>
          </w:p>
        </w:tc>
        <w:tc>
          <w:tcPr>
            <w:tcW w:w="425" w:type="dxa"/>
          </w:tcPr>
          <w:p w:rsidR="00414C23" w:rsidRPr="00414C23" w:rsidRDefault="00414C23" w:rsidP="00414C23">
            <w:pPr>
              <w:widowControl w:val="0"/>
              <w:autoSpaceDE w:val="0"/>
              <w:jc w:val="center"/>
              <w:rPr>
                <w:rFonts w:ascii="Times New Roman" w:hAnsi="Times New Roman" w:cs="Times New Roman"/>
                <w:sz w:val="18"/>
                <w:szCs w:val="18"/>
              </w:rPr>
            </w:pPr>
            <w:r w:rsidRPr="00414C23">
              <w:rPr>
                <w:rFonts w:ascii="Times New Roman" w:hAnsi="Times New Roman" w:cs="Times New Roman"/>
                <w:sz w:val="18"/>
                <w:szCs w:val="18"/>
              </w:rPr>
              <w:t>11,9</w:t>
            </w:r>
          </w:p>
        </w:tc>
        <w:tc>
          <w:tcPr>
            <w:tcW w:w="425" w:type="dxa"/>
          </w:tcPr>
          <w:p w:rsidR="00414C23" w:rsidRPr="00414C23" w:rsidRDefault="00414C23" w:rsidP="00414C23">
            <w:pPr>
              <w:widowControl w:val="0"/>
              <w:autoSpaceDE w:val="0"/>
              <w:jc w:val="center"/>
              <w:rPr>
                <w:rFonts w:ascii="Times New Roman" w:hAnsi="Times New Roman" w:cs="Times New Roman"/>
                <w:sz w:val="18"/>
                <w:szCs w:val="18"/>
              </w:rPr>
            </w:pPr>
            <w:r w:rsidRPr="00414C23">
              <w:rPr>
                <w:rFonts w:ascii="Times New Roman" w:hAnsi="Times New Roman" w:cs="Times New Roman"/>
                <w:sz w:val="18"/>
                <w:szCs w:val="18"/>
              </w:rPr>
              <w:t>11,9</w:t>
            </w:r>
          </w:p>
        </w:tc>
        <w:tc>
          <w:tcPr>
            <w:tcW w:w="426" w:type="dxa"/>
          </w:tcPr>
          <w:p w:rsidR="00414C23" w:rsidRPr="00414C23" w:rsidRDefault="00414C23" w:rsidP="00414C23">
            <w:pPr>
              <w:widowControl w:val="0"/>
              <w:autoSpaceDE w:val="0"/>
              <w:jc w:val="center"/>
              <w:rPr>
                <w:rFonts w:ascii="Times New Roman" w:hAnsi="Times New Roman" w:cs="Times New Roman"/>
                <w:sz w:val="18"/>
                <w:szCs w:val="18"/>
              </w:rPr>
            </w:pPr>
            <w:r w:rsidRPr="00414C23">
              <w:rPr>
                <w:rFonts w:ascii="Times New Roman" w:hAnsi="Times New Roman" w:cs="Times New Roman"/>
                <w:sz w:val="18"/>
                <w:szCs w:val="18"/>
              </w:rPr>
              <w:t>11,9</w:t>
            </w:r>
          </w:p>
        </w:tc>
        <w:tc>
          <w:tcPr>
            <w:tcW w:w="568" w:type="dxa"/>
          </w:tcPr>
          <w:p w:rsidR="00414C23" w:rsidRPr="00414C23" w:rsidRDefault="00414C23" w:rsidP="00414C23">
            <w:pPr>
              <w:widowControl w:val="0"/>
              <w:autoSpaceDE w:val="0"/>
              <w:jc w:val="center"/>
              <w:rPr>
                <w:rFonts w:ascii="Times New Roman" w:hAnsi="Times New Roman" w:cs="Times New Roman"/>
                <w:sz w:val="18"/>
                <w:szCs w:val="18"/>
              </w:rPr>
            </w:pPr>
            <w:r w:rsidRPr="00414C23">
              <w:rPr>
                <w:rFonts w:ascii="Times New Roman" w:hAnsi="Times New Roman" w:cs="Times New Roman"/>
                <w:sz w:val="18"/>
                <w:szCs w:val="18"/>
              </w:rPr>
              <w:t>11,9</w:t>
            </w:r>
          </w:p>
        </w:tc>
        <w:tc>
          <w:tcPr>
            <w:tcW w:w="566" w:type="dxa"/>
          </w:tcPr>
          <w:p w:rsidR="00414C23" w:rsidRPr="00414C23" w:rsidRDefault="00414C23" w:rsidP="00414C23">
            <w:pPr>
              <w:widowControl w:val="0"/>
              <w:autoSpaceDE w:val="0"/>
              <w:jc w:val="center"/>
              <w:rPr>
                <w:rFonts w:ascii="Times New Roman" w:hAnsi="Times New Roman" w:cs="Times New Roman"/>
                <w:sz w:val="18"/>
                <w:szCs w:val="18"/>
              </w:rPr>
            </w:pPr>
            <w:r w:rsidRPr="00414C23">
              <w:rPr>
                <w:rFonts w:ascii="Times New Roman" w:hAnsi="Times New Roman" w:cs="Times New Roman"/>
                <w:sz w:val="18"/>
                <w:szCs w:val="18"/>
              </w:rPr>
              <w:t>12,0</w:t>
            </w:r>
          </w:p>
        </w:tc>
        <w:tc>
          <w:tcPr>
            <w:tcW w:w="567" w:type="dxa"/>
          </w:tcPr>
          <w:p w:rsidR="00414C23" w:rsidRPr="00414C23" w:rsidRDefault="00414C23" w:rsidP="00414C23">
            <w:pPr>
              <w:widowControl w:val="0"/>
              <w:autoSpaceDE w:val="0"/>
              <w:jc w:val="center"/>
              <w:rPr>
                <w:rFonts w:ascii="Times New Roman" w:hAnsi="Times New Roman" w:cs="Times New Roman"/>
                <w:sz w:val="18"/>
                <w:szCs w:val="18"/>
              </w:rPr>
            </w:pPr>
            <w:r w:rsidRPr="00414C23">
              <w:rPr>
                <w:rFonts w:ascii="Times New Roman" w:hAnsi="Times New Roman" w:cs="Times New Roman"/>
                <w:sz w:val="18"/>
                <w:szCs w:val="18"/>
              </w:rPr>
              <w:t>12,0</w:t>
            </w:r>
          </w:p>
        </w:tc>
        <w:tc>
          <w:tcPr>
            <w:tcW w:w="567" w:type="dxa"/>
          </w:tcPr>
          <w:p w:rsidR="00414C23" w:rsidRPr="00414C23" w:rsidRDefault="00414C23" w:rsidP="00414C23">
            <w:pPr>
              <w:widowControl w:val="0"/>
              <w:autoSpaceDE w:val="0"/>
              <w:jc w:val="center"/>
              <w:rPr>
                <w:rFonts w:ascii="Times New Roman" w:hAnsi="Times New Roman" w:cs="Times New Roman"/>
                <w:sz w:val="18"/>
                <w:szCs w:val="18"/>
              </w:rPr>
            </w:pPr>
            <w:r w:rsidRPr="00414C23">
              <w:rPr>
                <w:rFonts w:ascii="Times New Roman" w:hAnsi="Times New Roman" w:cs="Times New Roman"/>
                <w:sz w:val="18"/>
                <w:szCs w:val="18"/>
              </w:rPr>
              <w:t>12,0</w:t>
            </w:r>
          </w:p>
        </w:tc>
        <w:tc>
          <w:tcPr>
            <w:tcW w:w="567" w:type="dxa"/>
          </w:tcPr>
          <w:p w:rsidR="00414C23" w:rsidRPr="00414C23" w:rsidRDefault="00414C23" w:rsidP="00414C23">
            <w:pPr>
              <w:widowControl w:val="0"/>
              <w:autoSpaceDE w:val="0"/>
              <w:jc w:val="center"/>
              <w:rPr>
                <w:rFonts w:ascii="Times New Roman" w:hAnsi="Times New Roman" w:cs="Times New Roman"/>
                <w:sz w:val="18"/>
                <w:szCs w:val="18"/>
              </w:rPr>
            </w:pPr>
            <w:r w:rsidRPr="00414C23">
              <w:rPr>
                <w:rFonts w:ascii="Times New Roman" w:hAnsi="Times New Roman" w:cs="Times New Roman"/>
                <w:sz w:val="18"/>
                <w:szCs w:val="18"/>
              </w:rPr>
              <w:t>12,0</w:t>
            </w:r>
          </w:p>
        </w:tc>
        <w:tc>
          <w:tcPr>
            <w:tcW w:w="567" w:type="dxa"/>
          </w:tcPr>
          <w:p w:rsidR="00414C23" w:rsidRPr="00414C23" w:rsidRDefault="00414C23" w:rsidP="00414C23">
            <w:pPr>
              <w:widowControl w:val="0"/>
              <w:autoSpaceDE w:val="0"/>
              <w:rPr>
                <w:rFonts w:ascii="Times New Roman" w:hAnsi="Times New Roman" w:cs="Times New Roman"/>
                <w:sz w:val="18"/>
                <w:szCs w:val="18"/>
              </w:rPr>
            </w:pPr>
            <w:r w:rsidRPr="00414C23">
              <w:rPr>
                <w:rFonts w:ascii="Times New Roman" w:hAnsi="Times New Roman" w:cs="Times New Roman"/>
                <w:sz w:val="18"/>
                <w:szCs w:val="18"/>
              </w:rPr>
              <w:t>12,0</w:t>
            </w:r>
          </w:p>
          <w:p w:rsidR="00414C23" w:rsidRPr="00414C23" w:rsidRDefault="00414C23" w:rsidP="00414C23">
            <w:pPr>
              <w:widowControl w:val="0"/>
              <w:autoSpaceDE w:val="0"/>
              <w:jc w:val="center"/>
              <w:rPr>
                <w:rFonts w:ascii="Times New Roman" w:hAnsi="Times New Roman" w:cs="Times New Roman"/>
                <w:sz w:val="18"/>
                <w:szCs w:val="18"/>
              </w:rPr>
            </w:pPr>
          </w:p>
        </w:tc>
      </w:tr>
    </w:tbl>
    <w:p w:rsidR="00414C23" w:rsidRPr="00414C23" w:rsidRDefault="00414C23" w:rsidP="00414C23">
      <w:pPr>
        <w:widowControl w:val="0"/>
        <w:autoSpaceDE w:val="0"/>
        <w:jc w:val="both"/>
        <w:rPr>
          <w:sz w:val="18"/>
          <w:szCs w:val="18"/>
          <w:lang w:eastAsia="ru-RU"/>
        </w:rPr>
      </w:pPr>
    </w:p>
    <w:p w:rsidR="00414C23" w:rsidRPr="00414C23" w:rsidRDefault="00414C23" w:rsidP="00414C23">
      <w:pPr>
        <w:widowControl w:val="0"/>
        <w:autoSpaceDE w:val="0"/>
        <w:jc w:val="both"/>
        <w:rPr>
          <w:sz w:val="18"/>
          <w:szCs w:val="18"/>
          <w:lang w:eastAsia="ru-RU"/>
        </w:rPr>
      </w:pPr>
    </w:p>
    <w:p w:rsidR="00414C23" w:rsidRPr="00414C23" w:rsidRDefault="00414C23" w:rsidP="00414C23">
      <w:pPr>
        <w:widowControl w:val="0"/>
        <w:autoSpaceDE w:val="0"/>
        <w:jc w:val="both"/>
        <w:rPr>
          <w:sz w:val="18"/>
          <w:szCs w:val="18"/>
          <w:lang w:eastAsia="ru-RU"/>
        </w:rPr>
      </w:pPr>
      <w:r w:rsidRPr="00414C23">
        <w:rPr>
          <w:sz w:val="18"/>
          <w:szCs w:val="18"/>
          <w:lang w:eastAsia="ru-RU"/>
        </w:rPr>
        <w:t xml:space="preserve">Глава поселка </w:t>
      </w:r>
      <w:r w:rsidRPr="00414C23">
        <w:rPr>
          <w:sz w:val="18"/>
          <w:szCs w:val="18"/>
          <w:lang w:eastAsia="ru-RU"/>
        </w:rPr>
        <w:tab/>
      </w:r>
      <w:r w:rsidRPr="00414C23">
        <w:rPr>
          <w:sz w:val="18"/>
          <w:szCs w:val="18"/>
          <w:lang w:eastAsia="ru-RU"/>
        </w:rPr>
        <w:tab/>
      </w:r>
      <w:r w:rsidRPr="00414C23">
        <w:rPr>
          <w:sz w:val="18"/>
          <w:szCs w:val="18"/>
          <w:lang w:eastAsia="ru-RU"/>
        </w:rPr>
        <w:tab/>
      </w:r>
      <w:r w:rsidRPr="00414C23">
        <w:rPr>
          <w:sz w:val="18"/>
          <w:szCs w:val="18"/>
          <w:lang w:eastAsia="ru-RU"/>
        </w:rPr>
        <w:tab/>
      </w:r>
      <w:r w:rsidRPr="00414C23">
        <w:rPr>
          <w:sz w:val="18"/>
          <w:szCs w:val="18"/>
          <w:lang w:eastAsia="ru-RU"/>
        </w:rPr>
        <w:tab/>
      </w:r>
      <w:r w:rsidRPr="00414C23">
        <w:rPr>
          <w:sz w:val="18"/>
          <w:szCs w:val="18"/>
          <w:lang w:eastAsia="ru-RU"/>
        </w:rPr>
        <w:tab/>
      </w:r>
      <w:r w:rsidRPr="00414C23">
        <w:rPr>
          <w:sz w:val="18"/>
          <w:szCs w:val="18"/>
          <w:lang w:eastAsia="ru-RU"/>
        </w:rPr>
        <w:tab/>
      </w:r>
      <w:r w:rsidRPr="00414C23">
        <w:rPr>
          <w:sz w:val="18"/>
          <w:szCs w:val="18"/>
          <w:lang w:eastAsia="ru-RU"/>
        </w:rPr>
        <w:tab/>
      </w:r>
      <w:r w:rsidRPr="00414C23">
        <w:rPr>
          <w:sz w:val="18"/>
          <w:szCs w:val="18"/>
          <w:lang w:eastAsia="ru-RU"/>
        </w:rPr>
        <w:tab/>
      </w:r>
      <w:r w:rsidRPr="00414C23">
        <w:rPr>
          <w:sz w:val="18"/>
          <w:szCs w:val="18"/>
          <w:lang w:eastAsia="ru-RU"/>
        </w:rPr>
        <w:tab/>
      </w:r>
      <w:r w:rsidRPr="00414C23">
        <w:rPr>
          <w:sz w:val="18"/>
          <w:szCs w:val="18"/>
          <w:lang w:eastAsia="ru-RU"/>
        </w:rPr>
        <w:tab/>
      </w:r>
      <w:r w:rsidRPr="00414C23">
        <w:rPr>
          <w:sz w:val="18"/>
          <w:szCs w:val="18"/>
          <w:lang w:eastAsia="ru-RU"/>
        </w:rPr>
        <w:tab/>
      </w:r>
      <w:r w:rsidRPr="00414C23">
        <w:rPr>
          <w:sz w:val="18"/>
          <w:szCs w:val="18"/>
          <w:lang w:eastAsia="ru-RU"/>
        </w:rPr>
        <w:tab/>
        <w:t>М. В. Конюхова</w:t>
      </w:r>
    </w:p>
    <w:p w:rsidR="00414C23" w:rsidRPr="00414C23" w:rsidRDefault="00414C23" w:rsidP="00414C23">
      <w:pPr>
        <w:widowControl w:val="0"/>
        <w:autoSpaceDE w:val="0"/>
        <w:jc w:val="both"/>
        <w:rPr>
          <w:sz w:val="18"/>
          <w:szCs w:val="18"/>
          <w:lang w:eastAsia="ru-RU"/>
        </w:rPr>
      </w:pPr>
    </w:p>
    <w:p w:rsidR="00414C23" w:rsidRPr="00414C23" w:rsidRDefault="00414C23" w:rsidP="00414C23">
      <w:pPr>
        <w:widowControl w:val="0"/>
        <w:tabs>
          <w:tab w:val="left" w:pos="708"/>
          <w:tab w:val="left" w:pos="1416"/>
          <w:tab w:val="left" w:pos="8534"/>
        </w:tabs>
        <w:autoSpaceDE w:val="0"/>
        <w:jc w:val="both"/>
        <w:rPr>
          <w:sz w:val="18"/>
          <w:szCs w:val="18"/>
          <w:lang w:eastAsia="ru-RU"/>
        </w:rPr>
      </w:pPr>
      <w:r w:rsidRPr="00414C23">
        <w:rPr>
          <w:sz w:val="18"/>
          <w:szCs w:val="18"/>
          <w:lang w:eastAsia="ru-RU"/>
        </w:rPr>
        <w:tab/>
      </w:r>
      <w:r w:rsidRPr="00414C23">
        <w:rPr>
          <w:sz w:val="18"/>
          <w:szCs w:val="18"/>
          <w:lang w:eastAsia="ru-RU"/>
        </w:rPr>
        <w:tab/>
      </w:r>
    </w:p>
    <w:p w:rsidR="00414C23" w:rsidRPr="00414C23" w:rsidRDefault="00414C23" w:rsidP="00414C23">
      <w:pPr>
        <w:widowControl w:val="0"/>
        <w:tabs>
          <w:tab w:val="left" w:pos="708"/>
          <w:tab w:val="left" w:pos="1416"/>
          <w:tab w:val="left" w:pos="8534"/>
        </w:tabs>
        <w:autoSpaceDE w:val="0"/>
        <w:jc w:val="both"/>
        <w:rPr>
          <w:sz w:val="18"/>
          <w:szCs w:val="18"/>
          <w:lang w:eastAsia="ru-RU"/>
        </w:rPr>
      </w:pPr>
      <w:r w:rsidRPr="00414C23">
        <w:rPr>
          <w:sz w:val="18"/>
          <w:szCs w:val="18"/>
          <w:lang w:eastAsia="ru-RU"/>
        </w:rPr>
        <w:t xml:space="preserve">                                                                                                                  </w:t>
      </w:r>
    </w:p>
    <w:p w:rsidR="00414C23" w:rsidRPr="00414C23" w:rsidRDefault="00414C23" w:rsidP="00414C23">
      <w:pPr>
        <w:widowControl w:val="0"/>
        <w:tabs>
          <w:tab w:val="left" w:pos="708"/>
          <w:tab w:val="left" w:pos="1416"/>
          <w:tab w:val="left" w:pos="8534"/>
        </w:tabs>
        <w:autoSpaceDE w:val="0"/>
        <w:jc w:val="both"/>
        <w:rPr>
          <w:sz w:val="18"/>
          <w:szCs w:val="18"/>
          <w:lang w:eastAsia="ru-RU"/>
        </w:rPr>
      </w:pPr>
    </w:p>
    <w:p w:rsidR="00414C23" w:rsidRPr="00414C23" w:rsidRDefault="00414C23" w:rsidP="00414C23">
      <w:pPr>
        <w:widowControl w:val="0"/>
        <w:tabs>
          <w:tab w:val="left" w:pos="708"/>
          <w:tab w:val="left" w:pos="1416"/>
          <w:tab w:val="left" w:pos="8534"/>
        </w:tabs>
        <w:autoSpaceDE w:val="0"/>
        <w:jc w:val="both"/>
        <w:rPr>
          <w:sz w:val="18"/>
          <w:szCs w:val="18"/>
          <w:lang w:eastAsia="ru-RU"/>
        </w:rPr>
      </w:pPr>
    </w:p>
    <w:p w:rsidR="00414C23" w:rsidRPr="00414C23" w:rsidRDefault="00414C23" w:rsidP="00414C23">
      <w:pPr>
        <w:widowControl w:val="0"/>
        <w:tabs>
          <w:tab w:val="left" w:pos="708"/>
          <w:tab w:val="left" w:pos="1416"/>
          <w:tab w:val="left" w:pos="8534"/>
        </w:tabs>
        <w:autoSpaceDE w:val="0"/>
        <w:jc w:val="both"/>
        <w:rPr>
          <w:sz w:val="18"/>
          <w:szCs w:val="18"/>
          <w:lang w:eastAsia="ru-RU"/>
        </w:rPr>
      </w:pPr>
    </w:p>
    <w:p w:rsidR="00414C23" w:rsidRPr="00414C23" w:rsidRDefault="00414C23" w:rsidP="00414C23">
      <w:pPr>
        <w:widowControl w:val="0"/>
        <w:tabs>
          <w:tab w:val="left" w:pos="708"/>
          <w:tab w:val="left" w:pos="1416"/>
          <w:tab w:val="left" w:pos="8534"/>
        </w:tabs>
        <w:autoSpaceDE w:val="0"/>
        <w:jc w:val="both"/>
        <w:rPr>
          <w:sz w:val="18"/>
          <w:szCs w:val="18"/>
          <w:lang w:eastAsia="ru-RU"/>
        </w:rPr>
      </w:pPr>
    </w:p>
    <w:p w:rsidR="00414C23" w:rsidRPr="00414C23" w:rsidRDefault="00414C23" w:rsidP="00414C23">
      <w:pPr>
        <w:widowControl w:val="0"/>
        <w:tabs>
          <w:tab w:val="left" w:pos="708"/>
          <w:tab w:val="left" w:pos="1416"/>
          <w:tab w:val="left" w:pos="8534"/>
        </w:tabs>
        <w:autoSpaceDE w:val="0"/>
        <w:jc w:val="both"/>
        <w:rPr>
          <w:sz w:val="18"/>
          <w:szCs w:val="18"/>
          <w:lang w:eastAsia="ru-RU"/>
        </w:rPr>
      </w:pPr>
    </w:p>
    <w:p w:rsidR="00414C23" w:rsidRPr="00414C23" w:rsidRDefault="00414C23" w:rsidP="00414C23">
      <w:pPr>
        <w:widowControl w:val="0"/>
        <w:tabs>
          <w:tab w:val="left" w:pos="708"/>
          <w:tab w:val="left" w:pos="1416"/>
          <w:tab w:val="left" w:pos="8534"/>
        </w:tabs>
        <w:autoSpaceDE w:val="0"/>
        <w:jc w:val="both"/>
        <w:rPr>
          <w:sz w:val="18"/>
          <w:szCs w:val="18"/>
          <w:lang w:eastAsia="ru-RU"/>
        </w:rPr>
      </w:pPr>
    </w:p>
    <w:p w:rsidR="00414C23" w:rsidRPr="00414C23" w:rsidRDefault="00414C23" w:rsidP="00414C23">
      <w:pPr>
        <w:widowControl w:val="0"/>
        <w:tabs>
          <w:tab w:val="left" w:pos="708"/>
          <w:tab w:val="left" w:pos="1416"/>
          <w:tab w:val="left" w:pos="8534"/>
        </w:tabs>
        <w:autoSpaceDE w:val="0"/>
        <w:jc w:val="both"/>
        <w:rPr>
          <w:sz w:val="18"/>
          <w:szCs w:val="18"/>
          <w:lang w:eastAsia="ru-RU"/>
        </w:rPr>
      </w:pPr>
    </w:p>
    <w:p w:rsidR="00414C23" w:rsidRPr="00414C23" w:rsidRDefault="00414C23" w:rsidP="00414C23">
      <w:pPr>
        <w:widowControl w:val="0"/>
        <w:tabs>
          <w:tab w:val="left" w:pos="708"/>
          <w:tab w:val="left" w:pos="1416"/>
          <w:tab w:val="left" w:pos="8534"/>
        </w:tabs>
        <w:autoSpaceDE w:val="0"/>
        <w:jc w:val="both"/>
        <w:rPr>
          <w:sz w:val="18"/>
          <w:szCs w:val="18"/>
          <w:lang w:eastAsia="ru-RU"/>
        </w:rPr>
      </w:pPr>
    </w:p>
    <w:p w:rsidR="00414C23" w:rsidRPr="00414C23" w:rsidRDefault="00414C23" w:rsidP="00414C23">
      <w:pPr>
        <w:widowControl w:val="0"/>
        <w:tabs>
          <w:tab w:val="left" w:pos="708"/>
          <w:tab w:val="left" w:pos="1416"/>
          <w:tab w:val="left" w:pos="8534"/>
        </w:tabs>
        <w:autoSpaceDE w:val="0"/>
        <w:jc w:val="both"/>
        <w:rPr>
          <w:sz w:val="18"/>
          <w:szCs w:val="18"/>
          <w:lang w:eastAsia="ru-RU"/>
        </w:rPr>
      </w:pPr>
    </w:p>
    <w:p w:rsidR="00414C23" w:rsidRPr="00414C23" w:rsidRDefault="00414C23" w:rsidP="00414C23">
      <w:pPr>
        <w:widowControl w:val="0"/>
        <w:tabs>
          <w:tab w:val="left" w:pos="708"/>
          <w:tab w:val="left" w:pos="1416"/>
          <w:tab w:val="left" w:pos="8534"/>
        </w:tabs>
        <w:autoSpaceDE w:val="0"/>
        <w:jc w:val="both"/>
        <w:rPr>
          <w:sz w:val="18"/>
          <w:szCs w:val="18"/>
          <w:lang w:eastAsia="ru-RU"/>
        </w:rPr>
      </w:pPr>
    </w:p>
    <w:p w:rsidR="00414C23" w:rsidRPr="00414C23" w:rsidRDefault="00414C23" w:rsidP="00414C23">
      <w:pPr>
        <w:widowControl w:val="0"/>
        <w:tabs>
          <w:tab w:val="left" w:pos="708"/>
          <w:tab w:val="left" w:pos="1416"/>
          <w:tab w:val="left" w:pos="8534"/>
        </w:tabs>
        <w:autoSpaceDE w:val="0"/>
        <w:jc w:val="both"/>
        <w:rPr>
          <w:sz w:val="18"/>
          <w:szCs w:val="18"/>
          <w:lang w:eastAsia="ru-RU"/>
        </w:rPr>
      </w:pPr>
      <w:r w:rsidRPr="00414C23">
        <w:rPr>
          <w:sz w:val="18"/>
          <w:szCs w:val="18"/>
          <w:lang w:eastAsia="ru-RU"/>
        </w:rPr>
        <w:t xml:space="preserve">                                                                                                                             Приложение № 2</w:t>
      </w:r>
    </w:p>
    <w:p w:rsidR="00414C23" w:rsidRPr="00414C23" w:rsidRDefault="00414C23" w:rsidP="00414C23">
      <w:pPr>
        <w:widowControl w:val="0"/>
        <w:tabs>
          <w:tab w:val="left" w:pos="708"/>
          <w:tab w:val="left" w:pos="1416"/>
          <w:tab w:val="left" w:pos="8534"/>
        </w:tabs>
        <w:autoSpaceDE w:val="0"/>
        <w:jc w:val="both"/>
        <w:rPr>
          <w:sz w:val="18"/>
          <w:szCs w:val="18"/>
          <w:lang w:eastAsia="ru-RU"/>
        </w:rPr>
      </w:pPr>
      <w:r w:rsidRPr="00414C23">
        <w:rPr>
          <w:sz w:val="18"/>
          <w:szCs w:val="18"/>
          <w:lang w:eastAsia="ru-RU"/>
        </w:rPr>
        <w:t xml:space="preserve">                                                                                                                             к постановлению администрации поселка </w:t>
      </w:r>
    </w:p>
    <w:p w:rsidR="00414C23" w:rsidRPr="00414C23" w:rsidRDefault="00414C23" w:rsidP="00414C23">
      <w:pPr>
        <w:widowControl w:val="0"/>
        <w:tabs>
          <w:tab w:val="left" w:pos="708"/>
          <w:tab w:val="left" w:pos="1416"/>
          <w:tab w:val="left" w:pos="8534"/>
        </w:tabs>
        <w:autoSpaceDE w:val="0"/>
        <w:jc w:val="both"/>
        <w:rPr>
          <w:sz w:val="18"/>
          <w:szCs w:val="18"/>
        </w:rPr>
      </w:pPr>
      <w:r w:rsidRPr="00414C23">
        <w:rPr>
          <w:sz w:val="18"/>
          <w:szCs w:val="18"/>
        </w:rPr>
        <w:t xml:space="preserve">                                                                                                                             Приложение № 3</w:t>
      </w:r>
    </w:p>
    <w:p w:rsidR="00414C23" w:rsidRPr="00414C23" w:rsidRDefault="00414C23" w:rsidP="00414C23">
      <w:pPr>
        <w:widowControl w:val="0"/>
        <w:autoSpaceDE w:val="0"/>
        <w:ind w:left="8505"/>
        <w:rPr>
          <w:sz w:val="18"/>
          <w:szCs w:val="18"/>
        </w:rPr>
      </w:pPr>
      <w:r w:rsidRPr="00414C23">
        <w:rPr>
          <w:sz w:val="18"/>
          <w:szCs w:val="18"/>
        </w:rPr>
        <w:t>к муниципальной программе «Обеспечение жизнедеятельности социальной сферы муниципального образования»</w:t>
      </w:r>
    </w:p>
    <w:p w:rsidR="00414C23" w:rsidRPr="00414C23" w:rsidRDefault="00414C23" w:rsidP="00414C23">
      <w:pPr>
        <w:widowControl w:val="0"/>
        <w:autoSpaceDE w:val="0"/>
        <w:ind w:left="8505"/>
        <w:rPr>
          <w:sz w:val="18"/>
          <w:szCs w:val="18"/>
        </w:rPr>
      </w:pPr>
    </w:p>
    <w:p w:rsidR="00414C23" w:rsidRPr="00414C23" w:rsidRDefault="00414C23" w:rsidP="00414C23">
      <w:pPr>
        <w:widowControl w:val="0"/>
        <w:autoSpaceDE w:val="0"/>
        <w:ind w:left="8505"/>
        <w:rPr>
          <w:sz w:val="18"/>
          <w:szCs w:val="18"/>
        </w:rPr>
      </w:pPr>
    </w:p>
    <w:p w:rsidR="00414C23" w:rsidRPr="00414C23" w:rsidRDefault="00414C23" w:rsidP="00414C23">
      <w:pPr>
        <w:widowControl w:val="0"/>
        <w:autoSpaceDE w:val="0"/>
        <w:ind w:left="8505"/>
        <w:rPr>
          <w:sz w:val="18"/>
          <w:szCs w:val="18"/>
        </w:rPr>
      </w:pPr>
    </w:p>
    <w:p w:rsidR="00414C23" w:rsidRPr="00414C23" w:rsidRDefault="00414C23" w:rsidP="00414C23">
      <w:pPr>
        <w:widowControl w:val="0"/>
        <w:autoSpaceDE w:val="0"/>
        <w:jc w:val="center"/>
        <w:rPr>
          <w:b/>
          <w:sz w:val="18"/>
          <w:szCs w:val="18"/>
        </w:rPr>
      </w:pPr>
      <w:r w:rsidRPr="00414C23">
        <w:rPr>
          <w:b/>
          <w:sz w:val="18"/>
          <w:szCs w:val="18"/>
        </w:rPr>
        <w:t>Распределение планируемых расходов по отдельным мероприятиями программы, подпрограммам муниципальной программы «Обеспечение жизнедеятельности социальной сферы муниципального образования»</w:t>
      </w:r>
    </w:p>
    <w:p w:rsidR="00414C23" w:rsidRPr="00414C23" w:rsidRDefault="00414C23" w:rsidP="00414C23">
      <w:pPr>
        <w:widowControl w:val="0"/>
        <w:autoSpaceDE w:val="0"/>
        <w:jc w:val="center"/>
        <w:rPr>
          <w:b/>
          <w:sz w:val="18"/>
          <w:szCs w:val="18"/>
        </w:rPr>
      </w:pPr>
    </w:p>
    <w:tbl>
      <w:tblPr>
        <w:tblStyle w:val="affe"/>
        <w:tblW w:w="14835" w:type="dxa"/>
        <w:tblInd w:w="-550" w:type="dxa"/>
        <w:tblLayout w:type="fixed"/>
        <w:tblLook w:val="04A0"/>
      </w:tblPr>
      <w:tblGrid>
        <w:gridCol w:w="800"/>
        <w:gridCol w:w="851"/>
        <w:gridCol w:w="709"/>
        <w:gridCol w:w="567"/>
        <w:gridCol w:w="682"/>
        <w:gridCol w:w="452"/>
        <w:gridCol w:w="567"/>
        <w:gridCol w:w="408"/>
        <w:gridCol w:w="567"/>
        <w:gridCol w:w="584"/>
        <w:gridCol w:w="583"/>
        <w:gridCol w:w="566"/>
        <w:gridCol w:w="18"/>
        <w:gridCol w:w="549"/>
        <w:gridCol w:w="18"/>
        <w:gridCol w:w="283"/>
        <w:gridCol w:w="266"/>
        <w:gridCol w:w="18"/>
        <w:gridCol w:w="425"/>
        <w:gridCol w:w="142"/>
        <w:gridCol w:w="283"/>
        <w:gridCol w:w="534"/>
        <w:gridCol w:w="567"/>
        <w:gridCol w:w="426"/>
        <w:gridCol w:w="426"/>
        <w:gridCol w:w="141"/>
        <w:gridCol w:w="426"/>
        <w:gridCol w:w="141"/>
        <w:gridCol w:w="284"/>
        <w:gridCol w:w="283"/>
        <w:gridCol w:w="425"/>
        <w:gridCol w:w="1081"/>
        <w:gridCol w:w="54"/>
        <w:gridCol w:w="709"/>
      </w:tblGrid>
      <w:tr w:rsidR="00414C23" w:rsidRPr="00414C23" w:rsidTr="00DD1554">
        <w:trPr>
          <w:gridAfter w:val="2"/>
          <w:wAfter w:w="763" w:type="dxa"/>
        </w:trPr>
        <w:tc>
          <w:tcPr>
            <w:tcW w:w="800" w:type="dxa"/>
            <w:vMerge w:val="restart"/>
          </w:tcPr>
          <w:p w:rsidR="00414C23" w:rsidRPr="00414C23" w:rsidRDefault="00414C23" w:rsidP="00414C23">
            <w:pPr>
              <w:widowControl w:val="0"/>
              <w:autoSpaceDE w:val="0"/>
              <w:jc w:val="center"/>
              <w:rPr>
                <w:sz w:val="18"/>
                <w:szCs w:val="18"/>
              </w:rPr>
            </w:pPr>
            <w:proofErr w:type="gramStart"/>
            <w:r w:rsidRPr="00414C23">
              <w:rPr>
                <w:sz w:val="18"/>
                <w:szCs w:val="18"/>
              </w:rPr>
              <w:t>Статус (</w:t>
            </w:r>
            <w:proofErr w:type="spellStart"/>
            <w:r w:rsidRPr="00414C23">
              <w:rPr>
                <w:sz w:val="18"/>
                <w:szCs w:val="18"/>
              </w:rPr>
              <w:t>муниципаль</w:t>
            </w:r>
            <w:proofErr w:type="spellEnd"/>
            <w:proofErr w:type="gramEnd"/>
          </w:p>
          <w:p w:rsidR="00414C23" w:rsidRPr="00414C23" w:rsidRDefault="00414C23" w:rsidP="00414C23">
            <w:pPr>
              <w:widowControl w:val="0"/>
              <w:autoSpaceDE w:val="0"/>
              <w:jc w:val="center"/>
              <w:rPr>
                <w:sz w:val="18"/>
                <w:szCs w:val="18"/>
              </w:rPr>
            </w:pPr>
            <w:proofErr w:type="spellStart"/>
            <w:r w:rsidRPr="00414C23">
              <w:rPr>
                <w:sz w:val="18"/>
                <w:szCs w:val="18"/>
              </w:rPr>
              <w:t>ная</w:t>
            </w:r>
            <w:proofErr w:type="spellEnd"/>
          </w:p>
          <w:p w:rsidR="00414C23" w:rsidRPr="00414C23" w:rsidRDefault="00414C23" w:rsidP="00414C23">
            <w:pPr>
              <w:widowControl w:val="0"/>
              <w:autoSpaceDE w:val="0"/>
              <w:jc w:val="center"/>
              <w:rPr>
                <w:sz w:val="18"/>
                <w:szCs w:val="18"/>
              </w:rPr>
            </w:pPr>
            <w:r w:rsidRPr="00414C23">
              <w:rPr>
                <w:sz w:val="18"/>
                <w:szCs w:val="18"/>
              </w:rPr>
              <w:t xml:space="preserve">программа, подпрограмма) </w:t>
            </w:r>
          </w:p>
        </w:tc>
        <w:tc>
          <w:tcPr>
            <w:tcW w:w="851" w:type="dxa"/>
            <w:vMerge w:val="restart"/>
          </w:tcPr>
          <w:p w:rsidR="00414C23" w:rsidRPr="00414C23" w:rsidRDefault="00414C23" w:rsidP="00414C23">
            <w:pPr>
              <w:widowControl w:val="0"/>
              <w:autoSpaceDE w:val="0"/>
              <w:jc w:val="center"/>
              <w:rPr>
                <w:sz w:val="18"/>
                <w:szCs w:val="18"/>
              </w:rPr>
            </w:pPr>
            <w:r w:rsidRPr="00414C23">
              <w:rPr>
                <w:sz w:val="18"/>
                <w:szCs w:val="18"/>
              </w:rPr>
              <w:t>Наименование программы, подпрограммы</w:t>
            </w:r>
          </w:p>
        </w:tc>
        <w:tc>
          <w:tcPr>
            <w:tcW w:w="709" w:type="dxa"/>
            <w:vMerge w:val="restart"/>
          </w:tcPr>
          <w:p w:rsidR="00414C23" w:rsidRPr="00414C23" w:rsidRDefault="00414C23" w:rsidP="00414C23">
            <w:pPr>
              <w:widowControl w:val="0"/>
              <w:autoSpaceDE w:val="0"/>
              <w:jc w:val="center"/>
              <w:rPr>
                <w:sz w:val="18"/>
                <w:szCs w:val="18"/>
              </w:rPr>
            </w:pPr>
            <w:proofErr w:type="spellStart"/>
            <w:r w:rsidRPr="00414C23">
              <w:rPr>
                <w:sz w:val="18"/>
                <w:szCs w:val="18"/>
              </w:rPr>
              <w:t>Нименование</w:t>
            </w:r>
            <w:proofErr w:type="spellEnd"/>
            <w:r w:rsidRPr="00414C23">
              <w:rPr>
                <w:sz w:val="18"/>
                <w:szCs w:val="18"/>
              </w:rPr>
              <w:t xml:space="preserve"> ГРБС</w:t>
            </w:r>
          </w:p>
        </w:tc>
        <w:tc>
          <w:tcPr>
            <w:tcW w:w="3243" w:type="dxa"/>
            <w:gridSpan w:val="6"/>
          </w:tcPr>
          <w:p w:rsidR="00414C23" w:rsidRPr="00414C23" w:rsidRDefault="00414C23" w:rsidP="00414C23">
            <w:pPr>
              <w:widowControl w:val="0"/>
              <w:autoSpaceDE w:val="0"/>
              <w:jc w:val="center"/>
              <w:rPr>
                <w:sz w:val="18"/>
                <w:szCs w:val="18"/>
              </w:rPr>
            </w:pPr>
            <w:r w:rsidRPr="00414C23">
              <w:rPr>
                <w:sz w:val="18"/>
                <w:szCs w:val="18"/>
              </w:rPr>
              <w:t>Код бюджетной классификации</w:t>
            </w:r>
          </w:p>
        </w:tc>
        <w:tc>
          <w:tcPr>
            <w:tcW w:w="584" w:type="dxa"/>
          </w:tcPr>
          <w:p w:rsidR="00414C23" w:rsidRPr="00414C23" w:rsidRDefault="00414C23" w:rsidP="00414C23">
            <w:pPr>
              <w:widowControl w:val="0"/>
              <w:autoSpaceDE w:val="0"/>
              <w:jc w:val="center"/>
              <w:rPr>
                <w:sz w:val="18"/>
                <w:szCs w:val="18"/>
              </w:rPr>
            </w:pPr>
          </w:p>
        </w:tc>
        <w:tc>
          <w:tcPr>
            <w:tcW w:w="583" w:type="dxa"/>
          </w:tcPr>
          <w:p w:rsidR="00414C23" w:rsidRPr="00414C23" w:rsidRDefault="00414C23" w:rsidP="00414C23">
            <w:pPr>
              <w:widowControl w:val="0"/>
              <w:autoSpaceDE w:val="0"/>
              <w:jc w:val="center"/>
              <w:rPr>
                <w:sz w:val="18"/>
                <w:szCs w:val="18"/>
              </w:rPr>
            </w:pPr>
          </w:p>
        </w:tc>
        <w:tc>
          <w:tcPr>
            <w:tcW w:w="566" w:type="dxa"/>
          </w:tcPr>
          <w:p w:rsidR="00414C23" w:rsidRPr="00414C23" w:rsidRDefault="00414C23" w:rsidP="00414C23">
            <w:pPr>
              <w:widowControl w:val="0"/>
              <w:autoSpaceDE w:val="0"/>
              <w:jc w:val="center"/>
              <w:rPr>
                <w:sz w:val="18"/>
                <w:szCs w:val="18"/>
              </w:rPr>
            </w:pPr>
          </w:p>
        </w:tc>
        <w:tc>
          <w:tcPr>
            <w:tcW w:w="567" w:type="dxa"/>
            <w:gridSpan w:val="2"/>
          </w:tcPr>
          <w:p w:rsidR="00414C23" w:rsidRPr="00414C23" w:rsidRDefault="00414C23" w:rsidP="00414C23">
            <w:pPr>
              <w:widowControl w:val="0"/>
              <w:autoSpaceDE w:val="0"/>
              <w:jc w:val="center"/>
              <w:rPr>
                <w:sz w:val="18"/>
                <w:szCs w:val="18"/>
              </w:rPr>
            </w:pPr>
          </w:p>
        </w:tc>
        <w:tc>
          <w:tcPr>
            <w:tcW w:w="567" w:type="dxa"/>
            <w:gridSpan w:val="3"/>
          </w:tcPr>
          <w:p w:rsidR="00414C23" w:rsidRPr="00414C23" w:rsidRDefault="00414C23" w:rsidP="00414C23">
            <w:pPr>
              <w:widowControl w:val="0"/>
              <w:autoSpaceDE w:val="0"/>
              <w:jc w:val="center"/>
              <w:rPr>
                <w:sz w:val="18"/>
                <w:szCs w:val="18"/>
              </w:rPr>
            </w:pPr>
          </w:p>
        </w:tc>
        <w:tc>
          <w:tcPr>
            <w:tcW w:w="5602" w:type="dxa"/>
            <w:gridSpan w:val="15"/>
          </w:tcPr>
          <w:p w:rsidR="00414C23" w:rsidRPr="00414C23" w:rsidRDefault="00414C23" w:rsidP="00414C23">
            <w:pPr>
              <w:widowControl w:val="0"/>
              <w:autoSpaceDE w:val="0"/>
              <w:jc w:val="center"/>
              <w:rPr>
                <w:sz w:val="18"/>
                <w:szCs w:val="18"/>
              </w:rPr>
            </w:pPr>
            <w:r w:rsidRPr="00414C23">
              <w:rPr>
                <w:sz w:val="18"/>
                <w:szCs w:val="18"/>
              </w:rPr>
              <w:t xml:space="preserve">Расходы </w:t>
            </w:r>
          </w:p>
        </w:tc>
      </w:tr>
      <w:tr w:rsidR="00414C23" w:rsidRPr="00414C23" w:rsidTr="00DD1554">
        <w:trPr>
          <w:gridAfter w:val="2"/>
          <w:wAfter w:w="763" w:type="dxa"/>
        </w:trPr>
        <w:tc>
          <w:tcPr>
            <w:tcW w:w="800" w:type="dxa"/>
            <w:vMerge/>
          </w:tcPr>
          <w:p w:rsidR="00414C23" w:rsidRPr="00414C23" w:rsidRDefault="00414C23" w:rsidP="00414C23">
            <w:pPr>
              <w:widowControl w:val="0"/>
              <w:autoSpaceDE w:val="0"/>
              <w:jc w:val="both"/>
              <w:rPr>
                <w:sz w:val="18"/>
                <w:szCs w:val="18"/>
              </w:rPr>
            </w:pPr>
          </w:p>
        </w:tc>
        <w:tc>
          <w:tcPr>
            <w:tcW w:w="851" w:type="dxa"/>
            <w:vMerge/>
          </w:tcPr>
          <w:p w:rsidR="00414C23" w:rsidRPr="00414C23" w:rsidRDefault="00414C23" w:rsidP="00414C23">
            <w:pPr>
              <w:widowControl w:val="0"/>
              <w:autoSpaceDE w:val="0"/>
              <w:jc w:val="both"/>
              <w:rPr>
                <w:sz w:val="18"/>
                <w:szCs w:val="18"/>
              </w:rPr>
            </w:pPr>
          </w:p>
        </w:tc>
        <w:tc>
          <w:tcPr>
            <w:tcW w:w="709" w:type="dxa"/>
            <w:vMerge/>
          </w:tcPr>
          <w:p w:rsidR="00414C23" w:rsidRPr="00414C23" w:rsidRDefault="00414C23" w:rsidP="00414C23">
            <w:pPr>
              <w:widowControl w:val="0"/>
              <w:autoSpaceDE w:val="0"/>
              <w:jc w:val="both"/>
              <w:rPr>
                <w:sz w:val="18"/>
                <w:szCs w:val="18"/>
              </w:rPr>
            </w:pPr>
          </w:p>
        </w:tc>
        <w:tc>
          <w:tcPr>
            <w:tcW w:w="567" w:type="dxa"/>
            <w:vMerge w:val="restart"/>
          </w:tcPr>
          <w:p w:rsidR="00414C23" w:rsidRPr="00414C23" w:rsidRDefault="00414C23" w:rsidP="00414C23">
            <w:pPr>
              <w:widowControl w:val="0"/>
              <w:autoSpaceDE w:val="0"/>
              <w:jc w:val="center"/>
              <w:rPr>
                <w:sz w:val="18"/>
                <w:szCs w:val="18"/>
              </w:rPr>
            </w:pPr>
            <w:r w:rsidRPr="00414C23">
              <w:rPr>
                <w:sz w:val="18"/>
                <w:szCs w:val="18"/>
              </w:rPr>
              <w:t>ГРБС</w:t>
            </w:r>
          </w:p>
        </w:tc>
        <w:tc>
          <w:tcPr>
            <w:tcW w:w="682" w:type="dxa"/>
          </w:tcPr>
          <w:p w:rsidR="00414C23" w:rsidRPr="00414C23" w:rsidRDefault="00414C23" w:rsidP="00414C23">
            <w:pPr>
              <w:widowControl w:val="0"/>
              <w:autoSpaceDE w:val="0"/>
              <w:jc w:val="center"/>
              <w:rPr>
                <w:sz w:val="18"/>
                <w:szCs w:val="18"/>
              </w:rPr>
            </w:pPr>
            <w:proofErr w:type="spellStart"/>
            <w:r w:rsidRPr="00414C23">
              <w:rPr>
                <w:sz w:val="18"/>
                <w:szCs w:val="18"/>
              </w:rPr>
              <w:t>Рз</w:t>
            </w:r>
            <w:proofErr w:type="spellEnd"/>
          </w:p>
        </w:tc>
        <w:tc>
          <w:tcPr>
            <w:tcW w:w="1427" w:type="dxa"/>
            <w:gridSpan w:val="3"/>
            <w:vMerge w:val="restart"/>
          </w:tcPr>
          <w:p w:rsidR="00414C23" w:rsidRPr="00414C23" w:rsidRDefault="00414C23" w:rsidP="00414C23">
            <w:pPr>
              <w:widowControl w:val="0"/>
              <w:autoSpaceDE w:val="0"/>
              <w:jc w:val="center"/>
              <w:rPr>
                <w:sz w:val="18"/>
                <w:szCs w:val="18"/>
              </w:rPr>
            </w:pPr>
            <w:r w:rsidRPr="00414C23">
              <w:rPr>
                <w:sz w:val="18"/>
                <w:szCs w:val="18"/>
              </w:rPr>
              <w:t>ЦСР</w:t>
            </w:r>
          </w:p>
        </w:tc>
        <w:tc>
          <w:tcPr>
            <w:tcW w:w="567" w:type="dxa"/>
            <w:vMerge w:val="restart"/>
          </w:tcPr>
          <w:p w:rsidR="00414C23" w:rsidRPr="00414C23" w:rsidRDefault="00414C23" w:rsidP="00414C23">
            <w:pPr>
              <w:widowControl w:val="0"/>
              <w:autoSpaceDE w:val="0"/>
              <w:jc w:val="center"/>
              <w:rPr>
                <w:sz w:val="18"/>
                <w:szCs w:val="18"/>
              </w:rPr>
            </w:pPr>
            <w:r w:rsidRPr="00414C23">
              <w:rPr>
                <w:sz w:val="18"/>
                <w:szCs w:val="18"/>
              </w:rPr>
              <w:t>ВР</w:t>
            </w:r>
          </w:p>
        </w:tc>
        <w:tc>
          <w:tcPr>
            <w:tcW w:w="584" w:type="dxa"/>
          </w:tcPr>
          <w:p w:rsidR="00414C23" w:rsidRPr="00414C23" w:rsidRDefault="00414C23" w:rsidP="00414C23">
            <w:pPr>
              <w:widowControl w:val="0"/>
              <w:autoSpaceDE w:val="0"/>
              <w:jc w:val="center"/>
              <w:rPr>
                <w:sz w:val="18"/>
                <w:szCs w:val="18"/>
              </w:rPr>
            </w:pPr>
          </w:p>
        </w:tc>
        <w:tc>
          <w:tcPr>
            <w:tcW w:w="583" w:type="dxa"/>
          </w:tcPr>
          <w:p w:rsidR="00414C23" w:rsidRPr="00414C23" w:rsidRDefault="00414C23" w:rsidP="00414C23">
            <w:pPr>
              <w:widowControl w:val="0"/>
              <w:autoSpaceDE w:val="0"/>
              <w:jc w:val="center"/>
              <w:rPr>
                <w:sz w:val="18"/>
                <w:szCs w:val="18"/>
              </w:rPr>
            </w:pPr>
          </w:p>
        </w:tc>
        <w:tc>
          <w:tcPr>
            <w:tcW w:w="566" w:type="dxa"/>
          </w:tcPr>
          <w:p w:rsidR="00414C23" w:rsidRPr="00414C23" w:rsidRDefault="00414C23" w:rsidP="00414C23">
            <w:pPr>
              <w:widowControl w:val="0"/>
              <w:autoSpaceDE w:val="0"/>
              <w:jc w:val="center"/>
              <w:rPr>
                <w:sz w:val="18"/>
                <w:szCs w:val="18"/>
              </w:rPr>
            </w:pPr>
          </w:p>
        </w:tc>
        <w:tc>
          <w:tcPr>
            <w:tcW w:w="567" w:type="dxa"/>
            <w:gridSpan w:val="2"/>
          </w:tcPr>
          <w:p w:rsidR="00414C23" w:rsidRPr="00414C23" w:rsidRDefault="00414C23" w:rsidP="00414C23">
            <w:pPr>
              <w:widowControl w:val="0"/>
              <w:autoSpaceDE w:val="0"/>
              <w:jc w:val="center"/>
              <w:rPr>
                <w:sz w:val="18"/>
                <w:szCs w:val="18"/>
              </w:rPr>
            </w:pPr>
          </w:p>
        </w:tc>
        <w:tc>
          <w:tcPr>
            <w:tcW w:w="567" w:type="dxa"/>
            <w:gridSpan w:val="3"/>
          </w:tcPr>
          <w:p w:rsidR="00414C23" w:rsidRPr="00414C23" w:rsidRDefault="00414C23" w:rsidP="00414C23">
            <w:pPr>
              <w:widowControl w:val="0"/>
              <w:autoSpaceDE w:val="0"/>
              <w:jc w:val="center"/>
              <w:rPr>
                <w:sz w:val="18"/>
                <w:szCs w:val="18"/>
              </w:rPr>
            </w:pPr>
          </w:p>
        </w:tc>
        <w:tc>
          <w:tcPr>
            <w:tcW w:w="5602" w:type="dxa"/>
            <w:gridSpan w:val="15"/>
          </w:tcPr>
          <w:p w:rsidR="00414C23" w:rsidRPr="00414C23" w:rsidRDefault="00414C23" w:rsidP="00414C23">
            <w:pPr>
              <w:widowControl w:val="0"/>
              <w:autoSpaceDE w:val="0"/>
              <w:jc w:val="center"/>
              <w:rPr>
                <w:sz w:val="18"/>
                <w:szCs w:val="18"/>
              </w:rPr>
            </w:pPr>
            <w:r w:rsidRPr="00414C23">
              <w:rPr>
                <w:sz w:val="18"/>
                <w:szCs w:val="18"/>
              </w:rPr>
              <w:t>(тыс. руб.), годы</w:t>
            </w:r>
          </w:p>
        </w:tc>
      </w:tr>
      <w:tr w:rsidR="00414C23" w:rsidRPr="00414C23" w:rsidTr="00DD1554">
        <w:tc>
          <w:tcPr>
            <w:tcW w:w="800" w:type="dxa"/>
            <w:vMerge/>
          </w:tcPr>
          <w:p w:rsidR="00414C23" w:rsidRPr="00414C23" w:rsidRDefault="00414C23" w:rsidP="00414C23">
            <w:pPr>
              <w:widowControl w:val="0"/>
              <w:autoSpaceDE w:val="0"/>
              <w:jc w:val="both"/>
              <w:rPr>
                <w:sz w:val="18"/>
                <w:szCs w:val="18"/>
              </w:rPr>
            </w:pPr>
          </w:p>
        </w:tc>
        <w:tc>
          <w:tcPr>
            <w:tcW w:w="851" w:type="dxa"/>
            <w:vMerge/>
          </w:tcPr>
          <w:p w:rsidR="00414C23" w:rsidRPr="00414C23" w:rsidRDefault="00414C23" w:rsidP="00414C23">
            <w:pPr>
              <w:widowControl w:val="0"/>
              <w:autoSpaceDE w:val="0"/>
              <w:jc w:val="both"/>
              <w:rPr>
                <w:sz w:val="18"/>
                <w:szCs w:val="18"/>
              </w:rPr>
            </w:pPr>
          </w:p>
        </w:tc>
        <w:tc>
          <w:tcPr>
            <w:tcW w:w="709" w:type="dxa"/>
            <w:vMerge/>
          </w:tcPr>
          <w:p w:rsidR="00414C23" w:rsidRPr="00414C23" w:rsidRDefault="00414C23" w:rsidP="00414C23">
            <w:pPr>
              <w:widowControl w:val="0"/>
              <w:autoSpaceDE w:val="0"/>
              <w:jc w:val="both"/>
              <w:rPr>
                <w:sz w:val="18"/>
                <w:szCs w:val="18"/>
              </w:rPr>
            </w:pPr>
          </w:p>
        </w:tc>
        <w:tc>
          <w:tcPr>
            <w:tcW w:w="567" w:type="dxa"/>
            <w:vMerge/>
          </w:tcPr>
          <w:p w:rsidR="00414C23" w:rsidRPr="00414C23" w:rsidRDefault="00414C23" w:rsidP="00414C23">
            <w:pPr>
              <w:widowControl w:val="0"/>
              <w:autoSpaceDE w:val="0"/>
              <w:jc w:val="both"/>
              <w:rPr>
                <w:sz w:val="18"/>
                <w:szCs w:val="18"/>
              </w:rPr>
            </w:pPr>
          </w:p>
        </w:tc>
        <w:tc>
          <w:tcPr>
            <w:tcW w:w="682" w:type="dxa"/>
          </w:tcPr>
          <w:p w:rsidR="00414C23" w:rsidRPr="00414C23" w:rsidRDefault="00414C23" w:rsidP="00414C23">
            <w:pPr>
              <w:widowControl w:val="0"/>
              <w:autoSpaceDE w:val="0"/>
              <w:jc w:val="center"/>
              <w:rPr>
                <w:sz w:val="18"/>
                <w:szCs w:val="18"/>
              </w:rPr>
            </w:pPr>
            <w:proofErr w:type="spellStart"/>
            <w:proofErr w:type="gramStart"/>
            <w:r w:rsidRPr="00414C23">
              <w:rPr>
                <w:sz w:val="18"/>
                <w:szCs w:val="18"/>
              </w:rPr>
              <w:t>Пр</w:t>
            </w:r>
            <w:proofErr w:type="spellEnd"/>
            <w:proofErr w:type="gramEnd"/>
          </w:p>
        </w:tc>
        <w:tc>
          <w:tcPr>
            <w:tcW w:w="1427" w:type="dxa"/>
            <w:gridSpan w:val="3"/>
            <w:vMerge/>
          </w:tcPr>
          <w:p w:rsidR="00414C23" w:rsidRPr="00414C23" w:rsidRDefault="00414C23" w:rsidP="00414C23">
            <w:pPr>
              <w:widowControl w:val="0"/>
              <w:autoSpaceDE w:val="0"/>
              <w:jc w:val="both"/>
              <w:rPr>
                <w:sz w:val="18"/>
                <w:szCs w:val="18"/>
              </w:rPr>
            </w:pPr>
          </w:p>
        </w:tc>
        <w:tc>
          <w:tcPr>
            <w:tcW w:w="567" w:type="dxa"/>
            <w:vMerge/>
          </w:tcPr>
          <w:p w:rsidR="00414C23" w:rsidRPr="00414C23" w:rsidRDefault="00414C23" w:rsidP="00414C23">
            <w:pPr>
              <w:widowControl w:val="0"/>
              <w:autoSpaceDE w:val="0"/>
              <w:jc w:val="both"/>
              <w:rPr>
                <w:sz w:val="18"/>
                <w:szCs w:val="18"/>
              </w:rPr>
            </w:pPr>
          </w:p>
        </w:tc>
        <w:tc>
          <w:tcPr>
            <w:tcW w:w="584" w:type="dxa"/>
          </w:tcPr>
          <w:p w:rsidR="00414C23" w:rsidRPr="00414C23" w:rsidRDefault="00414C23" w:rsidP="00414C23">
            <w:pPr>
              <w:widowControl w:val="0"/>
              <w:autoSpaceDE w:val="0"/>
              <w:jc w:val="center"/>
              <w:rPr>
                <w:sz w:val="18"/>
                <w:szCs w:val="18"/>
              </w:rPr>
            </w:pPr>
            <w:r w:rsidRPr="00414C23">
              <w:rPr>
                <w:sz w:val="18"/>
                <w:szCs w:val="18"/>
              </w:rPr>
              <w:t>2014 год</w:t>
            </w:r>
          </w:p>
        </w:tc>
        <w:tc>
          <w:tcPr>
            <w:tcW w:w="583" w:type="dxa"/>
          </w:tcPr>
          <w:p w:rsidR="00414C23" w:rsidRPr="00414C23" w:rsidRDefault="00414C23" w:rsidP="00414C23">
            <w:pPr>
              <w:widowControl w:val="0"/>
              <w:autoSpaceDE w:val="0"/>
              <w:jc w:val="center"/>
              <w:rPr>
                <w:sz w:val="18"/>
                <w:szCs w:val="18"/>
              </w:rPr>
            </w:pPr>
            <w:r w:rsidRPr="00414C23">
              <w:rPr>
                <w:sz w:val="18"/>
                <w:szCs w:val="18"/>
              </w:rPr>
              <w:t>2015 год</w:t>
            </w:r>
          </w:p>
        </w:tc>
        <w:tc>
          <w:tcPr>
            <w:tcW w:w="584" w:type="dxa"/>
            <w:gridSpan w:val="2"/>
          </w:tcPr>
          <w:p w:rsidR="00414C23" w:rsidRPr="00414C23" w:rsidRDefault="00414C23" w:rsidP="00414C23">
            <w:pPr>
              <w:widowControl w:val="0"/>
              <w:autoSpaceDE w:val="0"/>
              <w:jc w:val="center"/>
              <w:rPr>
                <w:sz w:val="18"/>
                <w:szCs w:val="18"/>
              </w:rPr>
            </w:pPr>
            <w:r w:rsidRPr="00414C23">
              <w:rPr>
                <w:sz w:val="18"/>
                <w:szCs w:val="18"/>
              </w:rPr>
              <w:t>ЦСР с 2016 года</w:t>
            </w:r>
          </w:p>
        </w:tc>
        <w:tc>
          <w:tcPr>
            <w:tcW w:w="567" w:type="dxa"/>
            <w:gridSpan w:val="2"/>
          </w:tcPr>
          <w:p w:rsidR="00414C23" w:rsidRPr="00414C23" w:rsidRDefault="00414C23" w:rsidP="00414C23">
            <w:pPr>
              <w:widowControl w:val="0"/>
              <w:autoSpaceDE w:val="0"/>
              <w:jc w:val="center"/>
              <w:rPr>
                <w:sz w:val="18"/>
                <w:szCs w:val="18"/>
              </w:rPr>
            </w:pPr>
            <w:r w:rsidRPr="00414C23">
              <w:rPr>
                <w:sz w:val="18"/>
                <w:szCs w:val="18"/>
              </w:rPr>
              <w:t>2016 год</w:t>
            </w:r>
          </w:p>
        </w:tc>
        <w:tc>
          <w:tcPr>
            <w:tcW w:w="567" w:type="dxa"/>
            <w:gridSpan w:val="3"/>
          </w:tcPr>
          <w:p w:rsidR="00414C23" w:rsidRPr="00414C23" w:rsidRDefault="00414C23" w:rsidP="00414C23">
            <w:pPr>
              <w:widowControl w:val="0"/>
              <w:autoSpaceDE w:val="0"/>
              <w:jc w:val="center"/>
              <w:rPr>
                <w:sz w:val="18"/>
                <w:szCs w:val="18"/>
              </w:rPr>
            </w:pPr>
            <w:r w:rsidRPr="00414C23">
              <w:rPr>
                <w:sz w:val="18"/>
                <w:szCs w:val="18"/>
              </w:rPr>
              <w:t>2017 год</w:t>
            </w:r>
          </w:p>
        </w:tc>
        <w:tc>
          <w:tcPr>
            <w:tcW w:w="425" w:type="dxa"/>
          </w:tcPr>
          <w:p w:rsidR="00414C23" w:rsidRPr="00414C23" w:rsidRDefault="00414C23" w:rsidP="00414C23">
            <w:pPr>
              <w:widowControl w:val="0"/>
              <w:autoSpaceDE w:val="0"/>
              <w:jc w:val="center"/>
              <w:rPr>
                <w:sz w:val="18"/>
                <w:szCs w:val="18"/>
              </w:rPr>
            </w:pPr>
            <w:r w:rsidRPr="00414C23">
              <w:rPr>
                <w:sz w:val="18"/>
                <w:szCs w:val="18"/>
              </w:rPr>
              <w:t>2018 год</w:t>
            </w:r>
          </w:p>
        </w:tc>
        <w:tc>
          <w:tcPr>
            <w:tcW w:w="425" w:type="dxa"/>
            <w:gridSpan w:val="2"/>
          </w:tcPr>
          <w:p w:rsidR="00414C23" w:rsidRPr="00414C23" w:rsidRDefault="00414C23" w:rsidP="00414C23">
            <w:pPr>
              <w:widowControl w:val="0"/>
              <w:autoSpaceDE w:val="0"/>
              <w:jc w:val="center"/>
              <w:rPr>
                <w:sz w:val="18"/>
                <w:szCs w:val="18"/>
              </w:rPr>
            </w:pPr>
            <w:r w:rsidRPr="00414C23">
              <w:rPr>
                <w:sz w:val="18"/>
                <w:szCs w:val="18"/>
              </w:rPr>
              <w:t>2019 год</w:t>
            </w:r>
          </w:p>
        </w:tc>
        <w:tc>
          <w:tcPr>
            <w:tcW w:w="534" w:type="dxa"/>
          </w:tcPr>
          <w:p w:rsidR="00414C23" w:rsidRPr="00414C23" w:rsidRDefault="00414C23" w:rsidP="00414C23">
            <w:pPr>
              <w:widowControl w:val="0"/>
              <w:autoSpaceDE w:val="0"/>
              <w:jc w:val="center"/>
              <w:rPr>
                <w:sz w:val="18"/>
                <w:szCs w:val="18"/>
              </w:rPr>
            </w:pPr>
            <w:r w:rsidRPr="00414C23">
              <w:rPr>
                <w:sz w:val="18"/>
                <w:szCs w:val="18"/>
              </w:rPr>
              <w:t>2020год</w:t>
            </w:r>
          </w:p>
        </w:tc>
        <w:tc>
          <w:tcPr>
            <w:tcW w:w="567" w:type="dxa"/>
          </w:tcPr>
          <w:p w:rsidR="00414C23" w:rsidRPr="00414C23" w:rsidRDefault="00414C23" w:rsidP="00414C23">
            <w:pPr>
              <w:widowControl w:val="0"/>
              <w:autoSpaceDE w:val="0"/>
              <w:jc w:val="center"/>
              <w:rPr>
                <w:sz w:val="18"/>
                <w:szCs w:val="18"/>
              </w:rPr>
            </w:pPr>
            <w:r w:rsidRPr="00414C23">
              <w:rPr>
                <w:sz w:val="18"/>
                <w:szCs w:val="18"/>
              </w:rPr>
              <w:t>2021год</w:t>
            </w:r>
          </w:p>
        </w:tc>
        <w:tc>
          <w:tcPr>
            <w:tcW w:w="426" w:type="dxa"/>
          </w:tcPr>
          <w:p w:rsidR="00414C23" w:rsidRPr="00414C23" w:rsidRDefault="00414C23" w:rsidP="00414C23">
            <w:pPr>
              <w:widowControl w:val="0"/>
              <w:autoSpaceDE w:val="0"/>
              <w:jc w:val="center"/>
              <w:rPr>
                <w:sz w:val="18"/>
                <w:szCs w:val="18"/>
              </w:rPr>
            </w:pPr>
            <w:r w:rsidRPr="00414C23">
              <w:rPr>
                <w:sz w:val="18"/>
                <w:szCs w:val="18"/>
              </w:rPr>
              <w:t>2022год</w:t>
            </w:r>
          </w:p>
        </w:tc>
        <w:tc>
          <w:tcPr>
            <w:tcW w:w="567" w:type="dxa"/>
            <w:gridSpan w:val="2"/>
          </w:tcPr>
          <w:p w:rsidR="00414C23" w:rsidRPr="00414C23" w:rsidRDefault="00414C23" w:rsidP="00414C23">
            <w:pPr>
              <w:widowControl w:val="0"/>
              <w:autoSpaceDE w:val="0"/>
              <w:ind w:right="382"/>
              <w:jc w:val="center"/>
              <w:rPr>
                <w:sz w:val="18"/>
                <w:szCs w:val="18"/>
              </w:rPr>
            </w:pPr>
            <w:r w:rsidRPr="00414C23">
              <w:rPr>
                <w:sz w:val="18"/>
                <w:szCs w:val="18"/>
              </w:rPr>
              <w:t>2023 год</w:t>
            </w:r>
          </w:p>
        </w:tc>
        <w:tc>
          <w:tcPr>
            <w:tcW w:w="567" w:type="dxa"/>
            <w:gridSpan w:val="2"/>
          </w:tcPr>
          <w:p w:rsidR="00414C23" w:rsidRPr="00414C23" w:rsidRDefault="00414C23" w:rsidP="00414C23">
            <w:pPr>
              <w:widowControl w:val="0"/>
              <w:autoSpaceDE w:val="0"/>
              <w:ind w:right="382"/>
              <w:jc w:val="center"/>
              <w:rPr>
                <w:sz w:val="18"/>
                <w:szCs w:val="18"/>
              </w:rPr>
            </w:pPr>
            <w:r w:rsidRPr="00414C23">
              <w:rPr>
                <w:sz w:val="18"/>
                <w:szCs w:val="18"/>
              </w:rPr>
              <w:t>2024год</w:t>
            </w:r>
          </w:p>
        </w:tc>
        <w:tc>
          <w:tcPr>
            <w:tcW w:w="567" w:type="dxa"/>
            <w:gridSpan w:val="2"/>
          </w:tcPr>
          <w:p w:rsidR="00414C23" w:rsidRPr="00414C23" w:rsidRDefault="00414C23" w:rsidP="00414C23">
            <w:pPr>
              <w:widowControl w:val="0"/>
              <w:autoSpaceDE w:val="0"/>
              <w:ind w:right="382"/>
              <w:jc w:val="center"/>
              <w:rPr>
                <w:sz w:val="18"/>
                <w:szCs w:val="18"/>
              </w:rPr>
            </w:pPr>
            <w:r w:rsidRPr="00414C23">
              <w:rPr>
                <w:sz w:val="18"/>
                <w:szCs w:val="18"/>
              </w:rPr>
              <w:t>2025 год</w:t>
            </w:r>
          </w:p>
        </w:tc>
        <w:tc>
          <w:tcPr>
            <w:tcW w:w="425" w:type="dxa"/>
          </w:tcPr>
          <w:p w:rsidR="00414C23" w:rsidRPr="00414C23" w:rsidRDefault="00414C23" w:rsidP="00414C23">
            <w:pPr>
              <w:widowControl w:val="0"/>
              <w:autoSpaceDE w:val="0"/>
              <w:ind w:right="742"/>
              <w:jc w:val="center"/>
              <w:rPr>
                <w:sz w:val="18"/>
                <w:szCs w:val="18"/>
              </w:rPr>
            </w:pPr>
            <w:r w:rsidRPr="00414C23">
              <w:rPr>
                <w:sz w:val="18"/>
                <w:szCs w:val="18"/>
              </w:rPr>
              <w:t>2026 год</w:t>
            </w:r>
          </w:p>
        </w:tc>
        <w:tc>
          <w:tcPr>
            <w:tcW w:w="1844" w:type="dxa"/>
            <w:gridSpan w:val="3"/>
          </w:tcPr>
          <w:p w:rsidR="00414C23" w:rsidRPr="00414C23" w:rsidRDefault="00414C23" w:rsidP="00414C23">
            <w:pPr>
              <w:widowControl w:val="0"/>
              <w:autoSpaceDE w:val="0"/>
              <w:ind w:right="742"/>
              <w:rPr>
                <w:sz w:val="18"/>
                <w:szCs w:val="18"/>
              </w:rPr>
            </w:pPr>
            <w:r w:rsidRPr="00414C23">
              <w:rPr>
                <w:sz w:val="18"/>
                <w:szCs w:val="18"/>
              </w:rPr>
              <w:t>Итого на период</w:t>
            </w:r>
          </w:p>
        </w:tc>
      </w:tr>
      <w:tr w:rsidR="00414C23" w:rsidRPr="00414C23" w:rsidTr="00DD1554">
        <w:trPr>
          <w:gridAfter w:val="1"/>
          <w:wAfter w:w="709" w:type="dxa"/>
        </w:trPr>
        <w:tc>
          <w:tcPr>
            <w:tcW w:w="800" w:type="dxa"/>
          </w:tcPr>
          <w:p w:rsidR="00414C23" w:rsidRPr="00414C23" w:rsidRDefault="00414C23" w:rsidP="00414C23">
            <w:pPr>
              <w:widowControl w:val="0"/>
              <w:autoSpaceDE w:val="0"/>
              <w:jc w:val="center"/>
              <w:rPr>
                <w:b/>
                <w:sz w:val="18"/>
                <w:szCs w:val="18"/>
              </w:rPr>
            </w:pPr>
            <w:r w:rsidRPr="00414C23">
              <w:rPr>
                <w:b/>
                <w:sz w:val="18"/>
                <w:szCs w:val="18"/>
              </w:rPr>
              <w:t>Муниц</w:t>
            </w:r>
            <w:r w:rsidRPr="00414C23">
              <w:rPr>
                <w:b/>
                <w:sz w:val="18"/>
                <w:szCs w:val="18"/>
              </w:rPr>
              <w:lastRenderedPageBreak/>
              <w:t>ипальная программа</w:t>
            </w:r>
          </w:p>
        </w:tc>
        <w:tc>
          <w:tcPr>
            <w:tcW w:w="851" w:type="dxa"/>
            <w:vMerge w:val="restart"/>
          </w:tcPr>
          <w:p w:rsidR="00414C23" w:rsidRPr="00414C23" w:rsidRDefault="00414C23" w:rsidP="00414C23">
            <w:pPr>
              <w:widowControl w:val="0"/>
              <w:autoSpaceDE w:val="0"/>
              <w:jc w:val="center"/>
              <w:rPr>
                <w:b/>
                <w:sz w:val="18"/>
                <w:szCs w:val="18"/>
              </w:rPr>
            </w:pPr>
            <w:r w:rsidRPr="00414C23">
              <w:rPr>
                <w:b/>
                <w:sz w:val="18"/>
                <w:szCs w:val="18"/>
              </w:rPr>
              <w:lastRenderedPageBreak/>
              <w:t>«Обесп</w:t>
            </w:r>
            <w:r w:rsidRPr="00414C23">
              <w:rPr>
                <w:b/>
                <w:sz w:val="18"/>
                <w:szCs w:val="18"/>
              </w:rPr>
              <w:lastRenderedPageBreak/>
              <w:t xml:space="preserve">ечение жизнедеятельности социальной сферы муниципального образования» </w:t>
            </w:r>
          </w:p>
        </w:tc>
        <w:tc>
          <w:tcPr>
            <w:tcW w:w="709" w:type="dxa"/>
          </w:tcPr>
          <w:p w:rsidR="00414C23" w:rsidRPr="00414C23" w:rsidRDefault="00414C23" w:rsidP="00414C23">
            <w:pPr>
              <w:widowControl w:val="0"/>
              <w:autoSpaceDE w:val="0"/>
              <w:rPr>
                <w:b/>
                <w:sz w:val="18"/>
                <w:szCs w:val="18"/>
              </w:rPr>
            </w:pPr>
            <w:r w:rsidRPr="00414C23">
              <w:rPr>
                <w:b/>
                <w:sz w:val="18"/>
                <w:szCs w:val="18"/>
              </w:rPr>
              <w:lastRenderedPageBreak/>
              <w:t xml:space="preserve">всего </w:t>
            </w:r>
            <w:r w:rsidRPr="00414C23">
              <w:rPr>
                <w:b/>
                <w:sz w:val="18"/>
                <w:szCs w:val="18"/>
              </w:rPr>
              <w:lastRenderedPageBreak/>
              <w:t>расходные обязательства</w:t>
            </w:r>
          </w:p>
        </w:tc>
        <w:tc>
          <w:tcPr>
            <w:tcW w:w="567" w:type="dxa"/>
          </w:tcPr>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roofErr w:type="spellStart"/>
            <w:r w:rsidRPr="00414C23">
              <w:rPr>
                <w:b/>
                <w:sz w:val="18"/>
                <w:szCs w:val="18"/>
              </w:rPr>
              <w:t>х</w:t>
            </w:r>
            <w:proofErr w:type="spellEnd"/>
          </w:p>
        </w:tc>
        <w:tc>
          <w:tcPr>
            <w:tcW w:w="682" w:type="dxa"/>
          </w:tcPr>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roofErr w:type="spellStart"/>
            <w:r w:rsidRPr="00414C23">
              <w:rPr>
                <w:b/>
                <w:sz w:val="18"/>
                <w:szCs w:val="18"/>
              </w:rPr>
              <w:t>х</w:t>
            </w:r>
            <w:proofErr w:type="spellEnd"/>
          </w:p>
        </w:tc>
        <w:tc>
          <w:tcPr>
            <w:tcW w:w="452" w:type="dxa"/>
          </w:tcPr>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roofErr w:type="spellStart"/>
            <w:r w:rsidRPr="00414C23">
              <w:rPr>
                <w:b/>
                <w:sz w:val="18"/>
                <w:szCs w:val="18"/>
              </w:rPr>
              <w:t>х</w:t>
            </w:r>
            <w:proofErr w:type="spellEnd"/>
          </w:p>
        </w:tc>
        <w:tc>
          <w:tcPr>
            <w:tcW w:w="567" w:type="dxa"/>
          </w:tcPr>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roofErr w:type="spellStart"/>
            <w:r w:rsidRPr="00414C23">
              <w:rPr>
                <w:b/>
                <w:sz w:val="18"/>
                <w:szCs w:val="18"/>
              </w:rPr>
              <w:t>х</w:t>
            </w:r>
            <w:proofErr w:type="spellEnd"/>
          </w:p>
        </w:tc>
        <w:tc>
          <w:tcPr>
            <w:tcW w:w="408" w:type="dxa"/>
          </w:tcPr>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roofErr w:type="spellStart"/>
            <w:r w:rsidRPr="00414C23">
              <w:rPr>
                <w:b/>
                <w:sz w:val="18"/>
                <w:szCs w:val="18"/>
              </w:rPr>
              <w:t>х</w:t>
            </w:r>
            <w:proofErr w:type="spellEnd"/>
          </w:p>
        </w:tc>
        <w:tc>
          <w:tcPr>
            <w:tcW w:w="567" w:type="dxa"/>
          </w:tcPr>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roofErr w:type="spellStart"/>
            <w:r w:rsidRPr="00414C23">
              <w:rPr>
                <w:b/>
                <w:sz w:val="18"/>
                <w:szCs w:val="18"/>
              </w:rPr>
              <w:t>х</w:t>
            </w:r>
            <w:proofErr w:type="spellEnd"/>
          </w:p>
        </w:tc>
        <w:tc>
          <w:tcPr>
            <w:tcW w:w="584" w:type="dxa"/>
          </w:tcPr>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r w:rsidRPr="00414C23">
              <w:rPr>
                <w:b/>
                <w:sz w:val="18"/>
                <w:szCs w:val="18"/>
              </w:rPr>
              <w:t>12413,708</w:t>
            </w:r>
          </w:p>
        </w:tc>
        <w:tc>
          <w:tcPr>
            <w:tcW w:w="583" w:type="dxa"/>
          </w:tcPr>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r w:rsidRPr="00414C23">
              <w:rPr>
                <w:b/>
                <w:sz w:val="18"/>
                <w:szCs w:val="18"/>
              </w:rPr>
              <w:t>11960,37155</w:t>
            </w:r>
          </w:p>
        </w:tc>
        <w:tc>
          <w:tcPr>
            <w:tcW w:w="584" w:type="dxa"/>
            <w:gridSpan w:val="2"/>
          </w:tcPr>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
        </w:tc>
        <w:tc>
          <w:tcPr>
            <w:tcW w:w="567" w:type="dxa"/>
            <w:gridSpan w:val="2"/>
          </w:tcPr>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r w:rsidRPr="00414C23">
              <w:rPr>
                <w:b/>
                <w:sz w:val="18"/>
                <w:szCs w:val="18"/>
              </w:rPr>
              <w:t>12410,243</w:t>
            </w:r>
          </w:p>
        </w:tc>
        <w:tc>
          <w:tcPr>
            <w:tcW w:w="283" w:type="dxa"/>
          </w:tcPr>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r w:rsidRPr="00414C23">
              <w:rPr>
                <w:b/>
                <w:sz w:val="18"/>
                <w:szCs w:val="18"/>
              </w:rPr>
              <w:t>11092,11948</w:t>
            </w:r>
          </w:p>
        </w:tc>
        <w:tc>
          <w:tcPr>
            <w:tcW w:w="284" w:type="dxa"/>
            <w:gridSpan w:val="2"/>
          </w:tcPr>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r w:rsidRPr="00414C23">
              <w:rPr>
                <w:b/>
                <w:sz w:val="18"/>
                <w:szCs w:val="18"/>
              </w:rPr>
              <w:t>65,0</w:t>
            </w:r>
          </w:p>
        </w:tc>
        <w:tc>
          <w:tcPr>
            <w:tcW w:w="567" w:type="dxa"/>
            <w:gridSpan w:val="2"/>
          </w:tcPr>
          <w:p w:rsidR="00414C23" w:rsidRPr="00414C23" w:rsidRDefault="00414C23" w:rsidP="00414C23">
            <w:pPr>
              <w:widowControl w:val="0"/>
              <w:autoSpaceDE w:val="0"/>
              <w:rPr>
                <w:b/>
                <w:sz w:val="18"/>
                <w:szCs w:val="18"/>
              </w:rPr>
            </w:pPr>
          </w:p>
          <w:p w:rsidR="00414C23" w:rsidRPr="00414C23" w:rsidRDefault="00414C23" w:rsidP="00414C23">
            <w:pPr>
              <w:widowControl w:val="0"/>
              <w:autoSpaceDE w:val="0"/>
              <w:rPr>
                <w:b/>
                <w:sz w:val="18"/>
                <w:szCs w:val="18"/>
              </w:rPr>
            </w:pPr>
          </w:p>
          <w:p w:rsidR="00414C23" w:rsidRPr="00414C23" w:rsidRDefault="00414C23" w:rsidP="00414C23">
            <w:pPr>
              <w:widowControl w:val="0"/>
              <w:autoSpaceDE w:val="0"/>
              <w:rPr>
                <w:b/>
                <w:sz w:val="18"/>
                <w:szCs w:val="18"/>
              </w:rPr>
            </w:pPr>
            <w:r w:rsidRPr="00414C23">
              <w:rPr>
                <w:b/>
                <w:sz w:val="18"/>
                <w:szCs w:val="18"/>
              </w:rPr>
              <w:t>65,0</w:t>
            </w:r>
          </w:p>
        </w:tc>
        <w:tc>
          <w:tcPr>
            <w:tcW w:w="283" w:type="dxa"/>
          </w:tcPr>
          <w:p w:rsidR="00414C23" w:rsidRPr="00414C23" w:rsidRDefault="00414C23" w:rsidP="00414C23">
            <w:pPr>
              <w:rPr>
                <w:b/>
                <w:sz w:val="18"/>
                <w:szCs w:val="18"/>
              </w:rPr>
            </w:pPr>
          </w:p>
          <w:p w:rsidR="00414C23" w:rsidRPr="00414C23" w:rsidRDefault="00414C23" w:rsidP="00414C23">
            <w:pPr>
              <w:rPr>
                <w:b/>
                <w:sz w:val="18"/>
                <w:szCs w:val="18"/>
              </w:rPr>
            </w:pPr>
          </w:p>
          <w:p w:rsidR="00414C23" w:rsidRPr="00414C23" w:rsidRDefault="00414C23" w:rsidP="00414C23">
            <w:pPr>
              <w:rPr>
                <w:b/>
                <w:sz w:val="18"/>
                <w:szCs w:val="18"/>
              </w:rPr>
            </w:pPr>
            <w:r w:rsidRPr="00414C23">
              <w:rPr>
                <w:b/>
                <w:sz w:val="18"/>
                <w:szCs w:val="18"/>
              </w:rPr>
              <w:t>100,0</w:t>
            </w:r>
          </w:p>
        </w:tc>
        <w:tc>
          <w:tcPr>
            <w:tcW w:w="534" w:type="dxa"/>
          </w:tcPr>
          <w:p w:rsidR="00414C23" w:rsidRPr="00414C23" w:rsidRDefault="00414C23" w:rsidP="00414C23">
            <w:pPr>
              <w:widowControl w:val="0"/>
              <w:autoSpaceDE w:val="0"/>
              <w:rPr>
                <w:b/>
                <w:sz w:val="18"/>
                <w:szCs w:val="18"/>
              </w:rPr>
            </w:pPr>
          </w:p>
          <w:p w:rsidR="00414C23" w:rsidRPr="00414C23" w:rsidRDefault="00414C23" w:rsidP="00414C23">
            <w:pPr>
              <w:widowControl w:val="0"/>
              <w:autoSpaceDE w:val="0"/>
              <w:rPr>
                <w:b/>
                <w:sz w:val="18"/>
                <w:szCs w:val="18"/>
              </w:rPr>
            </w:pPr>
          </w:p>
          <w:p w:rsidR="00414C23" w:rsidRPr="00414C23" w:rsidRDefault="00414C23" w:rsidP="00414C23">
            <w:pPr>
              <w:widowControl w:val="0"/>
              <w:autoSpaceDE w:val="0"/>
              <w:rPr>
                <w:b/>
                <w:sz w:val="18"/>
                <w:szCs w:val="18"/>
              </w:rPr>
            </w:pPr>
            <w:r w:rsidRPr="00414C23">
              <w:rPr>
                <w:b/>
                <w:sz w:val="18"/>
                <w:szCs w:val="18"/>
              </w:rPr>
              <w:t>100,0</w:t>
            </w:r>
          </w:p>
        </w:tc>
        <w:tc>
          <w:tcPr>
            <w:tcW w:w="567" w:type="dxa"/>
          </w:tcPr>
          <w:p w:rsidR="00414C23" w:rsidRPr="00414C23" w:rsidRDefault="00414C23" w:rsidP="00414C23">
            <w:pPr>
              <w:widowControl w:val="0"/>
              <w:autoSpaceDE w:val="0"/>
              <w:rPr>
                <w:b/>
                <w:sz w:val="18"/>
                <w:szCs w:val="18"/>
              </w:rPr>
            </w:pPr>
          </w:p>
          <w:p w:rsidR="00414C23" w:rsidRPr="00414C23" w:rsidRDefault="00414C23" w:rsidP="00414C23">
            <w:pPr>
              <w:widowControl w:val="0"/>
              <w:autoSpaceDE w:val="0"/>
              <w:rPr>
                <w:b/>
                <w:sz w:val="18"/>
                <w:szCs w:val="18"/>
              </w:rPr>
            </w:pPr>
          </w:p>
          <w:p w:rsidR="00414C23" w:rsidRPr="00414C23" w:rsidRDefault="00414C23" w:rsidP="00414C23">
            <w:pPr>
              <w:widowControl w:val="0"/>
              <w:autoSpaceDE w:val="0"/>
              <w:rPr>
                <w:b/>
                <w:sz w:val="18"/>
                <w:szCs w:val="18"/>
              </w:rPr>
            </w:pPr>
            <w:r w:rsidRPr="00414C23">
              <w:rPr>
                <w:b/>
                <w:sz w:val="18"/>
                <w:szCs w:val="18"/>
              </w:rPr>
              <w:t>100,0</w:t>
            </w:r>
          </w:p>
        </w:tc>
        <w:tc>
          <w:tcPr>
            <w:tcW w:w="426" w:type="dxa"/>
          </w:tcPr>
          <w:p w:rsidR="00414C23" w:rsidRPr="00414C23" w:rsidRDefault="00414C23" w:rsidP="00414C23">
            <w:pPr>
              <w:widowControl w:val="0"/>
              <w:autoSpaceDE w:val="0"/>
              <w:rPr>
                <w:b/>
                <w:sz w:val="18"/>
                <w:szCs w:val="18"/>
              </w:rPr>
            </w:pPr>
          </w:p>
          <w:p w:rsidR="00414C23" w:rsidRPr="00414C23" w:rsidRDefault="00414C23" w:rsidP="00414C23">
            <w:pPr>
              <w:widowControl w:val="0"/>
              <w:autoSpaceDE w:val="0"/>
              <w:rPr>
                <w:b/>
                <w:sz w:val="18"/>
                <w:szCs w:val="18"/>
              </w:rPr>
            </w:pPr>
          </w:p>
          <w:p w:rsidR="00414C23" w:rsidRPr="00414C23" w:rsidRDefault="00414C23" w:rsidP="00414C23">
            <w:pPr>
              <w:widowControl w:val="0"/>
              <w:autoSpaceDE w:val="0"/>
              <w:rPr>
                <w:b/>
                <w:sz w:val="18"/>
                <w:szCs w:val="18"/>
              </w:rPr>
            </w:pPr>
            <w:r w:rsidRPr="00414C23">
              <w:rPr>
                <w:b/>
                <w:sz w:val="18"/>
                <w:szCs w:val="18"/>
              </w:rPr>
              <w:t>100,00</w:t>
            </w:r>
          </w:p>
        </w:tc>
        <w:tc>
          <w:tcPr>
            <w:tcW w:w="426" w:type="dxa"/>
          </w:tcPr>
          <w:p w:rsidR="00414C23" w:rsidRPr="00414C23" w:rsidRDefault="00414C23" w:rsidP="00414C23">
            <w:pPr>
              <w:widowControl w:val="0"/>
              <w:autoSpaceDE w:val="0"/>
              <w:rPr>
                <w:b/>
                <w:sz w:val="18"/>
                <w:szCs w:val="18"/>
              </w:rPr>
            </w:pPr>
          </w:p>
          <w:p w:rsidR="00414C23" w:rsidRPr="00414C23" w:rsidRDefault="00414C23" w:rsidP="00414C23">
            <w:pPr>
              <w:widowControl w:val="0"/>
              <w:autoSpaceDE w:val="0"/>
              <w:rPr>
                <w:b/>
                <w:sz w:val="18"/>
                <w:szCs w:val="18"/>
              </w:rPr>
            </w:pPr>
            <w:r w:rsidRPr="00414C23">
              <w:rPr>
                <w:b/>
                <w:sz w:val="18"/>
                <w:szCs w:val="18"/>
              </w:rPr>
              <w:lastRenderedPageBreak/>
              <w:t>100,0</w:t>
            </w:r>
          </w:p>
        </w:tc>
        <w:tc>
          <w:tcPr>
            <w:tcW w:w="567" w:type="dxa"/>
            <w:gridSpan w:val="2"/>
          </w:tcPr>
          <w:p w:rsidR="00414C23" w:rsidRPr="00414C23" w:rsidRDefault="00414C23" w:rsidP="00414C23">
            <w:pPr>
              <w:widowControl w:val="0"/>
              <w:autoSpaceDE w:val="0"/>
              <w:rPr>
                <w:b/>
                <w:sz w:val="18"/>
                <w:szCs w:val="18"/>
              </w:rPr>
            </w:pPr>
            <w:r w:rsidRPr="00414C23">
              <w:rPr>
                <w:b/>
                <w:sz w:val="18"/>
                <w:szCs w:val="18"/>
              </w:rPr>
              <w:lastRenderedPageBreak/>
              <w:t>100,</w:t>
            </w:r>
            <w:r w:rsidRPr="00414C23">
              <w:rPr>
                <w:b/>
                <w:sz w:val="18"/>
                <w:szCs w:val="18"/>
              </w:rPr>
              <w:lastRenderedPageBreak/>
              <w:t>00</w:t>
            </w:r>
          </w:p>
        </w:tc>
        <w:tc>
          <w:tcPr>
            <w:tcW w:w="425" w:type="dxa"/>
            <w:gridSpan w:val="2"/>
          </w:tcPr>
          <w:p w:rsidR="00414C23" w:rsidRPr="00414C23" w:rsidRDefault="00414C23" w:rsidP="00414C23">
            <w:pPr>
              <w:widowControl w:val="0"/>
              <w:autoSpaceDE w:val="0"/>
              <w:rPr>
                <w:b/>
                <w:sz w:val="18"/>
                <w:szCs w:val="18"/>
              </w:rPr>
            </w:pPr>
            <w:r w:rsidRPr="00414C23">
              <w:rPr>
                <w:b/>
                <w:sz w:val="18"/>
                <w:szCs w:val="18"/>
              </w:rPr>
              <w:lastRenderedPageBreak/>
              <w:t>10</w:t>
            </w:r>
            <w:r w:rsidRPr="00414C23">
              <w:rPr>
                <w:b/>
                <w:sz w:val="18"/>
                <w:szCs w:val="18"/>
              </w:rPr>
              <w:lastRenderedPageBreak/>
              <w:t>0</w:t>
            </w:r>
          </w:p>
        </w:tc>
        <w:tc>
          <w:tcPr>
            <w:tcW w:w="1843" w:type="dxa"/>
            <w:gridSpan w:val="4"/>
          </w:tcPr>
          <w:p w:rsidR="00414C23" w:rsidRPr="00414C23" w:rsidRDefault="00414C23" w:rsidP="00414C23">
            <w:pPr>
              <w:widowControl w:val="0"/>
              <w:autoSpaceDE w:val="0"/>
              <w:rPr>
                <w:b/>
                <w:sz w:val="18"/>
                <w:szCs w:val="18"/>
              </w:rPr>
            </w:pPr>
            <w:r w:rsidRPr="00414C23">
              <w:rPr>
                <w:b/>
                <w:sz w:val="18"/>
                <w:szCs w:val="18"/>
              </w:rPr>
              <w:lastRenderedPageBreak/>
              <w:t>48706,44203</w:t>
            </w:r>
          </w:p>
          <w:p w:rsidR="00414C23" w:rsidRPr="00414C23" w:rsidRDefault="00414C23" w:rsidP="00414C23">
            <w:pPr>
              <w:widowControl w:val="0"/>
              <w:autoSpaceDE w:val="0"/>
              <w:ind w:left="459" w:right="58"/>
              <w:rPr>
                <w:b/>
                <w:sz w:val="18"/>
                <w:szCs w:val="18"/>
              </w:rPr>
            </w:pPr>
          </w:p>
        </w:tc>
      </w:tr>
      <w:tr w:rsidR="00414C23" w:rsidRPr="00414C23" w:rsidTr="00DD1554">
        <w:trPr>
          <w:gridAfter w:val="1"/>
          <w:wAfter w:w="709" w:type="dxa"/>
        </w:trPr>
        <w:tc>
          <w:tcPr>
            <w:tcW w:w="800" w:type="dxa"/>
          </w:tcPr>
          <w:p w:rsidR="00414C23" w:rsidRPr="00414C23" w:rsidRDefault="00414C23" w:rsidP="00414C23">
            <w:pPr>
              <w:widowControl w:val="0"/>
              <w:autoSpaceDE w:val="0"/>
              <w:jc w:val="center"/>
              <w:rPr>
                <w:sz w:val="18"/>
                <w:szCs w:val="18"/>
              </w:rPr>
            </w:pPr>
          </w:p>
        </w:tc>
        <w:tc>
          <w:tcPr>
            <w:tcW w:w="851" w:type="dxa"/>
            <w:vMerge/>
          </w:tcPr>
          <w:p w:rsidR="00414C23" w:rsidRPr="00414C23" w:rsidRDefault="00414C23" w:rsidP="00414C23">
            <w:pPr>
              <w:widowControl w:val="0"/>
              <w:autoSpaceDE w:val="0"/>
              <w:jc w:val="center"/>
              <w:rPr>
                <w:sz w:val="18"/>
                <w:szCs w:val="18"/>
              </w:rPr>
            </w:pPr>
          </w:p>
        </w:tc>
        <w:tc>
          <w:tcPr>
            <w:tcW w:w="709" w:type="dxa"/>
          </w:tcPr>
          <w:p w:rsidR="00414C23" w:rsidRPr="00414C23" w:rsidRDefault="00414C23" w:rsidP="00414C23">
            <w:pPr>
              <w:widowControl w:val="0"/>
              <w:autoSpaceDE w:val="0"/>
              <w:rPr>
                <w:sz w:val="18"/>
                <w:szCs w:val="18"/>
              </w:rPr>
            </w:pPr>
            <w:r w:rsidRPr="00414C23">
              <w:rPr>
                <w:sz w:val="18"/>
                <w:szCs w:val="18"/>
              </w:rPr>
              <w:t>в том числе:</w:t>
            </w:r>
          </w:p>
        </w:tc>
        <w:tc>
          <w:tcPr>
            <w:tcW w:w="567" w:type="dxa"/>
          </w:tcPr>
          <w:p w:rsidR="00414C23" w:rsidRPr="00414C23" w:rsidRDefault="00414C23" w:rsidP="00414C23">
            <w:pPr>
              <w:widowControl w:val="0"/>
              <w:autoSpaceDE w:val="0"/>
              <w:jc w:val="center"/>
              <w:rPr>
                <w:sz w:val="18"/>
                <w:szCs w:val="18"/>
              </w:rPr>
            </w:pPr>
          </w:p>
        </w:tc>
        <w:tc>
          <w:tcPr>
            <w:tcW w:w="682" w:type="dxa"/>
          </w:tcPr>
          <w:p w:rsidR="00414C23" w:rsidRPr="00414C23" w:rsidRDefault="00414C23" w:rsidP="00414C23">
            <w:pPr>
              <w:widowControl w:val="0"/>
              <w:autoSpaceDE w:val="0"/>
              <w:jc w:val="center"/>
              <w:rPr>
                <w:sz w:val="18"/>
                <w:szCs w:val="18"/>
              </w:rPr>
            </w:pPr>
          </w:p>
        </w:tc>
        <w:tc>
          <w:tcPr>
            <w:tcW w:w="452" w:type="dxa"/>
          </w:tcPr>
          <w:p w:rsidR="00414C23" w:rsidRPr="00414C23" w:rsidRDefault="00414C23" w:rsidP="00414C23">
            <w:pPr>
              <w:widowControl w:val="0"/>
              <w:autoSpaceDE w:val="0"/>
              <w:jc w:val="center"/>
              <w:rPr>
                <w:sz w:val="18"/>
                <w:szCs w:val="18"/>
              </w:rPr>
            </w:pPr>
          </w:p>
        </w:tc>
        <w:tc>
          <w:tcPr>
            <w:tcW w:w="567" w:type="dxa"/>
          </w:tcPr>
          <w:p w:rsidR="00414C23" w:rsidRPr="00414C23" w:rsidRDefault="00414C23" w:rsidP="00414C23">
            <w:pPr>
              <w:widowControl w:val="0"/>
              <w:autoSpaceDE w:val="0"/>
              <w:jc w:val="center"/>
              <w:rPr>
                <w:sz w:val="18"/>
                <w:szCs w:val="18"/>
              </w:rPr>
            </w:pPr>
          </w:p>
        </w:tc>
        <w:tc>
          <w:tcPr>
            <w:tcW w:w="408" w:type="dxa"/>
          </w:tcPr>
          <w:p w:rsidR="00414C23" w:rsidRPr="00414C23" w:rsidRDefault="00414C23" w:rsidP="00414C23">
            <w:pPr>
              <w:widowControl w:val="0"/>
              <w:autoSpaceDE w:val="0"/>
              <w:jc w:val="center"/>
              <w:rPr>
                <w:sz w:val="18"/>
                <w:szCs w:val="18"/>
              </w:rPr>
            </w:pPr>
          </w:p>
        </w:tc>
        <w:tc>
          <w:tcPr>
            <w:tcW w:w="567" w:type="dxa"/>
          </w:tcPr>
          <w:p w:rsidR="00414C23" w:rsidRPr="00414C23" w:rsidRDefault="00414C23" w:rsidP="00414C23">
            <w:pPr>
              <w:widowControl w:val="0"/>
              <w:autoSpaceDE w:val="0"/>
              <w:jc w:val="center"/>
              <w:rPr>
                <w:sz w:val="18"/>
                <w:szCs w:val="18"/>
              </w:rPr>
            </w:pPr>
          </w:p>
        </w:tc>
        <w:tc>
          <w:tcPr>
            <w:tcW w:w="584" w:type="dxa"/>
          </w:tcPr>
          <w:p w:rsidR="00414C23" w:rsidRPr="00414C23" w:rsidRDefault="00414C23" w:rsidP="00414C23">
            <w:pPr>
              <w:widowControl w:val="0"/>
              <w:autoSpaceDE w:val="0"/>
              <w:jc w:val="center"/>
              <w:rPr>
                <w:sz w:val="18"/>
                <w:szCs w:val="18"/>
              </w:rPr>
            </w:pPr>
          </w:p>
        </w:tc>
        <w:tc>
          <w:tcPr>
            <w:tcW w:w="583" w:type="dxa"/>
          </w:tcPr>
          <w:p w:rsidR="00414C23" w:rsidRPr="00414C23" w:rsidRDefault="00414C23" w:rsidP="00414C23">
            <w:pPr>
              <w:widowControl w:val="0"/>
              <w:autoSpaceDE w:val="0"/>
              <w:jc w:val="center"/>
              <w:rPr>
                <w:sz w:val="18"/>
                <w:szCs w:val="18"/>
              </w:rPr>
            </w:pPr>
          </w:p>
        </w:tc>
        <w:tc>
          <w:tcPr>
            <w:tcW w:w="584" w:type="dxa"/>
            <w:gridSpan w:val="2"/>
          </w:tcPr>
          <w:p w:rsidR="00414C23" w:rsidRPr="00414C23" w:rsidRDefault="00414C23" w:rsidP="00414C23">
            <w:pPr>
              <w:widowControl w:val="0"/>
              <w:autoSpaceDE w:val="0"/>
              <w:jc w:val="center"/>
              <w:rPr>
                <w:sz w:val="18"/>
                <w:szCs w:val="18"/>
              </w:rPr>
            </w:pPr>
          </w:p>
        </w:tc>
        <w:tc>
          <w:tcPr>
            <w:tcW w:w="567" w:type="dxa"/>
            <w:gridSpan w:val="2"/>
          </w:tcPr>
          <w:p w:rsidR="00414C23" w:rsidRPr="00414C23" w:rsidRDefault="00414C23" w:rsidP="00414C23">
            <w:pPr>
              <w:widowControl w:val="0"/>
              <w:autoSpaceDE w:val="0"/>
              <w:jc w:val="center"/>
              <w:rPr>
                <w:sz w:val="18"/>
                <w:szCs w:val="18"/>
              </w:rPr>
            </w:pPr>
          </w:p>
        </w:tc>
        <w:tc>
          <w:tcPr>
            <w:tcW w:w="283" w:type="dxa"/>
          </w:tcPr>
          <w:p w:rsidR="00414C23" w:rsidRPr="00414C23" w:rsidRDefault="00414C23" w:rsidP="00414C23">
            <w:pPr>
              <w:widowControl w:val="0"/>
              <w:autoSpaceDE w:val="0"/>
              <w:jc w:val="center"/>
              <w:rPr>
                <w:sz w:val="18"/>
                <w:szCs w:val="18"/>
              </w:rPr>
            </w:pPr>
          </w:p>
        </w:tc>
        <w:tc>
          <w:tcPr>
            <w:tcW w:w="284" w:type="dxa"/>
            <w:gridSpan w:val="2"/>
          </w:tcPr>
          <w:p w:rsidR="00414C23" w:rsidRPr="00414C23" w:rsidRDefault="00414C23" w:rsidP="00414C23">
            <w:pPr>
              <w:widowControl w:val="0"/>
              <w:autoSpaceDE w:val="0"/>
              <w:jc w:val="center"/>
              <w:rPr>
                <w:sz w:val="18"/>
                <w:szCs w:val="18"/>
              </w:rPr>
            </w:pPr>
          </w:p>
        </w:tc>
        <w:tc>
          <w:tcPr>
            <w:tcW w:w="567" w:type="dxa"/>
            <w:gridSpan w:val="2"/>
          </w:tcPr>
          <w:p w:rsidR="00414C23" w:rsidRPr="00414C23" w:rsidRDefault="00414C23" w:rsidP="00414C23">
            <w:pPr>
              <w:widowControl w:val="0"/>
              <w:autoSpaceDE w:val="0"/>
              <w:jc w:val="center"/>
              <w:rPr>
                <w:sz w:val="18"/>
                <w:szCs w:val="18"/>
              </w:rPr>
            </w:pPr>
          </w:p>
        </w:tc>
        <w:tc>
          <w:tcPr>
            <w:tcW w:w="283" w:type="dxa"/>
          </w:tcPr>
          <w:p w:rsidR="00414C23" w:rsidRPr="00414C23" w:rsidRDefault="00414C23" w:rsidP="00414C23">
            <w:pPr>
              <w:widowControl w:val="0"/>
              <w:autoSpaceDE w:val="0"/>
              <w:jc w:val="center"/>
              <w:rPr>
                <w:sz w:val="18"/>
                <w:szCs w:val="18"/>
              </w:rPr>
            </w:pPr>
          </w:p>
        </w:tc>
        <w:tc>
          <w:tcPr>
            <w:tcW w:w="534" w:type="dxa"/>
          </w:tcPr>
          <w:p w:rsidR="00414C23" w:rsidRPr="00414C23" w:rsidRDefault="00414C23" w:rsidP="00414C23">
            <w:pPr>
              <w:widowControl w:val="0"/>
              <w:autoSpaceDE w:val="0"/>
              <w:jc w:val="center"/>
              <w:rPr>
                <w:sz w:val="18"/>
                <w:szCs w:val="18"/>
              </w:rPr>
            </w:pPr>
          </w:p>
        </w:tc>
        <w:tc>
          <w:tcPr>
            <w:tcW w:w="567" w:type="dxa"/>
          </w:tcPr>
          <w:p w:rsidR="00414C23" w:rsidRPr="00414C23" w:rsidRDefault="00414C23" w:rsidP="00414C23">
            <w:pPr>
              <w:widowControl w:val="0"/>
              <w:autoSpaceDE w:val="0"/>
              <w:jc w:val="center"/>
              <w:rPr>
                <w:sz w:val="18"/>
                <w:szCs w:val="18"/>
              </w:rPr>
            </w:pPr>
          </w:p>
        </w:tc>
        <w:tc>
          <w:tcPr>
            <w:tcW w:w="426" w:type="dxa"/>
          </w:tcPr>
          <w:p w:rsidR="00414C23" w:rsidRPr="00414C23" w:rsidRDefault="00414C23" w:rsidP="00414C23">
            <w:pPr>
              <w:widowControl w:val="0"/>
              <w:autoSpaceDE w:val="0"/>
              <w:jc w:val="center"/>
              <w:rPr>
                <w:sz w:val="18"/>
                <w:szCs w:val="18"/>
              </w:rPr>
            </w:pPr>
          </w:p>
        </w:tc>
        <w:tc>
          <w:tcPr>
            <w:tcW w:w="426" w:type="dxa"/>
          </w:tcPr>
          <w:p w:rsidR="00414C23" w:rsidRPr="00414C23" w:rsidRDefault="00414C23" w:rsidP="00414C23">
            <w:pPr>
              <w:widowControl w:val="0"/>
              <w:autoSpaceDE w:val="0"/>
              <w:jc w:val="center"/>
              <w:rPr>
                <w:sz w:val="18"/>
                <w:szCs w:val="18"/>
              </w:rPr>
            </w:pPr>
          </w:p>
        </w:tc>
        <w:tc>
          <w:tcPr>
            <w:tcW w:w="567" w:type="dxa"/>
            <w:gridSpan w:val="2"/>
          </w:tcPr>
          <w:p w:rsidR="00414C23" w:rsidRPr="00414C23" w:rsidRDefault="00414C23" w:rsidP="00414C23">
            <w:pPr>
              <w:widowControl w:val="0"/>
              <w:autoSpaceDE w:val="0"/>
              <w:jc w:val="center"/>
              <w:rPr>
                <w:sz w:val="18"/>
                <w:szCs w:val="18"/>
              </w:rPr>
            </w:pPr>
          </w:p>
        </w:tc>
        <w:tc>
          <w:tcPr>
            <w:tcW w:w="425" w:type="dxa"/>
            <w:gridSpan w:val="2"/>
          </w:tcPr>
          <w:p w:rsidR="00414C23" w:rsidRPr="00414C23" w:rsidRDefault="00414C23" w:rsidP="00414C23">
            <w:pPr>
              <w:widowControl w:val="0"/>
              <w:autoSpaceDE w:val="0"/>
              <w:jc w:val="center"/>
              <w:rPr>
                <w:sz w:val="18"/>
                <w:szCs w:val="18"/>
              </w:rPr>
            </w:pPr>
          </w:p>
        </w:tc>
        <w:tc>
          <w:tcPr>
            <w:tcW w:w="1843" w:type="dxa"/>
            <w:gridSpan w:val="4"/>
          </w:tcPr>
          <w:p w:rsidR="00414C23" w:rsidRPr="00414C23" w:rsidRDefault="00414C23" w:rsidP="00414C23">
            <w:pPr>
              <w:widowControl w:val="0"/>
              <w:autoSpaceDE w:val="0"/>
              <w:jc w:val="center"/>
              <w:rPr>
                <w:sz w:val="18"/>
                <w:szCs w:val="18"/>
              </w:rPr>
            </w:pPr>
          </w:p>
        </w:tc>
      </w:tr>
      <w:tr w:rsidR="00414C23" w:rsidRPr="00414C23" w:rsidTr="00DD1554">
        <w:trPr>
          <w:gridAfter w:val="1"/>
          <w:wAfter w:w="709" w:type="dxa"/>
        </w:trPr>
        <w:tc>
          <w:tcPr>
            <w:tcW w:w="800" w:type="dxa"/>
          </w:tcPr>
          <w:p w:rsidR="00414C23" w:rsidRPr="00414C23" w:rsidRDefault="00414C23" w:rsidP="00414C23">
            <w:pPr>
              <w:widowControl w:val="0"/>
              <w:autoSpaceDE w:val="0"/>
              <w:jc w:val="center"/>
              <w:rPr>
                <w:sz w:val="18"/>
                <w:szCs w:val="18"/>
              </w:rPr>
            </w:pPr>
          </w:p>
        </w:tc>
        <w:tc>
          <w:tcPr>
            <w:tcW w:w="851" w:type="dxa"/>
            <w:vMerge/>
          </w:tcPr>
          <w:p w:rsidR="00414C23" w:rsidRPr="00414C23" w:rsidRDefault="00414C23" w:rsidP="00414C23">
            <w:pPr>
              <w:widowControl w:val="0"/>
              <w:autoSpaceDE w:val="0"/>
              <w:jc w:val="center"/>
              <w:rPr>
                <w:sz w:val="18"/>
                <w:szCs w:val="18"/>
              </w:rPr>
            </w:pPr>
          </w:p>
        </w:tc>
        <w:tc>
          <w:tcPr>
            <w:tcW w:w="709" w:type="dxa"/>
          </w:tcPr>
          <w:p w:rsidR="00414C23" w:rsidRPr="00414C23" w:rsidRDefault="00414C23" w:rsidP="00414C23">
            <w:pPr>
              <w:widowControl w:val="0"/>
              <w:autoSpaceDE w:val="0"/>
              <w:rPr>
                <w:sz w:val="18"/>
                <w:szCs w:val="18"/>
              </w:rPr>
            </w:pPr>
            <w:r w:rsidRPr="00414C23">
              <w:rPr>
                <w:sz w:val="18"/>
                <w:szCs w:val="18"/>
              </w:rPr>
              <w:t>администрация поселка</w:t>
            </w:r>
          </w:p>
        </w:tc>
        <w:tc>
          <w:tcPr>
            <w:tcW w:w="567"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roofErr w:type="spellStart"/>
            <w:r w:rsidRPr="00414C23">
              <w:rPr>
                <w:sz w:val="18"/>
                <w:szCs w:val="18"/>
              </w:rPr>
              <w:t>х</w:t>
            </w:r>
            <w:proofErr w:type="spellEnd"/>
          </w:p>
        </w:tc>
        <w:tc>
          <w:tcPr>
            <w:tcW w:w="682"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roofErr w:type="spellStart"/>
            <w:r w:rsidRPr="00414C23">
              <w:rPr>
                <w:sz w:val="18"/>
                <w:szCs w:val="18"/>
              </w:rPr>
              <w:t>х</w:t>
            </w:r>
            <w:proofErr w:type="spellEnd"/>
          </w:p>
        </w:tc>
        <w:tc>
          <w:tcPr>
            <w:tcW w:w="452"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roofErr w:type="spellStart"/>
            <w:r w:rsidRPr="00414C23">
              <w:rPr>
                <w:sz w:val="18"/>
                <w:szCs w:val="18"/>
              </w:rPr>
              <w:t>х</w:t>
            </w:r>
            <w:proofErr w:type="spellEnd"/>
          </w:p>
        </w:tc>
        <w:tc>
          <w:tcPr>
            <w:tcW w:w="567"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roofErr w:type="spellStart"/>
            <w:r w:rsidRPr="00414C23">
              <w:rPr>
                <w:sz w:val="18"/>
                <w:szCs w:val="18"/>
              </w:rPr>
              <w:t>х</w:t>
            </w:r>
            <w:proofErr w:type="spellEnd"/>
          </w:p>
        </w:tc>
        <w:tc>
          <w:tcPr>
            <w:tcW w:w="408"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roofErr w:type="spellStart"/>
            <w:r w:rsidRPr="00414C23">
              <w:rPr>
                <w:sz w:val="18"/>
                <w:szCs w:val="18"/>
              </w:rPr>
              <w:t>х</w:t>
            </w:r>
            <w:proofErr w:type="spellEnd"/>
          </w:p>
        </w:tc>
        <w:tc>
          <w:tcPr>
            <w:tcW w:w="567"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roofErr w:type="spellStart"/>
            <w:r w:rsidRPr="00414C23">
              <w:rPr>
                <w:sz w:val="18"/>
                <w:szCs w:val="18"/>
              </w:rPr>
              <w:t>х</w:t>
            </w:r>
            <w:proofErr w:type="spellEnd"/>
          </w:p>
        </w:tc>
        <w:tc>
          <w:tcPr>
            <w:tcW w:w="584" w:type="dxa"/>
          </w:tcPr>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r w:rsidRPr="00414C23">
              <w:rPr>
                <w:b/>
                <w:sz w:val="18"/>
                <w:szCs w:val="18"/>
              </w:rPr>
              <w:t>232,218</w:t>
            </w:r>
          </w:p>
        </w:tc>
        <w:tc>
          <w:tcPr>
            <w:tcW w:w="583" w:type="dxa"/>
          </w:tcPr>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r w:rsidRPr="00414C23">
              <w:rPr>
                <w:b/>
                <w:sz w:val="18"/>
                <w:szCs w:val="18"/>
              </w:rPr>
              <w:t>108,10</w:t>
            </w:r>
          </w:p>
        </w:tc>
        <w:tc>
          <w:tcPr>
            <w:tcW w:w="584" w:type="dxa"/>
            <w:gridSpan w:val="2"/>
          </w:tcPr>
          <w:p w:rsidR="00414C23" w:rsidRPr="00414C23" w:rsidRDefault="00414C23" w:rsidP="00414C23">
            <w:pPr>
              <w:widowControl w:val="0"/>
              <w:autoSpaceDE w:val="0"/>
              <w:jc w:val="center"/>
              <w:rPr>
                <w:b/>
                <w:sz w:val="18"/>
                <w:szCs w:val="18"/>
              </w:rPr>
            </w:pPr>
          </w:p>
        </w:tc>
        <w:tc>
          <w:tcPr>
            <w:tcW w:w="567" w:type="dxa"/>
            <w:gridSpan w:val="2"/>
          </w:tcPr>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r w:rsidRPr="00414C23">
              <w:rPr>
                <w:b/>
                <w:sz w:val="18"/>
                <w:szCs w:val="18"/>
              </w:rPr>
              <w:t>85,3</w:t>
            </w:r>
          </w:p>
        </w:tc>
        <w:tc>
          <w:tcPr>
            <w:tcW w:w="283" w:type="dxa"/>
          </w:tcPr>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r w:rsidRPr="00414C23">
              <w:rPr>
                <w:b/>
                <w:sz w:val="18"/>
                <w:szCs w:val="18"/>
              </w:rPr>
              <w:t>188,3</w:t>
            </w:r>
          </w:p>
        </w:tc>
        <w:tc>
          <w:tcPr>
            <w:tcW w:w="284" w:type="dxa"/>
            <w:gridSpan w:val="2"/>
          </w:tcPr>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r w:rsidRPr="00414C23">
              <w:rPr>
                <w:b/>
                <w:sz w:val="18"/>
                <w:szCs w:val="18"/>
              </w:rPr>
              <w:t>65,0</w:t>
            </w:r>
          </w:p>
        </w:tc>
        <w:tc>
          <w:tcPr>
            <w:tcW w:w="567" w:type="dxa"/>
            <w:gridSpan w:val="2"/>
          </w:tcPr>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r w:rsidRPr="00414C23">
              <w:rPr>
                <w:b/>
                <w:sz w:val="18"/>
                <w:szCs w:val="18"/>
              </w:rPr>
              <w:t>65,0</w:t>
            </w:r>
          </w:p>
        </w:tc>
        <w:tc>
          <w:tcPr>
            <w:tcW w:w="283" w:type="dxa"/>
          </w:tcPr>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r w:rsidRPr="00414C23">
              <w:rPr>
                <w:b/>
                <w:sz w:val="18"/>
                <w:szCs w:val="18"/>
              </w:rPr>
              <w:t>100,0</w:t>
            </w:r>
          </w:p>
        </w:tc>
        <w:tc>
          <w:tcPr>
            <w:tcW w:w="534" w:type="dxa"/>
          </w:tcPr>
          <w:p w:rsidR="00414C23" w:rsidRPr="00414C23" w:rsidRDefault="00414C23" w:rsidP="00414C23">
            <w:pPr>
              <w:widowControl w:val="0"/>
              <w:autoSpaceDE w:val="0"/>
              <w:rPr>
                <w:b/>
                <w:sz w:val="18"/>
                <w:szCs w:val="18"/>
              </w:rPr>
            </w:pPr>
          </w:p>
          <w:p w:rsidR="00414C23" w:rsidRPr="00414C23" w:rsidRDefault="00414C23" w:rsidP="00414C23">
            <w:pPr>
              <w:widowControl w:val="0"/>
              <w:autoSpaceDE w:val="0"/>
              <w:rPr>
                <w:b/>
                <w:sz w:val="18"/>
                <w:szCs w:val="18"/>
              </w:rPr>
            </w:pPr>
            <w:r w:rsidRPr="00414C23">
              <w:rPr>
                <w:b/>
                <w:sz w:val="18"/>
                <w:szCs w:val="18"/>
              </w:rPr>
              <w:t>100,0</w:t>
            </w:r>
          </w:p>
        </w:tc>
        <w:tc>
          <w:tcPr>
            <w:tcW w:w="567" w:type="dxa"/>
          </w:tcPr>
          <w:p w:rsidR="00414C23" w:rsidRPr="00414C23" w:rsidRDefault="00414C23" w:rsidP="00414C23">
            <w:pPr>
              <w:widowControl w:val="0"/>
              <w:autoSpaceDE w:val="0"/>
              <w:rPr>
                <w:b/>
                <w:sz w:val="18"/>
                <w:szCs w:val="18"/>
              </w:rPr>
            </w:pPr>
          </w:p>
          <w:p w:rsidR="00414C23" w:rsidRPr="00414C23" w:rsidRDefault="00414C23" w:rsidP="00414C23">
            <w:pPr>
              <w:widowControl w:val="0"/>
              <w:autoSpaceDE w:val="0"/>
              <w:rPr>
                <w:b/>
                <w:sz w:val="18"/>
                <w:szCs w:val="18"/>
              </w:rPr>
            </w:pPr>
            <w:r w:rsidRPr="00414C23">
              <w:rPr>
                <w:b/>
                <w:sz w:val="18"/>
                <w:szCs w:val="18"/>
              </w:rPr>
              <w:t>100,0</w:t>
            </w:r>
          </w:p>
        </w:tc>
        <w:tc>
          <w:tcPr>
            <w:tcW w:w="426" w:type="dxa"/>
          </w:tcPr>
          <w:p w:rsidR="00414C23" w:rsidRPr="00414C23" w:rsidRDefault="00414C23" w:rsidP="00414C23">
            <w:pPr>
              <w:widowControl w:val="0"/>
              <w:autoSpaceDE w:val="0"/>
              <w:rPr>
                <w:b/>
                <w:sz w:val="18"/>
                <w:szCs w:val="18"/>
              </w:rPr>
            </w:pPr>
          </w:p>
          <w:p w:rsidR="00414C23" w:rsidRPr="00414C23" w:rsidRDefault="00414C23" w:rsidP="00414C23">
            <w:pPr>
              <w:widowControl w:val="0"/>
              <w:autoSpaceDE w:val="0"/>
              <w:rPr>
                <w:b/>
                <w:sz w:val="18"/>
                <w:szCs w:val="18"/>
              </w:rPr>
            </w:pPr>
            <w:r w:rsidRPr="00414C23">
              <w:rPr>
                <w:b/>
                <w:sz w:val="18"/>
                <w:szCs w:val="18"/>
              </w:rPr>
              <w:t>100,00</w:t>
            </w:r>
          </w:p>
          <w:p w:rsidR="00414C23" w:rsidRPr="00414C23" w:rsidRDefault="00414C23" w:rsidP="00414C23">
            <w:pPr>
              <w:widowControl w:val="0"/>
              <w:autoSpaceDE w:val="0"/>
              <w:rPr>
                <w:b/>
                <w:sz w:val="18"/>
                <w:szCs w:val="18"/>
              </w:rPr>
            </w:pPr>
          </w:p>
        </w:tc>
        <w:tc>
          <w:tcPr>
            <w:tcW w:w="426" w:type="dxa"/>
          </w:tcPr>
          <w:p w:rsidR="00414C23" w:rsidRPr="00414C23" w:rsidRDefault="00414C23" w:rsidP="00414C23">
            <w:pPr>
              <w:widowControl w:val="0"/>
              <w:autoSpaceDE w:val="0"/>
              <w:rPr>
                <w:b/>
                <w:sz w:val="18"/>
                <w:szCs w:val="18"/>
              </w:rPr>
            </w:pPr>
          </w:p>
          <w:p w:rsidR="00414C23" w:rsidRPr="00414C23" w:rsidRDefault="00414C23" w:rsidP="00414C23">
            <w:pPr>
              <w:widowControl w:val="0"/>
              <w:autoSpaceDE w:val="0"/>
              <w:rPr>
                <w:b/>
                <w:sz w:val="18"/>
                <w:szCs w:val="18"/>
              </w:rPr>
            </w:pPr>
            <w:r w:rsidRPr="00414C23">
              <w:rPr>
                <w:b/>
                <w:sz w:val="18"/>
                <w:szCs w:val="18"/>
              </w:rPr>
              <w:t>100,0</w:t>
            </w:r>
          </w:p>
        </w:tc>
        <w:tc>
          <w:tcPr>
            <w:tcW w:w="567" w:type="dxa"/>
            <w:gridSpan w:val="2"/>
          </w:tcPr>
          <w:p w:rsidR="00414C23" w:rsidRPr="00414C23" w:rsidRDefault="00414C23" w:rsidP="00414C23">
            <w:pPr>
              <w:widowControl w:val="0"/>
              <w:autoSpaceDE w:val="0"/>
              <w:rPr>
                <w:b/>
                <w:sz w:val="18"/>
                <w:szCs w:val="18"/>
              </w:rPr>
            </w:pPr>
          </w:p>
          <w:p w:rsidR="00414C23" w:rsidRPr="00414C23" w:rsidRDefault="00414C23" w:rsidP="00414C23">
            <w:pPr>
              <w:widowControl w:val="0"/>
              <w:autoSpaceDE w:val="0"/>
              <w:rPr>
                <w:b/>
                <w:sz w:val="18"/>
                <w:szCs w:val="18"/>
              </w:rPr>
            </w:pPr>
            <w:r w:rsidRPr="00414C23">
              <w:rPr>
                <w:b/>
                <w:sz w:val="18"/>
                <w:szCs w:val="18"/>
              </w:rPr>
              <w:t>100</w:t>
            </w:r>
          </w:p>
        </w:tc>
        <w:tc>
          <w:tcPr>
            <w:tcW w:w="425" w:type="dxa"/>
            <w:gridSpan w:val="2"/>
          </w:tcPr>
          <w:p w:rsidR="00414C23" w:rsidRPr="00414C23" w:rsidRDefault="00414C23" w:rsidP="00414C23">
            <w:pPr>
              <w:widowControl w:val="0"/>
              <w:autoSpaceDE w:val="0"/>
              <w:rPr>
                <w:b/>
                <w:sz w:val="18"/>
                <w:szCs w:val="18"/>
              </w:rPr>
            </w:pPr>
            <w:r w:rsidRPr="00414C23">
              <w:rPr>
                <w:b/>
                <w:sz w:val="18"/>
                <w:szCs w:val="18"/>
              </w:rPr>
              <w:t>100</w:t>
            </w:r>
          </w:p>
        </w:tc>
        <w:tc>
          <w:tcPr>
            <w:tcW w:w="1843" w:type="dxa"/>
            <w:gridSpan w:val="4"/>
          </w:tcPr>
          <w:p w:rsidR="00414C23" w:rsidRPr="00414C23" w:rsidRDefault="00414C23" w:rsidP="00414C23">
            <w:pPr>
              <w:widowControl w:val="0"/>
              <w:autoSpaceDE w:val="0"/>
              <w:rPr>
                <w:b/>
                <w:sz w:val="18"/>
                <w:szCs w:val="18"/>
              </w:rPr>
            </w:pPr>
          </w:p>
          <w:p w:rsidR="00414C23" w:rsidRPr="00414C23" w:rsidRDefault="00414C23" w:rsidP="00414C23">
            <w:pPr>
              <w:widowControl w:val="0"/>
              <w:autoSpaceDE w:val="0"/>
              <w:rPr>
                <w:b/>
                <w:sz w:val="18"/>
                <w:szCs w:val="18"/>
              </w:rPr>
            </w:pPr>
            <w:r w:rsidRPr="00414C23">
              <w:rPr>
                <w:b/>
                <w:sz w:val="18"/>
                <w:szCs w:val="18"/>
              </w:rPr>
              <w:t>1443,918</w:t>
            </w:r>
          </w:p>
        </w:tc>
      </w:tr>
      <w:tr w:rsidR="00414C23" w:rsidRPr="00414C23" w:rsidTr="00DD1554">
        <w:trPr>
          <w:gridAfter w:val="1"/>
          <w:wAfter w:w="709" w:type="dxa"/>
        </w:trPr>
        <w:tc>
          <w:tcPr>
            <w:tcW w:w="800" w:type="dxa"/>
          </w:tcPr>
          <w:p w:rsidR="00414C23" w:rsidRPr="00414C23" w:rsidRDefault="00414C23" w:rsidP="00414C23">
            <w:pPr>
              <w:widowControl w:val="0"/>
              <w:autoSpaceDE w:val="0"/>
              <w:jc w:val="center"/>
              <w:rPr>
                <w:sz w:val="18"/>
                <w:szCs w:val="18"/>
              </w:rPr>
            </w:pPr>
          </w:p>
        </w:tc>
        <w:tc>
          <w:tcPr>
            <w:tcW w:w="851" w:type="dxa"/>
          </w:tcPr>
          <w:p w:rsidR="00414C23" w:rsidRPr="00414C23" w:rsidRDefault="00414C23" w:rsidP="00414C23">
            <w:pPr>
              <w:widowControl w:val="0"/>
              <w:autoSpaceDE w:val="0"/>
              <w:jc w:val="center"/>
              <w:rPr>
                <w:sz w:val="18"/>
                <w:szCs w:val="18"/>
              </w:rPr>
            </w:pPr>
          </w:p>
        </w:tc>
        <w:tc>
          <w:tcPr>
            <w:tcW w:w="709" w:type="dxa"/>
          </w:tcPr>
          <w:p w:rsidR="00414C23" w:rsidRPr="00414C23" w:rsidRDefault="00414C23" w:rsidP="00414C23">
            <w:pPr>
              <w:widowControl w:val="0"/>
              <w:autoSpaceDE w:val="0"/>
              <w:rPr>
                <w:sz w:val="18"/>
                <w:szCs w:val="18"/>
              </w:rPr>
            </w:pPr>
            <w:r w:rsidRPr="00414C23">
              <w:rPr>
                <w:sz w:val="18"/>
                <w:szCs w:val="18"/>
              </w:rPr>
              <w:t>МБУК «Большеирбинский ДК»</w:t>
            </w:r>
          </w:p>
        </w:tc>
        <w:tc>
          <w:tcPr>
            <w:tcW w:w="567"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roofErr w:type="spellStart"/>
            <w:r w:rsidRPr="00414C23">
              <w:rPr>
                <w:sz w:val="18"/>
                <w:szCs w:val="18"/>
              </w:rPr>
              <w:t>х</w:t>
            </w:r>
            <w:proofErr w:type="spellEnd"/>
          </w:p>
        </w:tc>
        <w:tc>
          <w:tcPr>
            <w:tcW w:w="682"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roofErr w:type="spellStart"/>
            <w:r w:rsidRPr="00414C23">
              <w:rPr>
                <w:sz w:val="18"/>
                <w:szCs w:val="18"/>
              </w:rPr>
              <w:t>х</w:t>
            </w:r>
            <w:proofErr w:type="spellEnd"/>
          </w:p>
        </w:tc>
        <w:tc>
          <w:tcPr>
            <w:tcW w:w="452"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roofErr w:type="spellStart"/>
            <w:r w:rsidRPr="00414C23">
              <w:rPr>
                <w:sz w:val="18"/>
                <w:szCs w:val="18"/>
              </w:rPr>
              <w:t>х</w:t>
            </w:r>
            <w:proofErr w:type="spellEnd"/>
          </w:p>
        </w:tc>
        <w:tc>
          <w:tcPr>
            <w:tcW w:w="567"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roofErr w:type="spellStart"/>
            <w:r w:rsidRPr="00414C23">
              <w:rPr>
                <w:sz w:val="18"/>
                <w:szCs w:val="18"/>
              </w:rPr>
              <w:t>х</w:t>
            </w:r>
            <w:proofErr w:type="spellEnd"/>
          </w:p>
        </w:tc>
        <w:tc>
          <w:tcPr>
            <w:tcW w:w="408"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roofErr w:type="spellStart"/>
            <w:r w:rsidRPr="00414C23">
              <w:rPr>
                <w:sz w:val="18"/>
                <w:szCs w:val="18"/>
              </w:rPr>
              <w:t>х</w:t>
            </w:r>
            <w:proofErr w:type="spellEnd"/>
          </w:p>
        </w:tc>
        <w:tc>
          <w:tcPr>
            <w:tcW w:w="567"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roofErr w:type="spellStart"/>
            <w:r w:rsidRPr="00414C23">
              <w:rPr>
                <w:sz w:val="18"/>
                <w:szCs w:val="18"/>
              </w:rPr>
              <w:t>х</w:t>
            </w:r>
            <w:proofErr w:type="spellEnd"/>
          </w:p>
        </w:tc>
        <w:tc>
          <w:tcPr>
            <w:tcW w:w="584" w:type="dxa"/>
          </w:tcPr>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r w:rsidRPr="00414C23">
              <w:rPr>
                <w:b/>
                <w:sz w:val="18"/>
                <w:szCs w:val="18"/>
              </w:rPr>
              <w:t>12181,49</w:t>
            </w:r>
          </w:p>
        </w:tc>
        <w:tc>
          <w:tcPr>
            <w:tcW w:w="583" w:type="dxa"/>
          </w:tcPr>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r w:rsidRPr="00414C23">
              <w:rPr>
                <w:b/>
                <w:sz w:val="18"/>
                <w:szCs w:val="18"/>
              </w:rPr>
              <w:t>11852,27155</w:t>
            </w:r>
          </w:p>
        </w:tc>
        <w:tc>
          <w:tcPr>
            <w:tcW w:w="584" w:type="dxa"/>
            <w:gridSpan w:val="2"/>
          </w:tcPr>
          <w:p w:rsidR="00414C23" w:rsidRPr="00414C23" w:rsidRDefault="00414C23" w:rsidP="00414C23">
            <w:pPr>
              <w:widowControl w:val="0"/>
              <w:autoSpaceDE w:val="0"/>
              <w:jc w:val="center"/>
              <w:rPr>
                <w:b/>
                <w:sz w:val="18"/>
                <w:szCs w:val="18"/>
              </w:rPr>
            </w:pPr>
          </w:p>
        </w:tc>
        <w:tc>
          <w:tcPr>
            <w:tcW w:w="567" w:type="dxa"/>
            <w:gridSpan w:val="2"/>
          </w:tcPr>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r w:rsidRPr="00414C23">
              <w:rPr>
                <w:b/>
                <w:sz w:val="18"/>
                <w:szCs w:val="18"/>
              </w:rPr>
              <w:t>12324,943</w:t>
            </w:r>
          </w:p>
        </w:tc>
        <w:tc>
          <w:tcPr>
            <w:tcW w:w="283" w:type="dxa"/>
          </w:tcPr>
          <w:p w:rsidR="00414C23" w:rsidRPr="00414C23" w:rsidRDefault="00414C23" w:rsidP="00414C23">
            <w:pPr>
              <w:widowControl w:val="0"/>
              <w:autoSpaceDE w:val="0"/>
              <w:rPr>
                <w:b/>
                <w:sz w:val="18"/>
                <w:szCs w:val="18"/>
              </w:rPr>
            </w:pPr>
          </w:p>
          <w:p w:rsidR="00414C23" w:rsidRPr="00414C23" w:rsidRDefault="00414C23" w:rsidP="00414C23">
            <w:pPr>
              <w:widowControl w:val="0"/>
              <w:autoSpaceDE w:val="0"/>
              <w:rPr>
                <w:b/>
                <w:sz w:val="18"/>
                <w:szCs w:val="18"/>
              </w:rPr>
            </w:pPr>
            <w:r w:rsidRPr="00414C23">
              <w:rPr>
                <w:b/>
                <w:sz w:val="18"/>
                <w:szCs w:val="18"/>
              </w:rPr>
              <w:t>10903,81948</w:t>
            </w:r>
          </w:p>
        </w:tc>
        <w:tc>
          <w:tcPr>
            <w:tcW w:w="284" w:type="dxa"/>
            <w:gridSpan w:val="2"/>
          </w:tcPr>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r w:rsidRPr="00414C23">
              <w:rPr>
                <w:b/>
                <w:sz w:val="18"/>
                <w:szCs w:val="18"/>
              </w:rPr>
              <w:t>0,00</w:t>
            </w:r>
          </w:p>
        </w:tc>
        <w:tc>
          <w:tcPr>
            <w:tcW w:w="567" w:type="dxa"/>
            <w:gridSpan w:val="2"/>
          </w:tcPr>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r w:rsidRPr="00414C23">
              <w:rPr>
                <w:b/>
                <w:sz w:val="18"/>
                <w:szCs w:val="18"/>
              </w:rPr>
              <w:t>0,00</w:t>
            </w:r>
          </w:p>
        </w:tc>
        <w:tc>
          <w:tcPr>
            <w:tcW w:w="283" w:type="dxa"/>
          </w:tcPr>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r w:rsidRPr="00414C23">
              <w:rPr>
                <w:b/>
                <w:sz w:val="18"/>
                <w:szCs w:val="18"/>
              </w:rPr>
              <w:t>0,00</w:t>
            </w:r>
          </w:p>
        </w:tc>
        <w:tc>
          <w:tcPr>
            <w:tcW w:w="534" w:type="dxa"/>
          </w:tcPr>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r w:rsidRPr="00414C23">
              <w:rPr>
                <w:b/>
                <w:sz w:val="18"/>
                <w:szCs w:val="18"/>
              </w:rPr>
              <w:t>0,00</w:t>
            </w:r>
          </w:p>
        </w:tc>
        <w:tc>
          <w:tcPr>
            <w:tcW w:w="567" w:type="dxa"/>
          </w:tcPr>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r w:rsidRPr="00414C23">
              <w:rPr>
                <w:b/>
                <w:sz w:val="18"/>
                <w:szCs w:val="18"/>
              </w:rPr>
              <w:t>0,00</w:t>
            </w:r>
          </w:p>
        </w:tc>
        <w:tc>
          <w:tcPr>
            <w:tcW w:w="426" w:type="dxa"/>
          </w:tcPr>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r w:rsidRPr="00414C23">
              <w:rPr>
                <w:b/>
                <w:sz w:val="18"/>
                <w:szCs w:val="18"/>
              </w:rPr>
              <w:t>0,00</w:t>
            </w:r>
          </w:p>
        </w:tc>
        <w:tc>
          <w:tcPr>
            <w:tcW w:w="426" w:type="dxa"/>
          </w:tcPr>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r w:rsidRPr="00414C23">
              <w:rPr>
                <w:b/>
                <w:sz w:val="18"/>
                <w:szCs w:val="18"/>
              </w:rPr>
              <w:t>0</w:t>
            </w:r>
          </w:p>
        </w:tc>
        <w:tc>
          <w:tcPr>
            <w:tcW w:w="567" w:type="dxa"/>
            <w:gridSpan w:val="2"/>
          </w:tcPr>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r w:rsidRPr="00414C23">
              <w:rPr>
                <w:b/>
                <w:sz w:val="18"/>
                <w:szCs w:val="18"/>
              </w:rPr>
              <w:t>0</w:t>
            </w:r>
          </w:p>
        </w:tc>
        <w:tc>
          <w:tcPr>
            <w:tcW w:w="425" w:type="dxa"/>
            <w:gridSpan w:val="2"/>
          </w:tcPr>
          <w:p w:rsidR="00414C23" w:rsidRPr="00414C23" w:rsidRDefault="00414C23" w:rsidP="00414C23">
            <w:pPr>
              <w:widowControl w:val="0"/>
              <w:autoSpaceDE w:val="0"/>
              <w:jc w:val="center"/>
              <w:rPr>
                <w:b/>
                <w:sz w:val="18"/>
                <w:szCs w:val="18"/>
              </w:rPr>
            </w:pPr>
            <w:r w:rsidRPr="00414C23">
              <w:rPr>
                <w:b/>
                <w:sz w:val="18"/>
                <w:szCs w:val="18"/>
              </w:rPr>
              <w:t>0</w:t>
            </w:r>
          </w:p>
        </w:tc>
        <w:tc>
          <w:tcPr>
            <w:tcW w:w="1843" w:type="dxa"/>
            <w:gridSpan w:val="4"/>
          </w:tcPr>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rPr>
                <w:b/>
                <w:sz w:val="18"/>
                <w:szCs w:val="18"/>
              </w:rPr>
            </w:pPr>
            <w:r w:rsidRPr="00414C23">
              <w:rPr>
                <w:b/>
                <w:sz w:val="18"/>
                <w:szCs w:val="18"/>
              </w:rPr>
              <w:t>47262,52403</w:t>
            </w:r>
          </w:p>
        </w:tc>
      </w:tr>
      <w:tr w:rsidR="00414C23" w:rsidRPr="00414C23" w:rsidTr="00DD1554">
        <w:trPr>
          <w:gridAfter w:val="1"/>
          <w:wAfter w:w="709" w:type="dxa"/>
        </w:trPr>
        <w:tc>
          <w:tcPr>
            <w:tcW w:w="800" w:type="dxa"/>
          </w:tcPr>
          <w:p w:rsidR="00414C23" w:rsidRPr="00414C23" w:rsidRDefault="00414C23" w:rsidP="00414C23">
            <w:pPr>
              <w:widowControl w:val="0"/>
              <w:autoSpaceDE w:val="0"/>
              <w:rPr>
                <w:b/>
                <w:sz w:val="18"/>
                <w:szCs w:val="18"/>
              </w:rPr>
            </w:pPr>
          </w:p>
          <w:p w:rsidR="00414C23" w:rsidRPr="00414C23" w:rsidRDefault="00414C23" w:rsidP="00414C23">
            <w:pPr>
              <w:widowControl w:val="0"/>
              <w:autoSpaceDE w:val="0"/>
              <w:rPr>
                <w:b/>
                <w:sz w:val="18"/>
                <w:szCs w:val="18"/>
              </w:rPr>
            </w:pPr>
          </w:p>
          <w:p w:rsidR="00414C23" w:rsidRPr="00414C23" w:rsidRDefault="00414C23" w:rsidP="00414C23">
            <w:pPr>
              <w:widowControl w:val="0"/>
              <w:autoSpaceDE w:val="0"/>
              <w:rPr>
                <w:b/>
                <w:sz w:val="18"/>
                <w:szCs w:val="18"/>
              </w:rPr>
            </w:pPr>
          </w:p>
          <w:p w:rsidR="00414C23" w:rsidRPr="00414C23" w:rsidRDefault="00414C23" w:rsidP="00414C23">
            <w:pPr>
              <w:widowControl w:val="0"/>
              <w:autoSpaceDE w:val="0"/>
              <w:rPr>
                <w:b/>
                <w:sz w:val="18"/>
                <w:szCs w:val="18"/>
              </w:rPr>
            </w:pPr>
          </w:p>
          <w:p w:rsidR="00414C23" w:rsidRPr="00414C23" w:rsidRDefault="00414C23" w:rsidP="00414C23">
            <w:pPr>
              <w:widowControl w:val="0"/>
              <w:autoSpaceDE w:val="0"/>
              <w:rPr>
                <w:b/>
                <w:sz w:val="18"/>
                <w:szCs w:val="18"/>
              </w:rPr>
            </w:pPr>
            <w:r w:rsidRPr="00414C23">
              <w:rPr>
                <w:b/>
                <w:sz w:val="18"/>
                <w:szCs w:val="18"/>
              </w:rPr>
              <w:t>Подпрограмма 1</w:t>
            </w:r>
          </w:p>
        </w:tc>
        <w:tc>
          <w:tcPr>
            <w:tcW w:w="851" w:type="dxa"/>
          </w:tcPr>
          <w:p w:rsidR="00414C23" w:rsidRPr="00414C23" w:rsidRDefault="00414C23" w:rsidP="00414C23">
            <w:pPr>
              <w:widowControl w:val="0"/>
              <w:autoSpaceDE w:val="0"/>
              <w:rPr>
                <w:b/>
                <w:sz w:val="18"/>
                <w:szCs w:val="18"/>
              </w:rPr>
            </w:pPr>
            <w:r w:rsidRPr="00414C23">
              <w:rPr>
                <w:b/>
                <w:sz w:val="18"/>
                <w:szCs w:val="18"/>
              </w:rPr>
              <w:t xml:space="preserve">«Развитие культуры муниципального образования поселок </w:t>
            </w:r>
            <w:proofErr w:type="spellStart"/>
            <w:r w:rsidRPr="00414C23">
              <w:rPr>
                <w:b/>
                <w:sz w:val="18"/>
                <w:szCs w:val="18"/>
              </w:rPr>
              <w:t>БольшаяИрба</w:t>
            </w:r>
            <w:proofErr w:type="spellEnd"/>
            <w:r w:rsidRPr="00414C23">
              <w:rPr>
                <w:b/>
                <w:sz w:val="18"/>
                <w:szCs w:val="18"/>
              </w:rPr>
              <w:t>»</w:t>
            </w:r>
          </w:p>
        </w:tc>
        <w:tc>
          <w:tcPr>
            <w:tcW w:w="709" w:type="dxa"/>
          </w:tcPr>
          <w:p w:rsidR="00414C23" w:rsidRPr="00414C23" w:rsidRDefault="00414C23" w:rsidP="00414C23">
            <w:pPr>
              <w:widowControl w:val="0"/>
              <w:autoSpaceDE w:val="0"/>
              <w:rPr>
                <w:b/>
                <w:sz w:val="18"/>
                <w:szCs w:val="18"/>
              </w:rPr>
            </w:pPr>
            <w:r w:rsidRPr="00414C23">
              <w:rPr>
                <w:b/>
                <w:sz w:val="18"/>
                <w:szCs w:val="18"/>
              </w:rPr>
              <w:t>всего расходные обязательства</w:t>
            </w:r>
          </w:p>
        </w:tc>
        <w:tc>
          <w:tcPr>
            <w:tcW w:w="567" w:type="dxa"/>
          </w:tcPr>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roofErr w:type="spellStart"/>
            <w:r w:rsidRPr="00414C23">
              <w:rPr>
                <w:b/>
                <w:sz w:val="18"/>
                <w:szCs w:val="18"/>
              </w:rPr>
              <w:t>х</w:t>
            </w:r>
            <w:proofErr w:type="spellEnd"/>
          </w:p>
        </w:tc>
        <w:tc>
          <w:tcPr>
            <w:tcW w:w="682" w:type="dxa"/>
          </w:tcPr>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roofErr w:type="spellStart"/>
            <w:r w:rsidRPr="00414C23">
              <w:rPr>
                <w:b/>
                <w:sz w:val="18"/>
                <w:szCs w:val="18"/>
              </w:rPr>
              <w:t>х</w:t>
            </w:r>
            <w:proofErr w:type="spellEnd"/>
          </w:p>
        </w:tc>
        <w:tc>
          <w:tcPr>
            <w:tcW w:w="452" w:type="dxa"/>
          </w:tcPr>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roofErr w:type="spellStart"/>
            <w:r w:rsidRPr="00414C23">
              <w:rPr>
                <w:b/>
                <w:sz w:val="18"/>
                <w:szCs w:val="18"/>
              </w:rPr>
              <w:t>х</w:t>
            </w:r>
            <w:proofErr w:type="spellEnd"/>
          </w:p>
        </w:tc>
        <w:tc>
          <w:tcPr>
            <w:tcW w:w="567" w:type="dxa"/>
          </w:tcPr>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roofErr w:type="spellStart"/>
            <w:r w:rsidRPr="00414C23">
              <w:rPr>
                <w:b/>
                <w:sz w:val="18"/>
                <w:szCs w:val="18"/>
              </w:rPr>
              <w:t>х</w:t>
            </w:r>
            <w:proofErr w:type="spellEnd"/>
          </w:p>
        </w:tc>
        <w:tc>
          <w:tcPr>
            <w:tcW w:w="408" w:type="dxa"/>
          </w:tcPr>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roofErr w:type="spellStart"/>
            <w:r w:rsidRPr="00414C23">
              <w:rPr>
                <w:b/>
                <w:sz w:val="18"/>
                <w:szCs w:val="18"/>
              </w:rPr>
              <w:t>х</w:t>
            </w:r>
            <w:proofErr w:type="spellEnd"/>
          </w:p>
        </w:tc>
        <w:tc>
          <w:tcPr>
            <w:tcW w:w="567" w:type="dxa"/>
          </w:tcPr>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roofErr w:type="spellStart"/>
            <w:r w:rsidRPr="00414C23">
              <w:rPr>
                <w:b/>
                <w:sz w:val="18"/>
                <w:szCs w:val="18"/>
              </w:rPr>
              <w:t>х</w:t>
            </w:r>
            <w:proofErr w:type="spellEnd"/>
          </w:p>
        </w:tc>
        <w:tc>
          <w:tcPr>
            <w:tcW w:w="584" w:type="dxa"/>
          </w:tcPr>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r w:rsidRPr="00414C23">
              <w:rPr>
                <w:b/>
                <w:sz w:val="18"/>
                <w:szCs w:val="18"/>
              </w:rPr>
              <w:t>12313,708</w:t>
            </w:r>
          </w:p>
        </w:tc>
        <w:tc>
          <w:tcPr>
            <w:tcW w:w="583" w:type="dxa"/>
          </w:tcPr>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r w:rsidRPr="00414C23">
              <w:rPr>
                <w:b/>
                <w:sz w:val="18"/>
                <w:szCs w:val="18"/>
              </w:rPr>
              <w:t>11907,37155</w:t>
            </w:r>
          </w:p>
        </w:tc>
        <w:tc>
          <w:tcPr>
            <w:tcW w:w="584" w:type="dxa"/>
            <w:gridSpan w:val="2"/>
          </w:tcPr>
          <w:p w:rsidR="00414C23" w:rsidRPr="00414C23" w:rsidRDefault="00414C23" w:rsidP="00414C23">
            <w:pPr>
              <w:widowControl w:val="0"/>
              <w:autoSpaceDE w:val="0"/>
              <w:jc w:val="center"/>
              <w:rPr>
                <w:b/>
                <w:sz w:val="18"/>
                <w:szCs w:val="18"/>
              </w:rPr>
            </w:pPr>
          </w:p>
        </w:tc>
        <w:tc>
          <w:tcPr>
            <w:tcW w:w="567" w:type="dxa"/>
            <w:gridSpan w:val="2"/>
          </w:tcPr>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r w:rsidRPr="00414C23">
              <w:rPr>
                <w:b/>
                <w:sz w:val="18"/>
                <w:szCs w:val="18"/>
              </w:rPr>
              <w:t>12389,943</w:t>
            </w:r>
          </w:p>
        </w:tc>
        <w:tc>
          <w:tcPr>
            <w:tcW w:w="283" w:type="dxa"/>
          </w:tcPr>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r w:rsidRPr="00414C23">
              <w:rPr>
                <w:b/>
                <w:sz w:val="18"/>
                <w:szCs w:val="18"/>
              </w:rPr>
              <w:t>11036,11948</w:t>
            </w:r>
          </w:p>
        </w:tc>
        <w:tc>
          <w:tcPr>
            <w:tcW w:w="284" w:type="dxa"/>
            <w:gridSpan w:val="2"/>
          </w:tcPr>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r w:rsidRPr="00414C23">
              <w:rPr>
                <w:b/>
                <w:sz w:val="18"/>
                <w:szCs w:val="18"/>
              </w:rPr>
              <w:t>50,0</w:t>
            </w:r>
          </w:p>
        </w:tc>
        <w:tc>
          <w:tcPr>
            <w:tcW w:w="567" w:type="dxa"/>
            <w:gridSpan w:val="2"/>
          </w:tcPr>
          <w:p w:rsidR="00414C23" w:rsidRPr="00414C23" w:rsidRDefault="00414C23" w:rsidP="00414C23">
            <w:pPr>
              <w:rPr>
                <w:b/>
                <w:sz w:val="18"/>
                <w:szCs w:val="18"/>
              </w:rPr>
            </w:pPr>
          </w:p>
          <w:p w:rsidR="00414C23" w:rsidRPr="00414C23" w:rsidRDefault="00414C23" w:rsidP="00414C23">
            <w:pPr>
              <w:rPr>
                <w:b/>
                <w:sz w:val="18"/>
                <w:szCs w:val="18"/>
              </w:rPr>
            </w:pPr>
          </w:p>
          <w:p w:rsidR="00414C23" w:rsidRPr="00414C23" w:rsidRDefault="00414C23" w:rsidP="00414C23">
            <w:pPr>
              <w:rPr>
                <w:b/>
                <w:sz w:val="18"/>
                <w:szCs w:val="18"/>
              </w:rPr>
            </w:pPr>
          </w:p>
          <w:p w:rsidR="00414C23" w:rsidRPr="00414C23" w:rsidRDefault="00414C23" w:rsidP="00414C23">
            <w:pPr>
              <w:rPr>
                <w:b/>
                <w:sz w:val="18"/>
                <w:szCs w:val="18"/>
              </w:rPr>
            </w:pPr>
          </w:p>
          <w:p w:rsidR="00414C23" w:rsidRPr="00414C23" w:rsidRDefault="00414C23" w:rsidP="00414C23">
            <w:pPr>
              <w:rPr>
                <w:b/>
                <w:sz w:val="18"/>
                <w:szCs w:val="18"/>
              </w:rPr>
            </w:pPr>
            <w:r w:rsidRPr="00414C23">
              <w:rPr>
                <w:b/>
                <w:sz w:val="18"/>
                <w:szCs w:val="18"/>
              </w:rPr>
              <w:t>50,0</w:t>
            </w:r>
          </w:p>
        </w:tc>
        <w:tc>
          <w:tcPr>
            <w:tcW w:w="283" w:type="dxa"/>
          </w:tcPr>
          <w:p w:rsidR="00414C23" w:rsidRPr="00414C23" w:rsidRDefault="00414C23" w:rsidP="00414C23">
            <w:pPr>
              <w:rPr>
                <w:b/>
                <w:sz w:val="18"/>
                <w:szCs w:val="18"/>
              </w:rPr>
            </w:pPr>
          </w:p>
          <w:p w:rsidR="00414C23" w:rsidRPr="00414C23" w:rsidRDefault="00414C23" w:rsidP="00414C23">
            <w:pPr>
              <w:rPr>
                <w:b/>
                <w:sz w:val="18"/>
                <w:szCs w:val="18"/>
              </w:rPr>
            </w:pPr>
          </w:p>
          <w:p w:rsidR="00414C23" w:rsidRPr="00414C23" w:rsidRDefault="00414C23" w:rsidP="00414C23">
            <w:pPr>
              <w:rPr>
                <w:b/>
                <w:sz w:val="18"/>
                <w:szCs w:val="18"/>
              </w:rPr>
            </w:pPr>
          </w:p>
          <w:p w:rsidR="00414C23" w:rsidRPr="00414C23" w:rsidRDefault="00414C23" w:rsidP="00414C23">
            <w:pPr>
              <w:rPr>
                <w:b/>
                <w:sz w:val="18"/>
                <w:szCs w:val="18"/>
              </w:rPr>
            </w:pPr>
          </w:p>
          <w:p w:rsidR="00414C23" w:rsidRPr="00414C23" w:rsidRDefault="00414C23" w:rsidP="00414C23">
            <w:pPr>
              <w:rPr>
                <w:b/>
                <w:sz w:val="18"/>
                <w:szCs w:val="18"/>
              </w:rPr>
            </w:pPr>
            <w:r w:rsidRPr="00414C23">
              <w:rPr>
                <w:b/>
                <w:sz w:val="18"/>
                <w:szCs w:val="18"/>
              </w:rPr>
              <w:t>75,0</w:t>
            </w:r>
          </w:p>
        </w:tc>
        <w:tc>
          <w:tcPr>
            <w:tcW w:w="534" w:type="dxa"/>
          </w:tcPr>
          <w:p w:rsidR="00414C23" w:rsidRPr="00414C23" w:rsidRDefault="00414C23" w:rsidP="00414C23">
            <w:pPr>
              <w:widowControl w:val="0"/>
              <w:autoSpaceDE w:val="0"/>
              <w:rPr>
                <w:b/>
                <w:sz w:val="18"/>
                <w:szCs w:val="18"/>
              </w:rPr>
            </w:pPr>
          </w:p>
          <w:p w:rsidR="00414C23" w:rsidRPr="00414C23" w:rsidRDefault="00414C23" w:rsidP="00414C23">
            <w:pPr>
              <w:widowControl w:val="0"/>
              <w:autoSpaceDE w:val="0"/>
              <w:rPr>
                <w:b/>
                <w:sz w:val="18"/>
                <w:szCs w:val="18"/>
              </w:rPr>
            </w:pPr>
          </w:p>
          <w:p w:rsidR="00414C23" w:rsidRPr="00414C23" w:rsidRDefault="00414C23" w:rsidP="00414C23">
            <w:pPr>
              <w:widowControl w:val="0"/>
              <w:autoSpaceDE w:val="0"/>
              <w:rPr>
                <w:b/>
                <w:sz w:val="18"/>
                <w:szCs w:val="18"/>
              </w:rPr>
            </w:pPr>
          </w:p>
          <w:p w:rsidR="00414C23" w:rsidRPr="00414C23" w:rsidRDefault="00414C23" w:rsidP="00414C23">
            <w:pPr>
              <w:widowControl w:val="0"/>
              <w:autoSpaceDE w:val="0"/>
              <w:rPr>
                <w:b/>
                <w:sz w:val="18"/>
                <w:szCs w:val="18"/>
              </w:rPr>
            </w:pPr>
          </w:p>
          <w:p w:rsidR="00414C23" w:rsidRPr="00414C23" w:rsidRDefault="00414C23" w:rsidP="00414C23">
            <w:pPr>
              <w:widowControl w:val="0"/>
              <w:autoSpaceDE w:val="0"/>
              <w:rPr>
                <w:b/>
                <w:sz w:val="18"/>
                <w:szCs w:val="18"/>
              </w:rPr>
            </w:pPr>
            <w:r w:rsidRPr="00414C23">
              <w:rPr>
                <w:b/>
                <w:sz w:val="18"/>
                <w:szCs w:val="18"/>
              </w:rPr>
              <w:t>75,0</w:t>
            </w:r>
          </w:p>
        </w:tc>
        <w:tc>
          <w:tcPr>
            <w:tcW w:w="567" w:type="dxa"/>
          </w:tcPr>
          <w:p w:rsidR="00414C23" w:rsidRPr="00414C23" w:rsidRDefault="00414C23" w:rsidP="00414C23">
            <w:pPr>
              <w:widowControl w:val="0"/>
              <w:autoSpaceDE w:val="0"/>
              <w:rPr>
                <w:b/>
                <w:sz w:val="18"/>
                <w:szCs w:val="18"/>
              </w:rPr>
            </w:pPr>
          </w:p>
          <w:p w:rsidR="00414C23" w:rsidRPr="00414C23" w:rsidRDefault="00414C23" w:rsidP="00414C23">
            <w:pPr>
              <w:widowControl w:val="0"/>
              <w:autoSpaceDE w:val="0"/>
              <w:rPr>
                <w:b/>
                <w:sz w:val="18"/>
                <w:szCs w:val="18"/>
              </w:rPr>
            </w:pPr>
          </w:p>
          <w:p w:rsidR="00414C23" w:rsidRPr="00414C23" w:rsidRDefault="00414C23" w:rsidP="00414C23">
            <w:pPr>
              <w:widowControl w:val="0"/>
              <w:autoSpaceDE w:val="0"/>
              <w:rPr>
                <w:b/>
                <w:sz w:val="18"/>
                <w:szCs w:val="18"/>
              </w:rPr>
            </w:pPr>
          </w:p>
          <w:p w:rsidR="00414C23" w:rsidRPr="00414C23" w:rsidRDefault="00414C23" w:rsidP="00414C23">
            <w:pPr>
              <w:widowControl w:val="0"/>
              <w:autoSpaceDE w:val="0"/>
              <w:rPr>
                <w:b/>
                <w:sz w:val="18"/>
                <w:szCs w:val="18"/>
              </w:rPr>
            </w:pPr>
          </w:p>
          <w:p w:rsidR="00414C23" w:rsidRPr="00414C23" w:rsidRDefault="00414C23" w:rsidP="00414C23">
            <w:pPr>
              <w:widowControl w:val="0"/>
              <w:autoSpaceDE w:val="0"/>
              <w:rPr>
                <w:b/>
                <w:sz w:val="18"/>
                <w:szCs w:val="18"/>
              </w:rPr>
            </w:pPr>
            <w:r w:rsidRPr="00414C23">
              <w:rPr>
                <w:b/>
                <w:sz w:val="18"/>
                <w:szCs w:val="18"/>
              </w:rPr>
              <w:t>75,0</w:t>
            </w:r>
          </w:p>
        </w:tc>
        <w:tc>
          <w:tcPr>
            <w:tcW w:w="426" w:type="dxa"/>
          </w:tcPr>
          <w:p w:rsidR="00414C23" w:rsidRPr="00414C23" w:rsidRDefault="00414C23" w:rsidP="00414C23">
            <w:pPr>
              <w:widowControl w:val="0"/>
              <w:autoSpaceDE w:val="0"/>
              <w:rPr>
                <w:b/>
                <w:sz w:val="18"/>
                <w:szCs w:val="18"/>
              </w:rPr>
            </w:pPr>
          </w:p>
          <w:p w:rsidR="00414C23" w:rsidRPr="00414C23" w:rsidRDefault="00414C23" w:rsidP="00414C23">
            <w:pPr>
              <w:widowControl w:val="0"/>
              <w:autoSpaceDE w:val="0"/>
              <w:rPr>
                <w:b/>
                <w:sz w:val="18"/>
                <w:szCs w:val="18"/>
              </w:rPr>
            </w:pPr>
          </w:p>
          <w:p w:rsidR="00414C23" w:rsidRPr="00414C23" w:rsidRDefault="00414C23" w:rsidP="00414C23">
            <w:pPr>
              <w:widowControl w:val="0"/>
              <w:autoSpaceDE w:val="0"/>
              <w:rPr>
                <w:b/>
                <w:sz w:val="18"/>
                <w:szCs w:val="18"/>
              </w:rPr>
            </w:pPr>
          </w:p>
          <w:p w:rsidR="00414C23" w:rsidRPr="00414C23" w:rsidRDefault="00414C23" w:rsidP="00414C23">
            <w:pPr>
              <w:widowControl w:val="0"/>
              <w:autoSpaceDE w:val="0"/>
              <w:rPr>
                <w:b/>
                <w:sz w:val="18"/>
                <w:szCs w:val="18"/>
              </w:rPr>
            </w:pPr>
          </w:p>
          <w:p w:rsidR="00414C23" w:rsidRPr="00414C23" w:rsidRDefault="00414C23" w:rsidP="00414C23">
            <w:pPr>
              <w:widowControl w:val="0"/>
              <w:autoSpaceDE w:val="0"/>
              <w:rPr>
                <w:b/>
                <w:sz w:val="18"/>
                <w:szCs w:val="18"/>
              </w:rPr>
            </w:pPr>
            <w:r w:rsidRPr="00414C23">
              <w:rPr>
                <w:b/>
                <w:sz w:val="18"/>
                <w:szCs w:val="18"/>
              </w:rPr>
              <w:t>75,0</w:t>
            </w:r>
          </w:p>
        </w:tc>
        <w:tc>
          <w:tcPr>
            <w:tcW w:w="426" w:type="dxa"/>
          </w:tcPr>
          <w:p w:rsidR="00414C23" w:rsidRPr="00414C23" w:rsidRDefault="00414C23" w:rsidP="00414C23">
            <w:pPr>
              <w:widowControl w:val="0"/>
              <w:autoSpaceDE w:val="0"/>
              <w:rPr>
                <w:b/>
                <w:sz w:val="18"/>
                <w:szCs w:val="18"/>
              </w:rPr>
            </w:pPr>
          </w:p>
          <w:p w:rsidR="00414C23" w:rsidRPr="00414C23" w:rsidRDefault="00414C23" w:rsidP="00414C23">
            <w:pPr>
              <w:widowControl w:val="0"/>
              <w:autoSpaceDE w:val="0"/>
              <w:rPr>
                <w:b/>
                <w:sz w:val="18"/>
                <w:szCs w:val="18"/>
              </w:rPr>
            </w:pPr>
          </w:p>
          <w:p w:rsidR="00414C23" w:rsidRPr="00414C23" w:rsidRDefault="00414C23" w:rsidP="00414C23">
            <w:pPr>
              <w:widowControl w:val="0"/>
              <w:autoSpaceDE w:val="0"/>
              <w:rPr>
                <w:b/>
                <w:sz w:val="18"/>
                <w:szCs w:val="18"/>
              </w:rPr>
            </w:pPr>
          </w:p>
          <w:p w:rsidR="00414C23" w:rsidRPr="00414C23" w:rsidRDefault="00414C23" w:rsidP="00414C23">
            <w:pPr>
              <w:widowControl w:val="0"/>
              <w:autoSpaceDE w:val="0"/>
              <w:rPr>
                <w:b/>
                <w:sz w:val="18"/>
                <w:szCs w:val="18"/>
              </w:rPr>
            </w:pPr>
          </w:p>
          <w:p w:rsidR="00414C23" w:rsidRPr="00414C23" w:rsidRDefault="00414C23" w:rsidP="00414C23">
            <w:pPr>
              <w:widowControl w:val="0"/>
              <w:autoSpaceDE w:val="0"/>
              <w:rPr>
                <w:b/>
                <w:sz w:val="18"/>
                <w:szCs w:val="18"/>
              </w:rPr>
            </w:pPr>
            <w:r w:rsidRPr="00414C23">
              <w:rPr>
                <w:b/>
                <w:sz w:val="18"/>
                <w:szCs w:val="18"/>
              </w:rPr>
              <w:t>75,0</w:t>
            </w:r>
          </w:p>
        </w:tc>
        <w:tc>
          <w:tcPr>
            <w:tcW w:w="567" w:type="dxa"/>
            <w:gridSpan w:val="2"/>
          </w:tcPr>
          <w:p w:rsidR="00414C23" w:rsidRPr="00414C23" w:rsidRDefault="00414C23" w:rsidP="00414C23">
            <w:pPr>
              <w:widowControl w:val="0"/>
              <w:autoSpaceDE w:val="0"/>
              <w:rPr>
                <w:b/>
                <w:sz w:val="18"/>
                <w:szCs w:val="18"/>
              </w:rPr>
            </w:pPr>
          </w:p>
          <w:p w:rsidR="00414C23" w:rsidRPr="00414C23" w:rsidRDefault="00414C23" w:rsidP="00414C23">
            <w:pPr>
              <w:rPr>
                <w:sz w:val="18"/>
                <w:szCs w:val="18"/>
              </w:rPr>
            </w:pPr>
          </w:p>
          <w:p w:rsidR="00414C23" w:rsidRPr="00414C23" w:rsidRDefault="00414C23" w:rsidP="00414C23">
            <w:pPr>
              <w:rPr>
                <w:sz w:val="18"/>
                <w:szCs w:val="18"/>
              </w:rPr>
            </w:pPr>
          </w:p>
          <w:p w:rsidR="00414C23" w:rsidRPr="00414C23" w:rsidRDefault="00414C23" w:rsidP="00414C23">
            <w:pPr>
              <w:rPr>
                <w:sz w:val="18"/>
                <w:szCs w:val="18"/>
              </w:rPr>
            </w:pPr>
          </w:p>
          <w:p w:rsidR="00414C23" w:rsidRPr="00414C23" w:rsidRDefault="00414C23" w:rsidP="00414C23">
            <w:pPr>
              <w:rPr>
                <w:sz w:val="18"/>
                <w:szCs w:val="18"/>
              </w:rPr>
            </w:pPr>
            <w:r w:rsidRPr="00414C23">
              <w:rPr>
                <w:sz w:val="18"/>
                <w:szCs w:val="18"/>
              </w:rPr>
              <w:t>75</w:t>
            </w:r>
          </w:p>
        </w:tc>
        <w:tc>
          <w:tcPr>
            <w:tcW w:w="425" w:type="dxa"/>
            <w:gridSpan w:val="2"/>
          </w:tcPr>
          <w:p w:rsidR="00414C23" w:rsidRPr="00414C23" w:rsidRDefault="00414C23" w:rsidP="00414C23">
            <w:pPr>
              <w:widowControl w:val="0"/>
              <w:autoSpaceDE w:val="0"/>
              <w:rPr>
                <w:b/>
                <w:sz w:val="18"/>
                <w:szCs w:val="18"/>
              </w:rPr>
            </w:pPr>
          </w:p>
          <w:p w:rsidR="00414C23" w:rsidRPr="00414C23" w:rsidRDefault="00414C23" w:rsidP="00414C23">
            <w:pPr>
              <w:widowControl w:val="0"/>
              <w:autoSpaceDE w:val="0"/>
              <w:rPr>
                <w:b/>
                <w:sz w:val="18"/>
                <w:szCs w:val="18"/>
              </w:rPr>
            </w:pPr>
          </w:p>
          <w:p w:rsidR="00414C23" w:rsidRPr="00414C23" w:rsidRDefault="00414C23" w:rsidP="00414C23">
            <w:pPr>
              <w:widowControl w:val="0"/>
              <w:autoSpaceDE w:val="0"/>
              <w:rPr>
                <w:b/>
                <w:sz w:val="18"/>
                <w:szCs w:val="18"/>
              </w:rPr>
            </w:pPr>
          </w:p>
          <w:p w:rsidR="00414C23" w:rsidRPr="00414C23" w:rsidRDefault="00414C23" w:rsidP="00414C23">
            <w:pPr>
              <w:widowControl w:val="0"/>
              <w:autoSpaceDE w:val="0"/>
              <w:rPr>
                <w:b/>
                <w:sz w:val="18"/>
                <w:szCs w:val="18"/>
              </w:rPr>
            </w:pPr>
          </w:p>
          <w:p w:rsidR="00414C23" w:rsidRPr="00414C23" w:rsidRDefault="00414C23" w:rsidP="00414C23">
            <w:pPr>
              <w:widowControl w:val="0"/>
              <w:autoSpaceDE w:val="0"/>
              <w:rPr>
                <w:b/>
                <w:sz w:val="18"/>
                <w:szCs w:val="18"/>
              </w:rPr>
            </w:pPr>
            <w:r w:rsidRPr="00414C23">
              <w:rPr>
                <w:b/>
                <w:sz w:val="18"/>
                <w:szCs w:val="18"/>
              </w:rPr>
              <w:t>75</w:t>
            </w:r>
          </w:p>
        </w:tc>
        <w:tc>
          <w:tcPr>
            <w:tcW w:w="1843" w:type="dxa"/>
            <w:gridSpan w:val="4"/>
          </w:tcPr>
          <w:p w:rsidR="00414C23" w:rsidRPr="00414C23" w:rsidRDefault="00414C23" w:rsidP="00414C23">
            <w:pPr>
              <w:widowControl w:val="0"/>
              <w:autoSpaceDE w:val="0"/>
              <w:rPr>
                <w:b/>
                <w:sz w:val="18"/>
                <w:szCs w:val="18"/>
              </w:rPr>
            </w:pPr>
          </w:p>
          <w:p w:rsidR="00414C23" w:rsidRPr="00414C23" w:rsidRDefault="00414C23" w:rsidP="00414C23">
            <w:pPr>
              <w:widowControl w:val="0"/>
              <w:autoSpaceDE w:val="0"/>
              <w:rPr>
                <w:b/>
                <w:sz w:val="18"/>
                <w:szCs w:val="18"/>
              </w:rPr>
            </w:pPr>
          </w:p>
          <w:p w:rsidR="00414C23" w:rsidRPr="00414C23" w:rsidRDefault="00414C23" w:rsidP="00414C23">
            <w:pPr>
              <w:widowControl w:val="0"/>
              <w:autoSpaceDE w:val="0"/>
              <w:rPr>
                <w:b/>
                <w:sz w:val="18"/>
                <w:szCs w:val="18"/>
              </w:rPr>
            </w:pPr>
          </w:p>
          <w:p w:rsidR="00414C23" w:rsidRPr="00414C23" w:rsidRDefault="00414C23" w:rsidP="00414C23">
            <w:pPr>
              <w:widowControl w:val="0"/>
              <w:autoSpaceDE w:val="0"/>
              <w:rPr>
                <w:b/>
                <w:sz w:val="18"/>
                <w:szCs w:val="18"/>
              </w:rPr>
            </w:pPr>
            <w:r w:rsidRPr="00414C23">
              <w:rPr>
                <w:b/>
                <w:sz w:val="18"/>
                <w:szCs w:val="18"/>
              </w:rPr>
              <w:t>48272,14203</w:t>
            </w:r>
          </w:p>
        </w:tc>
      </w:tr>
      <w:tr w:rsidR="00414C23" w:rsidRPr="00414C23" w:rsidTr="00DD1554">
        <w:trPr>
          <w:gridAfter w:val="1"/>
          <w:wAfter w:w="709" w:type="dxa"/>
        </w:trPr>
        <w:tc>
          <w:tcPr>
            <w:tcW w:w="800" w:type="dxa"/>
          </w:tcPr>
          <w:p w:rsidR="00414C23" w:rsidRPr="00414C23" w:rsidRDefault="00414C23" w:rsidP="00414C23">
            <w:pPr>
              <w:widowControl w:val="0"/>
              <w:autoSpaceDE w:val="0"/>
              <w:jc w:val="center"/>
              <w:rPr>
                <w:sz w:val="18"/>
                <w:szCs w:val="18"/>
              </w:rPr>
            </w:pPr>
          </w:p>
        </w:tc>
        <w:tc>
          <w:tcPr>
            <w:tcW w:w="851" w:type="dxa"/>
          </w:tcPr>
          <w:p w:rsidR="00414C23" w:rsidRPr="00414C23" w:rsidRDefault="00414C23" w:rsidP="00414C23">
            <w:pPr>
              <w:widowControl w:val="0"/>
              <w:autoSpaceDE w:val="0"/>
              <w:jc w:val="center"/>
              <w:rPr>
                <w:sz w:val="18"/>
                <w:szCs w:val="18"/>
              </w:rPr>
            </w:pPr>
          </w:p>
        </w:tc>
        <w:tc>
          <w:tcPr>
            <w:tcW w:w="709" w:type="dxa"/>
          </w:tcPr>
          <w:p w:rsidR="00414C23" w:rsidRPr="00414C23" w:rsidRDefault="00414C23" w:rsidP="00414C23">
            <w:pPr>
              <w:widowControl w:val="0"/>
              <w:autoSpaceDE w:val="0"/>
              <w:rPr>
                <w:sz w:val="18"/>
                <w:szCs w:val="18"/>
              </w:rPr>
            </w:pPr>
            <w:r w:rsidRPr="00414C23">
              <w:rPr>
                <w:sz w:val="18"/>
                <w:szCs w:val="18"/>
              </w:rPr>
              <w:t>в том числе:</w:t>
            </w:r>
          </w:p>
        </w:tc>
        <w:tc>
          <w:tcPr>
            <w:tcW w:w="567" w:type="dxa"/>
          </w:tcPr>
          <w:p w:rsidR="00414C23" w:rsidRPr="00414C23" w:rsidRDefault="00414C23" w:rsidP="00414C23">
            <w:pPr>
              <w:widowControl w:val="0"/>
              <w:autoSpaceDE w:val="0"/>
              <w:jc w:val="center"/>
              <w:rPr>
                <w:sz w:val="18"/>
                <w:szCs w:val="18"/>
              </w:rPr>
            </w:pPr>
          </w:p>
        </w:tc>
        <w:tc>
          <w:tcPr>
            <w:tcW w:w="682" w:type="dxa"/>
          </w:tcPr>
          <w:p w:rsidR="00414C23" w:rsidRPr="00414C23" w:rsidRDefault="00414C23" w:rsidP="00414C23">
            <w:pPr>
              <w:widowControl w:val="0"/>
              <w:autoSpaceDE w:val="0"/>
              <w:jc w:val="center"/>
              <w:rPr>
                <w:sz w:val="18"/>
                <w:szCs w:val="18"/>
              </w:rPr>
            </w:pPr>
          </w:p>
        </w:tc>
        <w:tc>
          <w:tcPr>
            <w:tcW w:w="452" w:type="dxa"/>
          </w:tcPr>
          <w:p w:rsidR="00414C23" w:rsidRPr="00414C23" w:rsidRDefault="00414C23" w:rsidP="00414C23">
            <w:pPr>
              <w:widowControl w:val="0"/>
              <w:autoSpaceDE w:val="0"/>
              <w:jc w:val="center"/>
              <w:rPr>
                <w:sz w:val="18"/>
                <w:szCs w:val="18"/>
              </w:rPr>
            </w:pPr>
          </w:p>
        </w:tc>
        <w:tc>
          <w:tcPr>
            <w:tcW w:w="567" w:type="dxa"/>
          </w:tcPr>
          <w:p w:rsidR="00414C23" w:rsidRPr="00414C23" w:rsidRDefault="00414C23" w:rsidP="00414C23">
            <w:pPr>
              <w:widowControl w:val="0"/>
              <w:autoSpaceDE w:val="0"/>
              <w:jc w:val="center"/>
              <w:rPr>
                <w:sz w:val="18"/>
                <w:szCs w:val="18"/>
              </w:rPr>
            </w:pPr>
          </w:p>
        </w:tc>
        <w:tc>
          <w:tcPr>
            <w:tcW w:w="408" w:type="dxa"/>
          </w:tcPr>
          <w:p w:rsidR="00414C23" w:rsidRPr="00414C23" w:rsidRDefault="00414C23" w:rsidP="00414C23">
            <w:pPr>
              <w:widowControl w:val="0"/>
              <w:autoSpaceDE w:val="0"/>
              <w:jc w:val="center"/>
              <w:rPr>
                <w:sz w:val="18"/>
                <w:szCs w:val="18"/>
              </w:rPr>
            </w:pPr>
          </w:p>
        </w:tc>
        <w:tc>
          <w:tcPr>
            <w:tcW w:w="567" w:type="dxa"/>
          </w:tcPr>
          <w:p w:rsidR="00414C23" w:rsidRPr="00414C23" w:rsidRDefault="00414C23" w:rsidP="00414C23">
            <w:pPr>
              <w:widowControl w:val="0"/>
              <w:autoSpaceDE w:val="0"/>
              <w:jc w:val="center"/>
              <w:rPr>
                <w:sz w:val="18"/>
                <w:szCs w:val="18"/>
              </w:rPr>
            </w:pPr>
          </w:p>
        </w:tc>
        <w:tc>
          <w:tcPr>
            <w:tcW w:w="584" w:type="dxa"/>
          </w:tcPr>
          <w:p w:rsidR="00414C23" w:rsidRPr="00414C23" w:rsidRDefault="00414C23" w:rsidP="00414C23">
            <w:pPr>
              <w:widowControl w:val="0"/>
              <w:autoSpaceDE w:val="0"/>
              <w:jc w:val="center"/>
              <w:rPr>
                <w:sz w:val="18"/>
                <w:szCs w:val="18"/>
              </w:rPr>
            </w:pPr>
          </w:p>
        </w:tc>
        <w:tc>
          <w:tcPr>
            <w:tcW w:w="583" w:type="dxa"/>
          </w:tcPr>
          <w:p w:rsidR="00414C23" w:rsidRPr="00414C23" w:rsidRDefault="00414C23" w:rsidP="00414C23">
            <w:pPr>
              <w:widowControl w:val="0"/>
              <w:autoSpaceDE w:val="0"/>
              <w:jc w:val="center"/>
              <w:rPr>
                <w:sz w:val="18"/>
                <w:szCs w:val="18"/>
              </w:rPr>
            </w:pPr>
          </w:p>
        </w:tc>
        <w:tc>
          <w:tcPr>
            <w:tcW w:w="584" w:type="dxa"/>
            <w:gridSpan w:val="2"/>
          </w:tcPr>
          <w:p w:rsidR="00414C23" w:rsidRPr="00414C23" w:rsidRDefault="00414C23" w:rsidP="00414C23">
            <w:pPr>
              <w:widowControl w:val="0"/>
              <w:autoSpaceDE w:val="0"/>
              <w:jc w:val="center"/>
              <w:rPr>
                <w:sz w:val="18"/>
                <w:szCs w:val="18"/>
              </w:rPr>
            </w:pPr>
          </w:p>
        </w:tc>
        <w:tc>
          <w:tcPr>
            <w:tcW w:w="567" w:type="dxa"/>
            <w:gridSpan w:val="2"/>
          </w:tcPr>
          <w:p w:rsidR="00414C23" w:rsidRPr="00414C23" w:rsidRDefault="00414C23" w:rsidP="00414C23">
            <w:pPr>
              <w:widowControl w:val="0"/>
              <w:autoSpaceDE w:val="0"/>
              <w:jc w:val="center"/>
              <w:rPr>
                <w:sz w:val="18"/>
                <w:szCs w:val="18"/>
              </w:rPr>
            </w:pPr>
          </w:p>
        </w:tc>
        <w:tc>
          <w:tcPr>
            <w:tcW w:w="283" w:type="dxa"/>
          </w:tcPr>
          <w:p w:rsidR="00414C23" w:rsidRPr="00414C23" w:rsidRDefault="00414C23" w:rsidP="00414C23">
            <w:pPr>
              <w:widowControl w:val="0"/>
              <w:autoSpaceDE w:val="0"/>
              <w:jc w:val="center"/>
              <w:rPr>
                <w:sz w:val="18"/>
                <w:szCs w:val="18"/>
              </w:rPr>
            </w:pPr>
          </w:p>
        </w:tc>
        <w:tc>
          <w:tcPr>
            <w:tcW w:w="284" w:type="dxa"/>
            <w:gridSpan w:val="2"/>
          </w:tcPr>
          <w:p w:rsidR="00414C23" w:rsidRPr="00414C23" w:rsidRDefault="00414C23" w:rsidP="00414C23">
            <w:pPr>
              <w:widowControl w:val="0"/>
              <w:autoSpaceDE w:val="0"/>
              <w:jc w:val="center"/>
              <w:rPr>
                <w:sz w:val="18"/>
                <w:szCs w:val="18"/>
              </w:rPr>
            </w:pPr>
          </w:p>
        </w:tc>
        <w:tc>
          <w:tcPr>
            <w:tcW w:w="567" w:type="dxa"/>
            <w:gridSpan w:val="2"/>
          </w:tcPr>
          <w:p w:rsidR="00414C23" w:rsidRPr="00414C23" w:rsidRDefault="00414C23" w:rsidP="00414C23">
            <w:pPr>
              <w:widowControl w:val="0"/>
              <w:autoSpaceDE w:val="0"/>
              <w:jc w:val="center"/>
              <w:rPr>
                <w:sz w:val="18"/>
                <w:szCs w:val="18"/>
              </w:rPr>
            </w:pPr>
          </w:p>
        </w:tc>
        <w:tc>
          <w:tcPr>
            <w:tcW w:w="283" w:type="dxa"/>
          </w:tcPr>
          <w:p w:rsidR="00414C23" w:rsidRPr="00414C23" w:rsidRDefault="00414C23" w:rsidP="00414C23">
            <w:pPr>
              <w:widowControl w:val="0"/>
              <w:autoSpaceDE w:val="0"/>
              <w:jc w:val="center"/>
              <w:rPr>
                <w:sz w:val="18"/>
                <w:szCs w:val="18"/>
              </w:rPr>
            </w:pPr>
          </w:p>
        </w:tc>
        <w:tc>
          <w:tcPr>
            <w:tcW w:w="534" w:type="dxa"/>
          </w:tcPr>
          <w:p w:rsidR="00414C23" w:rsidRPr="00414C23" w:rsidRDefault="00414C23" w:rsidP="00414C23">
            <w:pPr>
              <w:widowControl w:val="0"/>
              <w:autoSpaceDE w:val="0"/>
              <w:jc w:val="center"/>
              <w:rPr>
                <w:sz w:val="18"/>
                <w:szCs w:val="18"/>
              </w:rPr>
            </w:pPr>
          </w:p>
        </w:tc>
        <w:tc>
          <w:tcPr>
            <w:tcW w:w="567" w:type="dxa"/>
          </w:tcPr>
          <w:p w:rsidR="00414C23" w:rsidRPr="00414C23" w:rsidRDefault="00414C23" w:rsidP="00414C23">
            <w:pPr>
              <w:widowControl w:val="0"/>
              <w:autoSpaceDE w:val="0"/>
              <w:jc w:val="center"/>
              <w:rPr>
                <w:sz w:val="18"/>
                <w:szCs w:val="18"/>
              </w:rPr>
            </w:pPr>
          </w:p>
        </w:tc>
        <w:tc>
          <w:tcPr>
            <w:tcW w:w="426" w:type="dxa"/>
          </w:tcPr>
          <w:p w:rsidR="00414C23" w:rsidRPr="00414C23" w:rsidRDefault="00414C23" w:rsidP="00414C23">
            <w:pPr>
              <w:widowControl w:val="0"/>
              <w:autoSpaceDE w:val="0"/>
              <w:jc w:val="center"/>
              <w:rPr>
                <w:sz w:val="18"/>
                <w:szCs w:val="18"/>
              </w:rPr>
            </w:pPr>
          </w:p>
        </w:tc>
        <w:tc>
          <w:tcPr>
            <w:tcW w:w="426" w:type="dxa"/>
          </w:tcPr>
          <w:p w:rsidR="00414C23" w:rsidRPr="00414C23" w:rsidRDefault="00414C23" w:rsidP="00414C23">
            <w:pPr>
              <w:widowControl w:val="0"/>
              <w:autoSpaceDE w:val="0"/>
              <w:jc w:val="center"/>
              <w:rPr>
                <w:sz w:val="18"/>
                <w:szCs w:val="18"/>
              </w:rPr>
            </w:pPr>
          </w:p>
        </w:tc>
        <w:tc>
          <w:tcPr>
            <w:tcW w:w="567" w:type="dxa"/>
            <w:gridSpan w:val="2"/>
          </w:tcPr>
          <w:p w:rsidR="00414C23" w:rsidRPr="00414C23" w:rsidRDefault="00414C23" w:rsidP="00414C23">
            <w:pPr>
              <w:widowControl w:val="0"/>
              <w:autoSpaceDE w:val="0"/>
              <w:jc w:val="center"/>
              <w:rPr>
                <w:sz w:val="18"/>
                <w:szCs w:val="18"/>
              </w:rPr>
            </w:pPr>
          </w:p>
        </w:tc>
        <w:tc>
          <w:tcPr>
            <w:tcW w:w="425" w:type="dxa"/>
            <w:gridSpan w:val="2"/>
          </w:tcPr>
          <w:p w:rsidR="00414C23" w:rsidRPr="00414C23" w:rsidRDefault="00414C23" w:rsidP="00414C23">
            <w:pPr>
              <w:widowControl w:val="0"/>
              <w:autoSpaceDE w:val="0"/>
              <w:jc w:val="center"/>
              <w:rPr>
                <w:sz w:val="18"/>
                <w:szCs w:val="18"/>
              </w:rPr>
            </w:pPr>
          </w:p>
        </w:tc>
        <w:tc>
          <w:tcPr>
            <w:tcW w:w="1843" w:type="dxa"/>
            <w:gridSpan w:val="4"/>
          </w:tcPr>
          <w:p w:rsidR="00414C23" w:rsidRPr="00414C23" w:rsidRDefault="00414C23" w:rsidP="00414C23">
            <w:pPr>
              <w:widowControl w:val="0"/>
              <w:autoSpaceDE w:val="0"/>
              <w:jc w:val="center"/>
              <w:rPr>
                <w:sz w:val="18"/>
                <w:szCs w:val="18"/>
              </w:rPr>
            </w:pPr>
          </w:p>
        </w:tc>
      </w:tr>
      <w:tr w:rsidR="00414C23" w:rsidRPr="00414C23" w:rsidTr="00DD1554">
        <w:trPr>
          <w:gridAfter w:val="1"/>
          <w:wAfter w:w="709" w:type="dxa"/>
        </w:trPr>
        <w:tc>
          <w:tcPr>
            <w:tcW w:w="800" w:type="dxa"/>
          </w:tcPr>
          <w:p w:rsidR="00414C23" w:rsidRPr="00414C23" w:rsidRDefault="00414C23" w:rsidP="00414C23">
            <w:pPr>
              <w:widowControl w:val="0"/>
              <w:autoSpaceDE w:val="0"/>
              <w:jc w:val="center"/>
              <w:rPr>
                <w:sz w:val="18"/>
                <w:szCs w:val="18"/>
              </w:rPr>
            </w:pPr>
          </w:p>
        </w:tc>
        <w:tc>
          <w:tcPr>
            <w:tcW w:w="851" w:type="dxa"/>
          </w:tcPr>
          <w:p w:rsidR="00414C23" w:rsidRPr="00414C23" w:rsidRDefault="00414C23" w:rsidP="00414C23">
            <w:pPr>
              <w:widowControl w:val="0"/>
              <w:autoSpaceDE w:val="0"/>
              <w:jc w:val="center"/>
              <w:rPr>
                <w:sz w:val="18"/>
                <w:szCs w:val="18"/>
              </w:rPr>
            </w:pPr>
          </w:p>
        </w:tc>
        <w:tc>
          <w:tcPr>
            <w:tcW w:w="709" w:type="dxa"/>
          </w:tcPr>
          <w:p w:rsidR="00414C23" w:rsidRPr="00414C23" w:rsidRDefault="00414C23" w:rsidP="00414C23">
            <w:pPr>
              <w:widowControl w:val="0"/>
              <w:autoSpaceDE w:val="0"/>
              <w:rPr>
                <w:sz w:val="18"/>
                <w:szCs w:val="18"/>
              </w:rPr>
            </w:pPr>
            <w:r w:rsidRPr="00414C23">
              <w:rPr>
                <w:sz w:val="18"/>
                <w:szCs w:val="18"/>
              </w:rPr>
              <w:t>МБУК «Большеирбинский ДК»</w:t>
            </w:r>
          </w:p>
        </w:tc>
        <w:tc>
          <w:tcPr>
            <w:tcW w:w="567"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roofErr w:type="spellStart"/>
            <w:r w:rsidRPr="00414C23">
              <w:rPr>
                <w:sz w:val="18"/>
                <w:szCs w:val="18"/>
              </w:rPr>
              <w:t>х</w:t>
            </w:r>
            <w:proofErr w:type="spellEnd"/>
          </w:p>
        </w:tc>
        <w:tc>
          <w:tcPr>
            <w:tcW w:w="682"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roofErr w:type="spellStart"/>
            <w:r w:rsidRPr="00414C23">
              <w:rPr>
                <w:sz w:val="18"/>
                <w:szCs w:val="18"/>
              </w:rPr>
              <w:t>х</w:t>
            </w:r>
            <w:proofErr w:type="spellEnd"/>
          </w:p>
        </w:tc>
        <w:tc>
          <w:tcPr>
            <w:tcW w:w="452"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roofErr w:type="spellStart"/>
            <w:r w:rsidRPr="00414C23">
              <w:rPr>
                <w:sz w:val="18"/>
                <w:szCs w:val="18"/>
              </w:rPr>
              <w:t>х</w:t>
            </w:r>
            <w:proofErr w:type="spellEnd"/>
          </w:p>
        </w:tc>
        <w:tc>
          <w:tcPr>
            <w:tcW w:w="567"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roofErr w:type="spellStart"/>
            <w:r w:rsidRPr="00414C23">
              <w:rPr>
                <w:sz w:val="18"/>
                <w:szCs w:val="18"/>
              </w:rPr>
              <w:t>х</w:t>
            </w:r>
            <w:proofErr w:type="spellEnd"/>
          </w:p>
        </w:tc>
        <w:tc>
          <w:tcPr>
            <w:tcW w:w="408"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roofErr w:type="spellStart"/>
            <w:r w:rsidRPr="00414C23">
              <w:rPr>
                <w:sz w:val="18"/>
                <w:szCs w:val="18"/>
              </w:rPr>
              <w:t>х</w:t>
            </w:r>
            <w:proofErr w:type="spellEnd"/>
          </w:p>
        </w:tc>
        <w:tc>
          <w:tcPr>
            <w:tcW w:w="567"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roofErr w:type="spellStart"/>
            <w:r w:rsidRPr="00414C23">
              <w:rPr>
                <w:sz w:val="18"/>
                <w:szCs w:val="18"/>
              </w:rPr>
              <w:t>х</w:t>
            </w:r>
            <w:proofErr w:type="spellEnd"/>
          </w:p>
        </w:tc>
        <w:tc>
          <w:tcPr>
            <w:tcW w:w="584"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12181,49</w:t>
            </w:r>
          </w:p>
        </w:tc>
        <w:tc>
          <w:tcPr>
            <w:tcW w:w="583"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11852,27155</w:t>
            </w:r>
          </w:p>
        </w:tc>
        <w:tc>
          <w:tcPr>
            <w:tcW w:w="584" w:type="dxa"/>
            <w:gridSpan w:val="2"/>
          </w:tcPr>
          <w:p w:rsidR="00414C23" w:rsidRPr="00414C23" w:rsidRDefault="00414C23" w:rsidP="00414C23">
            <w:pPr>
              <w:widowControl w:val="0"/>
              <w:autoSpaceDE w:val="0"/>
              <w:jc w:val="center"/>
              <w:rPr>
                <w:sz w:val="18"/>
                <w:szCs w:val="18"/>
              </w:rPr>
            </w:pPr>
          </w:p>
        </w:tc>
        <w:tc>
          <w:tcPr>
            <w:tcW w:w="567" w:type="dxa"/>
            <w:gridSpan w:val="2"/>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12324,943</w:t>
            </w:r>
          </w:p>
        </w:tc>
        <w:tc>
          <w:tcPr>
            <w:tcW w:w="283"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10903,81948</w:t>
            </w:r>
          </w:p>
        </w:tc>
        <w:tc>
          <w:tcPr>
            <w:tcW w:w="284" w:type="dxa"/>
            <w:gridSpan w:val="2"/>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0,00</w:t>
            </w:r>
          </w:p>
        </w:tc>
        <w:tc>
          <w:tcPr>
            <w:tcW w:w="567" w:type="dxa"/>
            <w:gridSpan w:val="2"/>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0,00</w:t>
            </w:r>
          </w:p>
        </w:tc>
        <w:tc>
          <w:tcPr>
            <w:tcW w:w="283"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0,00</w:t>
            </w:r>
          </w:p>
        </w:tc>
        <w:tc>
          <w:tcPr>
            <w:tcW w:w="534"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0,00</w:t>
            </w:r>
          </w:p>
        </w:tc>
        <w:tc>
          <w:tcPr>
            <w:tcW w:w="567"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0,00</w:t>
            </w:r>
          </w:p>
        </w:tc>
        <w:tc>
          <w:tcPr>
            <w:tcW w:w="426"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0,00</w:t>
            </w:r>
          </w:p>
        </w:tc>
        <w:tc>
          <w:tcPr>
            <w:tcW w:w="426" w:type="dxa"/>
          </w:tcPr>
          <w:p w:rsidR="00414C23" w:rsidRPr="00414C23" w:rsidRDefault="00414C23" w:rsidP="00414C23">
            <w:pPr>
              <w:widowControl w:val="0"/>
              <w:autoSpaceDE w:val="0"/>
              <w:jc w:val="center"/>
              <w:rPr>
                <w:sz w:val="18"/>
                <w:szCs w:val="18"/>
              </w:rPr>
            </w:pPr>
            <w:r w:rsidRPr="00414C23">
              <w:rPr>
                <w:sz w:val="18"/>
                <w:szCs w:val="18"/>
              </w:rPr>
              <w:t>0,00</w:t>
            </w:r>
          </w:p>
        </w:tc>
        <w:tc>
          <w:tcPr>
            <w:tcW w:w="567" w:type="dxa"/>
            <w:gridSpan w:val="2"/>
          </w:tcPr>
          <w:p w:rsidR="00414C23" w:rsidRPr="00414C23" w:rsidRDefault="00414C23" w:rsidP="00414C23">
            <w:pPr>
              <w:widowControl w:val="0"/>
              <w:autoSpaceDE w:val="0"/>
              <w:jc w:val="center"/>
              <w:rPr>
                <w:sz w:val="18"/>
                <w:szCs w:val="18"/>
              </w:rPr>
            </w:pPr>
            <w:r w:rsidRPr="00414C23">
              <w:rPr>
                <w:sz w:val="18"/>
                <w:szCs w:val="18"/>
              </w:rPr>
              <w:t>0</w:t>
            </w:r>
          </w:p>
        </w:tc>
        <w:tc>
          <w:tcPr>
            <w:tcW w:w="425" w:type="dxa"/>
            <w:gridSpan w:val="2"/>
          </w:tcPr>
          <w:p w:rsidR="00414C23" w:rsidRPr="00414C23" w:rsidRDefault="00414C23" w:rsidP="00414C23">
            <w:pPr>
              <w:widowControl w:val="0"/>
              <w:autoSpaceDE w:val="0"/>
              <w:jc w:val="center"/>
              <w:rPr>
                <w:sz w:val="18"/>
                <w:szCs w:val="18"/>
              </w:rPr>
            </w:pPr>
            <w:r w:rsidRPr="00414C23">
              <w:rPr>
                <w:sz w:val="18"/>
                <w:szCs w:val="18"/>
              </w:rPr>
              <w:t>0</w:t>
            </w:r>
          </w:p>
        </w:tc>
        <w:tc>
          <w:tcPr>
            <w:tcW w:w="1843" w:type="dxa"/>
            <w:gridSpan w:val="4"/>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rPr>
                <w:sz w:val="18"/>
                <w:szCs w:val="18"/>
              </w:rPr>
            </w:pPr>
            <w:r w:rsidRPr="00414C23">
              <w:rPr>
                <w:sz w:val="18"/>
                <w:szCs w:val="18"/>
              </w:rPr>
              <w:t>47262, 52403</w:t>
            </w:r>
          </w:p>
        </w:tc>
      </w:tr>
      <w:tr w:rsidR="00414C23" w:rsidRPr="00414C23" w:rsidTr="00DD1554">
        <w:trPr>
          <w:gridAfter w:val="1"/>
          <w:wAfter w:w="709" w:type="dxa"/>
        </w:trPr>
        <w:tc>
          <w:tcPr>
            <w:tcW w:w="800" w:type="dxa"/>
          </w:tcPr>
          <w:p w:rsidR="00414C23" w:rsidRPr="00414C23" w:rsidRDefault="00414C23" w:rsidP="00414C23">
            <w:pPr>
              <w:widowControl w:val="0"/>
              <w:autoSpaceDE w:val="0"/>
              <w:jc w:val="center"/>
              <w:rPr>
                <w:sz w:val="18"/>
                <w:szCs w:val="18"/>
              </w:rPr>
            </w:pPr>
          </w:p>
        </w:tc>
        <w:tc>
          <w:tcPr>
            <w:tcW w:w="851" w:type="dxa"/>
          </w:tcPr>
          <w:p w:rsidR="00414C23" w:rsidRPr="00414C23" w:rsidRDefault="00414C23" w:rsidP="00414C23">
            <w:pPr>
              <w:widowControl w:val="0"/>
              <w:autoSpaceDE w:val="0"/>
              <w:jc w:val="center"/>
              <w:rPr>
                <w:sz w:val="18"/>
                <w:szCs w:val="18"/>
              </w:rPr>
            </w:pPr>
          </w:p>
        </w:tc>
        <w:tc>
          <w:tcPr>
            <w:tcW w:w="709" w:type="dxa"/>
          </w:tcPr>
          <w:p w:rsidR="00414C23" w:rsidRPr="00414C23" w:rsidRDefault="00414C23" w:rsidP="00414C23">
            <w:pPr>
              <w:widowControl w:val="0"/>
              <w:autoSpaceDE w:val="0"/>
              <w:rPr>
                <w:sz w:val="18"/>
                <w:szCs w:val="18"/>
              </w:rPr>
            </w:pPr>
            <w:r w:rsidRPr="00414C23">
              <w:rPr>
                <w:sz w:val="18"/>
                <w:szCs w:val="18"/>
              </w:rPr>
              <w:t>администрация поселка</w:t>
            </w:r>
          </w:p>
        </w:tc>
        <w:tc>
          <w:tcPr>
            <w:tcW w:w="567"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roofErr w:type="spellStart"/>
            <w:r w:rsidRPr="00414C23">
              <w:rPr>
                <w:sz w:val="18"/>
                <w:szCs w:val="18"/>
              </w:rPr>
              <w:t>х</w:t>
            </w:r>
            <w:proofErr w:type="spellEnd"/>
          </w:p>
        </w:tc>
        <w:tc>
          <w:tcPr>
            <w:tcW w:w="682"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roofErr w:type="spellStart"/>
            <w:r w:rsidRPr="00414C23">
              <w:rPr>
                <w:sz w:val="18"/>
                <w:szCs w:val="18"/>
              </w:rPr>
              <w:t>х</w:t>
            </w:r>
            <w:proofErr w:type="spellEnd"/>
          </w:p>
        </w:tc>
        <w:tc>
          <w:tcPr>
            <w:tcW w:w="452"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roofErr w:type="spellStart"/>
            <w:r w:rsidRPr="00414C23">
              <w:rPr>
                <w:sz w:val="18"/>
                <w:szCs w:val="18"/>
              </w:rPr>
              <w:t>х</w:t>
            </w:r>
            <w:proofErr w:type="spellEnd"/>
          </w:p>
        </w:tc>
        <w:tc>
          <w:tcPr>
            <w:tcW w:w="567"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roofErr w:type="spellStart"/>
            <w:r w:rsidRPr="00414C23">
              <w:rPr>
                <w:sz w:val="18"/>
                <w:szCs w:val="18"/>
              </w:rPr>
              <w:t>х</w:t>
            </w:r>
            <w:proofErr w:type="spellEnd"/>
          </w:p>
        </w:tc>
        <w:tc>
          <w:tcPr>
            <w:tcW w:w="408"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roofErr w:type="spellStart"/>
            <w:r w:rsidRPr="00414C23">
              <w:rPr>
                <w:sz w:val="18"/>
                <w:szCs w:val="18"/>
              </w:rPr>
              <w:t>х</w:t>
            </w:r>
            <w:proofErr w:type="spellEnd"/>
          </w:p>
        </w:tc>
        <w:tc>
          <w:tcPr>
            <w:tcW w:w="567"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roofErr w:type="spellStart"/>
            <w:r w:rsidRPr="00414C23">
              <w:rPr>
                <w:sz w:val="18"/>
                <w:szCs w:val="18"/>
              </w:rPr>
              <w:t>х</w:t>
            </w:r>
            <w:proofErr w:type="spellEnd"/>
          </w:p>
        </w:tc>
        <w:tc>
          <w:tcPr>
            <w:tcW w:w="584"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132,218</w:t>
            </w:r>
          </w:p>
        </w:tc>
        <w:tc>
          <w:tcPr>
            <w:tcW w:w="583"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55,1</w:t>
            </w:r>
          </w:p>
        </w:tc>
        <w:tc>
          <w:tcPr>
            <w:tcW w:w="584" w:type="dxa"/>
            <w:gridSpan w:val="2"/>
          </w:tcPr>
          <w:p w:rsidR="00414C23" w:rsidRPr="00414C23" w:rsidRDefault="00414C23" w:rsidP="00414C23">
            <w:pPr>
              <w:widowControl w:val="0"/>
              <w:autoSpaceDE w:val="0"/>
              <w:jc w:val="center"/>
              <w:rPr>
                <w:sz w:val="18"/>
                <w:szCs w:val="18"/>
              </w:rPr>
            </w:pPr>
          </w:p>
        </w:tc>
        <w:tc>
          <w:tcPr>
            <w:tcW w:w="567" w:type="dxa"/>
            <w:gridSpan w:val="2"/>
          </w:tcPr>
          <w:p w:rsidR="00414C23" w:rsidRPr="00414C23" w:rsidRDefault="00414C23" w:rsidP="00414C23">
            <w:pPr>
              <w:widowControl w:val="0"/>
              <w:autoSpaceDE w:val="0"/>
              <w:jc w:val="center"/>
              <w:rPr>
                <w:sz w:val="18"/>
                <w:szCs w:val="18"/>
              </w:rPr>
            </w:pPr>
            <w:r w:rsidRPr="00414C23">
              <w:rPr>
                <w:sz w:val="18"/>
                <w:szCs w:val="18"/>
              </w:rPr>
              <w:t>65,0</w:t>
            </w:r>
          </w:p>
        </w:tc>
        <w:tc>
          <w:tcPr>
            <w:tcW w:w="283" w:type="dxa"/>
          </w:tcPr>
          <w:p w:rsidR="00414C23" w:rsidRPr="00414C23" w:rsidRDefault="00414C23" w:rsidP="00414C23">
            <w:pPr>
              <w:widowControl w:val="0"/>
              <w:autoSpaceDE w:val="0"/>
              <w:jc w:val="center"/>
              <w:rPr>
                <w:sz w:val="18"/>
                <w:szCs w:val="18"/>
              </w:rPr>
            </w:pPr>
            <w:r w:rsidRPr="00414C23">
              <w:rPr>
                <w:sz w:val="18"/>
                <w:szCs w:val="18"/>
              </w:rPr>
              <w:t>132,3</w:t>
            </w:r>
          </w:p>
        </w:tc>
        <w:tc>
          <w:tcPr>
            <w:tcW w:w="284" w:type="dxa"/>
            <w:gridSpan w:val="2"/>
          </w:tcPr>
          <w:p w:rsidR="00414C23" w:rsidRPr="00414C23" w:rsidRDefault="00414C23" w:rsidP="00414C23">
            <w:pPr>
              <w:widowControl w:val="0"/>
              <w:autoSpaceDE w:val="0"/>
              <w:jc w:val="center"/>
              <w:rPr>
                <w:sz w:val="18"/>
                <w:szCs w:val="18"/>
              </w:rPr>
            </w:pPr>
            <w:r w:rsidRPr="00414C23">
              <w:rPr>
                <w:sz w:val="18"/>
                <w:szCs w:val="18"/>
              </w:rPr>
              <w:t>50,0</w:t>
            </w:r>
          </w:p>
        </w:tc>
        <w:tc>
          <w:tcPr>
            <w:tcW w:w="567" w:type="dxa"/>
            <w:gridSpan w:val="2"/>
          </w:tcPr>
          <w:p w:rsidR="00414C23" w:rsidRPr="00414C23" w:rsidRDefault="00414C23" w:rsidP="00414C23">
            <w:pPr>
              <w:widowControl w:val="0"/>
              <w:autoSpaceDE w:val="0"/>
              <w:jc w:val="center"/>
              <w:rPr>
                <w:sz w:val="18"/>
                <w:szCs w:val="18"/>
              </w:rPr>
            </w:pPr>
            <w:r w:rsidRPr="00414C23">
              <w:rPr>
                <w:sz w:val="18"/>
                <w:szCs w:val="18"/>
              </w:rPr>
              <w:t>50,0</w:t>
            </w:r>
          </w:p>
        </w:tc>
        <w:tc>
          <w:tcPr>
            <w:tcW w:w="283" w:type="dxa"/>
          </w:tcPr>
          <w:p w:rsidR="00414C23" w:rsidRPr="00414C23" w:rsidRDefault="00414C23" w:rsidP="00414C23">
            <w:pPr>
              <w:widowControl w:val="0"/>
              <w:autoSpaceDE w:val="0"/>
              <w:jc w:val="center"/>
              <w:rPr>
                <w:sz w:val="18"/>
                <w:szCs w:val="18"/>
              </w:rPr>
            </w:pPr>
            <w:r w:rsidRPr="00414C23">
              <w:rPr>
                <w:sz w:val="18"/>
                <w:szCs w:val="18"/>
              </w:rPr>
              <w:t>75,0</w:t>
            </w:r>
          </w:p>
        </w:tc>
        <w:tc>
          <w:tcPr>
            <w:tcW w:w="534" w:type="dxa"/>
          </w:tcPr>
          <w:p w:rsidR="00414C23" w:rsidRPr="00414C23" w:rsidRDefault="00414C23" w:rsidP="00414C23">
            <w:pPr>
              <w:widowControl w:val="0"/>
              <w:autoSpaceDE w:val="0"/>
              <w:rPr>
                <w:sz w:val="18"/>
                <w:szCs w:val="18"/>
              </w:rPr>
            </w:pPr>
            <w:r w:rsidRPr="00414C23">
              <w:rPr>
                <w:sz w:val="18"/>
                <w:szCs w:val="18"/>
              </w:rPr>
              <w:t>75,0</w:t>
            </w:r>
          </w:p>
        </w:tc>
        <w:tc>
          <w:tcPr>
            <w:tcW w:w="567" w:type="dxa"/>
          </w:tcPr>
          <w:p w:rsidR="00414C23" w:rsidRPr="00414C23" w:rsidRDefault="00414C23" w:rsidP="00414C23">
            <w:pPr>
              <w:widowControl w:val="0"/>
              <w:autoSpaceDE w:val="0"/>
              <w:rPr>
                <w:sz w:val="18"/>
                <w:szCs w:val="18"/>
              </w:rPr>
            </w:pPr>
            <w:r w:rsidRPr="00414C23">
              <w:rPr>
                <w:sz w:val="18"/>
                <w:szCs w:val="18"/>
              </w:rPr>
              <w:t>75,0</w:t>
            </w:r>
          </w:p>
        </w:tc>
        <w:tc>
          <w:tcPr>
            <w:tcW w:w="426" w:type="dxa"/>
          </w:tcPr>
          <w:p w:rsidR="00414C23" w:rsidRPr="00414C23" w:rsidRDefault="00414C23" w:rsidP="00414C23">
            <w:pPr>
              <w:widowControl w:val="0"/>
              <w:autoSpaceDE w:val="0"/>
              <w:rPr>
                <w:sz w:val="18"/>
                <w:szCs w:val="18"/>
              </w:rPr>
            </w:pPr>
            <w:r w:rsidRPr="00414C23">
              <w:rPr>
                <w:sz w:val="18"/>
                <w:szCs w:val="18"/>
              </w:rPr>
              <w:t>75,0</w:t>
            </w:r>
          </w:p>
        </w:tc>
        <w:tc>
          <w:tcPr>
            <w:tcW w:w="426" w:type="dxa"/>
          </w:tcPr>
          <w:p w:rsidR="00414C23" w:rsidRPr="00414C23" w:rsidRDefault="00414C23" w:rsidP="00414C23">
            <w:pPr>
              <w:widowControl w:val="0"/>
              <w:autoSpaceDE w:val="0"/>
              <w:rPr>
                <w:sz w:val="18"/>
                <w:szCs w:val="18"/>
              </w:rPr>
            </w:pPr>
            <w:r w:rsidRPr="00414C23">
              <w:rPr>
                <w:sz w:val="18"/>
                <w:szCs w:val="18"/>
              </w:rPr>
              <w:t>75,0</w:t>
            </w:r>
          </w:p>
        </w:tc>
        <w:tc>
          <w:tcPr>
            <w:tcW w:w="567" w:type="dxa"/>
            <w:gridSpan w:val="2"/>
          </w:tcPr>
          <w:p w:rsidR="00414C23" w:rsidRPr="00414C23" w:rsidRDefault="00414C23" w:rsidP="00414C23">
            <w:pPr>
              <w:widowControl w:val="0"/>
              <w:autoSpaceDE w:val="0"/>
              <w:rPr>
                <w:sz w:val="18"/>
                <w:szCs w:val="18"/>
              </w:rPr>
            </w:pPr>
            <w:r w:rsidRPr="00414C23">
              <w:rPr>
                <w:sz w:val="18"/>
                <w:szCs w:val="18"/>
              </w:rPr>
              <w:t>75</w:t>
            </w:r>
          </w:p>
        </w:tc>
        <w:tc>
          <w:tcPr>
            <w:tcW w:w="425" w:type="dxa"/>
            <w:gridSpan w:val="2"/>
          </w:tcPr>
          <w:p w:rsidR="00414C23" w:rsidRPr="00414C23" w:rsidRDefault="00414C23" w:rsidP="00414C23">
            <w:pPr>
              <w:widowControl w:val="0"/>
              <w:autoSpaceDE w:val="0"/>
              <w:rPr>
                <w:sz w:val="18"/>
                <w:szCs w:val="18"/>
              </w:rPr>
            </w:pPr>
            <w:r w:rsidRPr="00414C23">
              <w:rPr>
                <w:sz w:val="18"/>
                <w:szCs w:val="18"/>
              </w:rPr>
              <w:t>75</w:t>
            </w:r>
          </w:p>
        </w:tc>
        <w:tc>
          <w:tcPr>
            <w:tcW w:w="1843" w:type="dxa"/>
            <w:gridSpan w:val="4"/>
          </w:tcPr>
          <w:p w:rsidR="00414C23" w:rsidRPr="00414C23" w:rsidRDefault="00414C23" w:rsidP="00414C23">
            <w:pPr>
              <w:widowControl w:val="0"/>
              <w:autoSpaceDE w:val="0"/>
              <w:rPr>
                <w:sz w:val="18"/>
                <w:szCs w:val="18"/>
              </w:rPr>
            </w:pPr>
            <w:r w:rsidRPr="00414C23">
              <w:rPr>
                <w:sz w:val="18"/>
                <w:szCs w:val="18"/>
              </w:rPr>
              <w:t>1009,618</w:t>
            </w:r>
          </w:p>
        </w:tc>
      </w:tr>
      <w:tr w:rsidR="00414C23" w:rsidRPr="00414C23" w:rsidTr="00DD1554">
        <w:trPr>
          <w:gridAfter w:val="1"/>
          <w:wAfter w:w="709" w:type="dxa"/>
        </w:trPr>
        <w:tc>
          <w:tcPr>
            <w:tcW w:w="800" w:type="dxa"/>
          </w:tcPr>
          <w:p w:rsidR="00414C23" w:rsidRPr="00414C23" w:rsidRDefault="00414C23" w:rsidP="00414C23">
            <w:pPr>
              <w:widowControl w:val="0"/>
              <w:autoSpaceDE w:val="0"/>
              <w:jc w:val="center"/>
              <w:rPr>
                <w:sz w:val="18"/>
                <w:szCs w:val="18"/>
              </w:rPr>
            </w:pPr>
          </w:p>
        </w:tc>
        <w:tc>
          <w:tcPr>
            <w:tcW w:w="851" w:type="dxa"/>
          </w:tcPr>
          <w:p w:rsidR="00414C23" w:rsidRPr="00414C23" w:rsidRDefault="00414C23" w:rsidP="00414C23">
            <w:pPr>
              <w:widowControl w:val="0"/>
              <w:autoSpaceDE w:val="0"/>
              <w:rPr>
                <w:sz w:val="18"/>
                <w:szCs w:val="18"/>
              </w:rPr>
            </w:pPr>
            <w:r w:rsidRPr="00414C23">
              <w:rPr>
                <w:sz w:val="18"/>
                <w:szCs w:val="18"/>
              </w:rPr>
              <w:t>Субсидия на выполн</w:t>
            </w:r>
            <w:r w:rsidRPr="00414C23">
              <w:rPr>
                <w:sz w:val="18"/>
                <w:szCs w:val="18"/>
              </w:rPr>
              <w:lastRenderedPageBreak/>
              <w:t xml:space="preserve">ение муниципального задания </w:t>
            </w:r>
          </w:p>
        </w:tc>
        <w:tc>
          <w:tcPr>
            <w:tcW w:w="709" w:type="dxa"/>
          </w:tcPr>
          <w:p w:rsidR="00414C23" w:rsidRPr="00414C23" w:rsidRDefault="00414C23" w:rsidP="00414C23">
            <w:pPr>
              <w:widowControl w:val="0"/>
              <w:autoSpaceDE w:val="0"/>
              <w:jc w:val="center"/>
              <w:rPr>
                <w:sz w:val="18"/>
                <w:szCs w:val="18"/>
              </w:rPr>
            </w:pPr>
          </w:p>
        </w:tc>
        <w:tc>
          <w:tcPr>
            <w:tcW w:w="567"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lastRenderedPageBreak/>
              <w:t>552</w:t>
            </w:r>
          </w:p>
        </w:tc>
        <w:tc>
          <w:tcPr>
            <w:tcW w:w="682"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lastRenderedPageBreak/>
              <w:t>08 01</w:t>
            </w:r>
          </w:p>
        </w:tc>
        <w:tc>
          <w:tcPr>
            <w:tcW w:w="452"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lastRenderedPageBreak/>
              <w:t>02</w:t>
            </w:r>
          </w:p>
        </w:tc>
        <w:tc>
          <w:tcPr>
            <w:tcW w:w="567"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lastRenderedPageBreak/>
              <w:t>1</w:t>
            </w:r>
          </w:p>
        </w:tc>
        <w:tc>
          <w:tcPr>
            <w:tcW w:w="408"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lastRenderedPageBreak/>
              <w:t>8062</w:t>
            </w:r>
          </w:p>
        </w:tc>
        <w:tc>
          <w:tcPr>
            <w:tcW w:w="567"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lastRenderedPageBreak/>
              <w:t>611</w:t>
            </w:r>
          </w:p>
        </w:tc>
        <w:tc>
          <w:tcPr>
            <w:tcW w:w="584"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lastRenderedPageBreak/>
              <w:t>11487,16</w:t>
            </w:r>
          </w:p>
        </w:tc>
        <w:tc>
          <w:tcPr>
            <w:tcW w:w="583"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lastRenderedPageBreak/>
              <w:t>10306,25879</w:t>
            </w:r>
          </w:p>
        </w:tc>
        <w:tc>
          <w:tcPr>
            <w:tcW w:w="584" w:type="dxa"/>
            <w:gridSpan w:val="2"/>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lastRenderedPageBreak/>
              <w:t>0210080620</w:t>
            </w:r>
          </w:p>
        </w:tc>
        <w:tc>
          <w:tcPr>
            <w:tcW w:w="567" w:type="dxa"/>
            <w:gridSpan w:val="2"/>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lastRenderedPageBreak/>
              <w:t>10357,81811</w:t>
            </w:r>
          </w:p>
        </w:tc>
        <w:tc>
          <w:tcPr>
            <w:tcW w:w="283"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lastRenderedPageBreak/>
              <w:t>9182,68458</w:t>
            </w:r>
          </w:p>
        </w:tc>
        <w:tc>
          <w:tcPr>
            <w:tcW w:w="284" w:type="dxa"/>
            <w:gridSpan w:val="2"/>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lastRenderedPageBreak/>
              <w:t>0,00</w:t>
            </w:r>
          </w:p>
        </w:tc>
        <w:tc>
          <w:tcPr>
            <w:tcW w:w="567" w:type="dxa"/>
            <w:gridSpan w:val="2"/>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lastRenderedPageBreak/>
              <w:t>0,00</w:t>
            </w:r>
          </w:p>
        </w:tc>
        <w:tc>
          <w:tcPr>
            <w:tcW w:w="283"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lastRenderedPageBreak/>
              <w:t>0,00</w:t>
            </w:r>
          </w:p>
        </w:tc>
        <w:tc>
          <w:tcPr>
            <w:tcW w:w="534"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lastRenderedPageBreak/>
              <w:t>0,00</w:t>
            </w:r>
          </w:p>
        </w:tc>
        <w:tc>
          <w:tcPr>
            <w:tcW w:w="567"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lastRenderedPageBreak/>
              <w:t>0,00</w:t>
            </w:r>
          </w:p>
        </w:tc>
        <w:tc>
          <w:tcPr>
            <w:tcW w:w="426"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lastRenderedPageBreak/>
              <w:t>0,00</w:t>
            </w:r>
          </w:p>
        </w:tc>
        <w:tc>
          <w:tcPr>
            <w:tcW w:w="426"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lastRenderedPageBreak/>
              <w:t>0,00</w:t>
            </w:r>
          </w:p>
        </w:tc>
        <w:tc>
          <w:tcPr>
            <w:tcW w:w="567" w:type="dxa"/>
            <w:gridSpan w:val="2"/>
          </w:tcPr>
          <w:p w:rsidR="00414C23" w:rsidRPr="00414C23" w:rsidRDefault="00414C23" w:rsidP="00414C23">
            <w:pPr>
              <w:widowControl w:val="0"/>
              <w:autoSpaceDE w:val="0"/>
              <w:jc w:val="center"/>
              <w:rPr>
                <w:sz w:val="18"/>
                <w:szCs w:val="18"/>
              </w:rPr>
            </w:pPr>
          </w:p>
        </w:tc>
        <w:tc>
          <w:tcPr>
            <w:tcW w:w="425" w:type="dxa"/>
            <w:gridSpan w:val="2"/>
          </w:tcPr>
          <w:p w:rsidR="00414C23" w:rsidRPr="00414C23" w:rsidRDefault="00414C23" w:rsidP="00414C23">
            <w:pPr>
              <w:widowControl w:val="0"/>
              <w:autoSpaceDE w:val="0"/>
              <w:jc w:val="center"/>
              <w:rPr>
                <w:sz w:val="18"/>
                <w:szCs w:val="18"/>
              </w:rPr>
            </w:pPr>
          </w:p>
        </w:tc>
        <w:tc>
          <w:tcPr>
            <w:tcW w:w="1843" w:type="dxa"/>
            <w:gridSpan w:val="4"/>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rPr>
                <w:sz w:val="18"/>
                <w:szCs w:val="18"/>
              </w:rPr>
            </w:pPr>
            <w:r w:rsidRPr="00414C23">
              <w:rPr>
                <w:sz w:val="18"/>
                <w:szCs w:val="18"/>
              </w:rPr>
              <w:lastRenderedPageBreak/>
              <w:t>41333,92148</w:t>
            </w:r>
          </w:p>
        </w:tc>
      </w:tr>
      <w:tr w:rsidR="00414C23" w:rsidRPr="00414C23" w:rsidTr="00DD1554">
        <w:trPr>
          <w:gridAfter w:val="1"/>
          <w:wAfter w:w="709" w:type="dxa"/>
        </w:trPr>
        <w:tc>
          <w:tcPr>
            <w:tcW w:w="800" w:type="dxa"/>
          </w:tcPr>
          <w:p w:rsidR="00414C23" w:rsidRPr="00414C23" w:rsidRDefault="00414C23" w:rsidP="00414C23">
            <w:pPr>
              <w:widowControl w:val="0"/>
              <w:autoSpaceDE w:val="0"/>
              <w:jc w:val="center"/>
              <w:rPr>
                <w:sz w:val="18"/>
                <w:szCs w:val="18"/>
              </w:rPr>
            </w:pPr>
          </w:p>
        </w:tc>
        <w:tc>
          <w:tcPr>
            <w:tcW w:w="851" w:type="dxa"/>
          </w:tcPr>
          <w:p w:rsidR="00414C23" w:rsidRPr="00414C23" w:rsidRDefault="00414C23" w:rsidP="00414C23">
            <w:pPr>
              <w:widowControl w:val="0"/>
              <w:autoSpaceDE w:val="0"/>
              <w:rPr>
                <w:sz w:val="18"/>
                <w:szCs w:val="18"/>
              </w:rPr>
            </w:pPr>
            <w:r w:rsidRPr="00414C23">
              <w:rPr>
                <w:sz w:val="18"/>
                <w:szCs w:val="18"/>
              </w:rPr>
              <w:t xml:space="preserve">субсидия на выполнение </w:t>
            </w:r>
            <w:proofErr w:type="gramStart"/>
            <w:r w:rsidRPr="00414C23">
              <w:rPr>
                <w:sz w:val="18"/>
                <w:szCs w:val="18"/>
              </w:rPr>
              <w:t>муниципального</w:t>
            </w:r>
            <w:proofErr w:type="gramEnd"/>
            <w:r w:rsidRPr="00414C23">
              <w:rPr>
                <w:sz w:val="18"/>
                <w:szCs w:val="18"/>
              </w:rPr>
              <w:t xml:space="preserve"> </w:t>
            </w:r>
            <w:proofErr w:type="spellStart"/>
            <w:r w:rsidRPr="00414C23">
              <w:rPr>
                <w:sz w:val="18"/>
                <w:szCs w:val="18"/>
              </w:rPr>
              <w:t>задания-софинансирование</w:t>
            </w:r>
            <w:proofErr w:type="spellEnd"/>
            <w:r w:rsidRPr="00414C23">
              <w:rPr>
                <w:sz w:val="18"/>
                <w:szCs w:val="18"/>
              </w:rPr>
              <w:t xml:space="preserve"> МРОТ</w:t>
            </w:r>
          </w:p>
        </w:tc>
        <w:tc>
          <w:tcPr>
            <w:tcW w:w="709" w:type="dxa"/>
          </w:tcPr>
          <w:p w:rsidR="00414C23" w:rsidRPr="00414C23" w:rsidRDefault="00414C23" w:rsidP="00414C23">
            <w:pPr>
              <w:widowControl w:val="0"/>
              <w:autoSpaceDE w:val="0"/>
              <w:jc w:val="center"/>
              <w:rPr>
                <w:sz w:val="18"/>
                <w:szCs w:val="18"/>
              </w:rPr>
            </w:pPr>
          </w:p>
        </w:tc>
        <w:tc>
          <w:tcPr>
            <w:tcW w:w="567"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552</w:t>
            </w:r>
          </w:p>
        </w:tc>
        <w:tc>
          <w:tcPr>
            <w:tcW w:w="682"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08 01</w:t>
            </w:r>
          </w:p>
        </w:tc>
        <w:tc>
          <w:tcPr>
            <w:tcW w:w="452"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02</w:t>
            </w:r>
          </w:p>
        </w:tc>
        <w:tc>
          <w:tcPr>
            <w:tcW w:w="567"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1</w:t>
            </w:r>
          </w:p>
        </w:tc>
        <w:tc>
          <w:tcPr>
            <w:tcW w:w="408"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8062</w:t>
            </w:r>
          </w:p>
        </w:tc>
        <w:tc>
          <w:tcPr>
            <w:tcW w:w="567"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611</w:t>
            </w:r>
          </w:p>
        </w:tc>
        <w:tc>
          <w:tcPr>
            <w:tcW w:w="584" w:type="dxa"/>
          </w:tcPr>
          <w:p w:rsidR="00414C23" w:rsidRPr="00414C23" w:rsidRDefault="00414C23" w:rsidP="00414C23">
            <w:pPr>
              <w:widowControl w:val="0"/>
              <w:autoSpaceDE w:val="0"/>
              <w:jc w:val="center"/>
              <w:rPr>
                <w:sz w:val="18"/>
                <w:szCs w:val="18"/>
              </w:rPr>
            </w:pPr>
          </w:p>
        </w:tc>
        <w:tc>
          <w:tcPr>
            <w:tcW w:w="583" w:type="dxa"/>
          </w:tcPr>
          <w:p w:rsidR="00414C23" w:rsidRPr="00414C23" w:rsidRDefault="00414C23" w:rsidP="00414C23">
            <w:pPr>
              <w:widowControl w:val="0"/>
              <w:autoSpaceDE w:val="0"/>
              <w:jc w:val="center"/>
              <w:rPr>
                <w:sz w:val="18"/>
                <w:szCs w:val="18"/>
              </w:rPr>
            </w:pPr>
          </w:p>
        </w:tc>
        <w:tc>
          <w:tcPr>
            <w:tcW w:w="584" w:type="dxa"/>
            <w:gridSpan w:val="2"/>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0210012210</w:t>
            </w:r>
          </w:p>
        </w:tc>
        <w:tc>
          <w:tcPr>
            <w:tcW w:w="567" w:type="dxa"/>
            <w:gridSpan w:val="2"/>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1546,12488</w:t>
            </w:r>
          </w:p>
        </w:tc>
        <w:tc>
          <w:tcPr>
            <w:tcW w:w="283"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367,274</w:t>
            </w:r>
          </w:p>
        </w:tc>
        <w:tc>
          <w:tcPr>
            <w:tcW w:w="284" w:type="dxa"/>
            <w:gridSpan w:val="2"/>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0,00</w:t>
            </w:r>
          </w:p>
        </w:tc>
        <w:tc>
          <w:tcPr>
            <w:tcW w:w="567" w:type="dxa"/>
            <w:gridSpan w:val="2"/>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0,00</w:t>
            </w:r>
          </w:p>
        </w:tc>
        <w:tc>
          <w:tcPr>
            <w:tcW w:w="283"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0,00</w:t>
            </w:r>
          </w:p>
        </w:tc>
        <w:tc>
          <w:tcPr>
            <w:tcW w:w="534"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0,00</w:t>
            </w:r>
          </w:p>
        </w:tc>
        <w:tc>
          <w:tcPr>
            <w:tcW w:w="567"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0,00</w:t>
            </w:r>
          </w:p>
        </w:tc>
        <w:tc>
          <w:tcPr>
            <w:tcW w:w="426"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0,00</w:t>
            </w:r>
          </w:p>
        </w:tc>
        <w:tc>
          <w:tcPr>
            <w:tcW w:w="426"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0,00</w:t>
            </w:r>
          </w:p>
        </w:tc>
        <w:tc>
          <w:tcPr>
            <w:tcW w:w="567" w:type="dxa"/>
            <w:gridSpan w:val="2"/>
          </w:tcPr>
          <w:p w:rsidR="00414C23" w:rsidRPr="00414C23" w:rsidRDefault="00414C23" w:rsidP="00414C23">
            <w:pPr>
              <w:widowControl w:val="0"/>
              <w:autoSpaceDE w:val="0"/>
              <w:jc w:val="center"/>
              <w:rPr>
                <w:sz w:val="18"/>
                <w:szCs w:val="18"/>
              </w:rPr>
            </w:pPr>
          </w:p>
        </w:tc>
        <w:tc>
          <w:tcPr>
            <w:tcW w:w="425" w:type="dxa"/>
            <w:gridSpan w:val="2"/>
          </w:tcPr>
          <w:p w:rsidR="00414C23" w:rsidRPr="00414C23" w:rsidRDefault="00414C23" w:rsidP="00414C23">
            <w:pPr>
              <w:widowControl w:val="0"/>
              <w:autoSpaceDE w:val="0"/>
              <w:jc w:val="center"/>
              <w:rPr>
                <w:sz w:val="18"/>
                <w:szCs w:val="18"/>
              </w:rPr>
            </w:pPr>
          </w:p>
        </w:tc>
        <w:tc>
          <w:tcPr>
            <w:tcW w:w="1843" w:type="dxa"/>
            <w:gridSpan w:val="4"/>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rPr>
                <w:sz w:val="18"/>
                <w:szCs w:val="18"/>
              </w:rPr>
            </w:pPr>
            <w:r w:rsidRPr="00414C23">
              <w:rPr>
                <w:sz w:val="18"/>
                <w:szCs w:val="18"/>
              </w:rPr>
              <w:t>1913,39888</w:t>
            </w:r>
          </w:p>
        </w:tc>
      </w:tr>
      <w:tr w:rsidR="00414C23" w:rsidRPr="00414C23" w:rsidTr="00DD1554">
        <w:trPr>
          <w:gridAfter w:val="1"/>
          <w:wAfter w:w="709" w:type="dxa"/>
        </w:trPr>
        <w:tc>
          <w:tcPr>
            <w:tcW w:w="800" w:type="dxa"/>
          </w:tcPr>
          <w:p w:rsidR="00414C23" w:rsidRPr="00414C23" w:rsidRDefault="00414C23" w:rsidP="00414C23">
            <w:pPr>
              <w:widowControl w:val="0"/>
              <w:autoSpaceDE w:val="0"/>
              <w:jc w:val="center"/>
              <w:rPr>
                <w:sz w:val="18"/>
                <w:szCs w:val="18"/>
              </w:rPr>
            </w:pPr>
          </w:p>
        </w:tc>
        <w:tc>
          <w:tcPr>
            <w:tcW w:w="851" w:type="dxa"/>
          </w:tcPr>
          <w:p w:rsidR="00414C23" w:rsidRPr="00414C23" w:rsidRDefault="00414C23" w:rsidP="00414C23">
            <w:pPr>
              <w:widowControl w:val="0"/>
              <w:autoSpaceDE w:val="0"/>
              <w:rPr>
                <w:sz w:val="18"/>
                <w:szCs w:val="18"/>
              </w:rPr>
            </w:pPr>
            <w:r w:rsidRPr="00414C23">
              <w:rPr>
                <w:sz w:val="18"/>
                <w:szCs w:val="18"/>
              </w:rPr>
              <w:t xml:space="preserve">субсидия на выполнение муниципального </w:t>
            </w:r>
            <w:proofErr w:type="spellStart"/>
            <w:proofErr w:type="gramStart"/>
            <w:r w:rsidRPr="00414C23">
              <w:rPr>
                <w:sz w:val="18"/>
                <w:szCs w:val="18"/>
              </w:rPr>
              <w:t>задания-Региональные</w:t>
            </w:r>
            <w:proofErr w:type="spellEnd"/>
            <w:proofErr w:type="gramEnd"/>
            <w:r w:rsidRPr="00414C23">
              <w:rPr>
                <w:sz w:val="18"/>
                <w:szCs w:val="18"/>
              </w:rPr>
              <w:t xml:space="preserve"> выплаты и выплаты, обеспечивающие уровень заработной платы работников бюджетной сферы не ниже минимальной заработной платы за счет краевого бюджета</w:t>
            </w:r>
          </w:p>
        </w:tc>
        <w:tc>
          <w:tcPr>
            <w:tcW w:w="709" w:type="dxa"/>
          </w:tcPr>
          <w:p w:rsidR="00414C23" w:rsidRPr="00414C23" w:rsidRDefault="00414C23" w:rsidP="00414C23">
            <w:pPr>
              <w:widowControl w:val="0"/>
              <w:autoSpaceDE w:val="0"/>
              <w:jc w:val="center"/>
              <w:rPr>
                <w:sz w:val="18"/>
                <w:szCs w:val="18"/>
              </w:rPr>
            </w:pPr>
          </w:p>
        </w:tc>
        <w:tc>
          <w:tcPr>
            <w:tcW w:w="567"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552</w:t>
            </w:r>
          </w:p>
        </w:tc>
        <w:tc>
          <w:tcPr>
            <w:tcW w:w="682"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08 01</w:t>
            </w:r>
          </w:p>
        </w:tc>
        <w:tc>
          <w:tcPr>
            <w:tcW w:w="452"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02</w:t>
            </w:r>
          </w:p>
        </w:tc>
        <w:tc>
          <w:tcPr>
            <w:tcW w:w="567"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1</w:t>
            </w:r>
          </w:p>
        </w:tc>
        <w:tc>
          <w:tcPr>
            <w:tcW w:w="408"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1021</w:t>
            </w:r>
          </w:p>
        </w:tc>
        <w:tc>
          <w:tcPr>
            <w:tcW w:w="567"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611</w:t>
            </w:r>
          </w:p>
        </w:tc>
        <w:tc>
          <w:tcPr>
            <w:tcW w:w="584"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391,30</w:t>
            </w:r>
          </w:p>
        </w:tc>
        <w:tc>
          <w:tcPr>
            <w:tcW w:w="583"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928,517</w:t>
            </w:r>
          </w:p>
        </w:tc>
        <w:tc>
          <w:tcPr>
            <w:tcW w:w="584" w:type="dxa"/>
            <w:gridSpan w:val="2"/>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0210010210</w:t>
            </w:r>
          </w:p>
        </w:tc>
        <w:tc>
          <w:tcPr>
            <w:tcW w:w="567" w:type="dxa"/>
            <w:gridSpan w:val="2"/>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123,97581</w:t>
            </w:r>
          </w:p>
        </w:tc>
        <w:tc>
          <w:tcPr>
            <w:tcW w:w="283"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83,13</w:t>
            </w:r>
          </w:p>
        </w:tc>
        <w:tc>
          <w:tcPr>
            <w:tcW w:w="284" w:type="dxa"/>
            <w:gridSpan w:val="2"/>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0,00</w:t>
            </w:r>
          </w:p>
        </w:tc>
        <w:tc>
          <w:tcPr>
            <w:tcW w:w="567" w:type="dxa"/>
            <w:gridSpan w:val="2"/>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0,00</w:t>
            </w:r>
          </w:p>
        </w:tc>
        <w:tc>
          <w:tcPr>
            <w:tcW w:w="283"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0,00</w:t>
            </w:r>
          </w:p>
        </w:tc>
        <w:tc>
          <w:tcPr>
            <w:tcW w:w="534"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0,00</w:t>
            </w:r>
          </w:p>
        </w:tc>
        <w:tc>
          <w:tcPr>
            <w:tcW w:w="567"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0,00</w:t>
            </w:r>
          </w:p>
        </w:tc>
        <w:tc>
          <w:tcPr>
            <w:tcW w:w="426"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0,00</w:t>
            </w:r>
          </w:p>
        </w:tc>
        <w:tc>
          <w:tcPr>
            <w:tcW w:w="426"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0,00</w:t>
            </w:r>
          </w:p>
        </w:tc>
        <w:tc>
          <w:tcPr>
            <w:tcW w:w="567" w:type="dxa"/>
            <w:gridSpan w:val="2"/>
          </w:tcPr>
          <w:p w:rsidR="00414C23" w:rsidRPr="00414C23" w:rsidRDefault="00414C23" w:rsidP="00414C23">
            <w:pPr>
              <w:widowControl w:val="0"/>
              <w:autoSpaceDE w:val="0"/>
              <w:jc w:val="center"/>
              <w:rPr>
                <w:sz w:val="18"/>
                <w:szCs w:val="18"/>
              </w:rPr>
            </w:pPr>
          </w:p>
        </w:tc>
        <w:tc>
          <w:tcPr>
            <w:tcW w:w="425" w:type="dxa"/>
            <w:gridSpan w:val="2"/>
          </w:tcPr>
          <w:p w:rsidR="00414C23" w:rsidRPr="00414C23" w:rsidRDefault="00414C23" w:rsidP="00414C23">
            <w:pPr>
              <w:widowControl w:val="0"/>
              <w:autoSpaceDE w:val="0"/>
              <w:jc w:val="center"/>
              <w:rPr>
                <w:sz w:val="18"/>
                <w:szCs w:val="18"/>
              </w:rPr>
            </w:pPr>
          </w:p>
        </w:tc>
        <w:tc>
          <w:tcPr>
            <w:tcW w:w="1843" w:type="dxa"/>
            <w:gridSpan w:val="4"/>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rPr>
                <w:sz w:val="18"/>
                <w:szCs w:val="18"/>
              </w:rPr>
            </w:pPr>
            <w:r w:rsidRPr="00414C23">
              <w:rPr>
                <w:sz w:val="18"/>
                <w:szCs w:val="18"/>
              </w:rPr>
              <w:t>1526,92281</w:t>
            </w:r>
          </w:p>
        </w:tc>
      </w:tr>
      <w:tr w:rsidR="00414C23" w:rsidRPr="00414C23" w:rsidTr="00DD1554">
        <w:trPr>
          <w:gridAfter w:val="1"/>
          <w:wAfter w:w="709" w:type="dxa"/>
        </w:trPr>
        <w:tc>
          <w:tcPr>
            <w:tcW w:w="800" w:type="dxa"/>
          </w:tcPr>
          <w:p w:rsidR="00414C23" w:rsidRPr="00414C23" w:rsidRDefault="00414C23" w:rsidP="00414C23">
            <w:pPr>
              <w:widowControl w:val="0"/>
              <w:autoSpaceDE w:val="0"/>
              <w:jc w:val="center"/>
              <w:rPr>
                <w:sz w:val="18"/>
                <w:szCs w:val="18"/>
              </w:rPr>
            </w:pPr>
          </w:p>
        </w:tc>
        <w:tc>
          <w:tcPr>
            <w:tcW w:w="851" w:type="dxa"/>
          </w:tcPr>
          <w:p w:rsidR="00414C23" w:rsidRPr="00414C23" w:rsidRDefault="00414C23" w:rsidP="00414C23">
            <w:pPr>
              <w:widowControl w:val="0"/>
              <w:autoSpaceDE w:val="0"/>
              <w:rPr>
                <w:sz w:val="18"/>
                <w:szCs w:val="18"/>
              </w:rPr>
            </w:pPr>
            <w:r w:rsidRPr="00414C23">
              <w:rPr>
                <w:sz w:val="18"/>
                <w:szCs w:val="18"/>
              </w:rPr>
              <w:t xml:space="preserve">Субсидии по софинансированию региональных выплат </w:t>
            </w:r>
            <w:r w:rsidRPr="00414C23">
              <w:rPr>
                <w:sz w:val="18"/>
                <w:szCs w:val="18"/>
              </w:rPr>
              <w:lastRenderedPageBreak/>
              <w:t>и выплат, обеспечивающие уровень заработной платы работников бюджетной сферы не ниже минимальной заработной платы за счет местного бюджета</w:t>
            </w:r>
          </w:p>
        </w:tc>
        <w:tc>
          <w:tcPr>
            <w:tcW w:w="709" w:type="dxa"/>
          </w:tcPr>
          <w:p w:rsidR="00414C23" w:rsidRPr="00414C23" w:rsidRDefault="00414C23" w:rsidP="00414C23">
            <w:pPr>
              <w:widowControl w:val="0"/>
              <w:autoSpaceDE w:val="0"/>
              <w:jc w:val="center"/>
              <w:rPr>
                <w:sz w:val="18"/>
                <w:szCs w:val="18"/>
              </w:rPr>
            </w:pPr>
          </w:p>
        </w:tc>
        <w:tc>
          <w:tcPr>
            <w:tcW w:w="567"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552</w:t>
            </w:r>
          </w:p>
        </w:tc>
        <w:tc>
          <w:tcPr>
            <w:tcW w:w="682"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08 01</w:t>
            </w:r>
          </w:p>
        </w:tc>
        <w:tc>
          <w:tcPr>
            <w:tcW w:w="452"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02</w:t>
            </w:r>
          </w:p>
        </w:tc>
        <w:tc>
          <w:tcPr>
            <w:tcW w:w="567"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1</w:t>
            </w:r>
          </w:p>
        </w:tc>
        <w:tc>
          <w:tcPr>
            <w:tcW w:w="408"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1121</w:t>
            </w:r>
          </w:p>
        </w:tc>
        <w:tc>
          <w:tcPr>
            <w:tcW w:w="567"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611</w:t>
            </w:r>
          </w:p>
        </w:tc>
        <w:tc>
          <w:tcPr>
            <w:tcW w:w="584"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tc>
        <w:tc>
          <w:tcPr>
            <w:tcW w:w="583"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144,94121</w:t>
            </w:r>
          </w:p>
        </w:tc>
        <w:tc>
          <w:tcPr>
            <w:tcW w:w="584" w:type="dxa"/>
            <w:gridSpan w:val="2"/>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0210011210</w:t>
            </w:r>
          </w:p>
        </w:tc>
        <w:tc>
          <w:tcPr>
            <w:tcW w:w="567" w:type="dxa"/>
            <w:gridSpan w:val="2"/>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1,24</w:t>
            </w:r>
          </w:p>
        </w:tc>
        <w:tc>
          <w:tcPr>
            <w:tcW w:w="283"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0,00</w:t>
            </w:r>
          </w:p>
        </w:tc>
        <w:tc>
          <w:tcPr>
            <w:tcW w:w="284" w:type="dxa"/>
            <w:gridSpan w:val="2"/>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0,00</w:t>
            </w:r>
          </w:p>
        </w:tc>
        <w:tc>
          <w:tcPr>
            <w:tcW w:w="567" w:type="dxa"/>
            <w:gridSpan w:val="2"/>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0,00</w:t>
            </w:r>
          </w:p>
        </w:tc>
        <w:tc>
          <w:tcPr>
            <w:tcW w:w="283"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0,00</w:t>
            </w:r>
          </w:p>
        </w:tc>
        <w:tc>
          <w:tcPr>
            <w:tcW w:w="534"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0,00</w:t>
            </w:r>
          </w:p>
        </w:tc>
        <w:tc>
          <w:tcPr>
            <w:tcW w:w="567"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0,00</w:t>
            </w:r>
          </w:p>
        </w:tc>
        <w:tc>
          <w:tcPr>
            <w:tcW w:w="426"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0,00</w:t>
            </w:r>
          </w:p>
        </w:tc>
        <w:tc>
          <w:tcPr>
            <w:tcW w:w="426" w:type="dxa"/>
          </w:tcPr>
          <w:p w:rsidR="00414C23" w:rsidRPr="00414C23" w:rsidRDefault="00414C23" w:rsidP="00414C23">
            <w:pPr>
              <w:widowControl w:val="0"/>
              <w:autoSpaceDE w:val="0"/>
              <w:jc w:val="center"/>
              <w:rPr>
                <w:sz w:val="18"/>
                <w:szCs w:val="18"/>
              </w:rPr>
            </w:pPr>
          </w:p>
          <w:p w:rsidR="00414C23" w:rsidRPr="00414C23" w:rsidRDefault="00414C23" w:rsidP="00414C23">
            <w:pPr>
              <w:rPr>
                <w:sz w:val="18"/>
                <w:szCs w:val="18"/>
              </w:rPr>
            </w:pPr>
          </w:p>
          <w:p w:rsidR="00414C23" w:rsidRPr="00414C23" w:rsidRDefault="00414C23" w:rsidP="00414C23">
            <w:pPr>
              <w:rPr>
                <w:sz w:val="18"/>
                <w:szCs w:val="18"/>
              </w:rPr>
            </w:pPr>
          </w:p>
          <w:p w:rsidR="00414C23" w:rsidRPr="00414C23" w:rsidRDefault="00414C23" w:rsidP="00414C23">
            <w:pPr>
              <w:rPr>
                <w:sz w:val="18"/>
                <w:szCs w:val="18"/>
              </w:rPr>
            </w:pPr>
            <w:r w:rsidRPr="00414C23">
              <w:rPr>
                <w:sz w:val="18"/>
                <w:szCs w:val="18"/>
              </w:rPr>
              <w:t>0,00</w:t>
            </w:r>
          </w:p>
        </w:tc>
        <w:tc>
          <w:tcPr>
            <w:tcW w:w="567" w:type="dxa"/>
            <w:gridSpan w:val="2"/>
          </w:tcPr>
          <w:p w:rsidR="00414C23" w:rsidRPr="00414C23" w:rsidRDefault="00414C23" w:rsidP="00414C23">
            <w:pPr>
              <w:widowControl w:val="0"/>
              <w:autoSpaceDE w:val="0"/>
              <w:jc w:val="center"/>
              <w:rPr>
                <w:sz w:val="18"/>
                <w:szCs w:val="18"/>
              </w:rPr>
            </w:pPr>
          </w:p>
        </w:tc>
        <w:tc>
          <w:tcPr>
            <w:tcW w:w="425" w:type="dxa"/>
            <w:gridSpan w:val="2"/>
          </w:tcPr>
          <w:p w:rsidR="00414C23" w:rsidRPr="00414C23" w:rsidRDefault="00414C23" w:rsidP="00414C23">
            <w:pPr>
              <w:widowControl w:val="0"/>
              <w:autoSpaceDE w:val="0"/>
              <w:jc w:val="center"/>
              <w:rPr>
                <w:sz w:val="18"/>
                <w:szCs w:val="18"/>
              </w:rPr>
            </w:pPr>
          </w:p>
        </w:tc>
        <w:tc>
          <w:tcPr>
            <w:tcW w:w="1843" w:type="dxa"/>
            <w:gridSpan w:val="4"/>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rPr>
                <w:sz w:val="18"/>
                <w:szCs w:val="18"/>
              </w:rPr>
            </w:pPr>
            <w:r w:rsidRPr="00414C23">
              <w:rPr>
                <w:sz w:val="18"/>
                <w:szCs w:val="18"/>
              </w:rPr>
              <w:t>146,18121</w:t>
            </w:r>
          </w:p>
        </w:tc>
      </w:tr>
      <w:tr w:rsidR="00414C23" w:rsidRPr="00414C23" w:rsidTr="00DD1554">
        <w:trPr>
          <w:gridAfter w:val="1"/>
          <w:wAfter w:w="709" w:type="dxa"/>
        </w:trPr>
        <w:tc>
          <w:tcPr>
            <w:tcW w:w="800" w:type="dxa"/>
          </w:tcPr>
          <w:p w:rsidR="00414C23" w:rsidRPr="00414C23" w:rsidRDefault="00414C23" w:rsidP="00414C23">
            <w:pPr>
              <w:widowControl w:val="0"/>
              <w:autoSpaceDE w:val="0"/>
              <w:jc w:val="center"/>
              <w:rPr>
                <w:sz w:val="18"/>
                <w:szCs w:val="18"/>
              </w:rPr>
            </w:pPr>
          </w:p>
        </w:tc>
        <w:tc>
          <w:tcPr>
            <w:tcW w:w="851" w:type="dxa"/>
          </w:tcPr>
          <w:p w:rsidR="00414C23" w:rsidRPr="00414C23" w:rsidRDefault="00414C23" w:rsidP="00414C23">
            <w:pPr>
              <w:widowControl w:val="0"/>
              <w:autoSpaceDE w:val="0"/>
              <w:rPr>
                <w:sz w:val="18"/>
                <w:szCs w:val="18"/>
              </w:rPr>
            </w:pPr>
            <w:r w:rsidRPr="00414C23">
              <w:rPr>
                <w:sz w:val="18"/>
                <w:szCs w:val="18"/>
              </w:rPr>
              <w:t>на частичное финансирование (возмещение) расходов на персональные выплаты, устанавливаемые в целях повышения оплаты труда молодым специалистам за счет краевого бюджета</w:t>
            </w:r>
          </w:p>
        </w:tc>
        <w:tc>
          <w:tcPr>
            <w:tcW w:w="709" w:type="dxa"/>
          </w:tcPr>
          <w:p w:rsidR="00414C23" w:rsidRPr="00414C23" w:rsidRDefault="00414C23" w:rsidP="00414C23">
            <w:pPr>
              <w:widowControl w:val="0"/>
              <w:autoSpaceDE w:val="0"/>
              <w:jc w:val="center"/>
              <w:rPr>
                <w:sz w:val="18"/>
                <w:szCs w:val="18"/>
              </w:rPr>
            </w:pPr>
          </w:p>
        </w:tc>
        <w:tc>
          <w:tcPr>
            <w:tcW w:w="567"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552</w:t>
            </w: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tc>
        <w:tc>
          <w:tcPr>
            <w:tcW w:w="682"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08 01</w:t>
            </w:r>
          </w:p>
        </w:tc>
        <w:tc>
          <w:tcPr>
            <w:tcW w:w="452"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02</w:t>
            </w:r>
          </w:p>
        </w:tc>
        <w:tc>
          <w:tcPr>
            <w:tcW w:w="567"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1</w:t>
            </w:r>
          </w:p>
        </w:tc>
        <w:tc>
          <w:tcPr>
            <w:tcW w:w="408"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1031</w:t>
            </w:r>
          </w:p>
        </w:tc>
        <w:tc>
          <w:tcPr>
            <w:tcW w:w="567"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611</w:t>
            </w:r>
          </w:p>
        </w:tc>
        <w:tc>
          <w:tcPr>
            <w:tcW w:w="584" w:type="dxa"/>
          </w:tcPr>
          <w:p w:rsidR="00414C23" w:rsidRPr="00414C23" w:rsidRDefault="00414C23" w:rsidP="00414C23">
            <w:pPr>
              <w:widowControl w:val="0"/>
              <w:autoSpaceDE w:val="0"/>
              <w:jc w:val="center"/>
              <w:rPr>
                <w:sz w:val="18"/>
                <w:szCs w:val="18"/>
              </w:rPr>
            </w:pPr>
          </w:p>
        </w:tc>
        <w:tc>
          <w:tcPr>
            <w:tcW w:w="583"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98,99855</w:t>
            </w:r>
          </w:p>
        </w:tc>
        <w:tc>
          <w:tcPr>
            <w:tcW w:w="584" w:type="dxa"/>
            <w:gridSpan w:val="2"/>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0210010310</w:t>
            </w:r>
          </w:p>
        </w:tc>
        <w:tc>
          <w:tcPr>
            <w:tcW w:w="567" w:type="dxa"/>
            <w:gridSpan w:val="2"/>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75,7642</w:t>
            </w:r>
          </w:p>
        </w:tc>
        <w:tc>
          <w:tcPr>
            <w:tcW w:w="283"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80,3854</w:t>
            </w:r>
          </w:p>
        </w:tc>
        <w:tc>
          <w:tcPr>
            <w:tcW w:w="284" w:type="dxa"/>
            <w:gridSpan w:val="2"/>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0,00</w:t>
            </w:r>
          </w:p>
        </w:tc>
        <w:tc>
          <w:tcPr>
            <w:tcW w:w="567" w:type="dxa"/>
            <w:gridSpan w:val="2"/>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0,00</w:t>
            </w:r>
          </w:p>
        </w:tc>
        <w:tc>
          <w:tcPr>
            <w:tcW w:w="283" w:type="dxa"/>
          </w:tcPr>
          <w:p w:rsidR="00414C23" w:rsidRPr="00414C23" w:rsidRDefault="00414C23" w:rsidP="00414C23">
            <w:pPr>
              <w:widowControl w:val="0"/>
              <w:tabs>
                <w:tab w:val="center" w:pos="304"/>
              </w:tabs>
              <w:autoSpaceDE w:val="0"/>
              <w:rPr>
                <w:sz w:val="18"/>
                <w:szCs w:val="18"/>
              </w:rPr>
            </w:pPr>
            <w:r w:rsidRPr="00414C23">
              <w:rPr>
                <w:sz w:val="18"/>
                <w:szCs w:val="18"/>
              </w:rPr>
              <w:tab/>
            </w:r>
          </w:p>
          <w:p w:rsidR="00414C23" w:rsidRPr="00414C23" w:rsidRDefault="00414C23" w:rsidP="00414C23">
            <w:pPr>
              <w:widowControl w:val="0"/>
              <w:tabs>
                <w:tab w:val="center" w:pos="304"/>
              </w:tabs>
              <w:autoSpaceDE w:val="0"/>
              <w:rPr>
                <w:sz w:val="18"/>
                <w:szCs w:val="18"/>
              </w:rPr>
            </w:pPr>
          </w:p>
          <w:p w:rsidR="00414C23" w:rsidRPr="00414C23" w:rsidRDefault="00414C23" w:rsidP="00414C23">
            <w:pPr>
              <w:widowControl w:val="0"/>
              <w:tabs>
                <w:tab w:val="center" w:pos="304"/>
              </w:tabs>
              <w:autoSpaceDE w:val="0"/>
              <w:rPr>
                <w:sz w:val="18"/>
                <w:szCs w:val="18"/>
              </w:rPr>
            </w:pPr>
          </w:p>
          <w:p w:rsidR="00414C23" w:rsidRPr="00414C23" w:rsidRDefault="00414C23" w:rsidP="00414C23">
            <w:pPr>
              <w:widowControl w:val="0"/>
              <w:tabs>
                <w:tab w:val="center" w:pos="304"/>
              </w:tabs>
              <w:autoSpaceDE w:val="0"/>
              <w:rPr>
                <w:sz w:val="18"/>
                <w:szCs w:val="18"/>
              </w:rPr>
            </w:pPr>
            <w:r w:rsidRPr="00414C23">
              <w:rPr>
                <w:sz w:val="18"/>
                <w:szCs w:val="18"/>
              </w:rPr>
              <w:t>0,00</w:t>
            </w:r>
          </w:p>
        </w:tc>
        <w:tc>
          <w:tcPr>
            <w:tcW w:w="534"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0,00</w:t>
            </w:r>
          </w:p>
        </w:tc>
        <w:tc>
          <w:tcPr>
            <w:tcW w:w="567"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0,00</w:t>
            </w:r>
          </w:p>
        </w:tc>
        <w:tc>
          <w:tcPr>
            <w:tcW w:w="426"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0,00</w:t>
            </w:r>
          </w:p>
        </w:tc>
        <w:tc>
          <w:tcPr>
            <w:tcW w:w="426" w:type="dxa"/>
          </w:tcPr>
          <w:p w:rsidR="00414C23" w:rsidRPr="00414C23" w:rsidRDefault="00414C23" w:rsidP="00414C23">
            <w:pPr>
              <w:widowControl w:val="0"/>
              <w:autoSpaceDE w:val="0"/>
              <w:jc w:val="center"/>
              <w:rPr>
                <w:sz w:val="18"/>
                <w:szCs w:val="18"/>
              </w:rPr>
            </w:pPr>
          </w:p>
          <w:p w:rsidR="00414C23" w:rsidRPr="00414C23" w:rsidRDefault="00414C23" w:rsidP="00414C23">
            <w:pPr>
              <w:rPr>
                <w:sz w:val="18"/>
                <w:szCs w:val="18"/>
              </w:rPr>
            </w:pPr>
          </w:p>
          <w:p w:rsidR="00414C23" w:rsidRPr="00414C23" w:rsidRDefault="00414C23" w:rsidP="00414C23">
            <w:pPr>
              <w:rPr>
                <w:sz w:val="18"/>
                <w:szCs w:val="18"/>
              </w:rPr>
            </w:pPr>
          </w:p>
          <w:p w:rsidR="00414C23" w:rsidRPr="00414C23" w:rsidRDefault="00414C23" w:rsidP="00414C23">
            <w:pPr>
              <w:rPr>
                <w:sz w:val="18"/>
                <w:szCs w:val="18"/>
              </w:rPr>
            </w:pPr>
            <w:r w:rsidRPr="00414C23">
              <w:rPr>
                <w:sz w:val="18"/>
                <w:szCs w:val="18"/>
              </w:rPr>
              <w:t>0,00</w:t>
            </w:r>
          </w:p>
        </w:tc>
        <w:tc>
          <w:tcPr>
            <w:tcW w:w="567" w:type="dxa"/>
            <w:gridSpan w:val="2"/>
          </w:tcPr>
          <w:p w:rsidR="00414C23" w:rsidRPr="00414C23" w:rsidRDefault="00414C23" w:rsidP="00414C23">
            <w:pPr>
              <w:widowControl w:val="0"/>
              <w:autoSpaceDE w:val="0"/>
              <w:jc w:val="center"/>
              <w:rPr>
                <w:sz w:val="18"/>
                <w:szCs w:val="18"/>
              </w:rPr>
            </w:pPr>
          </w:p>
        </w:tc>
        <w:tc>
          <w:tcPr>
            <w:tcW w:w="425" w:type="dxa"/>
            <w:gridSpan w:val="2"/>
          </w:tcPr>
          <w:p w:rsidR="00414C23" w:rsidRPr="00414C23" w:rsidRDefault="00414C23" w:rsidP="00414C23">
            <w:pPr>
              <w:widowControl w:val="0"/>
              <w:autoSpaceDE w:val="0"/>
              <w:jc w:val="center"/>
              <w:rPr>
                <w:sz w:val="18"/>
                <w:szCs w:val="18"/>
              </w:rPr>
            </w:pPr>
          </w:p>
        </w:tc>
        <w:tc>
          <w:tcPr>
            <w:tcW w:w="1843" w:type="dxa"/>
            <w:gridSpan w:val="4"/>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rPr>
                <w:sz w:val="18"/>
                <w:szCs w:val="18"/>
              </w:rPr>
            </w:pPr>
            <w:r w:rsidRPr="00414C23">
              <w:rPr>
                <w:sz w:val="18"/>
                <w:szCs w:val="18"/>
              </w:rPr>
              <w:t>255,14815</w:t>
            </w:r>
          </w:p>
        </w:tc>
      </w:tr>
      <w:tr w:rsidR="00414C23" w:rsidRPr="00414C23" w:rsidTr="00DD1554">
        <w:trPr>
          <w:gridAfter w:val="1"/>
          <w:wAfter w:w="709" w:type="dxa"/>
        </w:trPr>
        <w:tc>
          <w:tcPr>
            <w:tcW w:w="800" w:type="dxa"/>
          </w:tcPr>
          <w:p w:rsidR="00414C23" w:rsidRPr="00414C23" w:rsidRDefault="00414C23" w:rsidP="00414C23">
            <w:pPr>
              <w:widowControl w:val="0"/>
              <w:autoSpaceDE w:val="0"/>
              <w:jc w:val="center"/>
              <w:rPr>
                <w:sz w:val="18"/>
                <w:szCs w:val="18"/>
              </w:rPr>
            </w:pPr>
          </w:p>
        </w:tc>
        <w:tc>
          <w:tcPr>
            <w:tcW w:w="851" w:type="dxa"/>
          </w:tcPr>
          <w:p w:rsidR="00414C23" w:rsidRPr="00414C23" w:rsidRDefault="00414C23" w:rsidP="00414C23">
            <w:pPr>
              <w:widowControl w:val="0"/>
              <w:autoSpaceDE w:val="0"/>
              <w:rPr>
                <w:sz w:val="18"/>
                <w:szCs w:val="18"/>
              </w:rPr>
            </w:pPr>
            <w:r w:rsidRPr="00414C23">
              <w:rPr>
                <w:sz w:val="18"/>
                <w:szCs w:val="18"/>
              </w:rPr>
              <w:t xml:space="preserve">Средства на повышение </w:t>
            </w:r>
            <w:proofErr w:type="gramStart"/>
            <w:r w:rsidRPr="00414C23">
              <w:rPr>
                <w:sz w:val="18"/>
                <w:szCs w:val="18"/>
              </w:rPr>
              <w:t xml:space="preserve">размера оплаты труда основного персонала учреждений </w:t>
            </w:r>
            <w:r w:rsidRPr="00414C23">
              <w:rPr>
                <w:sz w:val="18"/>
                <w:szCs w:val="18"/>
              </w:rPr>
              <w:lastRenderedPageBreak/>
              <w:t>культуры</w:t>
            </w:r>
            <w:proofErr w:type="gramEnd"/>
            <w:r w:rsidRPr="00414C23">
              <w:rPr>
                <w:sz w:val="18"/>
                <w:szCs w:val="18"/>
              </w:rPr>
              <w:t xml:space="preserve"> за счет краевого бюджета</w:t>
            </w:r>
          </w:p>
        </w:tc>
        <w:tc>
          <w:tcPr>
            <w:tcW w:w="709" w:type="dxa"/>
          </w:tcPr>
          <w:p w:rsidR="00414C23" w:rsidRPr="00414C23" w:rsidRDefault="00414C23" w:rsidP="00414C23">
            <w:pPr>
              <w:widowControl w:val="0"/>
              <w:autoSpaceDE w:val="0"/>
              <w:jc w:val="center"/>
              <w:rPr>
                <w:sz w:val="18"/>
                <w:szCs w:val="18"/>
              </w:rPr>
            </w:pPr>
          </w:p>
        </w:tc>
        <w:tc>
          <w:tcPr>
            <w:tcW w:w="567"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552</w:t>
            </w:r>
          </w:p>
        </w:tc>
        <w:tc>
          <w:tcPr>
            <w:tcW w:w="682"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08 01</w:t>
            </w:r>
          </w:p>
        </w:tc>
        <w:tc>
          <w:tcPr>
            <w:tcW w:w="452"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02</w:t>
            </w:r>
          </w:p>
        </w:tc>
        <w:tc>
          <w:tcPr>
            <w:tcW w:w="567"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1</w:t>
            </w:r>
          </w:p>
        </w:tc>
        <w:tc>
          <w:tcPr>
            <w:tcW w:w="408"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tc>
        <w:tc>
          <w:tcPr>
            <w:tcW w:w="567"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611</w:t>
            </w:r>
          </w:p>
        </w:tc>
        <w:tc>
          <w:tcPr>
            <w:tcW w:w="584"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0,00</w:t>
            </w:r>
          </w:p>
        </w:tc>
        <w:tc>
          <w:tcPr>
            <w:tcW w:w="583"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0,00</w:t>
            </w:r>
          </w:p>
        </w:tc>
        <w:tc>
          <w:tcPr>
            <w:tcW w:w="584" w:type="dxa"/>
            <w:gridSpan w:val="2"/>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0210010460</w:t>
            </w:r>
          </w:p>
        </w:tc>
        <w:tc>
          <w:tcPr>
            <w:tcW w:w="567" w:type="dxa"/>
            <w:gridSpan w:val="2"/>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rPr>
                <w:sz w:val="18"/>
                <w:szCs w:val="18"/>
              </w:rPr>
            </w:pPr>
          </w:p>
          <w:p w:rsidR="00414C23" w:rsidRPr="00414C23" w:rsidRDefault="00414C23" w:rsidP="00414C23">
            <w:pPr>
              <w:widowControl w:val="0"/>
              <w:autoSpaceDE w:val="0"/>
              <w:rPr>
                <w:sz w:val="18"/>
                <w:szCs w:val="18"/>
              </w:rPr>
            </w:pPr>
          </w:p>
          <w:p w:rsidR="00414C23" w:rsidRPr="00414C23" w:rsidRDefault="00414C23" w:rsidP="00414C23">
            <w:pPr>
              <w:widowControl w:val="0"/>
              <w:autoSpaceDE w:val="0"/>
              <w:rPr>
                <w:sz w:val="18"/>
                <w:szCs w:val="18"/>
              </w:rPr>
            </w:pPr>
          </w:p>
          <w:p w:rsidR="00414C23" w:rsidRPr="00414C23" w:rsidRDefault="00414C23" w:rsidP="00414C23">
            <w:pPr>
              <w:widowControl w:val="0"/>
              <w:autoSpaceDE w:val="0"/>
              <w:rPr>
                <w:sz w:val="18"/>
                <w:szCs w:val="18"/>
              </w:rPr>
            </w:pPr>
          </w:p>
          <w:p w:rsidR="00414C23" w:rsidRPr="00414C23" w:rsidRDefault="00414C23" w:rsidP="00414C23">
            <w:pPr>
              <w:widowControl w:val="0"/>
              <w:autoSpaceDE w:val="0"/>
              <w:rPr>
                <w:sz w:val="18"/>
                <w:szCs w:val="18"/>
              </w:rPr>
            </w:pPr>
          </w:p>
          <w:p w:rsidR="00414C23" w:rsidRPr="00414C23" w:rsidRDefault="00414C23" w:rsidP="00414C23">
            <w:pPr>
              <w:widowControl w:val="0"/>
              <w:autoSpaceDE w:val="0"/>
              <w:rPr>
                <w:sz w:val="18"/>
                <w:szCs w:val="18"/>
              </w:rPr>
            </w:pPr>
            <w:r w:rsidRPr="00414C23">
              <w:rPr>
                <w:sz w:val="18"/>
                <w:szCs w:val="18"/>
              </w:rPr>
              <w:t>0,00</w:t>
            </w:r>
          </w:p>
        </w:tc>
        <w:tc>
          <w:tcPr>
            <w:tcW w:w="283"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735,8</w:t>
            </w:r>
            <w:r w:rsidRPr="00414C23">
              <w:rPr>
                <w:sz w:val="18"/>
                <w:szCs w:val="18"/>
              </w:rPr>
              <w:lastRenderedPageBreak/>
              <w:t>,00</w:t>
            </w:r>
          </w:p>
        </w:tc>
        <w:tc>
          <w:tcPr>
            <w:tcW w:w="284" w:type="dxa"/>
            <w:gridSpan w:val="2"/>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0,00</w:t>
            </w:r>
          </w:p>
        </w:tc>
        <w:tc>
          <w:tcPr>
            <w:tcW w:w="567" w:type="dxa"/>
            <w:gridSpan w:val="2"/>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0,00</w:t>
            </w:r>
          </w:p>
        </w:tc>
        <w:tc>
          <w:tcPr>
            <w:tcW w:w="283"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0,00</w:t>
            </w:r>
          </w:p>
        </w:tc>
        <w:tc>
          <w:tcPr>
            <w:tcW w:w="534"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0,00</w:t>
            </w:r>
          </w:p>
        </w:tc>
        <w:tc>
          <w:tcPr>
            <w:tcW w:w="567"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0,00</w:t>
            </w:r>
          </w:p>
        </w:tc>
        <w:tc>
          <w:tcPr>
            <w:tcW w:w="426"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0,00</w:t>
            </w:r>
          </w:p>
        </w:tc>
        <w:tc>
          <w:tcPr>
            <w:tcW w:w="426" w:type="dxa"/>
          </w:tcPr>
          <w:p w:rsidR="00414C23" w:rsidRPr="00414C23" w:rsidRDefault="00414C23" w:rsidP="00414C23">
            <w:pPr>
              <w:widowControl w:val="0"/>
              <w:autoSpaceDE w:val="0"/>
              <w:jc w:val="center"/>
              <w:rPr>
                <w:sz w:val="18"/>
                <w:szCs w:val="18"/>
              </w:rPr>
            </w:pPr>
          </w:p>
          <w:p w:rsidR="00414C23" w:rsidRPr="00414C23" w:rsidRDefault="00414C23" w:rsidP="00414C23">
            <w:pPr>
              <w:rPr>
                <w:sz w:val="18"/>
                <w:szCs w:val="18"/>
              </w:rPr>
            </w:pPr>
          </w:p>
          <w:p w:rsidR="00414C23" w:rsidRPr="00414C23" w:rsidRDefault="00414C23" w:rsidP="00414C23">
            <w:pPr>
              <w:rPr>
                <w:sz w:val="18"/>
                <w:szCs w:val="18"/>
              </w:rPr>
            </w:pPr>
          </w:p>
          <w:p w:rsidR="00414C23" w:rsidRPr="00414C23" w:rsidRDefault="00414C23" w:rsidP="00414C23">
            <w:pPr>
              <w:rPr>
                <w:sz w:val="18"/>
                <w:szCs w:val="18"/>
              </w:rPr>
            </w:pPr>
          </w:p>
          <w:p w:rsidR="00414C23" w:rsidRPr="00414C23" w:rsidRDefault="00414C23" w:rsidP="00414C23">
            <w:pPr>
              <w:rPr>
                <w:sz w:val="18"/>
                <w:szCs w:val="18"/>
              </w:rPr>
            </w:pPr>
          </w:p>
          <w:p w:rsidR="00414C23" w:rsidRPr="00414C23" w:rsidRDefault="00414C23" w:rsidP="00414C23">
            <w:pPr>
              <w:rPr>
                <w:sz w:val="18"/>
                <w:szCs w:val="18"/>
              </w:rPr>
            </w:pPr>
          </w:p>
          <w:p w:rsidR="00414C23" w:rsidRPr="00414C23" w:rsidRDefault="00414C23" w:rsidP="00414C23">
            <w:pPr>
              <w:rPr>
                <w:sz w:val="18"/>
                <w:szCs w:val="18"/>
              </w:rPr>
            </w:pPr>
          </w:p>
          <w:p w:rsidR="00414C23" w:rsidRPr="00414C23" w:rsidRDefault="00414C23" w:rsidP="00414C23">
            <w:pPr>
              <w:rPr>
                <w:sz w:val="18"/>
                <w:szCs w:val="18"/>
              </w:rPr>
            </w:pPr>
          </w:p>
          <w:p w:rsidR="00414C23" w:rsidRPr="00414C23" w:rsidRDefault="00414C23" w:rsidP="00414C23">
            <w:pPr>
              <w:rPr>
                <w:sz w:val="18"/>
                <w:szCs w:val="18"/>
              </w:rPr>
            </w:pPr>
            <w:r w:rsidRPr="00414C23">
              <w:rPr>
                <w:sz w:val="18"/>
                <w:szCs w:val="18"/>
              </w:rPr>
              <w:t>0,00</w:t>
            </w:r>
          </w:p>
        </w:tc>
        <w:tc>
          <w:tcPr>
            <w:tcW w:w="567" w:type="dxa"/>
            <w:gridSpan w:val="2"/>
          </w:tcPr>
          <w:p w:rsidR="00414C23" w:rsidRPr="00414C23" w:rsidRDefault="00414C23" w:rsidP="00414C23">
            <w:pPr>
              <w:widowControl w:val="0"/>
              <w:autoSpaceDE w:val="0"/>
              <w:jc w:val="center"/>
              <w:rPr>
                <w:sz w:val="18"/>
                <w:szCs w:val="18"/>
              </w:rPr>
            </w:pPr>
          </w:p>
        </w:tc>
        <w:tc>
          <w:tcPr>
            <w:tcW w:w="425" w:type="dxa"/>
            <w:gridSpan w:val="2"/>
          </w:tcPr>
          <w:p w:rsidR="00414C23" w:rsidRPr="00414C23" w:rsidRDefault="00414C23" w:rsidP="00414C23">
            <w:pPr>
              <w:widowControl w:val="0"/>
              <w:autoSpaceDE w:val="0"/>
              <w:jc w:val="center"/>
              <w:rPr>
                <w:sz w:val="18"/>
                <w:szCs w:val="18"/>
              </w:rPr>
            </w:pPr>
          </w:p>
        </w:tc>
        <w:tc>
          <w:tcPr>
            <w:tcW w:w="1843" w:type="dxa"/>
            <w:gridSpan w:val="4"/>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735,8</w:t>
            </w:r>
          </w:p>
        </w:tc>
      </w:tr>
      <w:tr w:rsidR="00414C23" w:rsidRPr="00414C23" w:rsidTr="00DD1554">
        <w:trPr>
          <w:gridAfter w:val="1"/>
          <w:wAfter w:w="709" w:type="dxa"/>
        </w:trPr>
        <w:tc>
          <w:tcPr>
            <w:tcW w:w="800" w:type="dxa"/>
          </w:tcPr>
          <w:p w:rsidR="00414C23" w:rsidRPr="00414C23" w:rsidRDefault="00414C23" w:rsidP="00414C23">
            <w:pPr>
              <w:widowControl w:val="0"/>
              <w:autoSpaceDE w:val="0"/>
              <w:jc w:val="center"/>
              <w:rPr>
                <w:sz w:val="18"/>
                <w:szCs w:val="18"/>
              </w:rPr>
            </w:pPr>
          </w:p>
        </w:tc>
        <w:tc>
          <w:tcPr>
            <w:tcW w:w="851" w:type="dxa"/>
          </w:tcPr>
          <w:p w:rsidR="00414C23" w:rsidRPr="00414C23" w:rsidRDefault="00414C23" w:rsidP="00414C23">
            <w:pPr>
              <w:widowControl w:val="0"/>
              <w:autoSpaceDE w:val="0"/>
              <w:rPr>
                <w:sz w:val="18"/>
                <w:szCs w:val="18"/>
              </w:rPr>
            </w:pPr>
            <w:r w:rsidRPr="00414C23">
              <w:rPr>
                <w:sz w:val="18"/>
                <w:szCs w:val="18"/>
              </w:rPr>
              <w:t>Поддержка социально-культурных проектов подпрограммы  в рамках Государственной программы Красноярского края "Развитие культуры" за счет краевого бюджета</w:t>
            </w:r>
          </w:p>
        </w:tc>
        <w:tc>
          <w:tcPr>
            <w:tcW w:w="709" w:type="dxa"/>
          </w:tcPr>
          <w:p w:rsidR="00414C23" w:rsidRPr="00414C23" w:rsidRDefault="00414C23" w:rsidP="00414C23">
            <w:pPr>
              <w:widowControl w:val="0"/>
              <w:autoSpaceDE w:val="0"/>
              <w:jc w:val="center"/>
              <w:rPr>
                <w:sz w:val="18"/>
                <w:szCs w:val="18"/>
              </w:rPr>
            </w:pPr>
          </w:p>
        </w:tc>
        <w:tc>
          <w:tcPr>
            <w:tcW w:w="567"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552</w:t>
            </w:r>
          </w:p>
        </w:tc>
        <w:tc>
          <w:tcPr>
            <w:tcW w:w="682"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08 01</w:t>
            </w:r>
          </w:p>
        </w:tc>
        <w:tc>
          <w:tcPr>
            <w:tcW w:w="452"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02</w:t>
            </w:r>
          </w:p>
        </w:tc>
        <w:tc>
          <w:tcPr>
            <w:tcW w:w="567"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1</w:t>
            </w:r>
          </w:p>
        </w:tc>
        <w:tc>
          <w:tcPr>
            <w:tcW w:w="408"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7481</w:t>
            </w:r>
          </w:p>
        </w:tc>
        <w:tc>
          <w:tcPr>
            <w:tcW w:w="567"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612</w:t>
            </w:r>
          </w:p>
        </w:tc>
        <w:tc>
          <w:tcPr>
            <w:tcW w:w="584"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300,00</w:t>
            </w:r>
          </w:p>
        </w:tc>
        <w:tc>
          <w:tcPr>
            <w:tcW w:w="583"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369,820,00</w:t>
            </w:r>
          </w:p>
        </w:tc>
        <w:tc>
          <w:tcPr>
            <w:tcW w:w="584" w:type="dxa"/>
            <w:gridSpan w:val="2"/>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0210074810</w:t>
            </w:r>
          </w:p>
        </w:tc>
        <w:tc>
          <w:tcPr>
            <w:tcW w:w="567" w:type="dxa"/>
            <w:gridSpan w:val="2"/>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200,00</w:t>
            </w:r>
          </w:p>
        </w:tc>
        <w:tc>
          <w:tcPr>
            <w:tcW w:w="283"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450,00</w:t>
            </w:r>
          </w:p>
        </w:tc>
        <w:tc>
          <w:tcPr>
            <w:tcW w:w="284" w:type="dxa"/>
            <w:gridSpan w:val="2"/>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0,00</w:t>
            </w:r>
          </w:p>
        </w:tc>
        <w:tc>
          <w:tcPr>
            <w:tcW w:w="567" w:type="dxa"/>
            <w:gridSpan w:val="2"/>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0,00</w:t>
            </w:r>
          </w:p>
        </w:tc>
        <w:tc>
          <w:tcPr>
            <w:tcW w:w="283"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0,00</w:t>
            </w:r>
          </w:p>
        </w:tc>
        <w:tc>
          <w:tcPr>
            <w:tcW w:w="534"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0,00</w:t>
            </w:r>
          </w:p>
        </w:tc>
        <w:tc>
          <w:tcPr>
            <w:tcW w:w="567"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0,00</w:t>
            </w:r>
          </w:p>
        </w:tc>
        <w:tc>
          <w:tcPr>
            <w:tcW w:w="426"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0,00</w:t>
            </w:r>
          </w:p>
        </w:tc>
        <w:tc>
          <w:tcPr>
            <w:tcW w:w="426"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0,00</w:t>
            </w:r>
          </w:p>
        </w:tc>
        <w:tc>
          <w:tcPr>
            <w:tcW w:w="567" w:type="dxa"/>
            <w:gridSpan w:val="2"/>
          </w:tcPr>
          <w:p w:rsidR="00414C23" w:rsidRPr="00414C23" w:rsidRDefault="00414C23" w:rsidP="00414C23">
            <w:pPr>
              <w:widowControl w:val="0"/>
              <w:autoSpaceDE w:val="0"/>
              <w:jc w:val="center"/>
              <w:rPr>
                <w:sz w:val="18"/>
                <w:szCs w:val="18"/>
              </w:rPr>
            </w:pPr>
          </w:p>
        </w:tc>
        <w:tc>
          <w:tcPr>
            <w:tcW w:w="425" w:type="dxa"/>
            <w:gridSpan w:val="2"/>
          </w:tcPr>
          <w:p w:rsidR="00414C23" w:rsidRPr="00414C23" w:rsidRDefault="00414C23" w:rsidP="00414C23">
            <w:pPr>
              <w:widowControl w:val="0"/>
              <w:autoSpaceDE w:val="0"/>
              <w:jc w:val="center"/>
              <w:rPr>
                <w:sz w:val="18"/>
                <w:szCs w:val="18"/>
              </w:rPr>
            </w:pPr>
          </w:p>
        </w:tc>
        <w:tc>
          <w:tcPr>
            <w:tcW w:w="1843" w:type="dxa"/>
            <w:gridSpan w:val="4"/>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rPr>
                <w:sz w:val="18"/>
                <w:szCs w:val="18"/>
              </w:rPr>
            </w:pPr>
            <w:r w:rsidRPr="00414C23">
              <w:rPr>
                <w:sz w:val="18"/>
                <w:szCs w:val="18"/>
              </w:rPr>
              <w:t>1319,82</w:t>
            </w:r>
          </w:p>
        </w:tc>
      </w:tr>
      <w:tr w:rsidR="00414C23" w:rsidRPr="00414C23" w:rsidTr="00DD1554">
        <w:trPr>
          <w:gridAfter w:val="1"/>
          <w:wAfter w:w="709" w:type="dxa"/>
        </w:trPr>
        <w:tc>
          <w:tcPr>
            <w:tcW w:w="800" w:type="dxa"/>
          </w:tcPr>
          <w:p w:rsidR="00414C23" w:rsidRPr="00414C23" w:rsidRDefault="00414C23" w:rsidP="00414C23">
            <w:pPr>
              <w:widowControl w:val="0"/>
              <w:autoSpaceDE w:val="0"/>
              <w:jc w:val="center"/>
              <w:rPr>
                <w:sz w:val="18"/>
                <w:szCs w:val="18"/>
              </w:rPr>
            </w:pPr>
          </w:p>
        </w:tc>
        <w:tc>
          <w:tcPr>
            <w:tcW w:w="851" w:type="dxa"/>
          </w:tcPr>
          <w:p w:rsidR="00414C23" w:rsidRPr="00414C23" w:rsidRDefault="00414C23" w:rsidP="00414C23">
            <w:pPr>
              <w:widowControl w:val="0"/>
              <w:autoSpaceDE w:val="0"/>
              <w:rPr>
                <w:sz w:val="18"/>
                <w:szCs w:val="18"/>
              </w:rPr>
            </w:pPr>
            <w:r w:rsidRPr="00414C23">
              <w:rPr>
                <w:sz w:val="18"/>
                <w:szCs w:val="18"/>
              </w:rPr>
              <w:t>Поддержка социально-культурных проектов подпрограммы  в рамках Государственной программы Красноярского края "Развитие культуры</w:t>
            </w:r>
            <w:proofErr w:type="gramStart"/>
            <w:r w:rsidRPr="00414C23">
              <w:rPr>
                <w:sz w:val="18"/>
                <w:szCs w:val="18"/>
              </w:rPr>
              <w:t>"(</w:t>
            </w:r>
            <w:proofErr w:type="gramEnd"/>
            <w:r w:rsidRPr="00414C23">
              <w:rPr>
                <w:sz w:val="18"/>
                <w:szCs w:val="18"/>
              </w:rPr>
              <w:t>софинансирование)</w:t>
            </w:r>
          </w:p>
        </w:tc>
        <w:tc>
          <w:tcPr>
            <w:tcW w:w="709" w:type="dxa"/>
          </w:tcPr>
          <w:p w:rsidR="00414C23" w:rsidRPr="00414C23" w:rsidRDefault="00414C23" w:rsidP="00414C23">
            <w:pPr>
              <w:widowControl w:val="0"/>
              <w:autoSpaceDE w:val="0"/>
              <w:jc w:val="center"/>
              <w:rPr>
                <w:sz w:val="18"/>
                <w:szCs w:val="18"/>
              </w:rPr>
            </w:pPr>
          </w:p>
        </w:tc>
        <w:tc>
          <w:tcPr>
            <w:tcW w:w="567"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552</w:t>
            </w:r>
          </w:p>
        </w:tc>
        <w:tc>
          <w:tcPr>
            <w:tcW w:w="682"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08 01</w:t>
            </w:r>
          </w:p>
        </w:tc>
        <w:tc>
          <w:tcPr>
            <w:tcW w:w="452"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02</w:t>
            </w:r>
          </w:p>
        </w:tc>
        <w:tc>
          <w:tcPr>
            <w:tcW w:w="567"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1</w:t>
            </w:r>
          </w:p>
        </w:tc>
        <w:tc>
          <w:tcPr>
            <w:tcW w:w="408"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8481</w:t>
            </w:r>
          </w:p>
        </w:tc>
        <w:tc>
          <w:tcPr>
            <w:tcW w:w="567"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612</w:t>
            </w:r>
          </w:p>
        </w:tc>
        <w:tc>
          <w:tcPr>
            <w:tcW w:w="584"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3,03</w:t>
            </w:r>
          </w:p>
        </w:tc>
        <w:tc>
          <w:tcPr>
            <w:tcW w:w="583"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3,736</w:t>
            </w:r>
          </w:p>
        </w:tc>
        <w:tc>
          <w:tcPr>
            <w:tcW w:w="584" w:type="dxa"/>
            <w:gridSpan w:val="2"/>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02100</w:t>
            </w:r>
            <w:r w:rsidRPr="00414C23">
              <w:rPr>
                <w:sz w:val="18"/>
                <w:szCs w:val="18"/>
                <w:lang w:val="en-US"/>
              </w:rPr>
              <w:t>S</w:t>
            </w:r>
            <w:r w:rsidRPr="00414C23">
              <w:rPr>
                <w:sz w:val="18"/>
                <w:szCs w:val="18"/>
              </w:rPr>
              <w:t>4810</w:t>
            </w:r>
          </w:p>
        </w:tc>
        <w:tc>
          <w:tcPr>
            <w:tcW w:w="567" w:type="dxa"/>
            <w:gridSpan w:val="2"/>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2,02</w:t>
            </w:r>
          </w:p>
        </w:tc>
        <w:tc>
          <w:tcPr>
            <w:tcW w:w="283"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4,545</w:t>
            </w:r>
          </w:p>
        </w:tc>
        <w:tc>
          <w:tcPr>
            <w:tcW w:w="284" w:type="dxa"/>
            <w:gridSpan w:val="2"/>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0,00</w:t>
            </w:r>
          </w:p>
        </w:tc>
        <w:tc>
          <w:tcPr>
            <w:tcW w:w="567" w:type="dxa"/>
            <w:gridSpan w:val="2"/>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0,00</w:t>
            </w:r>
          </w:p>
        </w:tc>
        <w:tc>
          <w:tcPr>
            <w:tcW w:w="283" w:type="dxa"/>
          </w:tcPr>
          <w:p w:rsidR="00414C23" w:rsidRPr="00414C23" w:rsidRDefault="00414C23" w:rsidP="00414C23">
            <w:pPr>
              <w:widowControl w:val="0"/>
              <w:autoSpaceDE w:val="0"/>
              <w:jc w:val="center"/>
              <w:rPr>
                <w:sz w:val="18"/>
                <w:szCs w:val="18"/>
              </w:rPr>
            </w:pPr>
          </w:p>
          <w:p w:rsidR="00414C23" w:rsidRPr="00414C23" w:rsidRDefault="00414C23" w:rsidP="00414C23">
            <w:pPr>
              <w:rPr>
                <w:sz w:val="18"/>
                <w:szCs w:val="18"/>
              </w:rPr>
            </w:pPr>
          </w:p>
          <w:p w:rsidR="00414C23" w:rsidRPr="00414C23" w:rsidRDefault="00414C23" w:rsidP="00414C23">
            <w:pPr>
              <w:rPr>
                <w:sz w:val="18"/>
                <w:szCs w:val="18"/>
              </w:rPr>
            </w:pPr>
          </w:p>
          <w:p w:rsidR="00414C23" w:rsidRPr="00414C23" w:rsidRDefault="00414C23" w:rsidP="00414C23">
            <w:pPr>
              <w:rPr>
                <w:sz w:val="18"/>
                <w:szCs w:val="18"/>
              </w:rPr>
            </w:pPr>
          </w:p>
          <w:p w:rsidR="00414C23" w:rsidRPr="00414C23" w:rsidRDefault="00414C23" w:rsidP="00414C23">
            <w:pPr>
              <w:rPr>
                <w:sz w:val="18"/>
                <w:szCs w:val="18"/>
              </w:rPr>
            </w:pPr>
          </w:p>
          <w:p w:rsidR="00414C23" w:rsidRPr="00414C23" w:rsidRDefault="00414C23" w:rsidP="00414C23">
            <w:pPr>
              <w:rPr>
                <w:sz w:val="18"/>
                <w:szCs w:val="18"/>
              </w:rPr>
            </w:pPr>
          </w:p>
          <w:p w:rsidR="00414C23" w:rsidRPr="00414C23" w:rsidRDefault="00414C23" w:rsidP="00414C23">
            <w:pPr>
              <w:rPr>
                <w:sz w:val="18"/>
                <w:szCs w:val="18"/>
              </w:rPr>
            </w:pPr>
          </w:p>
          <w:p w:rsidR="00414C23" w:rsidRPr="00414C23" w:rsidRDefault="00414C23" w:rsidP="00414C23">
            <w:pPr>
              <w:rPr>
                <w:sz w:val="18"/>
                <w:szCs w:val="18"/>
              </w:rPr>
            </w:pPr>
            <w:r w:rsidRPr="00414C23">
              <w:rPr>
                <w:sz w:val="18"/>
                <w:szCs w:val="18"/>
              </w:rPr>
              <w:t>0,00</w:t>
            </w:r>
          </w:p>
        </w:tc>
        <w:tc>
          <w:tcPr>
            <w:tcW w:w="534"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0,00</w:t>
            </w:r>
          </w:p>
        </w:tc>
        <w:tc>
          <w:tcPr>
            <w:tcW w:w="567"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0,00</w:t>
            </w:r>
          </w:p>
        </w:tc>
        <w:tc>
          <w:tcPr>
            <w:tcW w:w="426"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0,00</w:t>
            </w: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tc>
        <w:tc>
          <w:tcPr>
            <w:tcW w:w="426"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0,00</w:t>
            </w:r>
          </w:p>
          <w:p w:rsidR="00414C23" w:rsidRPr="00414C23" w:rsidRDefault="00414C23" w:rsidP="00414C23">
            <w:pPr>
              <w:widowControl w:val="0"/>
              <w:autoSpaceDE w:val="0"/>
              <w:jc w:val="center"/>
              <w:rPr>
                <w:sz w:val="18"/>
                <w:szCs w:val="18"/>
              </w:rPr>
            </w:pPr>
          </w:p>
        </w:tc>
        <w:tc>
          <w:tcPr>
            <w:tcW w:w="567" w:type="dxa"/>
            <w:gridSpan w:val="2"/>
          </w:tcPr>
          <w:p w:rsidR="00414C23" w:rsidRPr="00414C23" w:rsidRDefault="00414C23" w:rsidP="00414C23">
            <w:pPr>
              <w:widowControl w:val="0"/>
              <w:autoSpaceDE w:val="0"/>
              <w:jc w:val="center"/>
              <w:rPr>
                <w:sz w:val="18"/>
                <w:szCs w:val="18"/>
              </w:rPr>
            </w:pPr>
          </w:p>
        </w:tc>
        <w:tc>
          <w:tcPr>
            <w:tcW w:w="425" w:type="dxa"/>
            <w:gridSpan w:val="2"/>
          </w:tcPr>
          <w:p w:rsidR="00414C23" w:rsidRPr="00414C23" w:rsidRDefault="00414C23" w:rsidP="00414C23">
            <w:pPr>
              <w:widowControl w:val="0"/>
              <w:autoSpaceDE w:val="0"/>
              <w:jc w:val="center"/>
              <w:rPr>
                <w:sz w:val="18"/>
                <w:szCs w:val="18"/>
              </w:rPr>
            </w:pPr>
          </w:p>
        </w:tc>
        <w:tc>
          <w:tcPr>
            <w:tcW w:w="1843" w:type="dxa"/>
            <w:gridSpan w:val="4"/>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rPr>
                <w:sz w:val="18"/>
                <w:szCs w:val="18"/>
              </w:rPr>
            </w:pPr>
            <w:r w:rsidRPr="00414C23">
              <w:rPr>
                <w:sz w:val="18"/>
                <w:szCs w:val="18"/>
              </w:rPr>
              <w:t>13,3315</w:t>
            </w:r>
          </w:p>
        </w:tc>
      </w:tr>
      <w:tr w:rsidR="00414C23" w:rsidRPr="00414C23" w:rsidTr="00DD1554">
        <w:trPr>
          <w:gridAfter w:val="1"/>
          <w:wAfter w:w="709" w:type="dxa"/>
        </w:trPr>
        <w:tc>
          <w:tcPr>
            <w:tcW w:w="800" w:type="dxa"/>
          </w:tcPr>
          <w:p w:rsidR="00414C23" w:rsidRPr="00414C23" w:rsidRDefault="00414C23" w:rsidP="00414C23">
            <w:pPr>
              <w:widowControl w:val="0"/>
              <w:autoSpaceDE w:val="0"/>
              <w:jc w:val="center"/>
              <w:rPr>
                <w:sz w:val="18"/>
                <w:szCs w:val="18"/>
              </w:rPr>
            </w:pPr>
          </w:p>
        </w:tc>
        <w:tc>
          <w:tcPr>
            <w:tcW w:w="851" w:type="dxa"/>
          </w:tcPr>
          <w:p w:rsidR="00414C23" w:rsidRPr="00414C23" w:rsidRDefault="00414C23" w:rsidP="00414C23">
            <w:pPr>
              <w:widowControl w:val="0"/>
              <w:autoSpaceDE w:val="0"/>
              <w:rPr>
                <w:sz w:val="18"/>
                <w:szCs w:val="18"/>
              </w:rPr>
            </w:pPr>
            <w:r w:rsidRPr="00414C23">
              <w:rPr>
                <w:sz w:val="18"/>
                <w:szCs w:val="18"/>
              </w:rPr>
              <w:t xml:space="preserve">Проведение культурно – массовых </w:t>
            </w:r>
            <w:r w:rsidRPr="00414C23">
              <w:rPr>
                <w:sz w:val="18"/>
                <w:szCs w:val="18"/>
              </w:rPr>
              <w:lastRenderedPageBreak/>
              <w:t xml:space="preserve">мероприятий </w:t>
            </w:r>
          </w:p>
        </w:tc>
        <w:tc>
          <w:tcPr>
            <w:tcW w:w="709" w:type="dxa"/>
          </w:tcPr>
          <w:p w:rsidR="00414C23" w:rsidRPr="00414C23" w:rsidRDefault="00414C23" w:rsidP="00414C23">
            <w:pPr>
              <w:widowControl w:val="0"/>
              <w:autoSpaceDE w:val="0"/>
              <w:jc w:val="center"/>
              <w:rPr>
                <w:sz w:val="18"/>
                <w:szCs w:val="18"/>
              </w:rPr>
            </w:pPr>
          </w:p>
        </w:tc>
        <w:tc>
          <w:tcPr>
            <w:tcW w:w="567"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552</w:t>
            </w:r>
          </w:p>
        </w:tc>
        <w:tc>
          <w:tcPr>
            <w:tcW w:w="682"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 xml:space="preserve">08 01 </w:t>
            </w:r>
          </w:p>
        </w:tc>
        <w:tc>
          <w:tcPr>
            <w:tcW w:w="452"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02</w:t>
            </w:r>
          </w:p>
        </w:tc>
        <w:tc>
          <w:tcPr>
            <w:tcW w:w="567"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1</w:t>
            </w:r>
          </w:p>
        </w:tc>
        <w:tc>
          <w:tcPr>
            <w:tcW w:w="408"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8064</w:t>
            </w:r>
          </w:p>
        </w:tc>
        <w:tc>
          <w:tcPr>
            <w:tcW w:w="567"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244</w:t>
            </w:r>
          </w:p>
        </w:tc>
        <w:tc>
          <w:tcPr>
            <w:tcW w:w="584"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124,218</w:t>
            </w:r>
          </w:p>
        </w:tc>
        <w:tc>
          <w:tcPr>
            <w:tcW w:w="583"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51,10</w:t>
            </w:r>
          </w:p>
        </w:tc>
        <w:tc>
          <w:tcPr>
            <w:tcW w:w="584" w:type="dxa"/>
            <w:gridSpan w:val="2"/>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0210080640</w:t>
            </w:r>
          </w:p>
        </w:tc>
        <w:tc>
          <w:tcPr>
            <w:tcW w:w="567" w:type="dxa"/>
            <w:gridSpan w:val="2"/>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58,70</w:t>
            </w:r>
          </w:p>
        </w:tc>
        <w:tc>
          <w:tcPr>
            <w:tcW w:w="283"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126</w:t>
            </w:r>
            <w:r w:rsidRPr="00414C23">
              <w:rPr>
                <w:sz w:val="18"/>
                <w:szCs w:val="18"/>
              </w:rPr>
              <w:lastRenderedPageBreak/>
              <w:t>,00</w:t>
            </w:r>
          </w:p>
        </w:tc>
        <w:tc>
          <w:tcPr>
            <w:tcW w:w="284" w:type="dxa"/>
            <w:gridSpan w:val="2"/>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50,</w:t>
            </w:r>
            <w:r w:rsidRPr="00414C23">
              <w:rPr>
                <w:sz w:val="18"/>
                <w:szCs w:val="18"/>
              </w:rPr>
              <w:lastRenderedPageBreak/>
              <w:t>00</w:t>
            </w:r>
          </w:p>
        </w:tc>
        <w:tc>
          <w:tcPr>
            <w:tcW w:w="567" w:type="dxa"/>
            <w:gridSpan w:val="2"/>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50,00</w:t>
            </w:r>
          </w:p>
        </w:tc>
        <w:tc>
          <w:tcPr>
            <w:tcW w:w="283"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75,</w:t>
            </w:r>
            <w:r w:rsidRPr="00414C23">
              <w:rPr>
                <w:sz w:val="18"/>
                <w:szCs w:val="18"/>
              </w:rPr>
              <w:lastRenderedPageBreak/>
              <w:t>00</w:t>
            </w:r>
          </w:p>
        </w:tc>
        <w:tc>
          <w:tcPr>
            <w:tcW w:w="534"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75,0</w:t>
            </w:r>
          </w:p>
        </w:tc>
        <w:tc>
          <w:tcPr>
            <w:tcW w:w="567"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75,0</w:t>
            </w:r>
          </w:p>
        </w:tc>
        <w:tc>
          <w:tcPr>
            <w:tcW w:w="426"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75,0</w:t>
            </w:r>
          </w:p>
        </w:tc>
        <w:tc>
          <w:tcPr>
            <w:tcW w:w="426"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75,0</w:t>
            </w:r>
          </w:p>
        </w:tc>
        <w:tc>
          <w:tcPr>
            <w:tcW w:w="567" w:type="dxa"/>
            <w:gridSpan w:val="2"/>
          </w:tcPr>
          <w:p w:rsidR="00414C23" w:rsidRPr="00414C23" w:rsidRDefault="00414C23" w:rsidP="00414C23">
            <w:pPr>
              <w:widowControl w:val="0"/>
              <w:autoSpaceDE w:val="0"/>
              <w:jc w:val="center"/>
              <w:rPr>
                <w:sz w:val="18"/>
                <w:szCs w:val="18"/>
              </w:rPr>
            </w:pPr>
          </w:p>
          <w:p w:rsidR="00414C23" w:rsidRPr="00414C23" w:rsidRDefault="00414C23" w:rsidP="00414C23">
            <w:pPr>
              <w:rPr>
                <w:sz w:val="18"/>
                <w:szCs w:val="18"/>
              </w:rPr>
            </w:pPr>
          </w:p>
          <w:p w:rsidR="00414C23" w:rsidRPr="00414C23" w:rsidRDefault="00414C23" w:rsidP="00414C23">
            <w:pPr>
              <w:rPr>
                <w:sz w:val="18"/>
                <w:szCs w:val="18"/>
              </w:rPr>
            </w:pPr>
          </w:p>
          <w:p w:rsidR="00414C23" w:rsidRPr="00414C23" w:rsidRDefault="00414C23" w:rsidP="00414C23">
            <w:pPr>
              <w:rPr>
                <w:sz w:val="18"/>
                <w:szCs w:val="18"/>
              </w:rPr>
            </w:pPr>
            <w:r w:rsidRPr="00414C23">
              <w:rPr>
                <w:sz w:val="18"/>
                <w:szCs w:val="18"/>
              </w:rPr>
              <w:t>75</w:t>
            </w:r>
          </w:p>
        </w:tc>
        <w:tc>
          <w:tcPr>
            <w:tcW w:w="425" w:type="dxa"/>
            <w:gridSpan w:val="2"/>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75</w:t>
            </w:r>
          </w:p>
        </w:tc>
        <w:tc>
          <w:tcPr>
            <w:tcW w:w="1843" w:type="dxa"/>
            <w:gridSpan w:val="4"/>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rPr>
                <w:sz w:val="18"/>
                <w:szCs w:val="18"/>
              </w:rPr>
            </w:pPr>
            <w:r w:rsidRPr="00414C23">
              <w:rPr>
                <w:sz w:val="18"/>
                <w:szCs w:val="18"/>
              </w:rPr>
              <w:t>985,018</w:t>
            </w:r>
          </w:p>
        </w:tc>
      </w:tr>
      <w:tr w:rsidR="00414C23" w:rsidRPr="00414C23" w:rsidTr="00DD1554">
        <w:trPr>
          <w:gridAfter w:val="1"/>
          <w:wAfter w:w="709" w:type="dxa"/>
        </w:trPr>
        <w:tc>
          <w:tcPr>
            <w:tcW w:w="800" w:type="dxa"/>
          </w:tcPr>
          <w:p w:rsidR="00414C23" w:rsidRPr="00414C23" w:rsidRDefault="00414C23" w:rsidP="00414C23">
            <w:pPr>
              <w:widowControl w:val="0"/>
              <w:autoSpaceDE w:val="0"/>
              <w:jc w:val="center"/>
              <w:rPr>
                <w:sz w:val="18"/>
                <w:szCs w:val="18"/>
              </w:rPr>
            </w:pPr>
          </w:p>
        </w:tc>
        <w:tc>
          <w:tcPr>
            <w:tcW w:w="851" w:type="dxa"/>
          </w:tcPr>
          <w:p w:rsidR="00414C23" w:rsidRPr="00414C23" w:rsidRDefault="00414C23" w:rsidP="00414C23">
            <w:pPr>
              <w:widowControl w:val="0"/>
              <w:autoSpaceDE w:val="0"/>
              <w:rPr>
                <w:sz w:val="18"/>
                <w:szCs w:val="18"/>
              </w:rPr>
            </w:pPr>
            <w:r w:rsidRPr="00414C23">
              <w:rPr>
                <w:sz w:val="18"/>
                <w:szCs w:val="18"/>
              </w:rPr>
              <w:t xml:space="preserve">Содержание библиотеки </w:t>
            </w:r>
          </w:p>
        </w:tc>
        <w:tc>
          <w:tcPr>
            <w:tcW w:w="709" w:type="dxa"/>
          </w:tcPr>
          <w:p w:rsidR="00414C23" w:rsidRPr="00414C23" w:rsidRDefault="00414C23" w:rsidP="00414C23">
            <w:pPr>
              <w:widowControl w:val="0"/>
              <w:autoSpaceDE w:val="0"/>
              <w:jc w:val="center"/>
              <w:rPr>
                <w:sz w:val="18"/>
                <w:szCs w:val="18"/>
              </w:rPr>
            </w:pPr>
          </w:p>
        </w:tc>
        <w:tc>
          <w:tcPr>
            <w:tcW w:w="567"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552</w:t>
            </w:r>
          </w:p>
        </w:tc>
        <w:tc>
          <w:tcPr>
            <w:tcW w:w="682"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08 01</w:t>
            </w:r>
          </w:p>
        </w:tc>
        <w:tc>
          <w:tcPr>
            <w:tcW w:w="452"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02</w:t>
            </w:r>
          </w:p>
        </w:tc>
        <w:tc>
          <w:tcPr>
            <w:tcW w:w="567"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1</w:t>
            </w:r>
          </w:p>
        </w:tc>
        <w:tc>
          <w:tcPr>
            <w:tcW w:w="408"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8063</w:t>
            </w:r>
          </w:p>
        </w:tc>
        <w:tc>
          <w:tcPr>
            <w:tcW w:w="567"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244</w:t>
            </w:r>
          </w:p>
        </w:tc>
        <w:tc>
          <w:tcPr>
            <w:tcW w:w="584"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8,00</w:t>
            </w:r>
          </w:p>
        </w:tc>
        <w:tc>
          <w:tcPr>
            <w:tcW w:w="583"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4,00</w:t>
            </w:r>
          </w:p>
        </w:tc>
        <w:tc>
          <w:tcPr>
            <w:tcW w:w="584" w:type="dxa"/>
            <w:gridSpan w:val="2"/>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0210080630</w:t>
            </w:r>
          </w:p>
        </w:tc>
        <w:tc>
          <w:tcPr>
            <w:tcW w:w="567" w:type="dxa"/>
            <w:gridSpan w:val="2"/>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6,300</w:t>
            </w:r>
          </w:p>
        </w:tc>
        <w:tc>
          <w:tcPr>
            <w:tcW w:w="283"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6,300</w:t>
            </w:r>
          </w:p>
        </w:tc>
        <w:tc>
          <w:tcPr>
            <w:tcW w:w="284" w:type="dxa"/>
            <w:gridSpan w:val="2"/>
          </w:tcPr>
          <w:p w:rsidR="00414C23" w:rsidRPr="00414C23" w:rsidRDefault="00414C23" w:rsidP="00414C23">
            <w:pPr>
              <w:widowControl w:val="0"/>
              <w:autoSpaceDE w:val="0"/>
              <w:jc w:val="center"/>
              <w:rPr>
                <w:sz w:val="18"/>
                <w:szCs w:val="18"/>
              </w:rPr>
            </w:pPr>
            <w:r w:rsidRPr="00414C23">
              <w:rPr>
                <w:sz w:val="18"/>
                <w:szCs w:val="18"/>
              </w:rPr>
              <w:t>0</w:t>
            </w:r>
          </w:p>
        </w:tc>
        <w:tc>
          <w:tcPr>
            <w:tcW w:w="567" w:type="dxa"/>
            <w:gridSpan w:val="2"/>
          </w:tcPr>
          <w:p w:rsidR="00414C23" w:rsidRPr="00414C23" w:rsidRDefault="00414C23" w:rsidP="00414C23">
            <w:pPr>
              <w:widowControl w:val="0"/>
              <w:autoSpaceDE w:val="0"/>
              <w:jc w:val="center"/>
              <w:rPr>
                <w:sz w:val="18"/>
                <w:szCs w:val="18"/>
              </w:rPr>
            </w:pPr>
            <w:r w:rsidRPr="00414C23">
              <w:rPr>
                <w:sz w:val="18"/>
                <w:szCs w:val="18"/>
              </w:rPr>
              <w:t>0</w:t>
            </w:r>
          </w:p>
        </w:tc>
        <w:tc>
          <w:tcPr>
            <w:tcW w:w="283" w:type="dxa"/>
          </w:tcPr>
          <w:p w:rsidR="00414C23" w:rsidRPr="00414C23" w:rsidRDefault="00414C23" w:rsidP="00414C23">
            <w:pPr>
              <w:widowControl w:val="0"/>
              <w:autoSpaceDE w:val="0"/>
              <w:jc w:val="center"/>
              <w:rPr>
                <w:sz w:val="18"/>
                <w:szCs w:val="18"/>
              </w:rPr>
            </w:pPr>
            <w:r w:rsidRPr="00414C23">
              <w:rPr>
                <w:sz w:val="18"/>
                <w:szCs w:val="18"/>
              </w:rPr>
              <w:t>0</w:t>
            </w:r>
          </w:p>
        </w:tc>
        <w:tc>
          <w:tcPr>
            <w:tcW w:w="534" w:type="dxa"/>
          </w:tcPr>
          <w:p w:rsidR="00414C23" w:rsidRPr="00414C23" w:rsidRDefault="00414C23" w:rsidP="00414C23">
            <w:pPr>
              <w:widowControl w:val="0"/>
              <w:autoSpaceDE w:val="0"/>
              <w:jc w:val="center"/>
              <w:rPr>
                <w:sz w:val="18"/>
                <w:szCs w:val="18"/>
              </w:rPr>
            </w:pPr>
            <w:r w:rsidRPr="00414C23">
              <w:rPr>
                <w:sz w:val="18"/>
                <w:szCs w:val="18"/>
              </w:rPr>
              <w:t>0</w:t>
            </w:r>
          </w:p>
        </w:tc>
        <w:tc>
          <w:tcPr>
            <w:tcW w:w="567" w:type="dxa"/>
          </w:tcPr>
          <w:p w:rsidR="00414C23" w:rsidRPr="00414C23" w:rsidRDefault="00414C23" w:rsidP="00414C23">
            <w:pPr>
              <w:widowControl w:val="0"/>
              <w:autoSpaceDE w:val="0"/>
              <w:jc w:val="center"/>
              <w:rPr>
                <w:sz w:val="18"/>
                <w:szCs w:val="18"/>
              </w:rPr>
            </w:pPr>
            <w:r w:rsidRPr="00414C23">
              <w:rPr>
                <w:sz w:val="18"/>
                <w:szCs w:val="18"/>
              </w:rPr>
              <w:t>0,0</w:t>
            </w:r>
          </w:p>
        </w:tc>
        <w:tc>
          <w:tcPr>
            <w:tcW w:w="426" w:type="dxa"/>
          </w:tcPr>
          <w:p w:rsidR="00414C23" w:rsidRPr="00414C23" w:rsidRDefault="00414C23" w:rsidP="00414C23">
            <w:pPr>
              <w:widowControl w:val="0"/>
              <w:autoSpaceDE w:val="0"/>
              <w:jc w:val="center"/>
              <w:rPr>
                <w:sz w:val="18"/>
                <w:szCs w:val="18"/>
              </w:rPr>
            </w:pPr>
            <w:r w:rsidRPr="00414C23">
              <w:rPr>
                <w:sz w:val="18"/>
                <w:szCs w:val="18"/>
              </w:rPr>
              <w:t>0,00</w:t>
            </w:r>
          </w:p>
        </w:tc>
        <w:tc>
          <w:tcPr>
            <w:tcW w:w="426" w:type="dxa"/>
          </w:tcPr>
          <w:p w:rsidR="00414C23" w:rsidRPr="00414C23" w:rsidRDefault="00414C23" w:rsidP="00414C23">
            <w:pPr>
              <w:widowControl w:val="0"/>
              <w:autoSpaceDE w:val="0"/>
              <w:jc w:val="center"/>
              <w:rPr>
                <w:sz w:val="18"/>
                <w:szCs w:val="18"/>
              </w:rPr>
            </w:pPr>
            <w:r w:rsidRPr="00414C23">
              <w:rPr>
                <w:sz w:val="18"/>
                <w:szCs w:val="18"/>
              </w:rPr>
              <w:t>0,00</w:t>
            </w:r>
          </w:p>
        </w:tc>
        <w:tc>
          <w:tcPr>
            <w:tcW w:w="567" w:type="dxa"/>
            <w:gridSpan w:val="2"/>
          </w:tcPr>
          <w:p w:rsidR="00414C23" w:rsidRPr="00414C23" w:rsidRDefault="00414C23" w:rsidP="00414C23">
            <w:pPr>
              <w:widowControl w:val="0"/>
              <w:autoSpaceDE w:val="0"/>
              <w:jc w:val="center"/>
              <w:rPr>
                <w:sz w:val="18"/>
                <w:szCs w:val="18"/>
              </w:rPr>
            </w:pPr>
          </w:p>
        </w:tc>
        <w:tc>
          <w:tcPr>
            <w:tcW w:w="425" w:type="dxa"/>
            <w:gridSpan w:val="2"/>
          </w:tcPr>
          <w:p w:rsidR="00414C23" w:rsidRPr="00414C23" w:rsidRDefault="00414C23" w:rsidP="00414C23">
            <w:pPr>
              <w:widowControl w:val="0"/>
              <w:autoSpaceDE w:val="0"/>
              <w:jc w:val="center"/>
              <w:rPr>
                <w:sz w:val="18"/>
                <w:szCs w:val="18"/>
              </w:rPr>
            </w:pPr>
          </w:p>
        </w:tc>
        <w:tc>
          <w:tcPr>
            <w:tcW w:w="1843" w:type="dxa"/>
            <w:gridSpan w:val="4"/>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rPr>
                <w:sz w:val="18"/>
                <w:szCs w:val="18"/>
              </w:rPr>
            </w:pPr>
            <w:r w:rsidRPr="00414C23">
              <w:rPr>
                <w:sz w:val="18"/>
                <w:szCs w:val="18"/>
              </w:rPr>
              <w:t>24,6</w:t>
            </w:r>
          </w:p>
        </w:tc>
      </w:tr>
      <w:tr w:rsidR="00414C23" w:rsidRPr="00414C23" w:rsidTr="00DD1554">
        <w:trPr>
          <w:gridAfter w:val="1"/>
          <w:wAfter w:w="709" w:type="dxa"/>
          <w:trHeight w:val="2156"/>
        </w:trPr>
        <w:tc>
          <w:tcPr>
            <w:tcW w:w="800" w:type="dxa"/>
          </w:tcPr>
          <w:p w:rsidR="00414C23" w:rsidRPr="00414C23" w:rsidRDefault="00414C23" w:rsidP="00414C23">
            <w:pPr>
              <w:widowControl w:val="0"/>
              <w:autoSpaceDE w:val="0"/>
              <w:rPr>
                <w:b/>
                <w:sz w:val="18"/>
                <w:szCs w:val="18"/>
              </w:rPr>
            </w:pPr>
          </w:p>
          <w:p w:rsidR="00414C23" w:rsidRPr="00414C23" w:rsidRDefault="00414C23" w:rsidP="00414C23">
            <w:pPr>
              <w:widowControl w:val="0"/>
              <w:autoSpaceDE w:val="0"/>
              <w:rPr>
                <w:b/>
                <w:sz w:val="18"/>
                <w:szCs w:val="18"/>
              </w:rPr>
            </w:pPr>
          </w:p>
          <w:p w:rsidR="00414C23" w:rsidRPr="00414C23" w:rsidRDefault="00414C23" w:rsidP="00414C23">
            <w:pPr>
              <w:widowControl w:val="0"/>
              <w:autoSpaceDE w:val="0"/>
              <w:rPr>
                <w:b/>
                <w:sz w:val="18"/>
                <w:szCs w:val="18"/>
              </w:rPr>
            </w:pPr>
          </w:p>
          <w:p w:rsidR="00414C23" w:rsidRPr="00414C23" w:rsidRDefault="00414C23" w:rsidP="00414C23">
            <w:pPr>
              <w:widowControl w:val="0"/>
              <w:autoSpaceDE w:val="0"/>
              <w:rPr>
                <w:b/>
                <w:sz w:val="18"/>
                <w:szCs w:val="18"/>
              </w:rPr>
            </w:pPr>
          </w:p>
          <w:p w:rsidR="00414C23" w:rsidRPr="00414C23" w:rsidRDefault="00414C23" w:rsidP="00414C23">
            <w:pPr>
              <w:widowControl w:val="0"/>
              <w:autoSpaceDE w:val="0"/>
              <w:rPr>
                <w:b/>
                <w:sz w:val="18"/>
                <w:szCs w:val="18"/>
              </w:rPr>
            </w:pPr>
            <w:r w:rsidRPr="00414C23">
              <w:rPr>
                <w:b/>
                <w:sz w:val="18"/>
                <w:szCs w:val="18"/>
              </w:rPr>
              <w:t>Подпрограмма 2</w:t>
            </w:r>
          </w:p>
        </w:tc>
        <w:tc>
          <w:tcPr>
            <w:tcW w:w="851" w:type="dxa"/>
          </w:tcPr>
          <w:p w:rsidR="00414C23" w:rsidRPr="00414C23" w:rsidRDefault="00414C23" w:rsidP="00414C23">
            <w:pPr>
              <w:widowControl w:val="0"/>
              <w:autoSpaceDE w:val="0"/>
              <w:jc w:val="center"/>
              <w:rPr>
                <w:b/>
                <w:sz w:val="18"/>
                <w:szCs w:val="18"/>
              </w:rPr>
            </w:pPr>
            <w:r w:rsidRPr="00414C23">
              <w:rPr>
                <w:b/>
                <w:sz w:val="18"/>
                <w:szCs w:val="18"/>
              </w:rPr>
              <w:t>Формирование здорового образа жизни через развитие массовой физической культуры и спорта</w:t>
            </w:r>
          </w:p>
        </w:tc>
        <w:tc>
          <w:tcPr>
            <w:tcW w:w="709" w:type="dxa"/>
          </w:tcPr>
          <w:p w:rsidR="00414C23" w:rsidRPr="00414C23" w:rsidRDefault="00414C23" w:rsidP="00414C23">
            <w:pPr>
              <w:widowControl w:val="0"/>
              <w:autoSpaceDE w:val="0"/>
              <w:rPr>
                <w:b/>
                <w:sz w:val="18"/>
                <w:szCs w:val="18"/>
              </w:rPr>
            </w:pPr>
            <w:r w:rsidRPr="00414C23">
              <w:rPr>
                <w:b/>
                <w:sz w:val="18"/>
                <w:szCs w:val="18"/>
              </w:rPr>
              <w:t>всего расходные обязательства</w:t>
            </w:r>
          </w:p>
        </w:tc>
        <w:tc>
          <w:tcPr>
            <w:tcW w:w="567" w:type="dxa"/>
          </w:tcPr>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roofErr w:type="spellStart"/>
            <w:r w:rsidRPr="00414C23">
              <w:rPr>
                <w:b/>
                <w:sz w:val="18"/>
                <w:szCs w:val="18"/>
              </w:rPr>
              <w:t>х</w:t>
            </w:r>
            <w:proofErr w:type="spellEnd"/>
          </w:p>
        </w:tc>
        <w:tc>
          <w:tcPr>
            <w:tcW w:w="682" w:type="dxa"/>
          </w:tcPr>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roofErr w:type="spellStart"/>
            <w:r w:rsidRPr="00414C23">
              <w:rPr>
                <w:b/>
                <w:sz w:val="18"/>
                <w:szCs w:val="18"/>
              </w:rPr>
              <w:t>х</w:t>
            </w:r>
            <w:proofErr w:type="spellEnd"/>
          </w:p>
        </w:tc>
        <w:tc>
          <w:tcPr>
            <w:tcW w:w="452" w:type="dxa"/>
          </w:tcPr>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roofErr w:type="spellStart"/>
            <w:r w:rsidRPr="00414C23">
              <w:rPr>
                <w:b/>
                <w:sz w:val="18"/>
                <w:szCs w:val="18"/>
              </w:rPr>
              <w:t>х</w:t>
            </w:r>
            <w:proofErr w:type="spellEnd"/>
          </w:p>
        </w:tc>
        <w:tc>
          <w:tcPr>
            <w:tcW w:w="567" w:type="dxa"/>
          </w:tcPr>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roofErr w:type="spellStart"/>
            <w:r w:rsidRPr="00414C23">
              <w:rPr>
                <w:b/>
                <w:sz w:val="18"/>
                <w:szCs w:val="18"/>
              </w:rPr>
              <w:t>х</w:t>
            </w:r>
            <w:proofErr w:type="spellEnd"/>
          </w:p>
        </w:tc>
        <w:tc>
          <w:tcPr>
            <w:tcW w:w="408" w:type="dxa"/>
          </w:tcPr>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roofErr w:type="spellStart"/>
            <w:r w:rsidRPr="00414C23">
              <w:rPr>
                <w:b/>
                <w:sz w:val="18"/>
                <w:szCs w:val="18"/>
              </w:rPr>
              <w:t>х</w:t>
            </w:r>
            <w:proofErr w:type="spellEnd"/>
          </w:p>
        </w:tc>
        <w:tc>
          <w:tcPr>
            <w:tcW w:w="567" w:type="dxa"/>
          </w:tcPr>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roofErr w:type="spellStart"/>
            <w:r w:rsidRPr="00414C23">
              <w:rPr>
                <w:b/>
                <w:sz w:val="18"/>
                <w:szCs w:val="18"/>
              </w:rPr>
              <w:t>х</w:t>
            </w:r>
            <w:proofErr w:type="spellEnd"/>
          </w:p>
        </w:tc>
        <w:tc>
          <w:tcPr>
            <w:tcW w:w="584" w:type="dxa"/>
          </w:tcPr>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r w:rsidRPr="00414C23">
              <w:rPr>
                <w:b/>
                <w:sz w:val="18"/>
                <w:szCs w:val="18"/>
              </w:rPr>
              <w:t>100,00</w:t>
            </w:r>
          </w:p>
        </w:tc>
        <w:tc>
          <w:tcPr>
            <w:tcW w:w="583" w:type="dxa"/>
          </w:tcPr>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r w:rsidRPr="00414C23">
              <w:rPr>
                <w:b/>
                <w:sz w:val="18"/>
                <w:szCs w:val="18"/>
              </w:rPr>
              <w:t>53,00</w:t>
            </w:r>
          </w:p>
        </w:tc>
        <w:tc>
          <w:tcPr>
            <w:tcW w:w="584" w:type="dxa"/>
            <w:gridSpan w:val="2"/>
          </w:tcPr>
          <w:p w:rsidR="00414C23" w:rsidRPr="00414C23" w:rsidRDefault="00414C23" w:rsidP="00414C23">
            <w:pPr>
              <w:widowControl w:val="0"/>
              <w:autoSpaceDE w:val="0"/>
              <w:jc w:val="center"/>
              <w:rPr>
                <w:b/>
                <w:sz w:val="18"/>
                <w:szCs w:val="18"/>
              </w:rPr>
            </w:pPr>
          </w:p>
        </w:tc>
        <w:tc>
          <w:tcPr>
            <w:tcW w:w="567" w:type="dxa"/>
            <w:gridSpan w:val="2"/>
          </w:tcPr>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r w:rsidRPr="00414C23">
              <w:rPr>
                <w:b/>
                <w:sz w:val="18"/>
                <w:szCs w:val="18"/>
              </w:rPr>
              <w:t>20,30</w:t>
            </w:r>
          </w:p>
        </w:tc>
        <w:tc>
          <w:tcPr>
            <w:tcW w:w="283" w:type="dxa"/>
          </w:tcPr>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r w:rsidRPr="00414C23">
              <w:rPr>
                <w:b/>
                <w:sz w:val="18"/>
                <w:szCs w:val="18"/>
              </w:rPr>
              <w:t>56,00</w:t>
            </w:r>
          </w:p>
        </w:tc>
        <w:tc>
          <w:tcPr>
            <w:tcW w:w="284" w:type="dxa"/>
            <w:gridSpan w:val="2"/>
          </w:tcPr>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r w:rsidRPr="00414C23">
              <w:rPr>
                <w:b/>
                <w:sz w:val="18"/>
                <w:szCs w:val="18"/>
              </w:rPr>
              <w:t>15,00</w:t>
            </w:r>
          </w:p>
        </w:tc>
        <w:tc>
          <w:tcPr>
            <w:tcW w:w="567" w:type="dxa"/>
            <w:gridSpan w:val="2"/>
          </w:tcPr>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r w:rsidRPr="00414C23">
              <w:rPr>
                <w:b/>
                <w:sz w:val="18"/>
                <w:szCs w:val="18"/>
              </w:rPr>
              <w:t>15,00</w:t>
            </w:r>
          </w:p>
        </w:tc>
        <w:tc>
          <w:tcPr>
            <w:tcW w:w="283" w:type="dxa"/>
          </w:tcPr>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r w:rsidRPr="00414C23">
              <w:rPr>
                <w:b/>
                <w:sz w:val="18"/>
                <w:szCs w:val="18"/>
              </w:rPr>
              <w:t>25,00</w:t>
            </w:r>
          </w:p>
        </w:tc>
        <w:tc>
          <w:tcPr>
            <w:tcW w:w="534" w:type="dxa"/>
          </w:tcPr>
          <w:p w:rsidR="00414C23" w:rsidRPr="00414C23" w:rsidRDefault="00414C23" w:rsidP="00414C23">
            <w:pPr>
              <w:widowControl w:val="0"/>
              <w:autoSpaceDE w:val="0"/>
              <w:rPr>
                <w:b/>
                <w:sz w:val="18"/>
                <w:szCs w:val="18"/>
              </w:rPr>
            </w:pPr>
          </w:p>
          <w:p w:rsidR="00414C23" w:rsidRPr="00414C23" w:rsidRDefault="00414C23" w:rsidP="00414C23">
            <w:pPr>
              <w:widowControl w:val="0"/>
              <w:autoSpaceDE w:val="0"/>
              <w:rPr>
                <w:b/>
                <w:sz w:val="18"/>
                <w:szCs w:val="18"/>
              </w:rPr>
            </w:pPr>
          </w:p>
          <w:p w:rsidR="00414C23" w:rsidRPr="00414C23" w:rsidRDefault="00414C23" w:rsidP="00414C23">
            <w:pPr>
              <w:widowControl w:val="0"/>
              <w:autoSpaceDE w:val="0"/>
              <w:rPr>
                <w:b/>
                <w:sz w:val="18"/>
                <w:szCs w:val="18"/>
              </w:rPr>
            </w:pPr>
          </w:p>
          <w:p w:rsidR="00414C23" w:rsidRPr="00414C23" w:rsidRDefault="00414C23" w:rsidP="00414C23">
            <w:pPr>
              <w:widowControl w:val="0"/>
              <w:autoSpaceDE w:val="0"/>
              <w:rPr>
                <w:b/>
                <w:sz w:val="18"/>
                <w:szCs w:val="18"/>
              </w:rPr>
            </w:pPr>
          </w:p>
          <w:p w:rsidR="00414C23" w:rsidRPr="00414C23" w:rsidRDefault="00414C23" w:rsidP="00414C23">
            <w:pPr>
              <w:widowControl w:val="0"/>
              <w:autoSpaceDE w:val="0"/>
              <w:rPr>
                <w:b/>
                <w:sz w:val="18"/>
                <w:szCs w:val="18"/>
              </w:rPr>
            </w:pPr>
            <w:r w:rsidRPr="00414C23">
              <w:rPr>
                <w:b/>
                <w:sz w:val="18"/>
                <w:szCs w:val="18"/>
              </w:rPr>
              <w:t>25,00</w:t>
            </w:r>
          </w:p>
          <w:p w:rsidR="00414C23" w:rsidRPr="00414C23" w:rsidRDefault="00414C23" w:rsidP="00414C23">
            <w:pPr>
              <w:widowControl w:val="0"/>
              <w:autoSpaceDE w:val="0"/>
              <w:rPr>
                <w:b/>
                <w:sz w:val="18"/>
                <w:szCs w:val="18"/>
              </w:rPr>
            </w:pPr>
          </w:p>
        </w:tc>
        <w:tc>
          <w:tcPr>
            <w:tcW w:w="567" w:type="dxa"/>
          </w:tcPr>
          <w:p w:rsidR="00414C23" w:rsidRPr="00414C23" w:rsidRDefault="00414C23" w:rsidP="00414C23">
            <w:pPr>
              <w:widowControl w:val="0"/>
              <w:autoSpaceDE w:val="0"/>
              <w:rPr>
                <w:b/>
                <w:sz w:val="18"/>
                <w:szCs w:val="18"/>
              </w:rPr>
            </w:pPr>
          </w:p>
          <w:p w:rsidR="00414C23" w:rsidRPr="00414C23" w:rsidRDefault="00414C23" w:rsidP="00414C23">
            <w:pPr>
              <w:widowControl w:val="0"/>
              <w:autoSpaceDE w:val="0"/>
              <w:rPr>
                <w:b/>
                <w:sz w:val="18"/>
                <w:szCs w:val="18"/>
              </w:rPr>
            </w:pPr>
          </w:p>
          <w:p w:rsidR="00414C23" w:rsidRPr="00414C23" w:rsidRDefault="00414C23" w:rsidP="00414C23">
            <w:pPr>
              <w:widowControl w:val="0"/>
              <w:autoSpaceDE w:val="0"/>
              <w:rPr>
                <w:b/>
                <w:sz w:val="18"/>
                <w:szCs w:val="18"/>
              </w:rPr>
            </w:pPr>
          </w:p>
          <w:p w:rsidR="00414C23" w:rsidRPr="00414C23" w:rsidRDefault="00414C23" w:rsidP="00414C23">
            <w:pPr>
              <w:widowControl w:val="0"/>
              <w:autoSpaceDE w:val="0"/>
              <w:rPr>
                <w:b/>
                <w:sz w:val="18"/>
                <w:szCs w:val="18"/>
              </w:rPr>
            </w:pPr>
          </w:p>
          <w:p w:rsidR="00414C23" w:rsidRPr="00414C23" w:rsidRDefault="00414C23" w:rsidP="00414C23">
            <w:pPr>
              <w:widowControl w:val="0"/>
              <w:autoSpaceDE w:val="0"/>
              <w:rPr>
                <w:b/>
                <w:sz w:val="18"/>
                <w:szCs w:val="18"/>
              </w:rPr>
            </w:pPr>
            <w:r w:rsidRPr="00414C23">
              <w:rPr>
                <w:b/>
                <w:sz w:val="18"/>
                <w:szCs w:val="18"/>
              </w:rPr>
              <w:t>25,0</w:t>
            </w:r>
          </w:p>
        </w:tc>
        <w:tc>
          <w:tcPr>
            <w:tcW w:w="426" w:type="dxa"/>
          </w:tcPr>
          <w:p w:rsidR="00414C23" w:rsidRPr="00414C23" w:rsidRDefault="00414C23" w:rsidP="00414C23">
            <w:pPr>
              <w:widowControl w:val="0"/>
              <w:autoSpaceDE w:val="0"/>
              <w:rPr>
                <w:b/>
                <w:sz w:val="18"/>
                <w:szCs w:val="18"/>
              </w:rPr>
            </w:pPr>
          </w:p>
          <w:p w:rsidR="00414C23" w:rsidRPr="00414C23" w:rsidRDefault="00414C23" w:rsidP="00414C23">
            <w:pPr>
              <w:widowControl w:val="0"/>
              <w:autoSpaceDE w:val="0"/>
              <w:rPr>
                <w:b/>
                <w:sz w:val="18"/>
                <w:szCs w:val="18"/>
              </w:rPr>
            </w:pPr>
          </w:p>
          <w:p w:rsidR="00414C23" w:rsidRPr="00414C23" w:rsidRDefault="00414C23" w:rsidP="00414C23">
            <w:pPr>
              <w:widowControl w:val="0"/>
              <w:autoSpaceDE w:val="0"/>
              <w:rPr>
                <w:b/>
                <w:sz w:val="18"/>
                <w:szCs w:val="18"/>
              </w:rPr>
            </w:pPr>
          </w:p>
          <w:p w:rsidR="00414C23" w:rsidRPr="00414C23" w:rsidRDefault="00414C23" w:rsidP="00414C23">
            <w:pPr>
              <w:widowControl w:val="0"/>
              <w:autoSpaceDE w:val="0"/>
              <w:rPr>
                <w:b/>
                <w:sz w:val="18"/>
                <w:szCs w:val="18"/>
              </w:rPr>
            </w:pPr>
          </w:p>
          <w:p w:rsidR="00414C23" w:rsidRPr="00414C23" w:rsidRDefault="00414C23" w:rsidP="00414C23">
            <w:pPr>
              <w:widowControl w:val="0"/>
              <w:autoSpaceDE w:val="0"/>
              <w:rPr>
                <w:b/>
                <w:sz w:val="18"/>
                <w:szCs w:val="18"/>
              </w:rPr>
            </w:pPr>
            <w:r w:rsidRPr="00414C23">
              <w:rPr>
                <w:b/>
                <w:sz w:val="18"/>
                <w:szCs w:val="18"/>
              </w:rPr>
              <w:t>25,0</w:t>
            </w:r>
          </w:p>
        </w:tc>
        <w:tc>
          <w:tcPr>
            <w:tcW w:w="426" w:type="dxa"/>
          </w:tcPr>
          <w:p w:rsidR="00414C23" w:rsidRPr="00414C23" w:rsidRDefault="00414C23" w:rsidP="00414C23">
            <w:pPr>
              <w:widowControl w:val="0"/>
              <w:autoSpaceDE w:val="0"/>
              <w:rPr>
                <w:b/>
                <w:sz w:val="18"/>
                <w:szCs w:val="18"/>
              </w:rPr>
            </w:pPr>
          </w:p>
          <w:p w:rsidR="00414C23" w:rsidRPr="00414C23" w:rsidRDefault="00414C23" w:rsidP="00414C23">
            <w:pPr>
              <w:widowControl w:val="0"/>
              <w:autoSpaceDE w:val="0"/>
              <w:rPr>
                <w:b/>
                <w:sz w:val="18"/>
                <w:szCs w:val="18"/>
              </w:rPr>
            </w:pPr>
          </w:p>
          <w:p w:rsidR="00414C23" w:rsidRPr="00414C23" w:rsidRDefault="00414C23" w:rsidP="00414C23">
            <w:pPr>
              <w:widowControl w:val="0"/>
              <w:autoSpaceDE w:val="0"/>
              <w:rPr>
                <w:b/>
                <w:sz w:val="18"/>
                <w:szCs w:val="18"/>
              </w:rPr>
            </w:pPr>
          </w:p>
          <w:p w:rsidR="00414C23" w:rsidRPr="00414C23" w:rsidRDefault="00414C23" w:rsidP="00414C23">
            <w:pPr>
              <w:widowControl w:val="0"/>
              <w:autoSpaceDE w:val="0"/>
              <w:rPr>
                <w:b/>
                <w:sz w:val="18"/>
                <w:szCs w:val="18"/>
              </w:rPr>
            </w:pPr>
          </w:p>
          <w:p w:rsidR="00414C23" w:rsidRPr="00414C23" w:rsidRDefault="00414C23" w:rsidP="00414C23">
            <w:pPr>
              <w:widowControl w:val="0"/>
              <w:autoSpaceDE w:val="0"/>
              <w:rPr>
                <w:b/>
                <w:sz w:val="18"/>
                <w:szCs w:val="18"/>
              </w:rPr>
            </w:pPr>
            <w:r w:rsidRPr="00414C23">
              <w:rPr>
                <w:b/>
                <w:sz w:val="18"/>
                <w:szCs w:val="18"/>
              </w:rPr>
              <w:t>25,0</w:t>
            </w:r>
          </w:p>
        </w:tc>
        <w:tc>
          <w:tcPr>
            <w:tcW w:w="567" w:type="dxa"/>
            <w:gridSpan w:val="2"/>
          </w:tcPr>
          <w:p w:rsidR="00414C23" w:rsidRPr="00414C23" w:rsidRDefault="00414C23" w:rsidP="00414C23">
            <w:pPr>
              <w:widowControl w:val="0"/>
              <w:autoSpaceDE w:val="0"/>
              <w:rPr>
                <w:b/>
                <w:sz w:val="18"/>
                <w:szCs w:val="18"/>
              </w:rPr>
            </w:pPr>
          </w:p>
          <w:p w:rsidR="00414C23" w:rsidRPr="00414C23" w:rsidRDefault="00414C23" w:rsidP="00414C23">
            <w:pPr>
              <w:rPr>
                <w:sz w:val="18"/>
                <w:szCs w:val="18"/>
              </w:rPr>
            </w:pPr>
          </w:p>
          <w:p w:rsidR="00414C23" w:rsidRPr="00414C23" w:rsidRDefault="00414C23" w:rsidP="00414C23">
            <w:pPr>
              <w:rPr>
                <w:sz w:val="18"/>
                <w:szCs w:val="18"/>
              </w:rPr>
            </w:pPr>
          </w:p>
          <w:p w:rsidR="00414C23" w:rsidRPr="00414C23" w:rsidRDefault="00414C23" w:rsidP="00414C23">
            <w:pPr>
              <w:rPr>
                <w:sz w:val="18"/>
                <w:szCs w:val="18"/>
              </w:rPr>
            </w:pPr>
          </w:p>
          <w:p w:rsidR="00414C23" w:rsidRPr="00414C23" w:rsidRDefault="00414C23" w:rsidP="00414C23">
            <w:pPr>
              <w:rPr>
                <w:sz w:val="18"/>
                <w:szCs w:val="18"/>
              </w:rPr>
            </w:pPr>
            <w:r w:rsidRPr="00414C23">
              <w:rPr>
                <w:sz w:val="18"/>
                <w:szCs w:val="18"/>
              </w:rPr>
              <w:t>25</w:t>
            </w:r>
          </w:p>
        </w:tc>
        <w:tc>
          <w:tcPr>
            <w:tcW w:w="425" w:type="dxa"/>
            <w:gridSpan w:val="2"/>
          </w:tcPr>
          <w:p w:rsidR="00414C23" w:rsidRPr="00414C23" w:rsidRDefault="00414C23" w:rsidP="00414C23">
            <w:pPr>
              <w:widowControl w:val="0"/>
              <w:autoSpaceDE w:val="0"/>
              <w:rPr>
                <w:b/>
                <w:sz w:val="18"/>
                <w:szCs w:val="18"/>
              </w:rPr>
            </w:pPr>
          </w:p>
          <w:p w:rsidR="00414C23" w:rsidRPr="00414C23" w:rsidRDefault="00414C23" w:rsidP="00414C23">
            <w:pPr>
              <w:widowControl w:val="0"/>
              <w:autoSpaceDE w:val="0"/>
              <w:rPr>
                <w:b/>
                <w:sz w:val="18"/>
                <w:szCs w:val="18"/>
              </w:rPr>
            </w:pPr>
          </w:p>
          <w:p w:rsidR="00414C23" w:rsidRPr="00414C23" w:rsidRDefault="00414C23" w:rsidP="00414C23">
            <w:pPr>
              <w:widowControl w:val="0"/>
              <w:autoSpaceDE w:val="0"/>
              <w:rPr>
                <w:b/>
                <w:sz w:val="18"/>
                <w:szCs w:val="18"/>
              </w:rPr>
            </w:pPr>
          </w:p>
          <w:p w:rsidR="00414C23" w:rsidRPr="00414C23" w:rsidRDefault="00414C23" w:rsidP="00414C23">
            <w:pPr>
              <w:widowControl w:val="0"/>
              <w:autoSpaceDE w:val="0"/>
              <w:rPr>
                <w:b/>
                <w:sz w:val="18"/>
                <w:szCs w:val="18"/>
              </w:rPr>
            </w:pPr>
          </w:p>
          <w:p w:rsidR="00414C23" w:rsidRPr="00414C23" w:rsidRDefault="00414C23" w:rsidP="00414C23">
            <w:pPr>
              <w:widowControl w:val="0"/>
              <w:autoSpaceDE w:val="0"/>
              <w:rPr>
                <w:b/>
                <w:sz w:val="18"/>
                <w:szCs w:val="18"/>
              </w:rPr>
            </w:pPr>
            <w:r w:rsidRPr="00414C23">
              <w:rPr>
                <w:b/>
                <w:sz w:val="18"/>
                <w:szCs w:val="18"/>
              </w:rPr>
              <w:t>25</w:t>
            </w:r>
          </w:p>
        </w:tc>
        <w:tc>
          <w:tcPr>
            <w:tcW w:w="1843" w:type="dxa"/>
            <w:gridSpan w:val="4"/>
          </w:tcPr>
          <w:p w:rsidR="00414C23" w:rsidRPr="00414C23" w:rsidRDefault="00414C23" w:rsidP="00414C23">
            <w:pPr>
              <w:widowControl w:val="0"/>
              <w:autoSpaceDE w:val="0"/>
              <w:rPr>
                <w:b/>
                <w:sz w:val="18"/>
                <w:szCs w:val="18"/>
              </w:rPr>
            </w:pPr>
          </w:p>
          <w:p w:rsidR="00414C23" w:rsidRPr="00414C23" w:rsidRDefault="00414C23" w:rsidP="00414C23">
            <w:pPr>
              <w:widowControl w:val="0"/>
              <w:autoSpaceDE w:val="0"/>
              <w:rPr>
                <w:b/>
                <w:sz w:val="18"/>
                <w:szCs w:val="18"/>
              </w:rPr>
            </w:pPr>
          </w:p>
          <w:p w:rsidR="00414C23" w:rsidRPr="00414C23" w:rsidRDefault="00414C23" w:rsidP="00414C23">
            <w:pPr>
              <w:widowControl w:val="0"/>
              <w:autoSpaceDE w:val="0"/>
              <w:rPr>
                <w:b/>
                <w:sz w:val="18"/>
                <w:szCs w:val="18"/>
              </w:rPr>
            </w:pPr>
          </w:p>
          <w:p w:rsidR="00414C23" w:rsidRPr="00414C23" w:rsidRDefault="00414C23" w:rsidP="00414C23">
            <w:pPr>
              <w:widowControl w:val="0"/>
              <w:autoSpaceDE w:val="0"/>
              <w:rPr>
                <w:b/>
                <w:sz w:val="18"/>
                <w:szCs w:val="18"/>
              </w:rPr>
            </w:pPr>
          </w:p>
          <w:p w:rsidR="00414C23" w:rsidRPr="00414C23" w:rsidRDefault="00414C23" w:rsidP="00414C23">
            <w:pPr>
              <w:widowControl w:val="0"/>
              <w:autoSpaceDE w:val="0"/>
              <w:rPr>
                <w:b/>
                <w:sz w:val="18"/>
                <w:szCs w:val="18"/>
              </w:rPr>
            </w:pPr>
            <w:r w:rsidRPr="00414C23">
              <w:rPr>
                <w:b/>
                <w:sz w:val="18"/>
                <w:szCs w:val="18"/>
              </w:rPr>
              <w:t>434,30</w:t>
            </w:r>
          </w:p>
        </w:tc>
      </w:tr>
      <w:tr w:rsidR="00414C23" w:rsidRPr="00414C23" w:rsidTr="00DD1554">
        <w:trPr>
          <w:gridAfter w:val="1"/>
          <w:wAfter w:w="709" w:type="dxa"/>
        </w:trPr>
        <w:tc>
          <w:tcPr>
            <w:tcW w:w="800" w:type="dxa"/>
          </w:tcPr>
          <w:p w:rsidR="00414C23" w:rsidRPr="00414C23" w:rsidRDefault="00414C23" w:rsidP="00414C23">
            <w:pPr>
              <w:widowControl w:val="0"/>
              <w:autoSpaceDE w:val="0"/>
              <w:jc w:val="center"/>
              <w:rPr>
                <w:sz w:val="18"/>
                <w:szCs w:val="18"/>
              </w:rPr>
            </w:pPr>
          </w:p>
        </w:tc>
        <w:tc>
          <w:tcPr>
            <w:tcW w:w="851" w:type="dxa"/>
          </w:tcPr>
          <w:p w:rsidR="00414C23" w:rsidRPr="00414C23" w:rsidRDefault="00414C23" w:rsidP="00414C23">
            <w:pPr>
              <w:widowControl w:val="0"/>
              <w:autoSpaceDE w:val="0"/>
              <w:jc w:val="center"/>
              <w:rPr>
                <w:sz w:val="18"/>
                <w:szCs w:val="18"/>
              </w:rPr>
            </w:pPr>
          </w:p>
        </w:tc>
        <w:tc>
          <w:tcPr>
            <w:tcW w:w="709" w:type="dxa"/>
          </w:tcPr>
          <w:p w:rsidR="00414C23" w:rsidRPr="00414C23" w:rsidRDefault="00414C23" w:rsidP="00414C23">
            <w:pPr>
              <w:widowControl w:val="0"/>
              <w:autoSpaceDE w:val="0"/>
              <w:rPr>
                <w:sz w:val="18"/>
                <w:szCs w:val="18"/>
              </w:rPr>
            </w:pPr>
            <w:r w:rsidRPr="00414C23">
              <w:rPr>
                <w:sz w:val="18"/>
                <w:szCs w:val="18"/>
              </w:rPr>
              <w:t>в том числе:</w:t>
            </w:r>
          </w:p>
        </w:tc>
        <w:tc>
          <w:tcPr>
            <w:tcW w:w="567" w:type="dxa"/>
          </w:tcPr>
          <w:p w:rsidR="00414C23" w:rsidRPr="00414C23" w:rsidRDefault="00414C23" w:rsidP="00414C23">
            <w:pPr>
              <w:widowControl w:val="0"/>
              <w:autoSpaceDE w:val="0"/>
              <w:jc w:val="center"/>
              <w:rPr>
                <w:sz w:val="18"/>
                <w:szCs w:val="18"/>
              </w:rPr>
            </w:pPr>
          </w:p>
        </w:tc>
        <w:tc>
          <w:tcPr>
            <w:tcW w:w="682" w:type="dxa"/>
          </w:tcPr>
          <w:p w:rsidR="00414C23" w:rsidRPr="00414C23" w:rsidRDefault="00414C23" w:rsidP="00414C23">
            <w:pPr>
              <w:widowControl w:val="0"/>
              <w:autoSpaceDE w:val="0"/>
              <w:jc w:val="center"/>
              <w:rPr>
                <w:sz w:val="18"/>
                <w:szCs w:val="18"/>
              </w:rPr>
            </w:pPr>
          </w:p>
        </w:tc>
        <w:tc>
          <w:tcPr>
            <w:tcW w:w="452" w:type="dxa"/>
          </w:tcPr>
          <w:p w:rsidR="00414C23" w:rsidRPr="00414C23" w:rsidRDefault="00414C23" w:rsidP="00414C23">
            <w:pPr>
              <w:widowControl w:val="0"/>
              <w:autoSpaceDE w:val="0"/>
              <w:jc w:val="center"/>
              <w:rPr>
                <w:sz w:val="18"/>
                <w:szCs w:val="18"/>
              </w:rPr>
            </w:pPr>
          </w:p>
        </w:tc>
        <w:tc>
          <w:tcPr>
            <w:tcW w:w="567" w:type="dxa"/>
          </w:tcPr>
          <w:p w:rsidR="00414C23" w:rsidRPr="00414C23" w:rsidRDefault="00414C23" w:rsidP="00414C23">
            <w:pPr>
              <w:widowControl w:val="0"/>
              <w:autoSpaceDE w:val="0"/>
              <w:jc w:val="center"/>
              <w:rPr>
                <w:sz w:val="18"/>
                <w:szCs w:val="18"/>
              </w:rPr>
            </w:pPr>
          </w:p>
        </w:tc>
        <w:tc>
          <w:tcPr>
            <w:tcW w:w="408" w:type="dxa"/>
          </w:tcPr>
          <w:p w:rsidR="00414C23" w:rsidRPr="00414C23" w:rsidRDefault="00414C23" w:rsidP="00414C23">
            <w:pPr>
              <w:widowControl w:val="0"/>
              <w:autoSpaceDE w:val="0"/>
              <w:jc w:val="center"/>
              <w:rPr>
                <w:sz w:val="18"/>
                <w:szCs w:val="18"/>
              </w:rPr>
            </w:pPr>
          </w:p>
        </w:tc>
        <w:tc>
          <w:tcPr>
            <w:tcW w:w="567" w:type="dxa"/>
          </w:tcPr>
          <w:p w:rsidR="00414C23" w:rsidRPr="00414C23" w:rsidRDefault="00414C23" w:rsidP="00414C23">
            <w:pPr>
              <w:widowControl w:val="0"/>
              <w:autoSpaceDE w:val="0"/>
              <w:jc w:val="center"/>
              <w:rPr>
                <w:sz w:val="18"/>
                <w:szCs w:val="18"/>
              </w:rPr>
            </w:pPr>
          </w:p>
        </w:tc>
        <w:tc>
          <w:tcPr>
            <w:tcW w:w="584" w:type="dxa"/>
          </w:tcPr>
          <w:p w:rsidR="00414C23" w:rsidRPr="00414C23" w:rsidRDefault="00414C23" w:rsidP="00414C23">
            <w:pPr>
              <w:widowControl w:val="0"/>
              <w:autoSpaceDE w:val="0"/>
              <w:jc w:val="center"/>
              <w:rPr>
                <w:sz w:val="18"/>
                <w:szCs w:val="18"/>
              </w:rPr>
            </w:pPr>
          </w:p>
        </w:tc>
        <w:tc>
          <w:tcPr>
            <w:tcW w:w="583" w:type="dxa"/>
          </w:tcPr>
          <w:p w:rsidR="00414C23" w:rsidRPr="00414C23" w:rsidRDefault="00414C23" w:rsidP="00414C23">
            <w:pPr>
              <w:widowControl w:val="0"/>
              <w:autoSpaceDE w:val="0"/>
              <w:jc w:val="center"/>
              <w:rPr>
                <w:sz w:val="18"/>
                <w:szCs w:val="18"/>
              </w:rPr>
            </w:pPr>
          </w:p>
        </w:tc>
        <w:tc>
          <w:tcPr>
            <w:tcW w:w="584" w:type="dxa"/>
            <w:gridSpan w:val="2"/>
          </w:tcPr>
          <w:p w:rsidR="00414C23" w:rsidRPr="00414C23" w:rsidRDefault="00414C23" w:rsidP="00414C23">
            <w:pPr>
              <w:widowControl w:val="0"/>
              <w:autoSpaceDE w:val="0"/>
              <w:jc w:val="center"/>
              <w:rPr>
                <w:sz w:val="18"/>
                <w:szCs w:val="18"/>
              </w:rPr>
            </w:pPr>
          </w:p>
        </w:tc>
        <w:tc>
          <w:tcPr>
            <w:tcW w:w="567" w:type="dxa"/>
            <w:gridSpan w:val="2"/>
          </w:tcPr>
          <w:p w:rsidR="00414C23" w:rsidRPr="00414C23" w:rsidRDefault="00414C23" w:rsidP="00414C23">
            <w:pPr>
              <w:widowControl w:val="0"/>
              <w:autoSpaceDE w:val="0"/>
              <w:jc w:val="center"/>
              <w:rPr>
                <w:sz w:val="18"/>
                <w:szCs w:val="18"/>
              </w:rPr>
            </w:pPr>
          </w:p>
        </w:tc>
        <w:tc>
          <w:tcPr>
            <w:tcW w:w="283" w:type="dxa"/>
          </w:tcPr>
          <w:p w:rsidR="00414C23" w:rsidRPr="00414C23" w:rsidRDefault="00414C23" w:rsidP="00414C23">
            <w:pPr>
              <w:widowControl w:val="0"/>
              <w:autoSpaceDE w:val="0"/>
              <w:jc w:val="center"/>
              <w:rPr>
                <w:sz w:val="18"/>
                <w:szCs w:val="18"/>
              </w:rPr>
            </w:pPr>
          </w:p>
        </w:tc>
        <w:tc>
          <w:tcPr>
            <w:tcW w:w="284" w:type="dxa"/>
            <w:gridSpan w:val="2"/>
          </w:tcPr>
          <w:p w:rsidR="00414C23" w:rsidRPr="00414C23" w:rsidRDefault="00414C23" w:rsidP="00414C23">
            <w:pPr>
              <w:widowControl w:val="0"/>
              <w:autoSpaceDE w:val="0"/>
              <w:jc w:val="center"/>
              <w:rPr>
                <w:sz w:val="18"/>
                <w:szCs w:val="18"/>
              </w:rPr>
            </w:pPr>
          </w:p>
        </w:tc>
        <w:tc>
          <w:tcPr>
            <w:tcW w:w="567" w:type="dxa"/>
            <w:gridSpan w:val="2"/>
          </w:tcPr>
          <w:p w:rsidR="00414C23" w:rsidRPr="00414C23" w:rsidRDefault="00414C23" w:rsidP="00414C23">
            <w:pPr>
              <w:widowControl w:val="0"/>
              <w:autoSpaceDE w:val="0"/>
              <w:jc w:val="center"/>
              <w:rPr>
                <w:sz w:val="18"/>
                <w:szCs w:val="18"/>
              </w:rPr>
            </w:pPr>
          </w:p>
        </w:tc>
        <w:tc>
          <w:tcPr>
            <w:tcW w:w="283" w:type="dxa"/>
          </w:tcPr>
          <w:p w:rsidR="00414C23" w:rsidRPr="00414C23" w:rsidRDefault="00414C23" w:rsidP="00414C23">
            <w:pPr>
              <w:widowControl w:val="0"/>
              <w:autoSpaceDE w:val="0"/>
              <w:jc w:val="center"/>
              <w:rPr>
                <w:sz w:val="18"/>
                <w:szCs w:val="18"/>
              </w:rPr>
            </w:pPr>
          </w:p>
        </w:tc>
        <w:tc>
          <w:tcPr>
            <w:tcW w:w="534" w:type="dxa"/>
          </w:tcPr>
          <w:p w:rsidR="00414C23" w:rsidRPr="00414C23" w:rsidRDefault="00414C23" w:rsidP="00414C23">
            <w:pPr>
              <w:widowControl w:val="0"/>
              <w:autoSpaceDE w:val="0"/>
              <w:jc w:val="center"/>
              <w:rPr>
                <w:sz w:val="18"/>
                <w:szCs w:val="18"/>
              </w:rPr>
            </w:pPr>
          </w:p>
        </w:tc>
        <w:tc>
          <w:tcPr>
            <w:tcW w:w="567" w:type="dxa"/>
          </w:tcPr>
          <w:p w:rsidR="00414C23" w:rsidRPr="00414C23" w:rsidRDefault="00414C23" w:rsidP="00414C23">
            <w:pPr>
              <w:widowControl w:val="0"/>
              <w:autoSpaceDE w:val="0"/>
              <w:jc w:val="center"/>
              <w:rPr>
                <w:sz w:val="18"/>
                <w:szCs w:val="18"/>
              </w:rPr>
            </w:pPr>
          </w:p>
        </w:tc>
        <w:tc>
          <w:tcPr>
            <w:tcW w:w="426" w:type="dxa"/>
          </w:tcPr>
          <w:p w:rsidR="00414C23" w:rsidRPr="00414C23" w:rsidRDefault="00414C23" w:rsidP="00414C23">
            <w:pPr>
              <w:widowControl w:val="0"/>
              <w:autoSpaceDE w:val="0"/>
              <w:jc w:val="center"/>
              <w:rPr>
                <w:sz w:val="18"/>
                <w:szCs w:val="18"/>
              </w:rPr>
            </w:pPr>
          </w:p>
        </w:tc>
        <w:tc>
          <w:tcPr>
            <w:tcW w:w="426" w:type="dxa"/>
          </w:tcPr>
          <w:p w:rsidR="00414C23" w:rsidRPr="00414C23" w:rsidRDefault="00414C23" w:rsidP="00414C23">
            <w:pPr>
              <w:widowControl w:val="0"/>
              <w:autoSpaceDE w:val="0"/>
              <w:jc w:val="center"/>
              <w:rPr>
                <w:sz w:val="18"/>
                <w:szCs w:val="18"/>
              </w:rPr>
            </w:pPr>
          </w:p>
        </w:tc>
        <w:tc>
          <w:tcPr>
            <w:tcW w:w="567" w:type="dxa"/>
            <w:gridSpan w:val="2"/>
          </w:tcPr>
          <w:p w:rsidR="00414C23" w:rsidRPr="00414C23" w:rsidRDefault="00414C23" w:rsidP="00414C23">
            <w:pPr>
              <w:widowControl w:val="0"/>
              <w:autoSpaceDE w:val="0"/>
              <w:jc w:val="center"/>
              <w:rPr>
                <w:sz w:val="18"/>
                <w:szCs w:val="18"/>
              </w:rPr>
            </w:pPr>
          </w:p>
        </w:tc>
        <w:tc>
          <w:tcPr>
            <w:tcW w:w="425" w:type="dxa"/>
            <w:gridSpan w:val="2"/>
          </w:tcPr>
          <w:p w:rsidR="00414C23" w:rsidRPr="00414C23" w:rsidRDefault="00414C23" w:rsidP="00414C23">
            <w:pPr>
              <w:widowControl w:val="0"/>
              <w:autoSpaceDE w:val="0"/>
              <w:jc w:val="center"/>
              <w:rPr>
                <w:sz w:val="18"/>
                <w:szCs w:val="18"/>
              </w:rPr>
            </w:pPr>
          </w:p>
        </w:tc>
        <w:tc>
          <w:tcPr>
            <w:tcW w:w="1843" w:type="dxa"/>
            <w:gridSpan w:val="4"/>
          </w:tcPr>
          <w:p w:rsidR="00414C23" w:rsidRPr="00414C23" w:rsidRDefault="00414C23" w:rsidP="00414C23">
            <w:pPr>
              <w:widowControl w:val="0"/>
              <w:autoSpaceDE w:val="0"/>
              <w:jc w:val="center"/>
              <w:rPr>
                <w:sz w:val="18"/>
                <w:szCs w:val="18"/>
              </w:rPr>
            </w:pPr>
          </w:p>
        </w:tc>
      </w:tr>
      <w:tr w:rsidR="00414C23" w:rsidRPr="00414C23" w:rsidTr="00DD1554">
        <w:trPr>
          <w:gridAfter w:val="1"/>
          <w:wAfter w:w="709" w:type="dxa"/>
        </w:trPr>
        <w:tc>
          <w:tcPr>
            <w:tcW w:w="800" w:type="dxa"/>
          </w:tcPr>
          <w:p w:rsidR="00414C23" w:rsidRPr="00414C23" w:rsidRDefault="00414C23" w:rsidP="00414C23">
            <w:pPr>
              <w:widowControl w:val="0"/>
              <w:autoSpaceDE w:val="0"/>
              <w:jc w:val="center"/>
              <w:rPr>
                <w:sz w:val="18"/>
                <w:szCs w:val="18"/>
              </w:rPr>
            </w:pPr>
          </w:p>
        </w:tc>
        <w:tc>
          <w:tcPr>
            <w:tcW w:w="851" w:type="dxa"/>
          </w:tcPr>
          <w:p w:rsidR="00414C23" w:rsidRPr="00414C23" w:rsidRDefault="00414C23" w:rsidP="00414C23">
            <w:pPr>
              <w:widowControl w:val="0"/>
              <w:autoSpaceDE w:val="0"/>
              <w:jc w:val="center"/>
              <w:rPr>
                <w:sz w:val="18"/>
                <w:szCs w:val="18"/>
              </w:rPr>
            </w:pPr>
          </w:p>
        </w:tc>
        <w:tc>
          <w:tcPr>
            <w:tcW w:w="709" w:type="dxa"/>
          </w:tcPr>
          <w:p w:rsidR="00414C23" w:rsidRPr="00414C23" w:rsidRDefault="00414C23" w:rsidP="00414C23">
            <w:pPr>
              <w:widowControl w:val="0"/>
              <w:autoSpaceDE w:val="0"/>
              <w:rPr>
                <w:sz w:val="18"/>
                <w:szCs w:val="18"/>
              </w:rPr>
            </w:pPr>
            <w:r w:rsidRPr="00414C23">
              <w:rPr>
                <w:sz w:val="18"/>
                <w:szCs w:val="18"/>
              </w:rPr>
              <w:t>администрация поселка</w:t>
            </w:r>
          </w:p>
        </w:tc>
        <w:tc>
          <w:tcPr>
            <w:tcW w:w="567"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roofErr w:type="spellStart"/>
            <w:r w:rsidRPr="00414C23">
              <w:rPr>
                <w:sz w:val="18"/>
                <w:szCs w:val="18"/>
              </w:rPr>
              <w:t>х</w:t>
            </w:r>
            <w:proofErr w:type="spellEnd"/>
          </w:p>
        </w:tc>
        <w:tc>
          <w:tcPr>
            <w:tcW w:w="682"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roofErr w:type="spellStart"/>
            <w:r w:rsidRPr="00414C23">
              <w:rPr>
                <w:sz w:val="18"/>
                <w:szCs w:val="18"/>
              </w:rPr>
              <w:t>х</w:t>
            </w:r>
            <w:proofErr w:type="spellEnd"/>
          </w:p>
        </w:tc>
        <w:tc>
          <w:tcPr>
            <w:tcW w:w="452"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roofErr w:type="spellStart"/>
            <w:r w:rsidRPr="00414C23">
              <w:rPr>
                <w:sz w:val="18"/>
                <w:szCs w:val="18"/>
              </w:rPr>
              <w:t>х</w:t>
            </w:r>
            <w:proofErr w:type="spellEnd"/>
          </w:p>
        </w:tc>
        <w:tc>
          <w:tcPr>
            <w:tcW w:w="567"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roofErr w:type="spellStart"/>
            <w:r w:rsidRPr="00414C23">
              <w:rPr>
                <w:sz w:val="18"/>
                <w:szCs w:val="18"/>
              </w:rPr>
              <w:t>х</w:t>
            </w:r>
            <w:proofErr w:type="spellEnd"/>
          </w:p>
        </w:tc>
        <w:tc>
          <w:tcPr>
            <w:tcW w:w="408"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roofErr w:type="spellStart"/>
            <w:r w:rsidRPr="00414C23">
              <w:rPr>
                <w:sz w:val="18"/>
                <w:szCs w:val="18"/>
              </w:rPr>
              <w:t>х</w:t>
            </w:r>
            <w:proofErr w:type="spellEnd"/>
          </w:p>
        </w:tc>
        <w:tc>
          <w:tcPr>
            <w:tcW w:w="567"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roofErr w:type="spellStart"/>
            <w:r w:rsidRPr="00414C23">
              <w:rPr>
                <w:sz w:val="18"/>
                <w:szCs w:val="18"/>
              </w:rPr>
              <w:t>х</w:t>
            </w:r>
            <w:proofErr w:type="spellEnd"/>
          </w:p>
        </w:tc>
        <w:tc>
          <w:tcPr>
            <w:tcW w:w="584"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100,00</w:t>
            </w:r>
          </w:p>
        </w:tc>
        <w:tc>
          <w:tcPr>
            <w:tcW w:w="583"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53,00</w:t>
            </w:r>
          </w:p>
        </w:tc>
        <w:tc>
          <w:tcPr>
            <w:tcW w:w="584" w:type="dxa"/>
            <w:gridSpan w:val="2"/>
          </w:tcPr>
          <w:p w:rsidR="00414C23" w:rsidRPr="00414C23" w:rsidRDefault="00414C23" w:rsidP="00414C23">
            <w:pPr>
              <w:widowControl w:val="0"/>
              <w:autoSpaceDE w:val="0"/>
              <w:jc w:val="center"/>
              <w:rPr>
                <w:sz w:val="18"/>
                <w:szCs w:val="18"/>
              </w:rPr>
            </w:pPr>
          </w:p>
        </w:tc>
        <w:tc>
          <w:tcPr>
            <w:tcW w:w="567" w:type="dxa"/>
            <w:gridSpan w:val="2"/>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20,30</w:t>
            </w:r>
          </w:p>
        </w:tc>
        <w:tc>
          <w:tcPr>
            <w:tcW w:w="283"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56,00</w:t>
            </w:r>
          </w:p>
        </w:tc>
        <w:tc>
          <w:tcPr>
            <w:tcW w:w="284" w:type="dxa"/>
            <w:gridSpan w:val="2"/>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15,00</w:t>
            </w:r>
          </w:p>
        </w:tc>
        <w:tc>
          <w:tcPr>
            <w:tcW w:w="567" w:type="dxa"/>
            <w:gridSpan w:val="2"/>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15,00</w:t>
            </w:r>
          </w:p>
        </w:tc>
        <w:tc>
          <w:tcPr>
            <w:tcW w:w="283"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25,00</w:t>
            </w:r>
          </w:p>
        </w:tc>
        <w:tc>
          <w:tcPr>
            <w:tcW w:w="534"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25,00</w:t>
            </w:r>
          </w:p>
        </w:tc>
        <w:tc>
          <w:tcPr>
            <w:tcW w:w="567"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25,00</w:t>
            </w:r>
          </w:p>
        </w:tc>
        <w:tc>
          <w:tcPr>
            <w:tcW w:w="426" w:type="dxa"/>
          </w:tcPr>
          <w:p w:rsidR="00414C23" w:rsidRPr="00414C23" w:rsidRDefault="00414C23" w:rsidP="00414C23">
            <w:pPr>
              <w:widowControl w:val="0"/>
              <w:autoSpaceDE w:val="0"/>
              <w:rPr>
                <w:sz w:val="18"/>
                <w:szCs w:val="18"/>
              </w:rPr>
            </w:pPr>
          </w:p>
          <w:p w:rsidR="00414C23" w:rsidRPr="00414C23" w:rsidRDefault="00414C23" w:rsidP="00414C23">
            <w:pPr>
              <w:widowControl w:val="0"/>
              <w:autoSpaceDE w:val="0"/>
              <w:rPr>
                <w:sz w:val="18"/>
                <w:szCs w:val="18"/>
              </w:rPr>
            </w:pPr>
            <w:r w:rsidRPr="00414C23">
              <w:rPr>
                <w:sz w:val="18"/>
                <w:szCs w:val="18"/>
              </w:rPr>
              <w:t>25,0</w:t>
            </w:r>
          </w:p>
        </w:tc>
        <w:tc>
          <w:tcPr>
            <w:tcW w:w="426" w:type="dxa"/>
          </w:tcPr>
          <w:p w:rsidR="00414C23" w:rsidRPr="00414C23" w:rsidRDefault="00414C23" w:rsidP="00414C23">
            <w:pPr>
              <w:widowControl w:val="0"/>
              <w:autoSpaceDE w:val="0"/>
              <w:rPr>
                <w:sz w:val="18"/>
                <w:szCs w:val="18"/>
              </w:rPr>
            </w:pPr>
          </w:p>
          <w:p w:rsidR="00414C23" w:rsidRPr="00414C23" w:rsidRDefault="00414C23" w:rsidP="00414C23">
            <w:pPr>
              <w:widowControl w:val="0"/>
              <w:autoSpaceDE w:val="0"/>
              <w:rPr>
                <w:sz w:val="18"/>
                <w:szCs w:val="18"/>
              </w:rPr>
            </w:pPr>
            <w:r w:rsidRPr="00414C23">
              <w:rPr>
                <w:sz w:val="18"/>
                <w:szCs w:val="18"/>
              </w:rPr>
              <w:t>25,0</w:t>
            </w:r>
          </w:p>
        </w:tc>
        <w:tc>
          <w:tcPr>
            <w:tcW w:w="567" w:type="dxa"/>
            <w:gridSpan w:val="2"/>
          </w:tcPr>
          <w:p w:rsidR="00414C23" w:rsidRPr="00414C23" w:rsidRDefault="00414C23" w:rsidP="00414C23">
            <w:pPr>
              <w:widowControl w:val="0"/>
              <w:autoSpaceDE w:val="0"/>
              <w:rPr>
                <w:sz w:val="18"/>
                <w:szCs w:val="18"/>
              </w:rPr>
            </w:pPr>
          </w:p>
          <w:p w:rsidR="00414C23" w:rsidRPr="00414C23" w:rsidRDefault="00414C23" w:rsidP="00414C23">
            <w:pPr>
              <w:widowControl w:val="0"/>
              <w:autoSpaceDE w:val="0"/>
              <w:rPr>
                <w:sz w:val="18"/>
                <w:szCs w:val="18"/>
              </w:rPr>
            </w:pPr>
            <w:r w:rsidRPr="00414C23">
              <w:rPr>
                <w:sz w:val="18"/>
                <w:szCs w:val="18"/>
              </w:rPr>
              <w:t>25</w:t>
            </w:r>
          </w:p>
        </w:tc>
        <w:tc>
          <w:tcPr>
            <w:tcW w:w="425" w:type="dxa"/>
            <w:gridSpan w:val="2"/>
          </w:tcPr>
          <w:p w:rsidR="00414C23" w:rsidRPr="00414C23" w:rsidRDefault="00414C23" w:rsidP="00414C23">
            <w:pPr>
              <w:widowControl w:val="0"/>
              <w:autoSpaceDE w:val="0"/>
              <w:rPr>
                <w:sz w:val="18"/>
                <w:szCs w:val="18"/>
              </w:rPr>
            </w:pPr>
            <w:r w:rsidRPr="00414C23">
              <w:rPr>
                <w:sz w:val="18"/>
                <w:szCs w:val="18"/>
              </w:rPr>
              <w:t>25</w:t>
            </w:r>
          </w:p>
        </w:tc>
        <w:tc>
          <w:tcPr>
            <w:tcW w:w="1843" w:type="dxa"/>
            <w:gridSpan w:val="4"/>
          </w:tcPr>
          <w:p w:rsidR="00414C23" w:rsidRPr="00414C23" w:rsidRDefault="00414C23" w:rsidP="00414C23">
            <w:pPr>
              <w:widowControl w:val="0"/>
              <w:autoSpaceDE w:val="0"/>
              <w:rPr>
                <w:sz w:val="18"/>
                <w:szCs w:val="18"/>
              </w:rPr>
            </w:pPr>
          </w:p>
          <w:p w:rsidR="00414C23" w:rsidRPr="00414C23" w:rsidRDefault="00414C23" w:rsidP="00414C23">
            <w:pPr>
              <w:widowControl w:val="0"/>
              <w:autoSpaceDE w:val="0"/>
              <w:rPr>
                <w:sz w:val="18"/>
                <w:szCs w:val="18"/>
              </w:rPr>
            </w:pPr>
            <w:r w:rsidRPr="00414C23">
              <w:rPr>
                <w:sz w:val="18"/>
                <w:szCs w:val="18"/>
              </w:rPr>
              <w:t>434,30</w:t>
            </w:r>
          </w:p>
        </w:tc>
      </w:tr>
      <w:tr w:rsidR="00414C23" w:rsidRPr="00414C23" w:rsidTr="00DD1554">
        <w:trPr>
          <w:gridAfter w:val="1"/>
          <w:wAfter w:w="709" w:type="dxa"/>
        </w:trPr>
        <w:tc>
          <w:tcPr>
            <w:tcW w:w="800" w:type="dxa"/>
          </w:tcPr>
          <w:p w:rsidR="00414C23" w:rsidRPr="00414C23" w:rsidRDefault="00414C23" w:rsidP="00414C23">
            <w:pPr>
              <w:widowControl w:val="0"/>
              <w:autoSpaceDE w:val="0"/>
              <w:jc w:val="both"/>
              <w:rPr>
                <w:sz w:val="18"/>
                <w:szCs w:val="18"/>
              </w:rPr>
            </w:pPr>
          </w:p>
        </w:tc>
        <w:tc>
          <w:tcPr>
            <w:tcW w:w="851" w:type="dxa"/>
          </w:tcPr>
          <w:p w:rsidR="00414C23" w:rsidRPr="00414C23" w:rsidRDefault="00414C23" w:rsidP="00414C23">
            <w:pPr>
              <w:widowControl w:val="0"/>
              <w:autoSpaceDE w:val="0"/>
              <w:rPr>
                <w:sz w:val="18"/>
                <w:szCs w:val="18"/>
              </w:rPr>
            </w:pPr>
            <w:r w:rsidRPr="00414C23">
              <w:rPr>
                <w:sz w:val="18"/>
                <w:szCs w:val="18"/>
              </w:rPr>
              <w:t>Мероприятия в области здравоохранения, спорта и физической культуры</w:t>
            </w:r>
          </w:p>
        </w:tc>
        <w:tc>
          <w:tcPr>
            <w:tcW w:w="709" w:type="dxa"/>
          </w:tcPr>
          <w:p w:rsidR="00414C23" w:rsidRPr="00414C23" w:rsidRDefault="00414C23" w:rsidP="00414C23">
            <w:pPr>
              <w:widowControl w:val="0"/>
              <w:autoSpaceDE w:val="0"/>
              <w:jc w:val="both"/>
              <w:rPr>
                <w:sz w:val="18"/>
                <w:szCs w:val="18"/>
              </w:rPr>
            </w:pPr>
          </w:p>
        </w:tc>
        <w:tc>
          <w:tcPr>
            <w:tcW w:w="567"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552</w:t>
            </w: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tc>
        <w:tc>
          <w:tcPr>
            <w:tcW w:w="682"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11 05</w:t>
            </w:r>
          </w:p>
        </w:tc>
        <w:tc>
          <w:tcPr>
            <w:tcW w:w="452"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02</w:t>
            </w:r>
          </w:p>
        </w:tc>
        <w:tc>
          <w:tcPr>
            <w:tcW w:w="567"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2</w:t>
            </w:r>
          </w:p>
        </w:tc>
        <w:tc>
          <w:tcPr>
            <w:tcW w:w="408"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8081</w:t>
            </w:r>
          </w:p>
        </w:tc>
        <w:tc>
          <w:tcPr>
            <w:tcW w:w="567"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244</w:t>
            </w:r>
          </w:p>
        </w:tc>
        <w:tc>
          <w:tcPr>
            <w:tcW w:w="584"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100,00</w:t>
            </w:r>
          </w:p>
        </w:tc>
        <w:tc>
          <w:tcPr>
            <w:tcW w:w="583"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53,00</w:t>
            </w:r>
          </w:p>
        </w:tc>
        <w:tc>
          <w:tcPr>
            <w:tcW w:w="584" w:type="dxa"/>
            <w:gridSpan w:val="2"/>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0210080810</w:t>
            </w:r>
          </w:p>
        </w:tc>
        <w:tc>
          <w:tcPr>
            <w:tcW w:w="567" w:type="dxa"/>
            <w:gridSpan w:val="2"/>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20,30</w:t>
            </w:r>
          </w:p>
        </w:tc>
        <w:tc>
          <w:tcPr>
            <w:tcW w:w="283"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56,00</w:t>
            </w:r>
          </w:p>
        </w:tc>
        <w:tc>
          <w:tcPr>
            <w:tcW w:w="284" w:type="dxa"/>
            <w:gridSpan w:val="2"/>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15,00</w:t>
            </w:r>
          </w:p>
        </w:tc>
        <w:tc>
          <w:tcPr>
            <w:tcW w:w="567" w:type="dxa"/>
            <w:gridSpan w:val="2"/>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15,00</w:t>
            </w:r>
          </w:p>
        </w:tc>
        <w:tc>
          <w:tcPr>
            <w:tcW w:w="283"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25,00</w:t>
            </w:r>
          </w:p>
        </w:tc>
        <w:tc>
          <w:tcPr>
            <w:tcW w:w="534"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25,00</w:t>
            </w:r>
          </w:p>
        </w:tc>
        <w:tc>
          <w:tcPr>
            <w:tcW w:w="567"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25,00</w:t>
            </w:r>
          </w:p>
        </w:tc>
        <w:tc>
          <w:tcPr>
            <w:tcW w:w="426"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25,0</w:t>
            </w:r>
          </w:p>
        </w:tc>
        <w:tc>
          <w:tcPr>
            <w:tcW w:w="426"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25,0</w:t>
            </w:r>
          </w:p>
        </w:tc>
        <w:tc>
          <w:tcPr>
            <w:tcW w:w="567" w:type="dxa"/>
            <w:gridSpan w:val="2"/>
          </w:tcPr>
          <w:p w:rsidR="00414C23" w:rsidRPr="00414C23" w:rsidRDefault="00414C23" w:rsidP="00414C23">
            <w:pPr>
              <w:widowControl w:val="0"/>
              <w:autoSpaceDE w:val="0"/>
              <w:jc w:val="center"/>
              <w:rPr>
                <w:sz w:val="18"/>
                <w:szCs w:val="18"/>
              </w:rPr>
            </w:pPr>
          </w:p>
          <w:p w:rsidR="00414C23" w:rsidRPr="00414C23" w:rsidRDefault="00414C23" w:rsidP="00414C23">
            <w:pPr>
              <w:rPr>
                <w:sz w:val="18"/>
                <w:szCs w:val="18"/>
              </w:rPr>
            </w:pPr>
          </w:p>
          <w:p w:rsidR="00414C23" w:rsidRPr="00414C23" w:rsidRDefault="00414C23" w:rsidP="00414C23">
            <w:pPr>
              <w:rPr>
                <w:sz w:val="18"/>
                <w:szCs w:val="18"/>
              </w:rPr>
            </w:pPr>
          </w:p>
          <w:p w:rsidR="00414C23" w:rsidRPr="00414C23" w:rsidRDefault="00414C23" w:rsidP="00414C23">
            <w:pPr>
              <w:rPr>
                <w:sz w:val="18"/>
                <w:szCs w:val="18"/>
              </w:rPr>
            </w:pPr>
          </w:p>
          <w:p w:rsidR="00414C23" w:rsidRPr="00414C23" w:rsidRDefault="00414C23" w:rsidP="00414C23">
            <w:pPr>
              <w:rPr>
                <w:sz w:val="18"/>
                <w:szCs w:val="18"/>
              </w:rPr>
            </w:pPr>
            <w:r w:rsidRPr="00414C23">
              <w:rPr>
                <w:sz w:val="18"/>
                <w:szCs w:val="18"/>
              </w:rPr>
              <w:t>25</w:t>
            </w:r>
          </w:p>
        </w:tc>
        <w:tc>
          <w:tcPr>
            <w:tcW w:w="425" w:type="dxa"/>
            <w:gridSpan w:val="2"/>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25</w:t>
            </w:r>
          </w:p>
          <w:p w:rsidR="00414C23" w:rsidRPr="00414C23" w:rsidRDefault="00414C23" w:rsidP="00414C23">
            <w:pPr>
              <w:widowControl w:val="0"/>
              <w:autoSpaceDE w:val="0"/>
              <w:jc w:val="center"/>
              <w:rPr>
                <w:sz w:val="18"/>
                <w:szCs w:val="18"/>
              </w:rPr>
            </w:pPr>
          </w:p>
        </w:tc>
        <w:tc>
          <w:tcPr>
            <w:tcW w:w="1843" w:type="dxa"/>
            <w:gridSpan w:val="4"/>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rPr>
                <w:sz w:val="18"/>
                <w:szCs w:val="18"/>
              </w:rPr>
            </w:pPr>
            <w:r w:rsidRPr="00414C23">
              <w:rPr>
                <w:sz w:val="18"/>
                <w:szCs w:val="18"/>
              </w:rPr>
              <w:t>434,30</w:t>
            </w:r>
          </w:p>
        </w:tc>
      </w:tr>
    </w:tbl>
    <w:p w:rsidR="00414C23" w:rsidRPr="00414C23" w:rsidRDefault="00414C23" w:rsidP="00414C23">
      <w:pPr>
        <w:widowControl w:val="0"/>
        <w:autoSpaceDE w:val="0"/>
        <w:jc w:val="both"/>
        <w:rPr>
          <w:sz w:val="18"/>
          <w:szCs w:val="18"/>
        </w:rPr>
      </w:pPr>
    </w:p>
    <w:p w:rsidR="00414C23" w:rsidRPr="00414C23" w:rsidRDefault="00414C23" w:rsidP="00414C23">
      <w:pPr>
        <w:widowControl w:val="0"/>
        <w:autoSpaceDE w:val="0"/>
        <w:jc w:val="both"/>
        <w:rPr>
          <w:sz w:val="18"/>
          <w:szCs w:val="18"/>
        </w:rPr>
      </w:pPr>
    </w:p>
    <w:p w:rsidR="00414C23" w:rsidRPr="00414C23" w:rsidRDefault="00414C23" w:rsidP="00414C23">
      <w:pPr>
        <w:widowControl w:val="0"/>
        <w:autoSpaceDE w:val="0"/>
        <w:rPr>
          <w:sz w:val="18"/>
          <w:szCs w:val="18"/>
        </w:rPr>
      </w:pPr>
    </w:p>
    <w:p w:rsidR="00414C23" w:rsidRPr="00414C23" w:rsidRDefault="00414C23" w:rsidP="00414C23">
      <w:pPr>
        <w:widowControl w:val="0"/>
        <w:autoSpaceDE w:val="0"/>
        <w:rPr>
          <w:sz w:val="18"/>
          <w:szCs w:val="18"/>
        </w:rPr>
      </w:pPr>
      <w:r w:rsidRPr="00414C23">
        <w:rPr>
          <w:sz w:val="18"/>
          <w:szCs w:val="18"/>
        </w:rPr>
        <w:t>Главы поселка                                                                                                                                                            М. В. Конюхова</w:t>
      </w:r>
    </w:p>
    <w:p w:rsidR="00414C23" w:rsidRPr="00414C23" w:rsidRDefault="00414C23" w:rsidP="00414C23">
      <w:pPr>
        <w:widowControl w:val="0"/>
        <w:autoSpaceDE w:val="0"/>
        <w:jc w:val="both"/>
        <w:rPr>
          <w:sz w:val="18"/>
          <w:szCs w:val="18"/>
        </w:rPr>
      </w:pPr>
    </w:p>
    <w:p w:rsidR="00414C23" w:rsidRPr="00414C23" w:rsidRDefault="00414C23" w:rsidP="00414C23">
      <w:pPr>
        <w:widowControl w:val="0"/>
        <w:autoSpaceDE w:val="0"/>
        <w:jc w:val="both"/>
        <w:rPr>
          <w:sz w:val="18"/>
          <w:szCs w:val="18"/>
          <w:lang w:eastAsia="ru-RU"/>
        </w:rPr>
      </w:pPr>
    </w:p>
    <w:p w:rsidR="00414C23" w:rsidRPr="00414C23" w:rsidRDefault="00414C23" w:rsidP="00414C23">
      <w:pPr>
        <w:widowControl w:val="0"/>
        <w:autoSpaceDE w:val="0"/>
        <w:jc w:val="both"/>
        <w:rPr>
          <w:sz w:val="18"/>
          <w:szCs w:val="18"/>
          <w:lang w:eastAsia="ru-RU"/>
        </w:rPr>
      </w:pPr>
    </w:p>
    <w:p w:rsidR="00414C23" w:rsidRPr="00414C23" w:rsidRDefault="00414C23" w:rsidP="00414C23">
      <w:pPr>
        <w:widowControl w:val="0"/>
        <w:autoSpaceDE w:val="0"/>
        <w:jc w:val="both"/>
        <w:rPr>
          <w:sz w:val="18"/>
          <w:szCs w:val="18"/>
          <w:lang w:eastAsia="ru-RU"/>
        </w:rPr>
      </w:pPr>
    </w:p>
    <w:p w:rsidR="00414C23" w:rsidRPr="00414C23" w:rsidRDefault="00414C23" w:rsidP="00414C23">
      <w:pPr>
        <w:widowControl w:val="0"/>
        <w:autoSpaceDE w:val="0"/>
        <w:jc w:val="both"/>
        <w:rPr>
          <w:sz w:val="18"/>
          <w:szCs w:val="18"/>
          <w:lang w:eastAsia="ru-RU"/>
        </w:rPr>
      </w:pPr>
    </w:p>
    <w:p w:rsidR="00414C23" w:rsidRPr="00414C23" w:rsidRDefault="00414C23" w:rsidP="00414C23">
      <w:pPr>
        <w:widowControl w:val="0"/>
        <w:autoSpaceDE w:val="0"/>
        <w:jc w:val="both"/>
        <w:rPr>
          <w:sz w:val="18"/>
          <w:szCs w:val="18"/>
          <w:lang w:eastAsia="ru-RU"/>
        </w:rPr>
      </w:pPr>
    </w:p>
    <w:p w:rsidR="00414C23" w:rsidRPr="00414C23" w:rsidRDefault="00414C23" w:rsidP="00414C23">
      <w:pPr>
        <w:widowControl w:val="0"/>
        <w:autoSpaceDE w:val="0"/>
        <w:jc w:val="both"/>
        <w:rPr>
          <w:sz w:val="18"/>
          <w:szCs w:val="18"/>
          <w:lang w:eastAsia="ru-RU"/>
        </w:rPr>
      </w:pPr>
    </w:p>
    <w:p w:rsidR="00414C23" w:rsidRPr="00414C23" w:rsidRDefault="00414C23" w:rsidP="00414C23">
      <w:pPr>
        <w:widowControl w:val="0"/>
        <w:autoSpaceDE w:val="0"/>
        <w:jc w:val="both"/>
        <w:rPr>
          <w:sz w:val="18"/>
          <w:szCs w:val="18"/>
          <w:lang w:eastAsia="ru-RU"/>
        </w:rPr>
      </w:pPr>
    </w:p>
    <w:p w:rsidR="00414C23" w:rsidRPr="00414C23" w:rsidRDefault="00414C23" w:rsidP="00414C23">
      <w:pPr>
        <w:widowControl w:val="0"/>
        <w:autoSpaceDE w:val="0"/>
        <w:jc w:val="both"/>
        <w:rPr>
          <w:sz w:val="18"/>
          <w:szCs w:val="18"/>
          <w:lang w:eastAsia="ru-RU"/>
        </w:rPr>
      </w:pPr>
    </w:p>
    <w:p w:rsidR="00414C23" w:rsidRPr="00414C23" w:rsidRDefault="00414C23" w:rsidP="00414C23">
      <w:pPr>
        <w:widowControl w:val="0"/>
        <w:autoSpaceDE w:val="0"/>
        <w:jc w:val="both"/>
        <w:rPr>
          <w:sz w:val="18"/>
          <w:szCs w:val="18"/>
          <w:lang w:eastAsia="ru-RU"/>
        </w:rPr>
      </w:pPr>
    </w:p>
    <w:p w:rsidR="00414C23" w:rsidRPr="00414C23" w:rsidRDefault="00414C23" w:rsidP="00414C23">
      <w:pPr>
        <w:widowControl w:val="0"/>
        <w:autoSpaceDE w:val="0"/>
        <w:jc w:val="both"/>
        <w:rPr>
          <w:sz w:val="18"/>
          <w:szCs w:val="18"/>
          <w:lang w:eastAsia="ru-RU"/>
        </w:rPr>
      </w:pPr>
      <w:r w:rsidRPr="00414C23">
        <w:rPr>
          <w:sz w:val="18"/>
          <w:szCs w:val="18"/>
          <w:lang w:eastAsia="ru-RU"/>
        </w:rPr>
        <w:t xml:space="preserve">                                                                                                                             Приложение№3         </w:t>
      </w:r>
    </w:p>
    <w:p w:rsidR="00414C23" w:rsidRPr="00414C23" w:rsidRDefault="00414C23" w:rsidP="00414C23">
      <w:pPr>
        <w:widowControl w:val="0"/>
        <w:autoSpaceDE w:val="0"/>
        <w:jc w:val="both"/>
        <w:rPr>
          <w:sz w:val="18"/>
          <w:szCs w:val="18"/>
          <w:lang w:eastAsia="ru-RU"/>
        </w:rPr>
      </w:pPr>
      <w:r w:rsidRPr="00414C23">
        <w:rPr>
          <w:sz w:val="18"/>
          <w:szCs w:val="18"/>
          <w:lang w:eastAsia="ru-RU"/>
        </w:rPr>
        <w:t xml:space="preserve">                                                                                                                             к постановлению администрации поселка</w:t>
      </w:r>
    </w:p>
    <w:p w:rsidR="00414C23" w:rsidRPr="00414C23" w:rsidRDefault="00414C23" w:rsidP="00414C23">
      <w:pPr>
        <w:widowControl w:val="0"/>
        <w:autoSpaceDE w:val="0"/>
        <w:jc w:val="both"/>
        <w:rPr>
          <w:sz w:val="18"/>
          <w:szCs w:val="18"/>
        </w:rPr>
      </w:pPr>
      <w:r w:rsidRPr="00414C23">
        <w:rPr>
          <w:sz w:val="18"/>
          <w:szCs w:val="18"/>
        </w:rPr>
        <w:t xml:space="preserve">                                                                                                                             Приложение № 4</w:t>
      </w:r>
    </w:p>
    <w:p w:rsidR="00414C23" w:rsidRPr="00414C23" w:rsidRDefault="00414C23" w:rsidP="00414C23">
      <w:pPr>
        <w:widowControl w:val="0"/>
        <w:autoSpaceDE w:val="0"/>
        <w:ind w:left="8505"/>
        <w:rPr>
          <w:sz w:val="18"/>
          <w:szCs w:val="18"/>
        </w:rPr>
      </w:pPr>
      <w:r w:rsidRPr="00414C23">
        <w:rPr>
          <w:sz w:val="18"/>
          <w:szCs w:val="18"/>
        </w:rPr>
        <w:t xml:space="preserve">к муниципальной программе «Обеспечение жизнедеятельности социальной сферы муниципального </w:t>
      </w:r>
      <w:r w:rsidRPr="00414C23">
        <w:rPr>
          <w:sz w:val="18"/>
          <w:szCs w:val="18"/>
        </w:rPr>
        <w:lastRenderedPageBreak/>
        <w:t>образования»</w:t>
      </w:r>
    </w:p>
    <w:p w:rsidR="00414C23" w:rsidRPr="00414C23" w:rsidRDefault="00414C23" w:rsidP="00414C23">
      <w:pPr>
        <w:widowControl w:val="0"/>
        <w:autoSpaceDE w:val="0"/>
        <w:ind w:left="8505"/>
        <w:rPr>
          <w:sz w:val="18"/>
          <w:szCs w:val="18"/>
        </w:rPr>
      </w:pPr>
    </w:p>
    <w:p w:rsidR="00414C23" w:rsidRPr="00414C23" w:rsidRDefault="00414C23" w:rsidP="00414C23">
      <w:pPr>
        <w:widowControl w:val="0"/>
        <w:autoSpaceDE w:val="0"/>
        <w:ind w:left="8505"/>
        <w:rPr>
          <w:sz w:val="18"/>
          <w:szCs w:val="18"/>
        </w:rPr>
      </w:pPr>
    </w:p>
    <w:p w:rsidR="00414C23" w:rsidRPr="00414C23" w:rsidRDefault="00414C23" w:rsidP="00414C23">
      <w:pPr>
        <w:widowControl w:val="0"/>
        <w:autoSpaceDE w:val="0"/>
        <w:jc w:val="center"/>
        <w:rPr>
          <w:b/>
          <w:sz w:val="18"/>
          <w:szCs w:val="18"/>
        </w:rPr>
      </w:pPr>
      <w:r w:rsidRPr="00414C23">
        <w:rPr>
          <w:b/>
          <w:sz w:val="18"/>
          <w:szCs w:val="18"/>
        </w:rPr>
        <w:t>Ресурсное обеспечение и прогнозная оценка расходов на реализацию целей муниципальной программы «Обеспечение жизнедеятельности социальной сферы муниципального образования» с учетом источников финансирования, в том числе по уровням бюджетной системы</w:t>
      </w:r>
    </w:p>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
    <w:tbl>
      <w:tblPr>
        <w:tblStyle w:val="affe"/>
        <w:tblW w:w="16490" w:type="dxa"/>
        <w:tblLayout w:type="fixed"/>
        <w:tblLook w:val="04A0"/>
      </w:tblPr>
      <w:tblGrid>
        <w:gridCol w:w="1242"/>
        <w:gridCol w:w="1418"/>
        <w:gridCol w:w="992"/>
        <w:gridCol w:w="1072"/>
        <w:gridCol w:w="527"/>
        <w:gridCol w:w="465"/>
        <w:gridCol w:w="811"/>
        <w:gridCol w:w="323"/>
        <w:gridCol w:w="851"/>
        <w:gridCol w:w="709"/>
        <w:gridCol w:w="708"/>
        <w:gridCol w:w="851"/>
        <w:gridCol w:w="709"/>
        <w:gridCol w:w="850"/>
        <w:gridCol w:w="709"/>
        <w:gridCol w:w="709"/>
        <w:gridCol w:w="567"/>
        <w:gridCol w:w="567"/>
        <w:gridCol w:w="2410"/>
      </w:tblGrid>
      <w:tr w:rsidR="00414C23" w:rsidRPr="00414C23" w:rsidTr="00DD1554">
        <w:tc>
          <w:tcPr>
            <w:tcW w:w="1242" w:type="dxa"/>
            <w:vMerge w:val="restart"/>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 xml:space="preserve">Статус </w:t>
            </w:r>
          </w:p>
        </w:tc>
        <w:tc>
          <w:tcPr>
            <w:tcW w:w="1418" w:type="dxa"/>
            <w:vMerge w:val="restart"/>
          </w:tcPr>
          <w:p w:rsidR="00414C23" w:rsidRPr="00414C23" w:rsidRDefault="00414C23" w:rsidP="00414C23">
            <w:pPr>
              <w:widowControl w:val="0"/>
              <w:autoSpaceDE w:val="0"/>
              <w:jc w:val="center"/>
              <w:rPr>
                <w:sz w:val="18"/>
                <w:szCs w:val="18"/>
              </w:rPr>
            </w:pPr>
            <w:r w:rsidRPr="00414C23">
              <w:rPr>
                <w:sz w:val="18"/>
                <w:szCs w:val="18"/>
              </w:rPr>
              <w:t xml:space="preserve">Наименование муниципальной программы, подпрограммы муниципальной программы </w:t>
            </w:r>
          </w:p>
        </w:tc>
        <w:tc>
          <w:tcPr>
            <w:tcW w:w="992" w:type="dxa"/>
            <w:vMerge w:val="restart"/>
          </w:tcPr>
          <w:p w:rsidR="00414C23" w:rsidRPr="00414C23" w:rsidRDefault="00414C23" w:rsidP="00414C23">
            <w:pPr>
              <w:widowControl w:val="0"/>
              <w:autoSpaceDE w:val="0"/>
              <w:jc w:val="center"/>
              <w:rPr>
                <w:sz w:val="18"/>
                <w:szCs w:val="18"/>
              </w:rPr>
            </w:pPr>
            <w:r w:rsidRPr="00414C23">
              <w:rPr>
                <w:sz w:val="18"/>
                <w:szCs w:val="18"/>
              </w:rPr>
              <w:t xml:space="preserve">Ответственный исполнитель, соисполнитель </w:t>
            </w:r>
          </w:p>
        </w:tc>
        <w:tc>
          <w:tcPr>
            <w:tcW w:w="1599" w:type="dxa"/>
            <w:gridSpan w:val="2"/>
          </w:tcPr>
          <w:p w:rsidR="00414C23" w:rsidRPr="00414C23" w:rsidRDefault="00414C23" w:rsidP="00414C23">
            <w:pPr>
              <w:widowControl w:val="0"/>
              <w:autoSpaceDE w:val="0"/>
              <w:jc w:val="center"/>
              <w:rPr>
                <w:sz w:val="18"/>
                <w:szCs w:val="18"/>
              </w:rPr>
            </w:pPr>
          </w:p>
        </w:tc>
        <w:tc>
          <w:tcPr>
            <w:tcW w:w="1276" w:type="dxa"/>
            <w:gridSpan w:val="2"/>
          </w:tcPr>
          <w:p w:rsidR="00414C23" w:rsidRPr="00414C23" w:rsidRDefault="00414C23" w:rsidP="00414C23">
            <w:pPr>
              <w:widowControl w:val="0"/>
              <w:autoSpaceDE w:val="0"/>
              <w:jc w:val="center"/>
              <w:rPr>
                <w:sz w:val="18"/>
                <w:szCs w:val="18"/>
              </w:rPr>
            </w:pPr>
          </w:p>
        </w:tc>
        <w:tc>
          <w:tcPr>
            <w:tcW w:w="9963" w:type="dxa"/>
            <w:gridSpan w:val="12"/>
          </w:tcPr>
          <w:p w:rsidR="00414C23" w:rsidRPr="00414C23" w:rsidRDefault="00414C23" w:rsidP="00414C23">
            <w:pPr>
              <w:widowControl w:val="0"/>
              <w:autoSpaceDE w:val="0"/>
              <w:jc w:val="center"/>
              <w:rPr>
                <w:sz w:val="18"/>
                <w:szCs w:val="18"/>
              </w:rPr>
            </w:pPr>
            <w:r w:rsidRPr="00414C23">
              <w:rPr>
                <w:sz w:val="18"/>
                <w:szCs w:val="18"/>
              </w:rPr>
              <w:t>Оценка расходов (тыс. руб.), годы</w:t>
            </w:r>
          </w:p>
        </w:tc>
      </w:tr>
      <w:tr w:rsidR="00414C23" w:rsidRPr="00414C23" w:rsidTr="00DD1554">
        <w:tc>
          <w:tcPr>
            <w:tcW w:w="1242" w:type="dxa"/>
            <w:vMerge/>
          </w:tcPr>
          <w:p w:rsidR="00414C23" w:rsidRPr="00414C23" w:rsidRDefault="00414C23" w:rsidP="00414C23">
            <w:pPr>
              <w:widowControl w:val="0"/>
              <w:autoSpaceDE w:val="0"/>
              <w:jc w:val="both"/>
              <w:rPr>
                <w:sz w:val="18"/>
                <w:szCs w:val="18"/>
              </w:rPr>
            </w:pPr>
          </w:p>
        </w:tc>
        <w:tc>
          <w:tcPr>
            <w:tcW w:w="1418" w:type="dxa"/>
            <w:vMerge/>
          </w:tcPr>
          <w:p w:rsidR="00414C23" w:rsidRPr="00414C23" w:rsidRDefault="00414C23" w:rsidP="00414C23">
            <w:pPr>
              <w:widowControl w:val="0"/>
              <w:autoSpaceDE w:val="0"/>
              <w:jc w:val="both"/>
              <w:rPr>
                <w:sz w:val="18"/>
                <w:szCs w:val="18"/>
              </w:rPr>
            </w:pPr>
          </w:p>
        </w:tc>
        <w:tc>
          <w:tcPr>
            <w:tcW w:w="992" w:type="dxa"/>
            <w:vMerge/>
          </w:tcPr>
          <w:p w:rsidR="00414C23" w:rsidRPr="00414C23" w:rsidRDefault="00414C23" w:rsidP="00414C23">
            <w:pPr>
              <w:widowControl w:val="0"/>
              <w:autoSpaceDE w:val="0"/>
              <w:jc w:val="both"/>
              <w:rPr>
                <w:sz w:val="18"/>
                <w:szCs w:val="18"/>
              </w:rPr>
            </w:pPr>
          </w:p>
        </w:tc>
        <w:tc>
          <w:tcPr>
            <w:tcW w:w="1072"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2014</w:t>
            </w:r>
          </w:p>
        </w:tc>
        <w:tc>
          <w:tcPr>
            <w:tcW w:w="992" w:type="dxa"/>
            <w:gridSpan w:val="2"/>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2015</w:t>
            </w:r>
          </w:p>
        </w:tc>
        <w:tc>
          <w:tcPr>
            <w:tcW w:w="1134" w:type="dxa"/>
            <w:gridSpan w:val="2"/>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2016</w:t>
            </w:r>
          </w:p>
        </w:tc>
        <w:tc>
          <w:tcPr>
            <w:tcW w:w="851"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2017</w:t>
            </w:r>
          </w:p>
        </w:tc>
        <w:tc>
          <w:tcPr>
            <w:tcW w:w="709"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2018</w:t>
            </w:r>
          </w:p>
        </w:tc>
        <w:tc>
          <w:tcPr>
            <w:tcW w:w="708"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2019</w:t>
            </w:r>
          </w:p>
        </w:tc>
        <w:tc>
          <w:tcPr>
            <w:tcW w:w="851"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2020</w:t>
            </w:r>
          </w:p>
        </w:tc>
        <w:tc>
          <w:tcPr>
            <w:tcW w:w="709"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2021</w:t>
            </w:r>
          </w:p>
        </w:tc>
        <w:tc>
          <w:tcPr>
            <w:tcW w:w="850"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2022</w:t>
            </w:r>
          </w:p>
        </w:tc>
        <w:tc>
          <w:tcPr>
            <w:tcW w:w="709"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2023</w:t>
            </w:r>
          </w:p>
        </w:tc>
        <w:tc>
          <w:tcPr>
            <w:tcW w:w="709"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2024</w:t>
            </w:r>
          </w:p>
        </w:tc>
        <w:tc>
          <w:tcPr>
            <w:tcW w:w="567"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2025</w:t>
            </w:r>
          </w:p>
        </w:tc>
        <w:tc>
          <w:tcPr>
            <w:tcW w:w="567"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rPr>
                <w:sz w:val="18"/>
                <w:szCs w:val="18"/>
              </w:rPr>
            </w:pPr>
            <w:r w:rsidRPr="00414C23">
              <w:rPr>
                <w:sz w:val="18"/>
                <w:szCs w:val="18"/>
              </w:rPr>
              <w:t>2026</w:t>
            </w:r>
          </w:p>
          <w:p w:rsidR="00414C23" w:rsidRPr="00414C23" w:rsidRDefault="00414C23" w:rsidP="00414C23">
            <w:pPr>
              <w:widowControl w:val="0"/>
              <w:autoSpaceDE w:val="0"/>
              <w:jc w:val="center"/>
              <w:rPr>
                <w:sz w:val="18"/>
                <w:szCs w:val="18"/>
              </w:rPr>
            </w:pPr>
          </w:p>
        </w:tc>
        <w:tc>
          <w:tcPr>
            <w:tcW w:w="2410"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rPr>
                <w:sz w:val="18"/>
                <w:szCs w:val="18"/>
              </w:rPr>
            </w:pPr>
            <w:r w:rsidRPr="00414C23">
              <w:rPr>
                <w:sz w:val="18"/>
                <w:szCs w:val="18"/>
              </w:rPr>
              <w:t xml:space="preserve">Итого на </w:t>
            </w:r>
          </w:p>
          <w:p w:rsidR="00414C23" w:rsidRPr="00414C23" w:rsidRDefault="00414C23" w:rsidP="00414C23">
            <w:pPr>
              <w:widowControl w:val="0"/>
              <w:autoSpaceDE w:val="0"/>
              <w:rPr>
                <w:sz w:val="18"/>
                <w:szCs w:val="18"/>
              </w:rPr>
            </w:pPr>
            <w:r w:rsidRPr="00414C23">
              <w:rPr>
                <w:sz w:val="18"/>
                <w:szCs w:val="18"/>
              </w:rPr>
              <w:t>период</w:t>
            </w:r>
          </w:p>
        </w:tc>
      </w:tr>
      <w:tr w:rsidR="00414C23" w:rsidRPr="00414C23" w:rsidTr="00DD1554">
        <w:tc>
          <w:tcPr>
            <w:tcW w:w="1242" w:type="dxa"/>
          </w:tcPr>
          <w:p w:rsidR="00414C23" w:rsidRPr="00414C23" w:rsidRDefault="00414C23" w:rsidP="00414C23">
            <w:pPr>
              <w:widowControl w:val="0"/>
              <w:autoSpaceDE w:val="0"/>
              <w:rPr>
                <w:sz w:val="18"/>
                <w:szCs w:val="18"/>
              </w:rPr>
            </w:pPr>
            <w:r w:rsidRPr="00414C23">
              <w:rPr>
                <w:sz w:val="18"/>
                <w:szCs w:val="18"/>
              </w:rPr>
              <w:t xml:space="preserve">Муниципальная программа </w:t>
            </w:r>
          </w:p>
        </w:tc>
        <w:tc>
          <w:tcPr>
            <w:tcW w:w="1418" w:type="dxa"/>
          </w:tcPr>
          <w:p w:rsidR="00414C23" w:rsidRPr="00414C23" w:rsidRDefault="00414C23" w:rsidP="00414C23">
            <w:pPr>
              <w:widowControl w:val="0"/>
              <w:autoSpaceDE w:val="0"/>
              <w:rPr>
                <w:sz w:val="18"/>
                <w:szCs w:val="18"/>
              </w:rPr>
            </w:pPr>
            <w:r w:rsidRPr="00414C23">
              <w:rPr>
                <w:sz w:val="18"/>
                <w:szCs w:val="18"/>
              </w:rPr>
              <w:t>«Обеспечение жизнедеятельности социальной сферы муниципального образования»</w:t>
            </w:r>
          </w:p>
        </w:tc>
        <w:tc>
          <w:tcPr>
            <w:tcW w:w="992" w:type="dxa"/>
          </w:tcPr>
          <w:p w:rsidR="00414C23" w:rsidRPr="00414C23" w:rsidRDefault="00414C23" w:rsidP="00414C23">
            <w:pPr>
              <w:widowControl w:val="0"/>
              <w:autoSpaceDE w:val="0"/>
              <w:jc w:val="both"/>
              <w:rPr>
                <w:sz w:val="18"/>
                <w:szCs w:val="18"/>
              </w:rPr>
            </w:pPr>
            <w:r w:rsidRPr="00414C23">
              <w:rPr>
                <w:sz w:val="18"/>
                <w:szCs w:val="18"/>
              </w:rPr>
              <w:t xml:space="preserve">Всего </w:t>
            </w:r>
          </w:p>
        </w:tc>
        <w:tc>
          <w:tcPr>
            <w:tcW w:w="1072" w:type="dxa"/>
          </w:tcPr>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r w:rsidRPr="00414C23">
              <w:rPr>
                <w:b/>
                <w:i/>
                <w:sz w:val="18"/>
                <w:szCs w:val="18"/>
              </w:rPr>
              <w:t>12413,708</w:t>
            </w:r>
          </w:p>
        </w:tc>
        <w:tc>
          <w:tcPr>
            <w:tcW w:w="992" w:type="dxa"/>
            <w:gridSpan w:val="2"/>
          </w:tcPr>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r w:rsidRPr="00414C23">
              <w:rPr>
                <w:b/>
                <w:i/>
                <w:sz w:val="18"/>
                <w:szCs w:val="18"/>
              </w:rPr>
              <w:t>11960,37155</w:t>
            </w:r>
          </w:p>
        </w:tc>
        <w:tc>
          <w:tcPr>
            <w:tcW w:w="1134" w:type="dxa"/>
            <w:gridSpan w:val="2"/>
          </w:tcPr>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r w:rsidRPr="00414C23">
              <w:rPr>
                <w:b/>
                <w:i/>
                <w:sz w:val="18"/>
                <w:szCs w:val="18"/>
              </w:rPr>
              <w:t>12410,243</w:t>
            </w:r>
          </w:p>
        </w:tc>
        <w:tc>
          <w:tcPr>
            <w:tcW w:w="851" w:type="dxa"/>
          </w:tcPr>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r w:rsidRPr="00414C23">
              <w:rPr>
                <w:b/>
                <w:i/>
                <w:sz w:val="18"/>
                <w:szCs w:val="18"/>
              </w:rPr>
              <w:t>11092,11948</w:t>
            </w:r>
          </w:p>
        </w:tc>
        <w:tc>
          <w:tcPr>
            <w:tcW w:w="709" w:type="dxa"/>
          </w:tcPr>
          <w:p w:rsidR="00414C23" w:rsidRPr="00414C23" w:rsidRDefault="00414C23" w:rsidP="00414C23">
            <w:pPr>
              <w:widowControl w:val="0"/>
              <w:autoSpaceDE w:val="0"/>
              <w:jc w:val="center"/>
              <w:rPr>
                <w:b/>
                <w:i/>
                <w:sz w:val="18"/>
                <w:szCs w:val="18"/>
              </w:rPr>
            </w:pPr>
          </w:p>
          <w:p w:rsidR="00414C23" w:rsidRPr="00414C23" w:rsidRDefault="00414C23" w:rsidP="00414C23">
            <w:pPr>
              <w:widowControl w:val="0"/>
              <w:autoSpaceDE w:val="0"/>
              <w:jc w:val="center"/>
              <w:rPr>
                <w:b/>
                <w:i/>
                <w:sz w:val="18"/>
                <w:szCs w:val="18"/>
              </w:rPr>
            </w:pPr>
          </w:p>
          <w:p w:rsidR="00414C23" w:rsidRPr="00414C23" w:rsidRDefault="00414C23" w:rsidP="00414C23">
            <w:pPr>
              <w:widowControl w:val="0"/>
              <w:autoSpaceDE w:val="0"/>
              <w:jc w:val="center"/>
              <w:rPr>
                <w:b/>
                <w:i/>
                <w:sz w:val="18"/>
                <w:szCs w:val="18"/>
              </w:rPr>
            </w:pPr>
          </w:p>
          <w:p w:rsidR="00414C23" w:rsidRPr="00414C23" w:rsidRDefault="00414C23" w:rsidP="00414C23">
            <w:pPr>
              <w:widowControl w:val="0"/>
              <w:autoSpaceDE w:val="0"/>
              <w:jc w:val="center"/>
              <w:rPr>
                <w:b/>
                <w:i/>
                <w:sz w:val="18"/>
                <w:szCs w:val="18"/>
              </w:rPr>
            </w:pPr>
          </w:p>
          <w:p w:rsidR="00414C23" w:rsidRPr="00414C23" w:rsidRDefault="00414C23" w:rsidP="00414C23">
            <w:pPr>
              <w:widowControl w:val="0"/>
              <w:autoSpaceDE w:val="0"/>
              <w:jc w:val="center"/>
              <w:rPr>
                <w:b/>
                <w:i/>
                <w:sz w:val="18"/>
                <w:szCs w:val="18"/>
              </w:rPr>
            </w:pPr>
            <w:r w:rsidRPr="00414C23">
              <w:rPr>
                <w:b/>
                <w:i/>
                <w:sz w:val="18"/>
                <w:szCs w:val="18"/>
              </w:rPr>
              <w:t>65,0</w:t>
            </w:r>
          </w:p>
        </w:tc>
        <w:tc>
          <w:tcPr>
            <w:tcW w:w="708" w:type="dxa"/>
          </w:tcPr>
          <w:p w:rsidR="00414C23" w:rsidRPr="00414C23" w:rsidRDefault="00414C23" w:rsidP="00414C23">
            <w:pPr>
              <w:widowControl w:val="0"/>
              <w:autoSpaceDE w:val="0"/>
              <w:jc w:val="center"/>
              <w:rPr>
                <w:b/>
                <w:i/>
                <w:sz w:val="18"/>
                <w:szCs w:val="18"/>
              </w:rPr>
            </w:pPr>
          </w:p>
          <w:p w:rsidR="00414C23" w:rsidRPr="00414C23" w:rsidRDefault="00414C23" w:rsidP="00414C23">
            <w:pPr>
              <w:widowControl w:val="0"/>
              <w:autoSpaceDE w:val="0"/>
              <w:jc w:val="center"/>
              <w:rPr>
                <w:b/>
                <w:i/>
                <w:sz w:val="18"/>
                <w:szCs w:val="18"/>
              </w:rPr>
            </w:pPr>
          </w:p>
          <w:p w:rsidR="00414C23" w:rsidRPr="00414C23" w:rsidRDefault="00414C23" w:rsidP="00414C23">
            <w:pPr>
              <w:widowControl w:val="0"/>
              <w:autoSpaceDE w:val="0"/>
              <w:jc w:val="center"/>
              <w:rPr>
                <w:b/>
                <w:i/>
                <w:sz w:val="18"/>
                <w:szCs w:val="18"/>
              </w:rPr>
            </w:pPr>
          </w:p>
          <w:p w:rsidR="00414C23" w:rsidRPr="00414C23" w:rsidRDefault="00414C23" w:rsidP="00414C23">
            <w:pPr>
              <w:widowControl w:val="0"/>
              <w:autoSpaceDE w:val="0"/>
              <w:jc w:val="center"/>
              <w:rPr>
                <w:b/>
                <w:i/>
                <w:sz w:val="18"/>
                <w:szCs w:val="18"/>
              </w:rPr>
            </w:pPr>
          </w:p>
          <w:p w:rsidR="00414C23" w:rsidRPr="00414C23" w:rsidRDefault="00414C23" w:rsidP="00414C23">
            <w:pPr>
              <w:widowControl w:val="0"/>
              <w:autoSpaceDE w:val="0"/>
              <w:jc w:val="center"/>
              <w:rPr>
                <w:b/>
                <w:i/>
                <w:sz w:val="18"/>
                <w:szCs w:val="18"/>
              </w:rPr>
            </w:pPr>
            <w:r w:rsidRPr="00414C23">
              <w:rPr>
                <w:b/>
                <w:i/>
                <w:sz w:val="18"/>
                <w:szCs w:val="18"/>
              </w:rPr>
              <w:t>65,0</w:t>
            </w:r>
          </w:p>
        </w:tc>
        <w:tc>
          <w:tcPr>
            <w:tcW w:w="851" w:type="dxa"/>
          </w:tcPr>
          <w:p w:rsidR="00414C23" w:rsidRPr="00414C23" w:rsidRDefault="00414C23" w:rsidP="00414C23">
            <w:pPr>
              <w:widowControl w:val="0"/>
              <w:autoSpaceDE w:val="0"/>
              <w:jc w:val="center"/>
              <w:rPr>
                <w:b/>
                <w:i/>
                <w:sz w:val="18"/>
                <w:szCs w:val="18"/>
              </w:rPr>
            </w:pPr>
          </w:p>
          <w:p w:rsidR="00414C23" w:rsidRPr="00414C23" w:rsidRDefault="00414C23" w:rsidP="00414C23">
            <w:pPr>
              <w:widowControl w:val="0"/>
              <w:autoSpaceDE w:val="0"/>
              <w:jc w:val="center"/>
              <w:rPr>
                <w:b/>
                <w:i/>
                <w:sz w:val="18"/>
                <w:szCs w:val="18"/>
              </w:rPr>
            </w:pPr>
          </w:p>
          <w:p w:rsidR="00414C23" w:rsidRPr="00414C23" w:rsidRDefault="00414C23" w:rsidP="00414C23">
            <w:pPr>
              <w:widowControl w:val="0"/>
              <w:autoSpaceDE w:val="0"/>
              <w:jc w:val="center"/>
              <w:rPr>
                <w:b/>
                <w:i/>
                <w:sz w:val="18"/>
                <w:szCs w:val="18"/>
              </w:rPr>
            </w:pPr>
          </w:p>
          <w:p w:rsidR="00414C23" w:rsidRPr="00414C23" w:rsidRDefault="00414C23" w:rsidP="00414C23">
            <w:pPr>
              <w:widowControl w:val="0"/>
              <w:autoSpaceDE w:val="0"/>
              <w:jc w:val="center"/>
              <w:rPr>
                <w:b/>
                <w:i/>
                <w:sz w:val="18"/>
                <w:szCs w:val="18"/>
              </w:rPr>
            </w:pPr>
          </w:p>
          <w:p w:rsidR="00414C23" w:rsidRPr="00414C23" w:rsidRDefault="00414C23" w:rsidP="00414C23">
            <w:pPr>
              <w:widowControl w:val="0"/>
              <w:autoSpaceDE w:val="0"/>
              <w:rPr>
                <w:b/>
                <w:i/>
                <w:sz w:val="18"/>
                <w:szCs w:val="18"/>
              </w:rPr>
            </w:pPr>
            <w:r w:rsidRPr="00414C23">
              <w:rPr>
                <w:b/>
                <w:i/>
                <w:sz w:val="18"/>
                <w:szCs w:val="18"/>
              </w:rPr>
              <w:t>100,0</w:t>
            </w:r>
          </w:p>
        </w:tc>
        <w:tc>
          <w:tcPr>
            <w:tcW w:w="709" w:type="dxa"/>
          </w:tcPr>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r w:rsidRPr="00414C23">
              <w:rPr>
                <w:b/>
                <w:i/>
                <w:sz w:val="18"/>
                <w:szCs w:val="18"/>
              </w:rPr>
              <w:t>100,0</w:t>
            </w:r>
          </w:p>
        </w:tc>
        <w:tc>
          <w:tcPr>
            <w:tcW w:w="850" w:type="dxa"/>
          </w:tcPr>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r w:rsidRPr="00414C23">
              <w:rPr>
                <w:b/>
                <w:i/>
                <w:sz w:val="18"/>
                <w:szCs w:val="18"/>
              </w:rPr>
              <w:t>100,0</w:t>
            </w:r>
          </w:p>
        </w:tc>
        <w:tc>
          <w:tcPr>
            <w:tcW w:w="709" w:type="dxa"/>
          </w:tcPr>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r w:rsidRPr="00414C23">
              <w:rPr>
                <w:b/>
                <w:i/>
                <w:sz w:val="18"/>
                <w:szCs w:val="18"/>
              </w:rPr>
              <w:t>100,0</w:t>
            </w:r>
          </w:p>
        </w:tc>
        <w:tc>
          <w:tcPr>
            <w:tcW w:w="709" w:type="dxa"/>
          </w:tcPr>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r w:rsidRPr="00414C23">
              <w:rPr>
                <w:b/>
                <w:i/>
                <w:sz w:val="18"/>
                <w:szCs w:val="18"/>
              </w:rPr>
              <w:t>100,0</w:t>
            </w:r>
          </w:p>
        </w:tc>
        <w:tc>
          <w:tcPr>
            <w:tcW w:w="567" w:type="dxa"/>
          </w:tcPr>
          <w:p w:rsidR="00414C23" w:rsidRPr="00414C23" w:rsidRDefault="00414C23" w:rsidP="00414C23">
            <w:pPr>
              <w:widowControl w:val="0"/>
              <w:autoSpaceDE w:val="0"/>
              <w:jc w:val="right"/>
              <w:rPr>
                <w:b/>
                <w:i/>
                <w:sz w:val="18"/>
                <w:szCs w:val="18"/>
              </w:rPr>
            </w:pPr>
          </w:p>
          <w:p w:rsidR="00414C23" w:rsidRPr="00414C23" w:rsidRDefault="00414C23" w:rsidP="00414C23">
            <w:pPr>
              <w:rPr>
                <w:sz w:val="18"/>
                <w:szCs w:val="18"/>
              </w:rPr>
            </w:pPr>
          </w:p>
          <w:p w:rsidR="00414C23" w:rsidRPr="00414C23" w:rsidRDefault="00414C23" w:rsidP="00414C23">
            <w:pPr>
              <w:rPr>
                <w:sz w:val="18"/>
                <w:szCs w:val="18"/>
              </w:rPr>
            </w:pPr>
          </w:p>
          <w:p w:rsidR="00414C23" w:rsidRPr="00414C23" w:rsidRDefault="00414C23" w:rsidP="00414C23">
            <w:pPr>
              <w:rPr>
                <w:sz w:val="18"/>
                <w:szCs w:val="18"/>
              </w:rPr>
            </w:pPr>
          </w:p>
          <w:p w:rsidR="00414C23" w:rsidRPr="00414C23" w:rsidRDefault="00414C23" w:rsidP="00414C23">
            <w:pPr>
              <w:rPr>
                <w:sz w:val="18"/>
                <w:szCs w:val="18"/>
              </w:rPr>
            </w:pPr>
            <w:r w:rsidRPr="00414C23">
              <w:rPr>
                <w:sz w:val="18"/>
                <w:szCs w:val="18"/>
              </w:rPr>
              <w:t>100</w:t>
            </w:r>
          </w:p>
        </w:tc>
        <w:tc>
          <w:tcPr>
            <w:tcW w:w="567" w:type="dxa"/>
          </w:tcPr>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rPr>
                <w:b/>
                <w:i/>
                <w:sz w:val="18"/>
                <w:szCs w:val="18"/>
              </w:rPr>
            </w:pPr>
            <w:r w:rsidRPr="00414C23">
              <w:rPr>
                <w:b/>
                <w:i/>
                <w:sz w:val="18"/>
                <w:szCs w:val="18"/>
              </w:rPr>
              <w:t>100</w:t>
            </w:r>
          </w:p>
        </w:tc>
        <w:tc>
          <w:tcPr>
            <w:tcW w:w="2410" w:type="dxa"/>
          </w:tcPr>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rPr>
                <w:b/>
                <w:i/>
                <w:sz w:val="18"/>
                <w:szCs w:val="18"/>
              </w:rPr>
            </w:pPr>
            <w:r w:rsidRPr="00414C23">
              <w:rPr>
                <w:b/>
                <w:i/>
                <w:sz w:val="18"/>
                <w:szCs w:val="18"/>
              </w:rPr>
              <w:t>48706,44203</w:t>
            </w:r>
          </w:p>
        </w:tc>
      </w:tr>
      <w:tr w:rsidR="00414C23" w:rsidRPr="00414C23" w:rsidTr="00DD1554">
        <w:tc>
          <w:tcPr>
            <w:tcW w:w="1242" w:type="dxa"/>
          </w:tcPr>
          <w:p w:rsidR="00414C23" w:rsidRPr="00414C23" w:rsidRDefault="00414C23" w:rsidP="00414C23">
            <w:pPr>
              <w:widowControl w:val="0"/>
              <w:autoSpaceDE w:val="0"/>
              <w:jc w:val="both"/>
              <w:rPr>
                <w:sz w:val="18"/>
                <w:szCs w:val="18"/>
              </w:rPr>
            </w:pPr>
          </w:p>
        </w:tc>
        <w:tc>
          <w:tcPr>
            <w:tcW w:w="1418" w:type="dxa"/>
          </w:tcPr>
          <w:p w:rsidR="00414C23" w:rsidRPr="00414C23" w:rsidRDefault="00414C23" w:rsidP="00414C23">
            <w:pPr>
              <w:widowControl w:val="0"/>
              <w:autoSpaceDE w:val="0"/>
              <w:jc w:val="both"/>
              <w:rPr>
                <w:sz w:val="18"/>
                <w:szCs w:val="18"/>
              </w:rPr>
            </w:pPr>
          </w:p>
        </w:tc>
        <w:tc>
          <w:tcPr>
            <w:tcW w:w="992" w:type="dxa"/>
          </w:tcPr>
          <w:p w:rsidR="00414C23" w:rsidRPr="00414C23" w:rsidRDefault="00414C23" w:rsidP="00414C23">
            <w:pPr>
              <w:widowControl w:val="0"/>
              <w:autoSpaceDE w:val="0"/>
              <w:jc w:val="both"/>
              <w:rPr>
                <w:sz w:val="18"/>
                <w:szCs w:val="18"/>
              </w:rPr>
            </w:pPr>
            <w:r w:rsidRPr="00414C23">
              <w:rPr>
                <w:sz w:val="18"/>
                <w:szCs w:val="18"/>
              </w:rPr>
              <w:t>в том числе</w:t>
            </w:r>
          </w:p>
        </w:tc>
        <w:tc>
          <w:tcPr>
            <w:tcW w:w="1072" w:type="dxa"/>
          </w:tcPr>
          <w:p w:rsidR="00414C23" w:rsidRPr="00414C23" w:rsidRDefault="00414C23" w:rsidP="00414C23">
            <w:pPr>
              <w:widowControl w:val="0"/>
              <w:autoSpaceDE w:val="0"/>
              <w:jc w:val="both"/>
              <w:rPr>
                <w:sz w:val="18"/>
                <w:szCs w:val="18"/>
              </w:rPr>
            </w:pPr>
          </w:p>
        </w:tc>
        <w:tc>
          <w:tcPr>
            <w:tcW w:w="992" w:type="dxa"/>
            <w:gridSpan w:val="2"/>
          </w:tcPr>
          <w:p w:rsidR="00414C23" w:rsidRPr="00414C23" w:rsidRDefault="00414C23" w:rsidP="00414C23">
            <w:pPr>
              <w:widowControl w:val="0"/>
              <w:autoSpaceDE w:val="0"/>
              <w:jc w:val="both"/>
              <w:rPr>
                <w:sz w:val="18"/>
                <w:szCs w:val="18"/>
              </w:rPr>
            </w:pPr>
          </w:p>
        </w:tc>
        <w:tc>
          <w:tcPr>
            <w:tcW w:w="1134" w:type="dxa"/>
            <w:gridSpan w:val="2"/>
          </w:tcPr>
          <w:p w:rsidR="00414C23" w:rsidRPr="00414C23" w:rsidRDefault="00414C23" w:rsidP="00414C23">
            <w:pPr>
              <w:widowControl w:val="0"/>
              <w:autoSpaceDE w:val="0"/>
              <w:jc w:val="both"/>
              <w:rPr>
                <w:sz w:val="18"/>
                <w:szCs w:val="18"/>
              </w:rPr>
            </w:pPr>
          </w:p>
        </w:tc>
        <w:tc>
          <w:tcPr>
            <w:tcW w:w="851" w:type="dxa"/>
          </w:tcPr>
          <w:p w:rsidR="00414C23" w:rsidRPr="00414C23" w:rsidRDefault="00414C23" w:rsidP="00414C23">
            <w:pPr>
              <w:widowControl w:val="0"/>
              <w:autoSpaceDE w:val="0"/>
              <w:jc w:val="both"/>
              <w:rPr>
                <w:sz w:val="18"/>
                <w:szCs w:val="18"/>
              </w:rPr>
            </w:pPr>
          </w:p>
        </w:tc>
        <w:tc>
          <w:tcPr>
            <w:tcW w:w="709" w:type="dxa"/>
          </w:tcPr>
          <w:p w:rsidR="00414C23" w:rsidRPr="00414C23" w:rsidRDefault="00414C23" w:rsidP="00414C23">
            <w:pPr>
              <w:widowControl w:val="0"/>
              <w:autoSpaceDE w:val="0"/>
              <w:jc w:val="both"/>
              <w:rPr>
                <w:sz w:val="18"/>
                <w:szCs w:val="18"/>
              </w:rPr>
            </w:pPr>
          </w:p>
        </w:tc>
        <w:tc>
          <w:tcPr>
            <w:tcW w:w="708" w:type="dxa"/>
          </w:tcPr>
          <w:p w:rsidR="00414C23" w:rsidRPr="00414C23" w:rsidRDefault="00414C23" w:rsidP="00414C23">
            <w:pPr>
              <w:widowControl w:val="0"/>
              <w:autoSpaceDE w:val="0"/>
              <w:jc w:val="both"/>
              <w:rPr>
                <w:sz w:val="18"/>
                <w:szCs w:val="18"/>
              </w:rPr>
            </w:pPr>
          </w:p>
        </w:tc>
        <w:tc>
          <w:tcPr>
            <w:tcW w:w="851" w:type="dxa"/>
          </w:tcPr>
          <w:p w:rsidR="00414C23" w:rsidRPr="00414C23" w:rsidRDefault="00414C23" w:rsidP="00414C23">
            <w:pPr>
              <w:widowControl w:val="0"/>
              <w:autoSpaceDE w:val="0"/>
              <w:jc w:val="both"/>
              <w:rPr>
                <w:sz w:val="18"/>
                <w:szCs w:val="18"/>
              </w:rPr>
            </w:pPr>
          </w:p>
        </w:tc>
        <w:tc>
          <w:tcPr>
            <w:tcW w:w="709" w:type="dxa"/>
          </w:tcPr>
          <w:p w:rsidR="00414C23" w:rsidRPr="00414C23" w:rsidRDefault="00414C23" w:rsidP="00414C23">
            <w:pPr>
              <w:widowControl w:val="0"/>
              <w:autoSpaceDE w:val="0"/>
              <w:jc w:val="both"/>
              <w:rPr>
                <w:sz w:val="18"/>
                <w:szCs w:val="18"/>
              </w:rPr>
            </w:pPr>
          </w:p>
        </w:tc>
        <w:tc>
          <w:tcPr>
            <w:tcW w:w="850" w:type="dxa"/>
          </w:tcPr>
          <w:p w:rsidR="00414C23" w:rsidRPr="00414C23" w:rsidRDefault="00414C23" w:rsidP="00414C23">
            <w:pPr>
              <w:widowControl w:val="0"/>
              <w:autoSpaceDE w:val="0"/>
              <w:jc w:val="both"/>
              <w:rPr>
                <w:sz w:val="18"/>
                <w:szCs w:val="18"/>
              </w:rPr>
            </w:pPr>
          </w:p>
        </w:tc>
        <w:tc>
          <w:tcPr>
            <w:tcW w:w="709" w:type="dxa"/>
          </w:tcPr>
          <w:p w:rsidR="00414C23" w:rsidRPr="00414C23" w:rsidRDefault="00414C23" w:rsidP="00414C23">
            <w:pPr>
              <w:widowControl w:val="0"/>
              <w:autoSpaceDE w:val="0"/>
              <w:jc w:val="both"/>
              <w:rPr>
                <w:sz w:val="18"/>
                <w:szCs w:val="18"/>
              </w:rPr>
            </w:pPr>
          </w:p>
        </w:tc>
        <w:tc>
          <w:tcPr>
            <w:tcW w:w="709" w:type="dxa"/>
          </w:tcPr>
          <w:p w:rsidR="00414C23" w:rsidRPr="00414C23" w:rsidRDefault="00414C23" w:rsidP="00414C23">
            <w:pPr>
              <w:widowControl w:val="0"/>
              <w:autoSpaceDE w:val="0"/>
              <w:jc w:val="both"/>
              <w:rPr>
                <w:sz w:val="18"/>
                <w:szCs w:val="18"/>
              </w:rPr>
            </w:pPr>
          </w:p>
        </w:tc>
        <w:tc>
          <w:tcPr>
            <w:tcW w:w="567" w:type="dxa"/>
          </w:tcPr>
          <w:p w:rsidR="00414C23" w:rsidRPr="00414C23" w:rsidRDefault="00414C23" w:rsidP="00414C23">
            <w:pPr>
              <w:widowControl w:val="0"/>
              <w:autoSpaceDE w:val="0"/>
              <w:jc w:val="both"/>
              <w:rPr>
                <w:sz w:val="18"/>
                <w:szCs w:val="18"/>
              </w:rPr>
            </w:pPr>
          </w:p>
        </w:tc>
        <w:tc>
          <w:tcPr>
            <w:tcW w:w="567" w:type="dxa"/>
          </w:tcPr>
          <w:p w:rsidR="00414C23" w:rsidRPr="00414C23" w:rsidRDefault="00414C23" w:rsidP="00414C23">
            <w:pPr>
              <w:widowControl w:val="0"/>
              <w:autoSpaceDE w:val="0"/>
              <w:jc w:val="both"/>
              <w:rPr>
                <w:sz w:val="18"/>
                <w:szCs w:val="18"/>
              </w:rPr>
            </w:pPr>
          </w:p>
        </w:tc>
        <w:tc>
          <w:tcPr>
            <w:tcW w:w="2410" w:type="dxa"/>
          </w:tcPr>
          <w:p w:rsidR="00414C23" w:rsidRPr="00414C23" w:rsidRDefault="00414C23" w:rsidP="00414C23">
            <w:pPr>
              <w:widowControl w:val="0"/>
              <w:autoSpaceDE w:val="0"/>
              <w:jc w:val="both"/>
              <w:rPr>
                <w:sz w:val="18"/>
                <w:szCs w:val="18"/>
              </w:rPr>
            </w:pPr>
          </w:p>
        </w:tc>
      </w:tr>
      <w:tr w:rsidR="00414C23" w:rsidRPr="00414C23" w:rsidTr="00DD1554">
        <w:tc>
          <w:tcPr>
            <w:tcW w:w="1242" w:type="dxa"/>
          </w:tcPr>
          <w:p w:rsidR="00414C23" w:rsidRPr="00414C23" w:rsidRDefault="00414C23" w:rsidP="00414C23">
            <w:pPr>
              <w:widowControl w:val="0"/>
              <w:autoSpaceDE w:val="0"/>
              <w:jc w:val="both"/>
              <w:rPr>
                <w:sz w:val="18"/>
                <w:szCs w:val="18"/>
              </w:rPr>
            </w:pPr>
          </w:p>
        </w:tc>
        <w:tc>
          <w:tcPr>
            <w:tcW w:w="1418" w:type="dxa"/>
          </w:tcPr>
          <w:p w:rsidR="00414C23" w:rsidRPr="00414C23" w:rsidRDefault="00414C23" w:rsidP="00414C23">
            <w:pPr>
              <w:widowControl w:val="0"/>
              <w:autoSpaceDE w:val="0"/>
              <w:jc w:val="both"/>
              <w:rPr>
                <w:sz w:val="18"/>
                <w:szCs w:val="18"/>
              </w:rPr>
            </w:pPr>
          </w:p>
        </w:tc>
        <w:tc>
          <w:tcPr>
            <w:tcW w:w="992" w:type="dxa"/>
          </w:tcPr>
          <w:p w:rsidR="00414C23" w:rsidRPr="00414C23" w:rsidRDefault="00414C23" w:rsidP="00414C23">
            <w:pPr>
              <w:widowControl w:val="0"/>
              <w:autoSpaceDE w:val="0"/>
              <w:jc w:val="both"/>
              <w:rPr>
                <w:sz w:val="18"/>
                <w:szCs w:val="18"/>
              </w:rPr>
            </w:pPr>
            <w:r w:rsidRPr="00414C23">
              <w:rPr>
                <w:sz w:val="18"/>
                <w:szCs w:val="18"/>
              </w:rPr>
              <w:t>федеральный бюджет</w:t>
            </w:r>
          </w:p>
        </w:tc>
        <w:tc>
          <w:tcPr>
            <w:tcW w:w="1072" w:type="dxa"/>
          </w:tcPr>
          <w:p w:rsidR="00414C23" w:rsidRPr="00414C23" w:rsidRDefault="00414C23" w:rsidP="00414C23">
            <w:pPr>
              <w:widowControl w:val="0"/>
              <w:autoSpaceDE w:val="0"/>
              <w:jc w:val="both"/>
              <w:rPr>
                <w:sz w:val="18"/>
                <w:szCs w:val="18"/>
              </w:rPr>
            </w:pPr>
          </w:p>
        </w:tc>
        <w:tc>
          <w:tcPr>
            <w:tcW w:w="992" w:type="dxa"/>
            <w:gridSpan w:val="2"/>
          </w:tcPr>
          <w:p w:rsidR="00414C23" w:rsidRPr="00414C23" w:rsidRDefault="00414C23" w:rsidP="00414C23">
            <w:pPr>
              <w:widowControl w:val="0"/>
              <w:autoSpaceDE w:val="0"/>
              <w:jc w:val="both"/>
              <w:rPr>
                <w:sz w:val="18"/>
                <w:szCs w:val="18"/>
              </w:rPr>
            </w:pPr>
          </w:p>
        </w:tc>
        <w:tc>
          <w:tcPr>
            <w:tcW w:w="1134" w:type="dxa"/>
            <w:gridSpan w:val="2"/>
          </w:tcPr>
          <w:p w:rsidR="00414C23" w:rsidRPr="00414C23" w:rsidRDefault="00414C23" w:rsidP="00414C23">
            <w:pPr>
              <w:widowControl w:val="0"/>
              <w:autoSpaceDE w:val="0"/>
              <w:jc w:val="both"/>
              <w:rPr>
                <w:sz w:val="18"/>
                <w:szCs w:val="18"/>
              </w:rPr>
            </w:pPr>
          </w:p>
        </w:tc>
        <w:tc>
          <w:tcPr>
            <w:tcW w:w="851" w:type="dxa"/>
          </w:tcPr>
          <w:p w:rsidR="00414C23" w:rsidRPr="00414C23" w:rsidRDefault="00414C23" w:rsidP="00414C23">
            <w:pPr>
              <w:widowControl w:val="0"/>
              <w:autoSpaceDE w:val="0"/>
              <w:jc w:val="both"/>
              <w:rPr>
                <w:sz w:val="18"/>
                <w:szCs w:val="18"/>
              </w:rPr>
            </w:pPr>
          </w:p>
        </w:tc>
        <w:tc>
          <w:tcPr>
            <w:tcW w:w="709" w:type="dxa"/>
          </w:tcPr>
          <w:p w:rsidR="00414C23" w:rsidRPr="00414C23" w:rsidRDefault="00414C23" w:rsidP="00414C23">
            <w:pPr>
              <w:widowControl w:val="0"/>
              <w:autoSpaceDE w:val="0"/>
              <w:jc w:val="both"/>
              <w:rPr>
                <w:sz w:val="18"/>
                <w:szCs w:val="18"/>
              </w:rPr>
            </w:pPr>
          </w:p>
        </w:tc>
        <w:tc>
          <w:tcPr>
            <w:tcW w:w="708" w:type="dxa"/>
          </w:tcPr>
          <w:p w:rsidR="00414C23" w:rsidRPr="00414C23" w:rsidRDefault="00414C23" w:rsidP="00414C23">
            <w:pPr>
              <w:widowControl w:val="0"/>
              <w:autoSpaceDE w:val="0"/>
              <w:jc w:val="both"/>
              <w:rPr>
                <w:sz w:val="18"/>
                <w:szCs w:val="18"/>
              </w:rPr>
            </w:pPr>
          </w:p>
        </w:tc>
        <w:tc>
          <w:tcPr>
            <w:tcW w:w="851" w:type="dxa"/>
          </w:tcPr>
          <w:p w:rsidR="00414C23" w:rsidRPr="00414C23" w:rsidRDefault="00414C23" w:rsidP="00414C23">
            <w:pPr>
              <w:widowControl w:val="0"/>
              <w:autoSpaceDE w:val="0"/>
              <w:jc w:val="both"/>
              <w:rPr>
                <w:sz w:val="18"/>
                <w:szCs w:val="18"/>
              </w:rPr>
            </w:pPr>
          </w:p>
        </w:tc>
        <w:tc>
          <w:tcPr>
            <w:tcW w:w="709" w:type="dxa"/>
          </w:tcPr>
          <w:p w:rsidR="00414C23" w:rsidRPr="00414C23" w:rsidRDefault="00414C23" w:rsidP="00414C23">
            <w:pPr>
              <w:widowControl w:val="0"/>
              <w:autoSpaceDE w:val="0"/>
              <w:jc w:val="both"/>
              <w:rPr>
                <w:sz w:val="18"/>
                <w:szCs w:val="18"/>
              </w:rPr>
            </w:pPr>
          </w:p>
        </w:tc>
        <w:tc>
          <w:tcPr>
            <w:tcW w:w="850" w:type="dxa"/>
          </w:tcPr>
          <w:p w:rsidR="00414C23" w:rsidRPr="00414C23" w:rsidRDefault="00414C23" w:rsidP="00414C23">
            <w:pPr>
              <w:widowControl w:val="0"/>
              <w:autoSpaceDE w:val="0"/>
              <w:jc w:val="both"/>
              <w:rPr>
                <w:sz w:val="18"/>
                <w:szCs w:val="18"/>
              </w:rPr>
            </w:pPr>
          </w:p>
        </w:tc>
        <w:tc>
          <w:tcPr>
            <w:tcW w:w="709" w:type="dxa"/>
          </w:tcPr>
          <w:p w:rsidR="00414C23" w:rsidRPr="00414C23" w:rsidRDefault="00414C23" w:rsidP="00414C23">
            <w:pPr>
              <w:widowControl w:val="0"/>
              <w:autoSpaceDE w:val="0"/>
              <w:jc w:val="both"/>
              <w:rPr>
                <w:sz w:val="18"/>
                <w:szCs w:val="18"/>
              </w:rPr>
            </w:pPr>
          </w:p>
        </w:tc>
        <w:tc>
          <w:tcPr>
            <w:tcW w:w="709" w:type="dxa"/>
          </w:tcPr>
          <w:p w:rsidR="00414C23" w:rsidRPr="00414C23" w:rsidRDefault="00414C23" w:rsidP="00414C23">
            <w:pPr>
              <w:widowControl w:val="0"/>
              <w:autoSpaceDE w:val="0"/>
              <w:jc w:val="both"/>
              <w:rPr>
                <w:sz w:val="18"/>
                <w:szCs w:val="18"/>
              </w:rPr>
            </w:pPr>
          </w:p>
        </w:tc>
        <w:tc>
          <w:tcPr>
            <w:tcW w:w="567" w:type="dxa"/>
          </w:tcPr>
          <w:p w:rsidR="00414C23" w:rsidRPr="00414C23" w:rsidRDefault="00414C23" w:rsidP="00414C23">
            <w:pPr>
              <w:widowControl w:val="0"/>
              <w:autoSpaceDE w:val="0"/>
              <w:jc w:val="both"/>
              <w:rPr>
                <w:sz w:val="18"/>
                <w:szCs w:val="18"/>
              </w:rPr>
            </w:pPr>
          </w:p>
        </w:tc>
        <w:tc>
          <w:tcPr>
            <w:tcW w:w="567" w:type="dxa"/>
          </w:tcPr>
          <w:p w:rsidR="00414C23" w:rsidRPr="00414C23" w:rsidRDefault="00414C23" w:rsidP="00414C23">
            <w:pPr>
              <w:widowControl w:val="0"/>
              <w:autoSpaceDE w:val="0"/>
              <w:jc w:val="both"/>
              <w:rPr>
                <w:sz w:val="18"/>
                <w:szCs w:val="18"/>
              </w:rPr>
            </w:pPr>
          </w:p>
        </w:tc>
        <w:tc>
          <w:tcPr>
            <w:tcW w:w="2410" w:type="dxa"/>
          </w:tcPr>
          <w:p w:rsidR="00414C23" w:rsidRPr="00414C23" w:rsidRDefault="00414C23" w:rsidP="00414C23">
            <w:pPr>
              <w:widowControl w:val="0"/>
              <w:autoSpaceDE w:val="0"/>
              <w:jc w:val="both"/>
              <w:rPr>
                <w:sz w:val="18"/>
                <w:szCs w:val="18"/>
              </w:rPr>
            </w:pPr>
          </w:p>
        </w:tc>
      </w:tr>
      <w:tr w:rsidR="00414C23" w:rsidRPr="00414C23" w:rsidTr="00DD1554">
        <w:tc>
          <w:tcPr>
            <w:tcW w:w="1242" w:type="dxa"/>
          </w:tcPr>
          <w:p w:rsidR="00414C23" w:rsidRPr="00414C23" w:rsidRDefault="00414C23" w:rsidP="00414C23">
            <w:pPr>
              <w:widowControl w:val="0"/>
              <w:autoSpaceDE w:val="0"/>
              <w:jc w:val="both"/>
              <w:rPr>
                <w:sz w:val="18"/>
                <w:szCs w:val="18"/>
              </w:rPr>
            </w:pPr>
          </w:p>
        </w:tc>
        <w:tc>
          <w:tcPr>
            <w:tcW w:w="1418" w:type="dxa"/>
          </w:tcPr>
          <w:p w:rsidR="00414C23" w:rsidRPr="00414C23" w:rsidRDefault="00414C23" w:rsidP="00414C23">
            <w:pPr>
              <w:widowControl w:val="0"/>
              <w:autoSpaceDE w:val="0"/>
              <w:jc w:val="both"/>
              <w:rPr>
                <w:sz w:val="18"/>
                <w:szCs w:val="18"/>
              </w:rPr>
            </w:pPr>
          </w:p>
        </w:tc>
        <w:tc>
          <w:tcPr>
            <w:tcW w:w="992" w:type="dxa"/>
          </w:tcPr>
          <w:p w:rsidR="00414C23" w:rsidRPr="00414C23" w:rsidRDefault="00414C23" w:rsidP="00414C23">
            <w:pPr>
              <w:widowControl w:val="0"/>
              <w:autoSpaceDE w:val="0"/>
              <w:jc w:val="both"/>
              <w:rPr>
                <w:sz w:val="18"/>
                <w:szCs w:val="18"/>
              </w:rPr>
            </w:pPr>
            <w:r w:rsidRPr="00414C23">
              <w:rPr>
                <w:sz w:val="18"/>
                <w:szCs w:val="18"/>
              </w:rPr>
              <w:t>краевой бюджет</w:t>
            </w:r>
          </w:p>
        </w:tc>
        <w:tc>
          <w:tcPr>
            <w:tcW w:w="1072" w:type="dxa"/>
          </w:tcPr>
          <w:p w:rsidR="00414C23" w:rsidRPr="00414C23" w:rsidRDefault="00414C23" w:rsidP="00414C23">
            <w:pPr>
              <w:widowControl w:val="0"/>
              <w:autoSpaceDE w:val="0"/>
              <w:jc w:val="right"/>
              <w:rPr>
                <w:sz w:val="18"/>
                <w:szCs w:val="18"/>
              </w:rPr>
            </w:pPr>
            <w:r w:rsidRPr="00414C23">
              <w:rPr>
                <w:sz w:val="18"/>
                <w:szCs w:val="18"/>
              </w:rPr>
              <w:t>662,42</w:t>
            </w:r>
          </w:p>
        </w:tc>
        <w:tc>
          <w:tcPr>
            <w:tcW w:w="992" w:type="dxa"/>
            <w:gridSpan w:val="2"/>
          </w:tcPr>
          <w:p w:rsidR="00414C23" w:rsidRPr="00414C23" w:rsidRDefault="00414C23" w:rsidP="00414C23">
            <w:pPr>
              <w:widowControl w:val="0"/>
              <w:autoSpaceDE w:val="0"/>
              <w:jc w:val="right"/>
              <w:rPr>
                <w:sz w:val="18"/>
                <w:szCs w:val="18"/>
              </w:rPr>
            </w:pPr>
            <w:r w:rsidRPr="00414C23">
              <w:rPr>
                <w:sz w:val="18"/>
                <w:szCs w:val="18"/>
              </w:rPr>
              <w:t>1397,33555</w:t>
            </w:r>
          </w:p>
        </w:tc>
        <w:tc>
          <w:tcPr>
            <w:tcW w:w="1134" w:type="dxa"/>
            <w:gridSpan w:val="2"/>
          </w:tcPr>
          <w:p w:rsidR="00414C23" w:rsidRPr="00414C23" w:rsidRDefault="00414C23" w:rsidP="00414C23">
            <w:pPr>
              <w:widowControl w:val="0"/>
              <w:autoSpaceDE w:val="0"/>
              <w:jc w:val="right"/>
              <w:rPr>
                <w:sz w:val="18"/>
                <w:szCs w:val="18"/>
              </w:rPr>
            </w:pPr>
            <w:r w:rsidRPr="00414C23">
              <w:rPr>
                <w:sz w:val="18"/>
                <w:szCs w:val="18"/>
              </w:rPr>
              <w:t>399,74001</w:t>
            </w:r>
          </w:p>
        </w:tc>
        <w:tc>
          <w:tcPr>
            <w:tcW w:w="851" w:type="dxa"/>
          </w:tcPr>
          <w:p w:rsidR="00414C23" w:rsidRPr="00414C23" w:rsidRDefault="00414C23" w:rsidP="00414C23">
            <w:pPr>
              <w:widowControl w:val="0"/>
              <w:autoSpaceDE w:val="0"/>
              <w:jc w:val="right"/>
              <w:rPr>
                <w:sz w:val="18"/>
                <w:szCs w:val="18"/>
              </w:rPr>
            </w:pPr>
            <w:r w:rsidRPr="00414C23">
              <w:rPr>
                <w:sz w:val="18"/>
                <w:szCs w:val="18"/>
              </w:rPr>
              <w:t>1349,3154</w:t>
            </w:r>
          </w:p>
        </w:tc>
        <w:tc>
          <w:tcPr>
            <w:tcW w:w="709" w:type="dxa"/>
          </w:tcPr>
          <w:p w:rsidR="00414C23" w:rsidRPr="00414C23" w:rsidRDefault="00414C23" w:rsidP="00414C23">
            <w:pPr>
              <w:widowControl w:val="0"/>
              <w:autoSpaceDE w:val="0"/>
              <w:jc w:val="right"/>
              <w:rPr>
                <w:sz w:val="18"/>
                <w:szCs w:val="18"/>
              </w:rPr>
            </w:pPr>
            <w:r w:rsidRPr="00414C23">
              <w:rPr>
                <w:sz w:val="18"/>
                <w:szCs w:val="18"/>
              </w:rPr>
              <w:t>0,00</w:t>
            </w:r>
          </w:p>
        </w:tc>
        <w:tc>
          <w:tcPr>
            <w:tcW w:w="708" w:type="dxa"/>
          </w:tcPr>
          <w:p w:rsidR="00414C23" w:rsidRPr="00414C23" w:rsidRDefault="00414C23" w:rsidP="00414C23">
            <w:pPr>
              <w:widowControl w:val="0"/>
              <w:autoSpaceDE w:val="0"/>
              <w:jc w:val="right"/>
              <w:rPr>
                <w:sz w:val="18"/>
                <w:szCs w:val="18"/>
              </w:rPr>
            </w:pPr>
            <w:r w:rsidRPr="00414C23">
              <w:rPr>
                <w:sz w:val="18"/>
                <w:szCs w:val="18"/>
              </w:rPr>
              <w:t>0,00</w:t>
            </w:r>
          </w:p>
        </w:tc>
        <w:tc>
          <w:tcPr>
            <w:tcW w:w="851" w:type="dxa"/>
          </w:tcPr>
          <w:p w:rsidR="00414C23" w:rsidRPr="00414C23" w:rsidRDefault="00414C23" w:rsidP="00414C23">
            <w:pPr>
              <w:widowControl w:val="0"/>
              <w:autoSpaceDE w:val="0"/>
              <w:jc w:val="right"/>
              <w:rPr>
                <w:sz w:val="18"/>
                <w:szCs w:val="18"/>
              </w:rPr>
            </w:pPr>
            <w:r w:rsidRPr="00414C23">
              <w:rPr>
                <w:sz w:val="18"/>
                <w:szCs w:val="18"/>
              </w:rPr>
              <w:t>0,00</w:t>
            </w:r>
          </w:p>
        </w:tc>
        <w:tc>
          <w:tcPr>
            <w:tcW w:w="709" w:type="dxa"/>
          </w:tcPr>
          <w:p w:rsidR="00414C23" w:rsidRPr="00414C23" w:rsidRDefault="00414C23" w:rsidP="00414C23">
            <w:pPr>
              <w:widowControl w:val="0"/>
              <w:autoSpaceDE w:val="0"/>
              <w:jc w:val="right"/>
              <w:rPr>
                <w:sz w:val="18"/>
                <w:szCs w:val="18"/>
              </w:rPr>
            </w:pPr>
            <w:r w:rsidRPr="00414C23">
              <w:rPr>
                <w:sz w:val="18"/>
                <w:szCs w:val="18"/>
              </w:rPr>
              <w:t>0,00</w:t>
            </w:r>
          </w:p>
        </w:tc>
        <w:tc>
          <w:tcPr>
            <w:tcW w:w="850" w:type="dxa"/>
          </w:tcPr>
          <w:p w:rsidR="00414C23" w:rsidRPr="00414C23" w:rsidRDefault="00414C23" w:rsidP="00414C23">
            <w:pPr>
              <w:widowControl w:val="0"/>
              <w:autoSpaceDE w:val="0"/>
              <w:jc w:val="right"/>
              <w:rPr>
                <w:sz w:val="18"/>
                <w:szCs w:val="18"/>
              </w:rPr>
            </w:pPr>
            <w:r w:rsidRPr="00414C23">
              <w:rPr>
                <w:sz w:val="18"/>
                <w:szCs w:val="18"/>
              </w:rPr>
              <w:t>0,00</w:t>
            </w:r>
          </w:p>
        </w:tc>
        <w:tc>
          <w:tcPr>
            <w:tcW w:w="709" w:type="dxa"/>
          </w:tcPr>
          <w:p w:rsidR="00414C23" w:rsidRPr="00414C23" w:rsidRDefault="00414C23" w:rsidP="00414C23">
            <w:pPr>
              <w:widowControl w:val="0"/>
              <w:autoSpaceDE w:val="0"/>
              <w:jc w:val="right"/>
              <w:rPr>
                <w:sz w:val="18"/>
                <w:szCs w:val="18"/>
              </w:rPr>
            </w:pPr>
            <w:r w:rsidRPr="00414C23">
              <w:rPr>
                <w:sz w:val="18"/>
                <w:szCs w:val="18"/>
              </w:rPr>
              <w:t>0</w:t>
            </w:r>
          </w:p>
        </w:tc>
        <w:tc>
          <w:tcPr>
            <w:tcW w:w="709" w:type="dxa"/>
          </w:tcPr>
          <w:p w:rsidR="00414C23" w:rsidRPr="00414C23" w:rsidRDefault="00414C23" w:rsidP="00414C23">
            <w:pPr>
              <w:widowControl w:val="0"/>
              <w:autoSpaceDE w:val="0"/>
              <w:jc w:val="right"/>
              <w:rPr>
                <w:sz w:val="18"/>
                <w:szCs w:val="18"/>
              </w:rPr>
            </w:pPr>
            <w:r w:rsidRPr="00414C23">
              <w:rPr>
                <w:sz w:val="18"/>
                <w:szCs w:val="18"/>
              </w:rPr>
              <w:t>0</w:t>
            </w:r>
          </w:p>
        </w:tc>
        <w:tc>
          <w:tcPr>
            <w:tcW w:w="567" w:type="dxa"/>
          </w:tcPr>
          <w:p w:rsidR="00414C23" w:rsidRPr="00414C23" w:rsidRDefault="00414C23" w:rsidP="00414C23">
            <w:pPr>
              <w:widowControl w:val="0"/>
              <w:autoSpaceDE w:val="0"/>
              <w:jc w:val="right"/>
              <w:rPr>
                <w:sz w:val="18"/>
                <w:szCs w:val="18"/>
              </w:rPr>
            </w:pPr>
            <w:r w:rsidRPr="00414C23">
              <w:rPr>
                <w:sz w:val="18"/>
                <w:szCs w:val="18"/>
              </w:rPr>
              <w:t>0</w:t>
            </w:r>
          </w:p>
        </w:tc>
        <w:tc>
          <w:tcPr>
            <w:tcW w:w="567" w:type="dxa"/>
          </w:tcPr>
          <w:p w:rsidR="00414C23" w:rsidRPr="00414C23" w:rsidRDefault="00414C23" w:rsidP="00414C23">
            <w:pPr>
              <w:widowControl w:val="0"/>
              <w:autoSpaceDE w:val="0"/>
              <w:jc w:val="right"/>
              <w:rPr>
                <w:sz w:val="18"/>
                <w:szCs w:val="18"/>
              </w:rPr>
            </w:pPr>
            <w:r w:rsidRPr="00414C23">
              <w:rPr>
                <w:sz w:val="18"/>
                <w:szCs w:val="18"/>
              </w:rPr>
              <w:t>0</w:t>
            </w:r>
          </w:p>
        </w:tc>
        <w:tc>
          <w:tcPr>
            <w:tcW w:w="2410" w:type="dxa"/>
          </w:tcPr>
          <w:p w:rsidR="00414C23" w:rsidRPr="00414C23" w:rsidRDefault="00414C23" w:rsidP="00414C23">
            <w:pPr>
              <w:widowControl w:val="0"/>
              <w:autoSpaceDE w:val="0"/>
              <w:rPr>
                <w:sz w:val="18"/>
                <w:szCs w:val="18"/>
              </w:rPr>
            </w:pPr>
            <w:r w:rsidRPr="00414C23">
              <w:rPr>
                <w:sz w:val="18"/>
                <w:szCs w:val="18"/>
              </w:rPr>
              <w:t>3808,81096</w:t>
            </w:r>
          </w:p>
        </w:tc>
      </w:tr>
      <w:tr w:rsidR="00414C23" w:rsidRPr="00414C23" w:rsidTr="00DD1554">
        <w:tc>
          <w:tcPr>
            <w:tcW w:w="1242" w:type="dxa"/>
          </w:tcPr>
          <w:p w:rsidR="00414C23" w:rsidRPr="00414C23" w:rsidRDefault="00414C23" w:rsidP="00414C23">
            <w:pPr>
              <w:widowControl w:val="0"/>
              <w:autoSpaceDE w:val="0"/>
              <w:jc w:val="both"/>
              <w:rPr>
                <w:sz w:val="18"/>
                <w:szCs w:val="18"/>
              </w:rPr>
            </w:pPr>
          </w:p>
        </w:tc>
        <w:tc>
          <w:tcPr>
            <w:tcW w:w="1418" w:type="dxa"/>
          </w:tcPr>
          <w:p w:rsidR="00414C23" w:rsidRPr="00414C23" w:rsidRDefault="00414C23" w:rsidP="00414C23">
            <w:pPr>
              <w:widowControl w:val="0"/>
              <w:autoSpaceDE w:val="0"/>
              <w:jc w:val="both"/>
              <w:rPr>
                <w:sz w:val="18"/>
                <w:szCs w:val="18"/>
              </w:rPr>
            </w:pPr>
          </w:p>
        </w:tc>
        <w:tc>
          <w:tcPr>
            <w:tcW w:w="992" w:type="dxa"/>
          </w:tcPr>
          <w:p w:rsidR="00414C23" w:rsidRPr="00414C23" w:rsidRDefault="00414C23" w:rsidP="00414C23">
            <w:pPr>
              <w:widowControl w:val="0"/>
              <w:autoSpaceDE w:val="0"/>
              <w:jc w:val="both"/>
              <w:rPr>
                <w:sz w:val="18"/>
                <w:szCs w:val="18"/>
              </w:rPr>
            </w:pPr>
            <w:r w:rsidRPr="00414C23">
              <w:rPr>
                <w:sz w:val="18"/>
                <w:szCs w:val="18"/>
              </w:rPr>
              <w:t>внебюджетные источники</w:t>
            </w:r>
          </w:p>
        </w:tc>
        <w:tc>
          <w:tcPr>
            <w:tcW w:w="1072" w:type="dxa"/>
          </w:tcPr>
          <w:p w:rsidR="00414C23" w:rsidRPr="00414C23" w:rsidRDefault="00414C23" w:rsidP="00414C23">
            <w:pPr>
              <w:widowControl w:val="0"/>
              <w:autoSpaceDE w:val="0"/>
              <w:jc w:val="both"/>
              <w:rPr>
                <w:sz w:val="18"/>
                <w:szCs w:val="18"/>
              </w:rPr>
            </w:pPr>
          </w:p>
        </w:tc>
        <w:tc>
          <w:tcPr>
            <w:tcW w:w="992" w:type="dxa"/>
            <w:gridSpan w:val="2"/>
          </w:tcPr>
          <w:p w:rsidR="00414C23" w:rsidRPr="00414C23" w:rsidRDefault="00414C23" w:rsidP="00414C23">
            <w:pPr>
              <w:widowControl w:val="0"/>
              <w:autoSpaceDE w:val="0"/>
              <w:jc w:val="both"/>
              <w:rPr>
                <w:sz w:val="18"/>
                <w:szCs w:val="18"/>
              </w:rPr>
            </w:pPr>
          </w:p>
        </w:tc>
        <w:tc>
          <w:tcPr>
            <w:tcW w:w="1134" w:type="dxa"/>
            <w:gridSpan w:val="2"/>
          </w:tcPr>
          <w:p w:rsidR="00414C23" w:rsidRPr="00414C23" w:rsidRDefault="00414C23" w:rsidP="00414C23">
            <w:pPr>
              <w:widowControl w:val="0"/>
              <w:autoSpaceDE w:val="0"/>
              <w:jc w:val="both"/>
              <w:rPr>
                <w:sz w:val="18"/>
                <w:szCs w:val="18"/>
              </w:rPr>
            </w:pPr>
          </w:p>
        </w:tc>
        <w:tc>
          <w:tcPr>
            <w:tcW w:w="851" w:type="dxa"/>
          </w:tcPr>
          <w:p w:rsidR="00414C23" w:rsidRPr="00414C23" w:rsidRDefault="00414C23" w:rsidP="00414C23">
            <w:pPr>
              <w:widowControl w:val="0"/>
              <w:autoSpaceDE w:val="0"/>
              <w:jc w:val="both"/>
              <w:rPr>
                <w:sz w:val="18"/>
                <w:szCs w:val="18"/>
              </w:rPr>
            </w:pPr>
          </w:p>
        </w:tc>
        <w:tc>
          <w:tcPr>
            <w:tcW w:w="709" w:type="dxa"/>
          </w:tcPr>
          <w:p w:rsidR="00414C23" w:rsidRPr="00414C23" w:rsidRDefault="00414C23" w:rsidP="00414C23">
            <w:pPr>
              <w:widowControl w:val="0"/>
              <w:autoSpaceDE w:val="0"/>
              <w:jc w:val="both"/>
              <w:rPr>
                <w:sz w:val="18"/>
                <w:szCs w:val="18"/>
              </w:rPr>
            </w:pPr>
          </w:p>
        </w:tc>
        <w:tc>
          <w:tcPr>
            <w:tcW w:w="708" w:type="dxa"/>
          </w:tcPr>
          <w:p w:rsidR="00414C23" w:rsidRPr="00414C23" w:rsidRDefault="00414C23" w:rsidP="00414C23">
            <w:pPr>
              <w:widowControl w:val="0"/>
              <w:autoSpaceDE w:val="0"/>
              <w:jc w:val="both"/>
              <w:rPr>
                <w:sz w:val="18"/>
                <w:szCs w:val="18"/>
              </w:rPr>
            </w:pPr>
          </w:p>
        </w:tc>
        <w:tc>
          <w:tcPr>
            <w:tcW w:w="851" w:type="dxa"/>
          </w:tcPr>
          <w:p w:rsidR="00414C23" w:rsidRPr="00414C23" w:rsidRDefault="00414C23" w:rsidP="00414C23">
            <w:pPr>
              <w:widowControl w:val="0"/>
              <w:autoSpaceDE w:val="0"/>
              <w:jc w:val="both"/>
              <w:rPr>
                <w:sz w:val="18"/>
                <w:szCs w:val="18"/>
              </w:rPr>
            </w:pPr>
          </w:p>
        </w:tc>
        <w:tc>
          <w:tcPr>
            <w:tcW w:w="709" w:type="dxa"/>
          </w:tcPr>
          <w:p w:rsidR="00414C23" w:rsidRPr="00414C23" w:rsidRDefault="00414C23" w:rsidP="00414C23">
            <w:pPr>
              <w:widowControl w:val="0"/>
              <w:autoSpaceDE w:val="0"/>
              <w:jc w:val="both"/>
              <w:rPr>
                <w:sz w:val="18"/>
                <w:szCs w:val="18"/>
              </w:rPr>
            </w:pPr>
          </w:p>
        </w:tc>
        <w:tc>
          <w:tcPr>
            <w:tcW w:w="850" w:type="dxa"/>
          </w:tcPr>
          <w:p w:rsidR="00414C23" w:rsidRPr="00414C23" w:rsidRDefault="00414C23" w:rsidP="00414C23">
            <w:pPr>
              <w:widowControl w:val="0"/>
              <w:autoSpaceDE w:val="0"/>
              <w:jc w:val="both"/>
              <w:rPr>
                <w:sz w:val="18"/>
                <w:szCs w:val="18"/>
              </w:rPr>
            </w:pPr>
          </w:p>
        </w:tc>
        <w:tc>
          <w:tcPr>
            <w:tcW w:w="709" w:type="dxa"/>
          </w:tcPr>
          <w:p w:rsidR="00414C23" w:rsidRPr="00414C23" w:rsidRDefault="00414C23" w:rsidP="00414C23">
            <w:pPr>
              <w:widowControl w:val="0"/>
              <w:autoSpaceDE w:val="0"/>
              <w:jc w:val="both"/>
              <w:rPr>
                <w:sz w:val="18"/>
                <w:szCs w:val="18"/>
              </w:rPr>
            </w:pPr>
          </w:p>
        </w:tc>
        <w:tc>
          <w:tcPr>
            <w:tcW w:w="709" w:type="dxa"/>
          </w:tcPr>
          <w:p w:rsidR="00414C23" w:rsidRPr="00414C23" w:rsidRDefault="00414C23" w:rsidP="00414C23">
            <w:pPr>
              <w:widowControl w:val="0"/>
              <w:autoSpaceDE w:val="0"/>
              <w:jc w:val="both"/>
              <w:rPr>
                <w:sz w:val="18"/>
                <w:szCs w:val="18"/>
              </w:rPr>
            </w:pPr>
          </w:p>
        </w:tc>
        <w:tc>
          <w:tcPr>
            <w:tcW w:w="567" w:type="dxa"/>
          </w:tcPr>
          <w:p w:rsidR="00414C23" w:rsidRPr="00414C23" w:rsidRDefault="00414C23" w:rsidP="00414C23">
            <w:pPr>
              <w:widowControl w:val="0"/>
              <w:autoSpaceDE w:val="0"/>
              <w:jc w:val="both"/>
              <w:rPr>
                <w:sz w:val="18"/>
                <w:szCs w:val="18"/>
              </w:rPr>
            </w:pPr>
          </w:p>
        </w:tc>
        <w:tc>
          <w:tcPr>
            <w:tcW w:w="567" w:type="dxa"/>
          </w:tcPr>
          <w:p w:rsidR="00414C23" w:rsidRPr="00414C23" w:rsidRDefault="00414C23" w:rsidP="00414C23">
            <w:pPr>
              <w:widowControl w:val="0"/>
              <w:autoSpaceDE w:val="0"/>
              <w:jc w:val="both"/>
              <w:rPr>
                <w:sz w:val="18"/>
                <w:szCs w:val="18"/>
              </w:rPr>
            </w:pPr>
          </w:p>
        </w:tc>
        <w:tc>
          <w:tcPr>
            <w:tcW w:w="2410" w:type="dxa"/>
          </w:tcPr>
          <w:p w:rsidR="00414C23" w:rsidRPr="00414C23" w:rsidRDefault="00414C23" w:rsidP="00414C23">
            <w:pPr>
              <w:widowControl w:val="0"/>
              <w:autoSpaceDE w:val="0"/>
              <w:jc w:val="both"/>
              <w:rPr>
                <w:sz w:val="18"/>
                <w:szCs w:val="18"/>
              </w:rPr>
            </w:pPr>
          </w:p>
        </w:tc>
      </w:tr>
      <w:tr w:rsidR="00414C23" w:rsidRPr="00414C23" w:rsidTr="00DD1554">
        <w:tc>
          <w:tcPr>
            <w:tcW w:w="1242" w:type="dxa"/>
          </w:tcPr>
          <w:p w:rsidR="00414C23" w:rsidRPr="00414C23" w:rsidRDefault="00414C23" w:rsidP="00414C23">
            <w:pPr>
              <w:widowControl w:val="0"/>
              <w:autoSpaceDE w:val="0"/>
              <w:jc w:val="both"/>
              <w:rPr>
                <w:sz w:val="18"/>
                <w:szCs w:val="18"/>
              </w:rPr>
            </w:pPr>
          </w:p>
        </w:tc>
        <w:tc>
          <w:tcPr>
            <w:tcW w:w="1418" w:type="dxa"/>
          </w:tcPr>
          <w:p w:rsidR="00414C23" w:rsidRPr="00414C23" w:rsidRDefault="00414C23" w:rsidP="00414C23">
            <w:pPr>
              <w:widowControl w:val="0"/>
              <w:autoSpaceDE w:val="0"/>
              <w:jc w:val="both"/>
              <w:rPr>
                <w:sz w:val="18"/>
                <w:szCs w:val="18"/>
              </w:rPr>
            </w:pPr>
          </w:p>
        </w:tc>
        <w:tc>
          <w:tcPr>
            <w:tcW w:w="992" w:type="dxa"/>
          </w:tcPr>
          <w:p w:rsidR="00414C23" w:rsidRPr="00414C23" w:rsidRDefault="00414C23" w:rsidP="00414C23">
            <w:pPr>
              <w:widowControl w:val="0"/>
              <w:autoSpaceDE w:val="0"/>
              <w:jc w:val="both"/>
              <w:rPr>
                <w:sz w:val="18"/>
                <w:szCs w:val="18"/>
              </w:rPr>
            </w:pPr>
            <w:r w:rsidRPr="00414C23">
              <w:rPr>
                <w:sz w:val="18"/>
                <w:szCs w:val="18"/>
              </w:rPr>
              <w:t>местный бюджет</w:t>
            </w:r>
          </w:p>
        </w:tc>
        <w:tc>
          <w:tcPr>
            <w:tcW w:w="1072" w:type="dxa"/>
          </w:tcPr>
          <w:p w:rsidR="00414C23" w:rsidRPr="00414C23" w:rsidRDefault="00414C23" w:rsidP="00414C23">
            <w:pPr>
              <w:widowControl w:val="0"/>
              <w:autoSpaceDE w:val="0"/>
              <w:jc w:val="right"/>
              <w:rPr>
                <w:sz w:val="18"/>
                <w:szCs w:val="18"/>
              </w:rPr>
            </w:pPr>
            <w:r w:rsidRPr="00414C23">
              <w:rPr>
                <w:sz w:val="18"/>
                <w:szCs w:val="18"/>
              </w:rPr>
              <w:t>11751,288</w:t>
            </w:r>
          </w:p>
        </w:tc>
        <w:tc>
          <w:tcPr>
            <w:tcW w:w="992" w:type="dxa"/>
            <w:gridSpan w:val="2"/>
          </w:tcPr>
          <w:p w:rsidR="00414C23" w:rsidRPr="00414C23" w:rsidRDefault="00414C23" w:rsidP="00414C23">
            <w:pPr>
              <w:widowControl w:val="0"/>
              <w:autoSpaceDE w:val="0"/>
              <w:jc w:val="right"/>
              <w:rPr>
                <w:sz w:val="18"/>
                <w:szCs w:val="18"/>
              </w:rPr>
            </w:pPr>
            <w:r w:rsidRPr="00414C23">
              <w:rPr>
                <w:sz w:val="18"/>
                <w:szCs w:val="18"/>
              </w:rPr>
              <w:t>10563,036</w:t>
            </w:r>
          </w:p>
        </w:tc>
        <w:tc>
          <w:tcPr>
            <w:tcW w:w="1134" w:type="dxa"/>
            <w:gridSpan w:val="2"/>
          </w:tcPr>
          <w:p w:rsidR="00414C23" w:rsidRPr="00414C23" w:rsidRDefault="00414C23" w:rsidP="00414C23">
            <w:pPr>
              <w:widowControl w:val="0"/>
              <w:autoSpaceDE w:val="0"/>
              <w:jc w:val="right"/>
              <w:rPr>
                <w:sz w:val="18"/>
                <w:szCs w:val="18"/>
              </w:rPr>
            </w:pPr>
            <w:r w:rsidRPr="00414C23">
              <w:rPr>
                <w:sz w:val="18"/>
                <w:szCs w:val="18"/>
              </w:rPr>
              <w:t>12010,50299</w:t>
            </w:r>
          </w:p>
        </w:tc>
        <w:tc>
          <w:tcPr>
            <w:tcW w:w="851" w:type="dxa"/>
          </w:tcPr>
          <w:p w:rsidR="00414C23" w:rsidRPr="00414C23" w:rsidRDefault="00414C23" w:rsidP="00414C23">
            <w:pPr>
              <w:widowControl w:val="0"/>
              <w:autoSpaceDE w:val="0"/>
              <w:jc w:val="right"/>
              <w:rPr>
                <w:sz w:val="18"/>
                <w:szCs w:val="18"/>
              </w:rPr>
            </w:pPr>
            <w:r w:rsidRPr="00414C23">
              <w:rPr>
                <w:sz w:val="18"/>
                <w:szCs w:val="18"/>
              </w:rPr>
              <w:t>9742,80408</w:t>
            </w:r>
          </w:p>
        </w:tc>
        <w:tc>
          <w:tcPr>
            <w:tcW w:w="709" w:type="dxa"/>
          </w:tcPr>
          <w:p w:rsidR="00414C23" w:rsidRPr="00414C23" w:rsidRDefault="00414C23" w:rsidP="00414C23">
            <w:pPr>
              <w:widowControl w:val="0"/>
              <w:autoSpaceDE w:val="0"/>
              <w:jc w:val="right"/>
              <w:rPr>
                <w:sz w:val="18"/>
                <w:szCs w:val="18"/>
              </w:rPr>
            </w:pPr>
            <w:r w:rsidRPr="00414C23">
              <w:rPr>
                <w:sz w:val="18"/>
                <w:szCs w:val="18"/>
              </w:rPr>
              <w:t>65,0</w:t>
            </w:r>
          </w:p>
        </w:tc>
        <w:tc>
          <w:tcPr>
            <w:tcW w:w="708" w:type="dxa"/>
          </w:tcPr>
          <w:p w:rsidR="00414C23" w:rsidRPr="00414C23" w:rsidRDefault="00414C23" w:rsidP="00414C23">
            <w:pPr>
              <w:widowControl w:val="0"/>
              <w:autoSpaceDE w:val="0"/>
              <w:jc w:val="right"/>
              <w:rPr>
                <w:sz w:val="18"/>
                <w:szCs w:val="18"/>
              </w:rPr>
            </w:pPr>
            <w:r w:rsidRPr="00414C23">
              <w:rPr>
                <w:sz w:val="18"/>
                <w:szCs w:val="18"/>
              </w:rPr>
              <w:t>65,0</w:t>
            </w:r>
          </w:p>
        </w:tc>
        <w:tc>
          <w:tcPr>
            <w:tcW w:w="851" w:type="dxa"/>
          </w:tcPr>
          <w:p w:rsidR="00414C23" w:rsidRPr="00414C23" w:rsidRDefault="00414C23" w:rsidP="00414C23">
            <w:pPr>
              <w:widowControl w:val="0"/>
              <w:autoSpaceDE w:val="0"/>
              <w:jc w:val="right"/>
              <w:rPr>
                <w:sz w:val="18"/>
                <w:szCs w:val="18"/>
              </w:rPr>
            </w:pPr>
            <w:r w:rsidRPr="00414C23">
              <w:rPr>
                <w:sz w:val="18"/>
                <w:szCs w:val="18"/>
              </w:rPr>
              <w:t>100,0</w:t>
            </w:r>
          </w:p>
        </w:tc>
        <w:tc>
          <w:tcPr>
            <w:tcW w:w="709" w:type="dxa"/>
          </w:tcPr>
          <w:p w:rsidR="00414C23" w:rsidRPr="00414C23" w:rsidRDefault="00414C23" w:rsidP="00414C23">
            <w:pPr>
              <w:widowControl w:val="0"/>
              <w:autoSpaceDE w:val="0"/>
              <w:jc w:val="right"/>
              <w:rPr>
                <w:sz w:val="18"/>
                <w:szCs w:val="18"/>
              </w:rPr>
            </w:pPr>
            <w:r w:rsidRPr="00414C23">
              <w:rPr>
                <w:sz w:val="18"/>
                <w:szCs w:val="18"/>
              </w:rPr>
              <w:t>100,0</w:t>
            </w:r>
          </w:p>
        </w:tc>
        <w:tc>
          <w:tcPr>
            <w:tcW w:w="850" w:type="dxa"/>
          </w:tcPr>
          <w:p w:rsidR="00414C23" w:rsidRPr="00414C23" w:rsidRDefault="00414C23" w:rsidP="00414C23">
            <w:pPr>
              <w:widowControl w:val="0"/>
              <w:autoSpaceDE w:val="0"/>
              <w:jc w:val="right"/>
              <w:rPr>
                <w:sz w:val="18"/>
                <w:szCs w:val="18"/>
              </w:rPr>
            </w:pPr>
            <w:r w:rsidRPr="00414C23">
              <w:rPr>
                <w:sz w:val="18"/>
                <w:szCs w:val="18"/>
              </w:rPr>
              <w:t>100,0</w:t>
            </w:r>
          </w:p>
        </w:tc>
        <w:tc>
          <w:tcPr>
            <w:tcW w:w="709" w:type="dxa"/>
          </w:tcPr>
          <w:p w:rsidR="00414C23" w:rsidRPr="00414C23" w:rsidRDefault="00414C23" w:rsidP="00414C23">
            <w:pPr>
              <w:widowControl w:val="0"/>
              <w:autoSpaceDE w:val="0"/>
              <w:jc w:val="right"/>
              <w:rPr>
                <w:sz w:val="18"/>
                <w:szCs w:val="18"/>
              </w:rPr>
            </w:pPr>
            <w:r w:rsidRPr="00414C23">
              <w:rPr>
                <w:sz w:val="18"/>
                <w:szCs w:val="18"/>
              </w:rPr>
              <w:t>100,00</w:t>
            </w:r>
          </w:p>
        </w:tc>
        <w:tc>
          <w:tcPr>
            <w:tcW w:w="709" w:type="dxa"/>
          </w:tcPr>
          <w:p w:rsidR="00414C23" w:rsidRPr="00414C23" w:rsidRDefault="00414C23" w:rsidP="00414C23">
            <w:pPr>
              <w:widowControl w:val="0"/>
              <w:autoSpaceDE w:val="0"/>
              <w:jc w:val="right"/>
              <w:rPr>
                <w:sz w:val="18"/>
                <w:szCs w:val="18"/>
              </w:rPr>
            </w:pPr>
            <w:r w:rsidRPr="00414C23">
              <w:rPr>
                <w:sz w:val="18"/>
                <w:szCs w:val="18"/>
              </w:rPr>
              <w:t>100,00</w:t>
            </w:r>
          </w:p>
        </w:tc>
        <w:tc>
          <w:tcPr>
            <w:tcW w:w="567" w:type="dxa"/>
          </w:tcPr>
          <w:p w:rsidR="00414C23" w:rsidRPr="00414C23" w:rsidRDefault="00414C23" w:rsidP="00414C23">
            <w:pPr>
              <w:widowControl w:val="0"/>
              <w:autoSpaceDE w:val="0"/>
              <w:jc w:val="right"/>
              <w:rPr>
                <w:sz w:val="18"/>
                <w:szCs w:val="18"/>
              </w:rPr>
            </w:pPr>
            <w:r w:rsidRPr="00414C23">
              <w:rPr>
                <w:sz w:val="18"/>
                <w:szCs w:val="18"/>
              </w:rPr>
              <w:t>100</w:t>
            </w:r>
          </w:p>
        </w:tc>
        <w:tc>
          <w:tcPr>
            <w:tcW w:w="567" w:type="dxa"/>
          </w:tcPr>
          <w:p w:rsidR="00414C23" w:rsidRPr="00414C23" w:rsidRDefault="00414C23" w:rsidP="00414C23">
            <w:pPr>
              <w:widowControl w:val="0"/>
              <w:autoSpaceDE w:val="0"/>
              <w:jc w:val="center"/>
              <w:rPr>
                <w:sz w:val="18"/>
                <w:szCs w:val="18"/>
              </w:rPr>
            </w:pPr>
            <w:r w:rsidRPr="00414C23">
              <w:rPr>
                <w:sz w:val="18"/>
                <w:szCs w:val="18"/>
              </w:rPr>
              <w:t>100</w:t>
            </w:r>
          </w:p>
        </w:tc>
        <w:tc>
          <w:tcPr>
            <w:tcW w:w="2410" w:type="dxa"/>
          </w:tcPr>
          <w:p w:rsidR="00414C23" w:rsidRPr="00414C23" w:rsidRDefault="00414C23" w:rsidP="00414C23">
            <w:pPr>
              <w:widowControl w:val="0"/>
              <w:autoSpaceDE w:val="0"/>
              <w:rPr>
                <w:sz w:val="18"/>
                <w:szCs w:val="18"/>
              </w:rPr>
            </w:pPr>
            <w:r w:rsidRPr="00414C23">
              <w:rPr>
                <w:sz w:val="18"/>
                <w:szCs w:val="18"/>
              </w:rPr>
              <w:t>44897,63107</w:t>
            </w:r>
          </w:p>
        </w:tc>
      </w:tr>
      <w:tr w:rsidR="00414C23" w:rsidRPr="00414C23" w:rsidTr="00DD1554">
        <w:tc>
          <w:tcPr>
            <w:tcW w:w="1242" w:type="dxa"/>
          </w:tcPr>
          <w:p w:rsidR="00414C23" w:rsidRPr="00414C23" w:rsidRDefault="00414C23" w:rsidP="00414C23">
            <w:pPr>
              <w:widowControl w:val="0"/>
              <w:autoSpaceDE w:val="0"/>
              <w:rPr>
                <w:sz w:val="18"/>
                <w:szCs w:val="18"/>
              </w:rPr>
            </w:pPr>
            <w:r w:rsidRPr="00414C23">
              <w:rPr>
                <w:sz w:val="18"/>
                <w:szCs w:val="18"/>
              </w:rPr>
              <w:t>Подпрограмма 1</w:t>
            </w:r>
          </w:p>
        </w:tc>
        <w:tc>
          <w:tcPr>
            <w:tcW w:w="1418" w:type="dxa"/>
          </w:tcPr>
          <w:p w:rsidR="00414C23" w:rsidRPr="00414C23" w:rsidRDefault="00414C23" w:rsidP="00414C23">
            <w:pPr>
              <w:widowControl w:val="0"/>
              <w:autoSpaceDE w:val="0"/>
              <w:rPr>
                <w:sz w:val="18"/>
                <w:szCs w:val="18"/>
              </w:rPr>
            </w:pPr>
            <w:r w:rsidRPr="00414C23">
              <w:rPr>
                <w:sz w:val="18"/>
                <w:szCs w:val="18"/>
              </w:rPr>
              <w:t xml:space="preserve">«Развитие культуры муниципального образования поселок </w:t>
            </w:r>
            <w:proofErr w:type="spellStart"/>
            <w:r w:rsidRPr="00414C23">
              <w:rPr>
                <w:sz w:val="18"/>
                <w:szCs w:val="18"/>
              </w:rPr>
              <w:t>БольшаяИрба</w:t>
            </w:r>
            <w:proofErr w:type="spellEnd"/>
            <w:r w:rsidRPr="00414C23">
              <w:rPr>
                <w:sz w:val="18"/>
                <w:szCs w:val="18"/>
              </w:rPr>
              <w:t>»</w:t>
            </w:r>
          </w:p>
        </w:tc>
        <w:tc>
          <w:tcPr>
            <w:tcW w:w="992" w:type="dxa"/>
          </w:tcPr>
          <w:p w:rsidR="00414C23" w:rsidRPr="00414C23" w:rsidRDefault="00414C23" w:rsidP="00414C23">
            <w:pPr>
              <w:widowControl w:val="0"/>
              <w:autoSpaceDE w:val="0"/>
              <w:jc w:val="both"/>
              <w:rPr>
                <w:sz w:val="18"/>
                <w:szCs w:val="18"/>
              </w:rPr>
            </w:pPr>
            <w:r w:rsidRPr="00414C23">
              <w:rPr>
                <w:sz w:val="18"/>
                <w:szCs w:val="18"/>
              </w:rPr>
              <w:t xml:space="preserve">Всего </w:t>
            </w:r>
          </w:p>
        </w:tc>
        <w:tc>
          <w:tcPr>
            <w:tcW w:w="1072" w:type="dxa"/>
          </w:tcPr>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r w:rsidRPr="00414C23">
              <w:rPr>
                <w:b/>
                <w:i/>
                <w:sz w:val="18"/>
                <w:szCs w:val="18"/>
              </w:rPr>
              <w:t>12313,708</w:t>
            </w:r>
          </w:p>
        </w:tc>
        <w:tc>
          <w:tcPr>
            <w:tcW w:w="992" w:type="dxa"/>
            <w:gridSpan w:val="2"/>
          </w:tcPr>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r w:rsidRPr="00414C23">
              <w:rPr>
                <w:b/>
                <w:i/>
                <w:sz w:val="18"/>
                <w:szCs w:val="18"/>
              </w:rPr>
              <w:t>11907,37155</w:t>
            </w:r>
          </w:p>
        </w:tc>
        <w:tc>
          <w:tcPr>
            <w:tcW w:w="1134" w:type="dxa"/>
            <w:gridSpan w:val="2"/>
          </w:tcPr>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r w:rsidRPr="00414C23">
              <w:rPr>
                <w:b/>
                <w:i/>
                <w:sz w:val="18"/>
                <w:szCs w:val="18"/>
              </w:rPr>
              <w:t>12389,943</w:t>
            </w:r>
          </w:p>
        </w:tc>
        <w:tc>
          <w:tcPr>
            <w:tcW w:w="851" w:type="dxa"/>
          </w:tcPr>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r w:rsidRPr="00414C23">
              <w:rPr>
                <w:b/>
                <w:i/>
                <w:sz w:val="18"/>
                <w:szCs w:val="18"/>
              </w:rPr>
              <w:t>11036,11948</w:t>
            </w:r>
          </w:p>
        </w:tc>
        <w:tc>
          <w:tcPr>
            <w:tcW w:w="709" w:type="dxa"/>
          </w:tcPr>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r w:rsidRPr="00414C23">
              <w:rPr>
                <w:b/>
                <w:i/>
                <w:sz w:val="18"/>
                <w:szCs w:val="18"/>
              </w:rPr>
              <w:t>50,0</w:t>
            </w:r>
          </w:p>
        </w:tc>
        <w:tc>
          <w:tcPr>
            <w:tcW w:w="708" w:type="dxa"/>
          </w:tcPr>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r w:rsidRPr="00414C23">
              <w:rPr>
                <w:b/>
                <w:i/>
                <w:sz w:val="18"/>
                <w:szCs w:val="18"/>
              </w:rPr>
              <w:t>50,0</w:t>
            </w:r>
          </w:p>
        </w:tc>
        <w:tc>
          <w:tcPr>
            <w:tcW w:w="851" w:type="dxa"/>
          </w:tcPr>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r w:rsidRPr="00414C23">
              <w:rPr>
                <w:b/>
                <w:i/>
                <w:sz w:val="18"/>
                <w:szCs w:val="18"/>
              </w:rPr>
              <w:t>75,0</w:t>
            </w:r>
          </w:p>
        </w:tc>
        <w:tc>
          <w:tcPr>
            <w:tcW w:w="709" w:type="dxa"/>
          </w:tcPr>
          <w:p w:rsidR="00414C23" w:rsidRPr="00414C23" w:rsidRDefault="00414C23" w:rsidP="00414C23">
            <w:pPr>
              <w:widowControl w:val="0"/>
              <w:autoSpaceDE w:val="0"/>
              <w:rPr>
                <w:b/>
                <w:i/>
                <w:sz w:val="18"/>
                <w:szCs w:val="18"/>
              </w:rPr>
            </w:pPr>
          </w:p>
          <w:p w:rsidR="00414C23" w:rsidRPr="00414C23" w:rsidRDefault="00414C23" w:rsidP="00414C23">
            <w:pPr>
              <w:widowControl w:val="0"/>
              <w:autoSpaceDE w:val="0"/>
              <w:rPr>
                <w:b/>
                <w:i/>
                <w:sz w:val="18"/>
                <w:szCs w:val="18"/>
              </w:rPr>
            </w:pPr>
          </w:p>
          <w:p w:rsidR="00414C23" w:rsidRPr="00414C23" w:rsidRDefault="00414C23" w:rsidP="00414C23">
            <w:pPr>
              <w:widowControl w:val="0"/>
              <w:autoSpaceDE w:val="0"/>
              <w:rPr>
                <w:b/>
                <w:i/>
                <w:sz w:val="18"/>
                <w:szCs w:val="18"/>
              </w:rPr>
            </w:pPr>
          </w:p>
          <w:p w:rsidR="00414C23" w:rsidRPr="00414C23" w:rsidRDefault="00414C23" w:rsidP="00414C23">
            <w:pPr>
              <w:widowControl w:val="0"/>
              <w:autoSpaceDE w:val="0"/>
              <w:rPr>
                <w:b/>
                <w:i/>
                <w:sz w:val="18"/>
                <w:szCs w:val="18"/>
              </w:rPr>
            </w:pPr>
          </w:p>
          <w:p w:rsidR="00414C23" w:rsidRPr="00414C23" w:rsidRDefault="00414C23" w:rsidP="00414C23">
            <w:pPr>
              <w:widowControl w:val="0"/>
              <w:autoSpaceDE w:val="0"/>
              <w:rPr>
                <w:b/>
                <w:i/>
                <w:sz w:val="18"/>
                <w:szCs w:val="18"/>
              </w:rPr>
            </w:pPr>
          </w:p>
          <w:p w:rsidR="00414C23" w:rsidRPr="00414C23" w:rsidRDefault="00414C23" w:rsidP="00414C23">
            <w:pPr>
              <w:widowControl w:val="0"/>
              <w:autoSpaceDE w:val="0"/>
              <w:rPr>
                <w:b/>
                <w:i/>
                <w:sz w:val="18"/>
                <w:szCs w:val="18"/>
              </w:rPr>
            </w:pPr>
            <w:r w:rsidRPr="00414C23">
              <w:rPr>
                <w:b/>
                <w:i/>
                <w:sz w:val="18"/>
                <w:szCs w:val="18"/>
              </w:rPr>
              <w:t>75,0</w:t>
            </w:r>
          </w:p>
        </w:tc>
        <w:tc>
          <w:tcPr>
            <w:tcW w:w="850" w:type="dxa"/>
          </w:tcPr>
          <w:p w:rsidR="00414C23" w:rsidRPr="00414C23" w:rsidRDefault="00414C23" w:rsidP="00414C23">
            <w:pPr>
              <w:widowControl w:val="0"/>
              <w:autoSpaceDE w:val="0"/>
              <w:rPr>
                <w:b/>
                <w:i/>
                <w:sz w:val="18"/>
                <w:szCs w:val="18"/>
              </w:rPr>
            </w:pPr>
          </w:p>
          <w:p w:rsidR="00414C23" w:rsidRPr="00414C23" w:rsidRDefault="00414C23" w:rsidP="00414C23">
            <w:pPr>
              <w:widowControl w:val="0"/>
              <w:autoSpaceDE w:val="0"/>
              <w:rPr>
                <w:b/>
                <w:i/>
                <w:sz w:val="18"/>
                <w:szCs w:val="18"/>
              </w:rPr>
            </w:pPr>
          </w:p>
          <w:p w:rsidR="00414C23" w:rsidRPr="00414C23" w:rsidRDefault="00414C23" w:rsidP="00414C23">
            <w:pPr>
              <w:widowControl w:val="0"/>
              <w:autoSpaceDE w:val="0"/>
              <w:rPr>
                <w:b/>
                <w:i/>
                <w:sz w:val="18"/>
                <w:szCs w:val="18"/>
              </w:rPr>
            </w:pPr>
          </w:p>
          <w:p w:rsidR="00414C23" w:rsidRPr="00414C23" w:rsidRDefault="00414C23" w:rsidP="00414C23">
            <w:pPr>
              <w:widowControl w:val="0"/>
              <w:autoSpaceDE w:val="0"/>
              <w:rPr>
                <w:b/>
                <w:i/>
                <w:sz w:val="18"/>
                <w:szCs w:val="18"/>
              </w:rPr>
            </w:pPr>
          </w:p>
          <w:p w:rsidR="00414C23" w:rsidRPr="00414C23" w:rsidRDefault="00414C23" w:rsidP="00414C23">
            <w:pPr>
              <w:widowControl w:val="0"/>
              <w:autoSpaceDE w:val="0"/>
              <w:rPr>
                <w:b/>
                <w:i/>
                <w:sz w:val="18"/>
                <w:szCs w:val="18"/>
              </w:rPr>
            </w:pPr>
          </w:p>
          <w:p w:rsidR="00414C23" w:rsidRPr="00414C23" w:rsidRDefault="00414C23" w:rsidP="00414C23">
            <w:pPr>
              <w:widowControl w:val="0"/>
              <w:autoSpaceDE w:val="0"/>
              <w:rPr>
                <w:b/>
                <w:i/>
                <w:sz w:val="18"/>
                <w:szCs w:val="18"/>
              </w:rPr>
            </w:pPr>
            <w:r w:rsidRPr="00414C23">
              <w:rPr>
                <w:b/>
                <w:i/>
                <w:sz w:val="18"/>
                <w:szCs w:val="18"/>
              </w:rPr>
              <w:t>75,0</w:t>
            </w:r>
          </w:p>
        </w:tc>
        <w:tc>
          <w:tcPr>
            <w:tcW w:w="709" w:type="dxa"/>
          </w:tcPr>
          <w:p w:rsidR="00414C23" w:rsidRPr="00414C23" w:rsidRDefault="00414C23" w:rsidP="00414C23">
            <w:pPr>
              <w:widowControl w:val="0"/>
              <w:autoSpaceDE w:val="0"/>
              <w:rPr>
                <w:b/>
                <w:i/>
                <w:sz w:val="18"/>
                <w:szCs w:val="18"/>
              </w:rPr>
            </w:pPr>
          </w:p>
          <w:p w:rsidR="00414C23" w:rsidRPr="00414C23" w:rsidRDefault="00414C23" w:rsidP="00414C23">
            <w:pPr>
              <w:widowControl w:val="0"/>
              <w:autoSpaceDE w:val="0"/>
              <w:rPr>
                <w:b/>
                <w:i/>
                <w:sz w:val="18"/>
                <w:szCs w:val="18"/>
              </w:rPr>
            </w:pPr>
          </w:p>
          <w:p w:rsidR="00414C23" w:rsidRPr="00414C23" w:rsidRDefault="00414C23" w:rsidP="00414C23">
            <w:pPr>
              <w:widowControl w:val="0"/>
              <w:autoSpaceDE w:val="0"/>
              <w:rPr>
                <w:b/>
                <w:i/>
                <w:sz w:val="18"/>
                <w:szCs w:val="18"/>
              </w:rPr>
            </w:pPr>
          </w:p>
          <w:p w:rsidR="00414C23" w:rsidRPr="00414C23" w:rsidRDefault="00414C23" w:rsidP="00414C23">
            <w:pPr>
              <w:widowControl w:val="0"/>
              <w:autoSpaceDE w:val="0"/>
              <w:rPr>
                <w:b/>
                <w:i/>
                <w:sz w:val="18"/>
                <w:szCs w:val="18"/>
              </w:rPr>
            </w:pPr>
          </w:p>
          <w:p w:rsidR="00414C23" w:rsidRPr="00414C23" w:rsidRDefault="00414C23" w:rsidP="00414C23">
            <w:pPr>
              <w:widowControl w:val="0"/>
              <w:autoSpaceDE w:val="0"/>
              <w:rPr>
                <w:b/>
                <w:i/>
                <w:sz w:val="18"/>
                <w:szCs w:val="18"/>
              </w:rPr>
            </w:pPr>
          </w:p>
          <w:p w:rsidR="00414C23" w:rsidRPr="00414C23" w:rsidRDefault="00414C23" w:rsidP="00414C23">
            <w:pPr>
              <w:widowControl w:val="0"/>
              <w:autoSpaceDE w:val="0"/>
              <w:rPr>
                <w:b/>
                <w:i/>
                <w:sz w:val="18"/>
                <w:szCs w:val="18"/>
              </w:rPr>
            </w:pPr>
            <w:r w:rsidRPr="00414C23">
              <w:rPr>
                <w:b/>
                <w:i/>
                <w:sz w:val="18"/>
                <w:szCs w:val="18"/>
              </w:rPr>
              <w:t>75,0</w:t>
            </w:r>
          </w:p>
        </w:tc>
        <w:tc>
          <w:tcPr>
            <w:tcW w:w="709" w:type="dxa"/>
          </w:tcPr>
          <w:p w:rsidR="00414C23" w:rsidRPr="00414C23" w:rsidRDefault="00414C23" w:rsidP="00414C23">
            <w:pPr>
              <w:widowControl w:val="0"/>
              <w:autoSpaceDE w:val="0"/>
              <w:rPr>
                <w:b/>
                <w:i/>
                <w:sz w:val="18"/>
                <w:szCs w:val="18"/>
              </w:rPr>
            </w:pPr>
          </w:p>
          <w:p w:rsidR="00414C23" w:rsidRPr="00414C23" w:rsidRDefault="00414C23" w:rsidP="00414C23">
            <w:pPr>
              <w:widowControl w:val="0"/>
              <w:autoSpaceDE w:val="0"/>
              <w:rPr>
                <w:b/>
                <w:i/>
                <w:sz w:val="18"/>
                <w:szCs w:val="18"/>
              </w:rPr>
            </w:pPr>
          </w:p>
          <w:p w:rsidR="00414C23" w:rsidRPr="00414C23" w:rsidRDefault="00414C23" w:rsidP="00414C23">
            <w:pPr>
              <w:widowControl w:val="0"/>
              <w:autoSpaceDE w:val="0"/>
              <w:rPr>
                <w:b/>
                <w:i/>
                <w:sz w:val="18"/>
                <w:szCs w:val="18"/>
              </w:rPr>
            </w:pPr>
          </w:p>
          <w:p w:rsidR="00414C23" w:rsidRPr="00414C23" w:rsidRDefault="00414C23" w:rsidP="00414C23">
            <w:pPr>
              <w:widowControl w:val="0"/>
              <w:autoSpaceDE w:val="0"/>
              <w:rPr>
                <w:b/>
                <w:i/>
                <w:sz w:val="18"/>
                <w:szCs w:val="18"/>
              </w:rPr>
            </w:pPr>
          </w:p>
          <w:p w:rsidR="00414C23" w:rsidRPr="00414C23" w:rsidRDefault="00414C23" w:rsidP="00414C23">
            <w:pPr>
              <w:widowControl w:val="0"/>
              <w:autoSpaceDE w:val="0"/>
              <w:rPr>
                <w:b/>
                <w:i/>
                <w:sz w:val="18"/>
                <w:szCs w:val="18"/>
              </w:rPr>
            </w:pPr>
          </w:p>
          <w:p w:rsidR="00414C23" w:rsidRPr="00414C23" w:rsidRDefault="00414C23" w:rsidP="00414C23">
            <w:pPr>
              <w:widowControl w:val="0"/>
              <w:autoSpaceDE w:val="0"/>
              <w:rPr>
                <w:b/>
                <w:i/>
                <w:sz w:val="18"/>
                <w:szCs w:val="18"/>
              </w:rPr>
            </w:pPr>
            <w:r w:rsidRPr="00414C23">
              <w:rPr>
                <w:b/>
                <w:i/>
                <w:sz w:val="18"/>
                <w:szCs w:val="18"/>
              </w:rPr>
              <w:t>75,0</w:t>
            </w:r>
          </w:p>
        </w:tc>
        <w:tc>
          <w:tcPr>
            <w:tcW w:w="567" w:type="dxa"/>
          </w:tcPr>
          <w:p w:rsidR="00414C23" w:rsidRPr="00414C23" w:rsidRDefault="00414C23" w:rsidP="00414C23">
            <w:pPr>
              <w:widowControl w:val="0"/>
              <w:autoSpaceDE w:val="0"/>
              <w:rPr>
                <w:b/>
                <w:i/>
                <w:sz w:val="18"/>
                <w:szCs w:val="18"/>
              </w:rPr>
            </w:pPr>
          </w:p>
          <w:p w:rsidR="00414C23" w:rsidRPr="00414C23" w:rsidRDefault="00414C23" w:rsidP="00414C23">
            <w:pPr>
              <w:rPr>
                <w:sz w:val="18"/>
                <w:szCs w:val="18"/>
              </w:rPr>
            </w:pPr>
          </w:p>
          <w:p w:rsidR="00414C23" w:rsidRPr="00414C23" w:rsidRDefault="00414C23" w:rsidP="00414C23">
            <w:pPr>
              <w:rPr>
                <w:sz w:val="18"/>
                <w:szCs w:val="18"/>
              </w:rPr>
            </w:pPr>
          </w:p>
          <w:p w:rsidR="00414C23" w:rsidRPr="00414C23" w:rsidRDefault="00414C23" w:rsidP="00414C23">
            <w:pPr>
              <w:rPr>
                <w:sz w:val="18"/>
                <w:szCs w:val="18"/>
              </w:rPr>
            </w:pPr>
          </w:p>
          <w:p w:rsidR="00414C23" w:rsidRPr="00414C23" w:rsidRDefault="00414C23" w:rsidP="00414C23">
            <w:pPr>
              <w:rPr>
                <w:sz w:val="18"/>
                <w:szCs w:val="18"/>
              </w:rPr>
            </w:pPr>
          </w:p>
          <w:p w:rsidR="00414C23" w:rsidRPr="00414C23" w:rsidRDefault="00414C23" w:rsidP="00414C23">
            <w:pPr>
              <w:rPr>
                <w:sz w:val="18"/>
                <w:szCs w:val="18"/>
              </w:rPr>
            </w:pPr>
            <w:r w:rsidRPr="00414C23">
              <w:rPr>
                <w:sz w:val="18"/>
                <w:szCs w:val="18"/>
              </w:rPr>
              <w:t>75</w:t>
            </w:r>
          </w:p>
        </w:tc>
        <w:tc>
          <w:tcPr>
            <w:tcW w:w="567" w:type="dxa"/>
          </w:tcPr>
          <w:p w:rsidR="00414C23" w:rsidRPr="00414C23" w:rsidRDefault="00414C23" w:rsidP="00414C23">
            <w:pPr>
              <w:widowControl w:val="0"/>
              <w:autoSpaceDE w:val="0"/>
              <w:rPr>
                <w:b/>
                <w:i/>
                <w:sz w:val="18"/>
                <w:szCs w:val="18"/>
              </w:rPr>
            </w:pPr>
          </w:p>
          <w:p w:rsidR="00414C23" w:rsidRPr="00414C23" w:rsidRDefault="00414C23" w:rsidP="00414C23">
            <w:pPr>
              <w:widowControl w:val="0"/>
              <w:autoSpaceDE w:val="0"/>
              <w:rPr>
                <w:b/>
                <w:i/>
                <w:sz w:val="18"/>
                <w:szCs w:val="18"/>
              </w:rPr>
            </w:pPr>
          </w:p>
          <w:p w:rsidR="00414C23" w:rsidRPr="00414C23" w:rsidRDefault="00414C23" w:rsidP="00414C23">
            <w:pPr>
              <w:widowControl w:val="0"/>
              <w:autoSpaceDE w:val="0"/>
              <w:rPr>
                <w:b/>
                <w:i/>
                <w:sz w:val="18"/>
                <w:szCs w:val="18"/>
              </w:rPr>
            </w:pPr>
          </w:p>
          <w:p w:rsidR="00414C23" w:rsidRPr="00414C23" w:rsidRDefault="00414C23" w:rsidP="00414C23">
            <w:pPr>
              <w:widowControl w:val="0"/>
              <w:autoSpaceDE w:val="0"/>
              <w:rPr>
                <w:b/>
                <w:i/>
                <w:sz w:val="18"/>
                <w:szCs w:val="18"/>
              </w:rPr>
            </w:pPr>
          </w:p>
          <w:p w:rsidR="00414C23" w:rsidRPr="00414C23" w:rsidRDefault="00414C23" w:rsidP="00414C23">
            <w:pPr>
              <w:widowControl w:val="0"/>
              <w:autoSpaceDE w:val="0"/>
              <w:rPr>
                <w:b/>
                <w:i/>
                <w:sz w:val="18"/>
                <w:szCs w:val="18"/>
              </w:rPr>
            </w:pPr>
          </w:p>
          <w:p w:rsidR="00414C23" w:rsidRPr="00414C23" w:rsidRDefault="00414C23" w:rsidP="00414C23">
            <w:pPr>
              <w:widowControl w:val="0"/>
              <w:autoSpaceDE w:val="0"/>
              <w:rPr>
                <w:b/>
                <w:i/>
                <w:sz w:val="18"/>
                <w:szCs w:val="18"/>
              </w:rPr>
            </w:pPr>
            <w:r w:rsidRPr="00414C23">
              <w:rPr>
                <w:b/>
                <w:i/>
                <w:sz w:val="18"/>
                <w:szCs w:val="18"/>
              </w:rPr>
              <w:t>75</w:t>
            </w:r>
          </w:p>
        </w:tc>
        <w:tc>
          <w:tcPr>
            <w:tcW w:w="2410" w:type="dxa"/>
          </w:tcPr>
          <w:p w:rsidR="00414C23" w:rsidRPr="00414C23" w:rsidRDefault="00414C23" w:rsidP="00414C23">
            <w:pPr>
              <w:widowControl w:val="0"/>
              <w:autoSpaceDE w:val="0"/>
              <w:rPr>
                <w:b/>
                <w:i/>
                <w:sz w:val="18"/>
                <w:szCs w:val="18"/>
              </w:rPr>
            </w:pPr>
          </w:p>
          <w:p w:rsidR="00414C23" w:rsidRPr="00414C23" w:rsidRDefault="00414C23" w:rsidP="00414C23">
            <w:pPr>
              <w:widowControl w:val="0"/>
              <w:autoSpaceDE w:val="0"/>
              <w:rPr>
                <w:b/>
                <w:i/>
                <w:sz w:val="18"/>
                <w:szCs w:val="18"/>
              </w:rPr>
            </w:pPr>
          </w:p>
          <w:p w:rsidR="00414C23" w:rsidRPr="00414C23" w:rsidRDefault="00414C23" w:rsidP="00414C23">
            <w:pPr>
              <w:widowControl w:val="0"/>
              <w:autoSpaceDE w:val="0"/>
              <w:rPr>
                <w:b/>
                <w:i/>
                <w:sz w:val="18"/>
                <w:szCs w:val="18"/>
              </w:rPr>
            </w:pPr>
          </w:p>
          <w:p w:rsidR="00414C23" w:rsidRPr="00414C23" w:rsidRDefault="00414C23" w:rsidP="00414C23">
            <w:pPr>
              <w:widowControl w:val="0"/>
              <w:autoSpaceDE w:val="0"/>
              <w:rPr>
                <w:b/>
                <w:i/>
                <w:sz w:val="18"/>
                <w:szCs w:val="18"/>
              </w:rPr>
            </w:pPr>
          </w:p>
          <w:p w:rsidR="00414C23" w:rsidRPr="00414C23" w:rsidRDefault="00414C23" w:rsidP="00414C23">
            <w:pPr>
              <w:widowControl w:val="0"/>
              <w:autoSpaceDE w:val="0"/>
              <w:rPr>
                <w:b/>
                <w:i/>
                <w:sz w:val="18"/>
                <w:szCs w:val="18"/>
              </w:rPr>
            </w:pPr>
            <w:r w:rsidRPr="00414C23">
              <w:rPr>
                <w:b/>
                <w:i/>
                <w:sz w:val="18"/>
                <w:szCs w:val="18"/>
              </w:rPr>
              <w:t>48272,14203</w:t>
            </w:r>
          </w:p>
        </w:tc>
      </w:tr>
      <w:tr w:rsidR="00414C23" w:rsidRPr="00414C23" w:rsidTr="00DD1554">
        <w:tc>
          <w:tcPr>
            <w:tcW w:w="1242" w:type="dxa"/>
          </w:tcPr>
          <w:p w:rsidR="00414C23" w:rsidRPr="00414C23" w:rsidRDefault="00414C23" w:rsidP="00414C23">
            <w:pPr>
              <w:widowControl w:val="0"/>
              <w:autoSpaceDE w:val="0"/>
              <w:jc w:val="both"/>
              <w:rPr>
                <w:sz w:val="18"/>
                <w:szCs w:val="18"/>
              </w:rPr>
            </w:pPr>
          </w:p>
        </w:tc>
        <w:tc>
          <w:tcPr>
            <w:tcW w:w="1418" w:type="dxa"/>
          </w:tcPr>
          <w:p w:rsidR="00414C23" w:rsidRPr="00414C23" w:rsidRDefault="00414C23" w:rsidP="00414C23">
            <w:pPr>
              <w:widowControl w:val="0"/>
              <w:autoSpaceDE w:val="0"/>
              <w:jc w:val="both"/>
              <w:rPr>
                <w:sz w:val="18"/>
                <w:szCs w:val="18"/>
              </w:rPr>
            </w:pPr>
          </w:p>
        </w:tc>
        <w:tc>
          <w:tcPr>
            <w:tcW w:w="992" w:type="dxa"/>
          </w:tcPr>
          <w:p w:rsidR="00414C23" w:rsidRPr="00414C23" w:rsidRDefault="00414C23" w:rsidP="00414C23">
            <w:pPr>
              <w:widowControl w:val="0"/>
              <w:autoSpaceDE w:val="0"/>
              <w:jc w:val="both"/>
              <w:rPr>
                <w:sz w:val="18"/>
                <w:szCs w:val="18"/>
              </w:rPr>
            </w:pPr>
            <w:r w:rsidRPr="00414C23">
              <w:rPr>
                <w:sz w:val="18"/>
                <w:szCs w:val="18"/>
              </w:rPr>
              <w:t>в том числе</w:t>
            </w:r>
          </w:p>
        </w:tc>
        <w:tc>
          <w:tcPr>
            <w:tcW w:w="1072" w:type="dxa"/>
          </w:tcPr>
          <w:p w:rsidR="00414C23" w:rsidRPr="00414C23" w:rsidRDefault="00414C23" w:rsidP="00414C23">
            <w:pPr>
              <w:widowControl w:val="0"/>
              <w:autoSpaceDE w:val="0"/>
              <w:jc w:val="both"/>
              <w:rPr>
                <w:sz w:val="18"/>
                <w:szCs w:val="18"/>
              </w:rPr>
            </w:pPr>
          </w:p>
        </w:tc>
        <w:tc>
          <w:tcPr>
            <w:tcW w:w="992" w:type="dxa"/>
            <w:gridSpan w:val="2"/>
          </w:tcPr>
          <w:p w:rsidR="00414C23" w:rsidRPr="00414C23" w:rsidRDefault="00414C23" w:rsidP="00414C23">
            <w:pPr>
              <w:widowControl w:val="0"/>
              <w:autoSpaceDE w:val="0"/>
              <w:jc w:val="both"/>
              <w:rPr>
                <w:sz w:val="18"/>
                <w:szCs w:val="18"/>
              </w:rPr>
            </w:pPr>
          </w:p>
        </w:tc>
        <w:tc>
          <w:tcPr>
            <w:tcW w:w="1134" w:type="dxa"/>
            <w:gridSpan w:val="2"/>
          </w:tcPr>
          <w:p w:rsidR="00414C23" w:rsidRPr="00414C23" w:rsidRDefault="00414C23" w:rsidP="00414C23">
            <w:pPr>
              <w:widowControl w:val="0"/>
              <w:autoSpaceDE w:val="0"/>
              <w:jc w:val="both"/>
              <w:rPr>
                <w:sz w:val="18"/>
                <w:szCs w:val="18"/>
              </w:rPr>
            </w:pPr>
          </w:p>
        </w:tc>
        <w:tc>
          <w:tcPr>
            <w:tcW w:w="851" w:type="dxa"/>
          </w:tcPr>
          <w:p w:rsidR="00414C23" w:rsidRPr="00414C23" w:rsidRDefault="00414C23" w:rsidP="00414C23">
            <w:pPr>
              <w:widowControl w:val="0"/>
              <w:autoSpaceDE w:val="0"/>
              <w:jc w:val="both"/>
              <w:rPr>
                <w:sz w:val="18"/>
                <w:szCs w:val="18"/>
              </w:rPr>
            </w:pPr>
          </w:p>
        </w:tc>
        <w:tc>
          <w:tcPr>
            <w:tcW w:w="709" w:type="dxa"/>
          </w:tcPr>
          <w:p w:rsidR="00414C23" w:rsidRPr="00414C23" w:rsidRDefault="00414C23" w:rsidP="00414C23">
            <w:pPr>
              <w:widowControl w:val="0"/>
              <w:autoSpaceDE w:val="0"/>
              <w:jc w:val="both"/>
              <w:rPr>
                <w:sz w:val="18"/>
                <w:szCs w:val="18"/>
              </w:rPr>
            </w:pPr>
          </w:p>
        </w:tc>
        <w:tc>
          <w:tcPr>
            <w:tcW w:w="708" w:type="dxa"/>
          </w:tcPr>
          <w:p w:rsidR="00414C23" w:rsidRPr="00414C23" w:rsidRDefault="00414C23" w:rsidP="00414C23">
            <w:pPr>
              <w:widowControl w:val="0"/>
              <w:autoSpaceDE w:val="0"/>
              <w:jc w:val="both"/>
              <w:rPr>
                <w:sz w:val="18"/>
                <w:szCs w:val="18"/>
              </w:rPr>
            </w:pPr>
          </w:p>
        </w:tc>
        <w:tc>
          <w:tcPr>
            <w:tcW w:w="851" w:type="dxa"/>
          </w:tcPr>
          <w:p w:rsidR="00414C23" w:rsidRPr="00414C23" w:rsidRDefault="00414C23" w:rsidP="00414C23">
            <w:pPr>
              <w:widowControl w:val="0"/>
              <w:autoSpaceDE w:val="0"/>
              <w:jc w:val="both"/>
              <w:rPr>
                <w:sz w:val="18"/>
                <w:szCs w:val="18"/>
              </w:rPr>
            </w:pPr>
          </w:p>
        </w:tc>
        <w:tc>
          <w:tcPr>
            <w:tcW w:w="709" w:type="dxa"/>
          </w:tcPr>
          <w:p w:rsidR="00414C23" w:rsidRPr="00414C23" w:rsidRDefault="00414C23" w:rsidP="00414C23">
            <w:pPr>
              <w:widowControl w:val="0"/>
              <w:autoSpaceDE w:val="0"/>
              <w:jc w:val="both"/>
              <w:rPr>
                <w:sz w:val="18"/>
                <w:szCs w:val="18"/>
              </w:rPr>
            </w:pPr>
          </w:p>
        </w:tc>
        <w:tc>
          <w:tcPr>
            <w:tcW w:w="850" w:type="dxa"/>
          </w:tcPr>
          <w:p w:rsidR="00414C23" w:rsidRPr="00414C23" w:rsidRDefault="00414C23" w:rsidP="00414C23">
            <w:pPr>
              <w:widowControl w:val="0"/>
              <w:autoSpaceDE w:val="0"/>
              <w:jc w:val="both"/>
              <w:rPr>
                <w:sz w:val="18"/>
                <w:szCs w:val="18"/>
              </w:rPr>
            </w:pPr>
          </w:p>
        </w:tc>
        <w:tc>
          <w:tcPr>
            <w:tcW w:w="709" w:type="dxa"/>
          </w:tcPr>
          <w:p w:rsidR="00414C23" w:rsidRPr="00414C23" w:rsidRDefault="00414C23" w:rsidP="00414C23">
            <w:pPr>
              <w:widowControl w:val="0"/>
              <w:autoSpaceDE w:val="0"/>
              <w:jc w:val="both"/>
              <w:rPr>
                <w:sz w:val="18"/>
                <w:szCs w:val="18"/>
              </w:rPr>
            </w:pPr>
          </w:p>
        </w:tc>
        <w:tc>
          <w:tcPr>
            <w:tcW w:w="709" w:type="dxa"/>
          </w:tcPr>
          <w:p w:rsidR="00414C23" w:rsidRPr="00414C23" w:rsidRDefault="00414C23" w:rsidP="00414C23">
            <w:pPr>
              <w:widowControl w:val="0"/>
              <w:autoSpaceDE w:val="0"/>
              <w:jc w:val="both"/>
              <w:rPr>
                <w:sz w:val="18"/>
                <w:szCs w:val="18"/>
              </w:rPr>
            </w:pPr>
          </w:p>
        </w:tc>
        <w:tc>
          <w:tcPr>
            <w:tcW w:w="567" w:type="dxa"/>
          </w:tcPr>
          <w:p w:rsidR="00414C23" w:rsidRPr="00414C23" w:rsidRDefault="00414C23" w:rsidP="00414C23">
            <w:pPr>
              <w:widowControl w:val="0"/>
              <w:autoSpaceDE w:val="0"/>
              <w:jc w:val="both"/>
              <w:rPr>
                <w:sz w:val="18"/>
                <w:szCs w:val="18"/>
              </w:rPr>
            </w:pPr>
          </w:p>
        </w:tc>
        <w:tc>
          <w:tcPr>
            <w:tcW w:w="567" w:type="dxa"/>
          </w:tcPr>
          <w:p w:rsidR="00414C23" w:rsidRPr="00414C23" w:rsidRDefault="00414C23" w:rsidP="00414C23">
            <w:pPr>
              <w:widowControl w:val="0"/>
              <w:autoSpaceDE w:val="0"/>
              <w:jc w:val="both"/>
              <w:rPr>
                <w:sz w:val="18"/>
                <w:szCs w:val="18"/>
              </w:rPr>
            </w:pPr>
          </w:p>
        </w:tc>
        <w:tc>
          <w:tcPr>
            <w:tcW w:w="2410" w:type="dxa"/>
          </w:tcPr>
          <w:p w:rsidR="00414C23" w:rsidRPr="00414C23" w:rsidRDefault="00414C23" w:rsidP="00414C23">
            <w:pPr>
              <w:widowControl w:val="0"/>
              <w:autoSpaceDE w:val="0"/>
              <w:jc w:val="both"/>
              <w:rPr>
                <w:sz w:val="18"/>
                <w:szCs w:val="18"/>
              </w:rPr>
            </w:pPr>
          </w:p>
        </w:tc>
      </w:tr>
      <w:tr w:rsidR="00414C23" w:rsidRPr="00414C23" w:rsidTr="00DD1554">
        <w:tc>
          <w:tcPr>
            <w:tcW w:w="1242" w:type="dxa"/>
          </w:tcPr>
          <w:p w:rsidR="00414C23" w:rsidRPr="00414C23" w:rsidRDefault="00414C23" w:rsidP="00414C23">
            <w:pPr>
              <w:widowControl w:val="0"/>
              <w:autoSpaceDE w:val="0"/>
              <w:jc w:val="both"/>
              <w:rPr>
                <w:sz w:val="18"/>
                <w:szCs w:val="18"/>
              </w:rPr>
            </w:pPr>
          </w:p>
        </w:tc>
        <w:tc>
          <w:tcPr>
            <w:tcW w:w="1418" w:type="dxa"/>
          </w:tcPr>
          <w:p w:rsidR="00414C23" w:rsidRPr="00414C23" w:rsidRDefault="00414C23" w:rsidP="00414C23">
            <w:pPr>
              <w:widowControl w:val="0"/>
              <w:autoSpaceDE w:val="0"/>
              <w:jc w:val="both"/>
              <w:rPr>
                <w:sz w:val="18"/>
                <w:szCs w:val="18"/>
              </w:rPr>
            </w:pPr>
          </w:p>
        </w:tc>
        <w:tc>
          <w:tcPr>
            <w:tcW w:w="992" w:type="dxa"/>
          </w:tcPr>
          <w:p w:rsidR="00414C23" w:rsidRPr="00414C23" w:rsidRDefault="00414C23" w:rsidP="00414C23">
            <w:pPr>
              <w:widowControl w:val="0"/>
              <w:autoSpaceDE w:val="0"/>
              <w:jc w:val="both"/>
              <w:rPr>
                <w:sz w:val="18"/>
                <w:szCs w:val="18"/>
              </w:rPr>
            </w:pPr>
            <w:r w:rsidRPr="00414C23">
              <w:rPr>
                <w:sz w:val="18"/>
                <w:szCs w:val="18"/>
              </w:rPr>
              <w:t>федеральный бюджет</w:t>
            </w:r>
          </w:p>
        </w:tc>
        <w:tc>
          <w:tcPr>
            <w:tcW w:w="1072" w:type="dxa"/>
          </w:tcPr>
          <w:p w:rsidR="00414C23" w:rsidRPr="00414C23" w:rsidRDefault="00414C23" w:rsidP="00414C23">
            <w:pPr>
              <w:widowControl w:val="0"/>
              <w:autoSpaceDE w:val="0"/>
              <w:jc w:val="both"/>
              <w:rPr>
                <w:sz w:val="18"/>
                <w:szCs w:val="18"/>
              </w:rPr>
            </w:pPr>
          </w:p>
        </w:tc>
        <w:tc>
          <w:tcPr>
            <w:tcW w:w="992" w:type="dxa"/>
            <w:gridSpan w:val="2"/>
          </w:tcPr>
          <w:p w:rsidR="00414C23" w:rsidRPr="00414C23" w:rsidRDefault="00414C23" w:rsidP="00414C23">
            <w:pPr>
              <w:widowControl w:val="0"/>
              <w:autoSpaceDE w:val="0"/>
              <w:jc w:val="both"/>
              <w:rPr>
                <w:sz w:val="18"/>
                <w:szCs w:val="18"/>
              </w:rPr>
            </w:pPr>
          </w:p>
        </w:tc>
        <w:tc>
          <w:tcPr>
            <w:tcW w:w="1134" w:type="dxa"/>
            <w:gridSpan w:val="2"/>
          </w:tcPr>
          <w:p w:rsidR="00414C23" w:rsidRPr="00414C23" w:rsidRDefault="00414C23" w:rsidP="00414C23">
            <w:pPr>
              <w:widowControl w:val="0"/>
              <w:autoSpaceDE w:val="0"/>
              <w:jc w:val="both"/>
              <w:rPr>
                <w:sz w:val="18"/>
                <w:szCs w:val="18"/>
              </w:rPr>
            </w:pPr>
          </w:p>
        </w:tc>
        <w:tc>
          <w:tcPr>
            <w:tcW w:w="851" w:type="dxa"/>
          </w:tcPr>
          <w:p w:rsidR="00414C23" w:rsidRPr="00414C23" w:rsidRDefault="00414C23" w:rsidP="00414C23">
            <w:pPr>
              <w:widowControl w:val="0"/>
              <w:autoSpaceDE w:val="0"/>
              <w:jc w:val="both"/>
              <w:rPr>
                <w:sz w:val="18"/>
                <w:szCs w:val="18"/>
              </w:rPr>
            </w:pPr>
          </w:p>
        </w:tc>
        <w:tc>
          <w:tcPr>
            <w:tcW w:w="709" w:type="dxa"/>
          </w:tcPr>
          <w:p w:rsidR="00414C23" w:rsidRPr="00414C23" w:rsidRDefault="00414C23" w:rsidP="00414C23">
            <w:pPr>
              <w:widowControl w:val="0"/>
              <w:autoSpaceDE w:val="0"/>
              <w:jc w:val="both"/>
              <w:rPr>
                <w:sz w:val="18"/>
                <w:szCs w:val="18"/>
              </w:rPr>
            </w:pPr>
          </w:p>
        </w:tc>
        <w:tc>
          <w:tcPr>
            <w:tcW w:w="708" w:type="dxa"/>
          </w:tcPr>
          <w:p w:rsidR="00414C23" w:rsidRPr="00414C23" w:rsidRDefault="00414C23" w:rsidP="00414C23">
            <w:pPr>
              <w:widowControl w:val="0"/>
              <w:autoSpaceDE w:val="0"/>
              <w:jc w:val="both"/>
              <w:rPr>
                <w:sz w:val="18"/>
                <w:szCs w:val="18"/>
              </w:rPr>
            </w:pPr>
          </w:p>
        </w:tc>
        <w:tc>
          <w:tcPr>
            <w:tcW w:w="851" w:type="dxa"/>
          </w:tcPr>
          <w:p w:rsidR="00414C23" w:rsidRPr="00414C23" w:rsidRDefault="00414C23" w:rsidP="00414C23">
            <w:pPr>
              <w:widowControl w:val="0"/>
              <w:autoSpaceDE w:val="0"/>
              <w:jc w:val="both"/>
              <w:rPr>
                <w:sz w:val="18"/>
                <w:szCs w:val="18"/>
              </w:rPr>
            </w:pPr>
          </w:p>
        </w:tc>
        <w:tc>
          <w:tcPr>
            <w:tcW w:w="709" w:type="dxa"/>
          </w:tcPr>
          <w:p w:rsidR="00414C23" w:rsidRPr="00414C23" w:rsidRDefault="00414C23" w:rsidP="00414C23">
            <w:pPr>
              <w:widowControl w:val="0"/>
              <w:autoSpaceDE w:val="0"/>
              <w:jc w:val="both"/>
              <w:rPr>
                <w:sz w:val="18"/>
                <w:szCs w:val="18"/>
              </w:rPr>
            </w:pPr>
          </w:p>
        </w:tc>
        <w:tc>
          <w:tcPr>
            <w:tcW w:w="850" w:type="dxa"/>
          </w:tcPr>
          <w:p w:rsidR="00414C23" w:rsidRPr="00414C23" w:rsidRDefault="00414C23" w:rsidP="00414C23">
            <w:pPr>
              <w:widowControl w:val="0"/>
              <w:autoSpaceDE w:val="0"/>
              <w:jc w:val="both"/>
              <w:rPr>
                <w:sz w:val="18"/>
                <w:szCs w:val="18"/>
              </w:rPr>
            </w:pPr>
          </w:p>
        </w:tc>
        <w:tc>
          <w:tcPr>
            <w:tcW w:w="709" w:type="dxa"/>
          </w:tcPr>
          <w:p w:rsidR="00414C23" w:rsidRPr="00414C23" w:rsidRDefault="00414C23" w:rsidP="00414C23">
            <w:pPr>
              <w:widowControl w:val="0"/>
              <w:autoSpaceDE w:val="0"/>
              <w:jc w:val="both"/>
              <w:rPr>
                <w:sz w:val="18"/>
                <w:szCs w:val="18"/>
              </w:rPr>
            </w:pPr>
          </w:p>
        </w:tc>
        <w:tc>
          <w:tcPr>
            <w:tcW w:w="709" w:type="dxa"/>
          </w:tcPr>
          <w:p w:rsidR="00414C23" w:rsidRPr="00414C23" w:rsidRDefault="00414C23" w:rsidP="00414C23">
            <w:pPr>
              <w:widowControl w:val="0"/>
              <w:autoSpaceDE w:val="0"/>
              <w:jc w:val="both"/>
              <w:rPr>
                <w:sz w:val="18"/>
                <w:szCs w:val="18"/>
              </w:rPr>
            </w:pPr>
          </w:p>
        </w:tc>
        <w:tc>
          <w:tcPr>
            <w:tcW w:w="567" w:type="dxa"/>
          </w:tcPr>
          <w:p w:rsidR="00414C23" w:rsidRPr="00414C23" w:rsidRDefault="00414C23" w:rsidP="00414C23">
            <w:pPr>
              <w:widowControl w:val="0"/>
              <w:autoSpaceDE w:val="0"/>
              <w:jc w:val="both"/>
              <w:rPr>
                <w:sz w:val="18"/>
                <w:szCs w:val="18"/>
              </w:rPr>
            </w:pPr>
          </w:p>
        </w:tc>
        <w:tc>
          <w:tcPr>
            <w:tcW w:w="567" w:type="dxa"/>
          </w:tcPr>
          <w:p w:rsidR="00414C23" w:rsidRPr="00414C23" w:rsidRDefault="00414C23" w:rsidP="00414C23">
            <w:pPr>
              <w:widowControl w:val="0"/>
              <w:autoSpaceDE w:val="0"/>
              <w:jc w:val="both"/>
              <w:rPr>
                <w:sz w:val="18"/>
                <w:szCs w:val="18"/>
              </w:rPr>
            </w:pPr>
          </w:p>
        </w:tc>
        <w:tc>
          <w:tcPr>
            <w:tcW w:w="2410" w:type="dxa"/>
          </w:tcPr>
          <w:p w:rsidR="00414C23" w:rsidRPr="00414C23" w:rsidRDefault="00414C23" w:rsidP="00414C23">
            <w:pPr>
              <w:widowControl w:val="0"/>
              <w:autoSpaceDE w:val="0"/>
              <w:jc w:val="both"/>
              <w:rPr>
                <w:sz w:val="18"/>
                <w:szCs w:val="18"/>
              </w:rPr>
            </w:pPr>
          </w:p>
        </w:tc>
      </w:tr>
      <w:tr w:rsidR="00414C23" w:rsidRPr="00414C23" w:rsidTr="00DD1554">
        <w:tc>
          <w:tcPr>
            <w:tcW w:w="1242" w:type="dxa"/>
          </w:tcPr>
          <w:p w:rsidR="00414C23" w:rsidRPr="00414C23" w:rsidRDefault="00414C23" w:rsidP="00414C23">
            <w:pPr>
              <w:widowControl w:val="0"/>
              <w:autoSpaceDE w:val="0"/>
              <w:jc w:val="both"/>
              <w:rPr>
                <w:sz w:val="18"/>
                <w:szCs w:val="18"/>
              </w:rPr>
            </w:pPr>
          </w:p>
        </w:tc>
        <w:tc>
          <w:tcPr>
            <w:tcW w:w="1418" w:type="dxa"/>
          </w:tcPr>
          <w:p w:rsidR="00414C23" w:rsidRPr="00414C23" w:rsidRDefault="00414C23" w:rsidP="00414C23">
            <w:pPr>
              <w:widowControl w:val="0"/>
              <w:autoSpaceDE w:val="0"/>
              <w:jc w:val="both"/>
              <w:rPr>
                <w:sz w:val="18"/>
                <w:szCs w:val="18"/>
              </w:rPr>
            </w:pPr>
          </w:p>
        </w:tc>
        <w:tc>
          <w:tcPr>
            <w:tcW w:w="992" w:type="dxa"/>
          </w:tcPr>
          <w:p w:rsidR="00414C23" w:rsidRPr="00414C23" w:rsidRDefault="00414C23" w:rsidP="00414C23">
            <w:pPr>
              <w:widowControl w:val="0"/>
              <w:autoSpaceDE w:val="0"/>
              <w:jc w:val="both"/>
              <w:rPr>
                <w:sz w:val="18"/>
                <w:szCs w:val="18"/>
              </w:rPr>
            </w:pPr>
            <w:r w:rsidRPr="00414C23">
              <w:rPr>
                <w:sz w:val="18"/>
                <w:szCs w:val="18"/>
              </w:rPr>
              <w:t>краевой бюджет</w:t>
            </w:r>
          </w:p>
        </w:tc>
        <w:tc>
          <w:tcPr>
            <w:tcW w:w="1072" w:type="dxa"/>
          </w:tcPr>
          <w:p w:rsidR="00414C23" w:rsidRPr="00414C23" w:rsidRDefault="00414C23" w:rsidP="00414C23">
            <w:pPr>
              <w:widowControl w:val="0"/>
              <w:autoSpaceDE w:val="0"/>
              <w:jc w:val="right"/>
              <w:rPr>
                <w:sz w:val="18"/>
                <w:szCs w:val="18"/>
              </w:rPr>
            </w:pPr>
            <w:r w:rsidRPr="00414C23">
              <w:rPr>
                <w:sz w:val="18"/>
                <w:szCs w:val="18"/>
              </w:rPr>
              <w:t>662,420</w:t>
            </w:r>
          </w:p>
        </w:tc>
        <w:tc>
          <w:tcPr>
            <w:tcW w:w="992" w:type="dxa"/>
            <w:gridSpan w:val="2"/>
          </w:tcPr>
          <w:p w:rsidR="00414C23" w:rsidRPr="00414C23" w:rsidRDefault="00414C23" w:rsidP="00414C23">
            <w:pPr>
              <w:widowControl w:val="0"/>
              <w:autoSpaceDE w:val="0"/>
              <w:jc w:val="right"/>
              <w:rPr>
                <w:sz w:val="18"/>
                <w:szCs w:val="18"/>
              </w:rPr>
            </w:pPr>
            <w:r w:rsidRPr="00414C23">
              <w:rPr>
                <w:sz w:val="18"/>
                <w:szCs w:val="18"/>
              </w:rPr>
              <w:t>1397,33555</w:t>
            </w:r>
          </w:p>
        </w:tc>
        <w:tc>
          <w:tcPr>
            <w:tcW w:w="1134" w:type="dxa"/>
            <w:gridSpan w:val="2"/>
          </w:tcPr>
          <w:p w:rsidR="00414C23" w:rsidRPr="00414C23" w:rsidRDefault="00414C23" w:rsidP="00414C23">
            <w:pPr>
              <w:widowControl w:val="0"/>
              <w:autoSpaceDE w:val="0"/>
              <w:jc w:val="right"/>
              <w:rPr>
                <w:sz w:val="18"/>
                <w:szCs w:val="18"/>
              </w:rPr>
            </w:pPr>
            <w:r w:rsidRPr="00414C23">
              <w:rPr>
                <w:sz w:val="18"/>
                <w:szCs w:val="18"/>
              </w:rPr>
              <w:t>397,74001</w:t>
            </w:r>
          </w:p>
        </w:tc>
        <w:tc>
          <w:tcPr>
            <w:tcW w:w="851" w:type="dxa"/>
          </w:tcPr>
          <w:p w:rsidR="00414C23" w:rsidRPr="00414C23" w:rsidRDefault="00414C23" w:rsidP="00414C23">
            <w:pPr>
              <w:widowControl w:val="0"/>
              <w:autoSpaceDE w:val="0"/>
              <w:jc w:val="right"/>
              <w:rPr>
                <w:sz w:val="18"/>
                <w:szCs w:val="18"/>
              </w:rPr>
            </w:pPr>
            <w:r w:rsidRPr="00414C23">
              <w:rPr>
                <w:sz w:val="18"/>
                <w:szCs w:val="18"/>
              </w:rPr>
              <w:t>1349,31540</w:t>
            </w:r>
          </w:p>
        </w:tc>
        <w:tc>
          <w:tcPr>
            <w:tcW w:w="709" w:type="dxa"/>
          </w:tcPr>
          <w:p w:rsidR="00414C23" w:rsidRPr="00414C23" w:rsidRDefault="00414C23" w:rsidP="00414C23">
            <w:pPr>
              <w:widowControl w:val="0"/>
              <w:autoSpaceDE w:val="0"/>
              <w:jc w:val="right"/>
              <w:rPr>
                <w:sz w:val="18"/>
                <w:szCs w:val="18"/>
              </w:rPr>
            </w:pPr>
            <w:r w:rsidRPr="00414C23">
              <w:rPr>
                <w:sz w:val="18"/>
                <w:szCs w:val="18"/>
              </w:rPr>
              <w:t>0,00</w:t>
            </w:r>
          </w:p>
        </w:tc>
        <w:tc>
          <w:tcPr>
            <w:tcW w:w="708" w:type="dxa"/>
          </w:tcPr>
          <w:p w:rsidR="00414C23" w:rsidRPr="00414C23" w:rsidRDefault="00414C23" w:rsidP="00414C23">
            <w:pPr>
              <w:widowControl w:val="0"/>
              <w:autoSpaceDE w:val="0"/>
              <w:jc w:val="right"/>
              <w:rPr>
                <w:sz w:val="18"/>
                <w:szCs w:val="18"/>
              </w:rPr>
            </w:pPr>
            <w:r w:rsidRPr="00414C23">
              <w:rPr>
                <w:sz w:val="18"/>
                <w:szCs w:val="18"/>
              </w:rPr>
              <w:t>0,00</w:t>
            </w:r>
          </w:p>
        </w:tc>
        <w:tc>
          <w:tcPr>
            <w:tcW w:w="851" w:type="dxa"/>
          </w:tcPr>
          <w:p w:rsidR="00414C23" w:rsidRPr="00414C23" w:rsidRDefault="00414C23" w:rsidP="00414C23">
            <w:pPr>
              <w:widowControl w:val="0"/>
              <w:autoSpaceDE w:val="0"/>
              <w:jc w:val="right"/>
              <w:rPr>
                <w:sz w:val="18"/>
                <w:szCs w:val="18"/>
              </w:rPr>
            </w:pPr>
            <w:r w:rsidRPr="00414C23">
              <w:rPr>
                <w:sz w:val="18"/>
                <w:szCs w:val="18"/>
              </w:rPr>
              <w:t>0,00</w:t>
            </w:r>
          </w:p>
        </w:tc>
        <w:tc>
          <w:tcPr>
            <w:tcW w:w="709" w:type="dxa"/>
          </w:tcPr>
          <w:p w:rsidR="00414C23" w:rsidRPr="00414C23" w:rsidRDefault="00414C23" w:rsidP="00414C23">
            <w:pPr>
              <w:widowControl w:val="0"/>
              <w:autoSpaceDE w:val="0"/>
              <w:jc w:val="center"/>
              <w:rPr>
                <w:sz w:val="18"/>
                <w:szCs w:val="18"/>
              </w:rPr>
            </w:pPr>
            <w:r w:rsidRPr="00414C23">
              <w:rPr>
                <w:sz w:val="18"/>
                <w:szCs w:val="18"/>
              </w:rPr>
              <w:t>0,00</w:t>
            </w:r>
          </w:p>
        </w:tc>
        <w:tc>
          <w:tcPr>
            <w:tcW w:w="850" w:type="dxa"/>
          </w:tcPr>
          <w:p w:rsidR="00414C23" w:rsidRPr="00414C23" w:rsidRDefault="00414C23" w:rsidP="00414C23">
            <w:pPr>
              <w:widowControl w:val="0"/>
              <w:autoSpaceDE w:val="0"/>
              <w:jc w:val="center"/>
              <w:rPr>
                <w:sz w:val="18"/>
                <w:szCs w:val="18"/>
              </w:rPr>
            </w:pPr>
            <w:r w:rsidRPr="00414C23">
              <w:rPr>
                <w:sz w:val="18"/>
                <w:szCs w:val="18"/>
              </w:rPr>
              <w:t>0,00</w:t>
            </w:r>
          </w:p>
        </w:tc>
        <w:tc>
          <w:tcPr>
            <w:tcW w:w="709" w:type="dxa"/>
          </w:tcPr>
          <w:p w:rsidR="00414C23" w:rsidRPr="00414C23" w:rsidRDefault="00414C23" w:rsidP="00414C23">
            <w:pPr>
              <w:widowControl w:val="0"/>
              <w:autoSpaceDE w:val="0"/>
              <w:jc w:val="center"/>
              <w:rPr>
                <w:sz w:val="18"/>
                <w:szCs w:val="18"/>
              </w:rPr>
            </w:pPr>
            <w:r w:rsidRPr="00414C23">
              <w:rPr>
                <w:sz w:val="18"/>
                <w:szCs w:val="18"/>
              </w:rPr>
              <w:t>0,00</w:t>
            </w:r>
          </w:p>
        </w:tc>
        <w:tc>
          <w:tcPr>
            <w:tcW w:w="709" w:type="dxa"/>
          </w:tcPr>
          <w:p w:rsidR="00414C23" w:rsidRPr="00414C23" w:rsidRDefault="00414C23" w:rsidP="00414C23">
            <w:pPr>
              <w:widowControl w:val="0"/>
              <w:autoSpaceDE w:val="0"/>
              <w:jc w:val="center"/>
              <w:rPr>
                <w:sz w:val="18"/>
                <w:szCs w:val="18"/>
              </w:rPr>
            </w:pPr>
            <w:r w:rsidRPr="00414C23">
              <w:rPr>
                <w:sz w:val="18"/>
                <w:szCs w:val="18"/>
              </w:rPr>
              <w:t>0</w:t>
            </w:r>
          </w:p>
        </w:tc>
        <w:tc>
          <w:tcPr>
            <w:tcW w:w="567" w:type="dxa"/>
          </w:tcPr>
          <w:p w:rsidR="00414C23" w:rsidRPr="00414C23" w:rsidRDefault="00414C23" w:rsidP="00414C23">
            <w:pPr>
              <w:widowControl w:val="0"/>
              <w:autoSpaceDE w:val="0"/>
              <w:jc w:val="center"/>
              <w:rPr>
                <w:sz w:val="18"/>
                <w:szCs w:val="18"/>
              </w:rPr>
            </w:pPr>
            <w:r w:rsidRPr="00414C23">
              <w:rPr>
                <w:sz w:val="18"/>
                <w:szCs w:val="18"/>
              </w:rPr>
              <w:t>0</w:t>
            </w:r>
          </w:p>
        </w:tc>
        <w:tc>
          <w:tcPr>
            <w:tcW w:w="567" w:type="dxa"/>
          </w:tcPr>
          <w:p w:rsidR="00414C23" w:rsidRPr="00414C23" w:rsidRDefault="00414C23" w:rsidP="00414C23">
            <w:pPr>
              <w:widowControl w:val="0"/>
              <w:autoSpaceDE w:val="0"/>
              <w:jc w:val="center"/>
              <w:rPr>
                <w:sz w:val="18"/>
                <w:szCs w:val="18"/>
              </w:rPr>
            </w:pPr>
            <w:r w:rsidRPr="00414C23">
              <w:rPr>
                <w:sz w:val="18"/>
                <w:szCs w:val="18"/>
              </w:rPr>
              <w:t>0</w:t>
            </w:r>
          </w:p>
        </w:tc>
        <w:tc>
          <w:tcPr>
            <w:tcW w:w="2410" w:type="dxa"/>
          </w:tcPr>
          <w:p w:rsidR="00414C23" w:rsidRPr="00414C23" w:rsidRDefault="00414C23" w:rsidP="00414C23">
            <w:pPr>
              <w:widowControl w:val="0"/>
              <w:autoSpaceDE w:val="0"/>
              <w:rPr>
                <w:sz w:val="18"/>
                <w:szCs w:val="18"/>
              </w:rPr>
            </w:pPr>
            <w:r w:rsidRPr="00414C23">
              <w:rPr>
                <w:sz w:val="18"/>
                <w:szCs w:val="18"/>
              </w:rPr>
              <w:t>3806,81096</w:t>
            </w:r>
          </w:p>
        </w:tc>
      </w:tr>
      <w:tr w:rsidR="00414C23" w:rsidRPr="00414C23" w:rsidTr="00DD1554">
        <w:tc>
          <w:tcPr>
            <w:tcW w:w="1242" w:type="dxa"/>
          </w:tcPr>
          <w:p w:rsidR="00414C23" w:rsidRPr="00414C23" w:rsidRDefault="00414C23" w:rsidP="00414C23">
            <w:pPr>
              <w:widowControl w:val="0"/>
              <w:autoSpaceDE w:val="0"/>
              <w:jc w:val="both"/>
              <w:rPr>
                <w:sz w:val="18"/>
                <w:szCs w:val="18"/>
              </w:rPr>
            </w:pPr>
          </w:p>
        </w:tc>
        <w:tc>
          <w:tcPr>
            <w:tcW w:w="1418" w:type="dxa"/>
          </w:tcPr>
          <w:p w:rsidR="00414C23" w:rsidRPr="00414C23" w:rsidRDefault="00414C23" w:rsidP="00414C23">
            <w:pPr>
              <w:widowControl w:val="0"/>
              <w:autoSpaceDE w:val="0"/>
              <w:jc w:val="both"/>
              <w:rPr>
                <w:sz w:val="18"/>
                <w:szCs w:val="18"/>
              </w:rPr>
            </w:pPr>
          </w:p>
        </w:tc>
        <w:tc>
          <w:tcPr>
            <w:tcW w:w="992" w:type="dxa"/>
          </w:tcPr>
          <w:p w:rsidR="00414C23" w:rsidRPr="00414C23" w:rsidRDefault="00414C23" w:rsidP="00414C23">
            <w:pPr>
              <w:widowControl w:val="0"/>
              <w:autoSpaceDE w:val="0"/>
              <w:jc w:val="both"/>
              <w:rPr>
                <w:sz w:val="18"/>
                <w:szCs w:val="18"/>
              </w:rPr>
            </w:pPr>
            <w:r w:rsidRPr="00414C23">
              <w:rPr>
                <w:sz w:val="18"/>
                <w:szCs w:val="18"/>
              </w:rPr>
              <w:t>внебюджетные источники</w:t>
            </w:r>
          </w:p>
        </w:tc>
        <w:tc>
          <w:tcPr>
            <w:tcW w:w="1072" w:type="dxa"/>
          </w:tcPr>
          <w:p w:rsidR="00414C23" w:rsidRPr="00414C23" w:rsidRDefault="00414C23" w:rsidP="00414C23">
            <w:pPr>
              <w:widowControl w:val="0"/>
              <w:autoSpaceDE w:val="0"/>
              <w:jc w:val="both"/>
              <w:rPr>
                <w:sz w:val="18"/>
                <w:szCs w:val="18"/>
              </w:rPr>
            </w:pPr>
          </w:p>
        </w:tc>
        <w:tc>
          <w:tcPr>
            <w:tcW w:w="992" w:type="dxa"/>
            <w:gridSpan w:val="2"/>
          </w:tcPr>
          <w:p w:rsidR="00414C23" w:rsidRPr="00414C23" w:rsidRDefault="00414C23" w:rsidP="00414C23">
            <w:pPr>
              <w:widowControl w:val="0"/>
              <w:autoSpaceDE w:val="0"/>
              <w:jc w:val="both"/>
              <w:rPr>
                <w:sz w:val="18"/>
                <w:szCs w:val="18"/>
              </w:rPr>
            </w:pPr>
          </w:p>
        </w:tc>
        <w:tc>
          <w:tcPr>
            <w:tcW w:w="1134" w:type="dxa"/>
            <w:gridSpan w:val="2"/>
          </w:tcPr>
          <w:p w:rsidR="00414C23" w:rsidRPr="00414C23" w:rsidRDefault="00414C23" w:rsidP="00414C23">
            <w:pPr>
              <w:widowControl w:val="0"/>
              <w:autoSpaceDE w:val="0"/>
              <w:jc w:val="both"/>
              <w:rPr>
                <w:sz w:val="18"/>
                <w:szCs w:val="18"/>
              </w:rPr>
            </w:pPr>
          </w:p>
        </w:tc>
        <w:tc>
          <w:tcPr>
            <w:tcW w:w="851" w:type="dxa"/>
          </w:tcPr>
          <w:p w:rsidR="00414C23" w:rsidRPr="00414C23" w:rsidRDefault="00414C23" w:rsidP="00414C23">
            <w:pPr>
              <w:widowControl w:val="0"/>
              <w:autoSpaceDE w:val="0"/>
              <w:jc w:val="both"/>
              <w:rPr>
                <w:sz w:val="18"/>
                <w:szCs w:val="18"/>
              </w:rPr>
            </w:pPr>
          </w:p>
        </w:tc>
        <w:tc>
          <w:tcPr>
            <w:tcW w:w="709" w:type="dxa"/>
          </w:tcPr>
          <w:p w:rsidR="00414C23" w:rsidRPr="00414C23" w:rsidRDefault="00414C23" w:rsidP="00414C23">
            <w:pPr>
              <w:widowControl w:val="0"/>
              <w:autoSpaceDE w:val="0"/>
              <w:jc w:val="both"/>
              <w:rPr>
                <w:sz w:val="18"/>
                <w:szCs w:val="18"/>
              </w:rPr>
            </w:pPr>
          </w:p>
        </w:tc>
        <w:tc>
          <w:tcPr>
            <w:tcW w:w="708" w:type="dxa"/>
          </w:tcPr>
          <w:p w:rsidR="00414C23" w:rsidRPr="00414C23" w:rsidRDefault="00414C23" w:rsidP="00414C23">
            <w:pPr>
              <w:widowControl w:val="0"/>
              <w:autoSpaceDE w:val="0"/>
              <w:jc w:val="both"/>
              <w:rPr>
                <w:sz w:val="18"/>
                <w:szCs w:val="18"/>
              </w:rPr>
            </w:pPr>
          </w:p>
        </w:tc>
        <w:tc>
          <w:tcPr>
            <w:tcW w:w="851" w:type="dxa"/>
          </w:tcPr>
          <w:p w:rsidR="00414C23" w:rsidRPr="00414C23" w:rsidRDefault="00414C23" w:rsidP="00414C23">
            <w:pPr>
              <w:widowControl w:val="0"/>
              <w:autoSpaceDE w:val="0"/>
              <w:jc w:val="both"/>
              <w:rPr>
                <w:sz w:val="18"/>
                <w:szCs w:val="18"/>
              </w:rPr>
            </w:pPr>
          </w:p>
        </w:tc>
        <w:tc>
          <w:tcPr>
            <w:tcW w:w="709" w:type="dxa"/>
          </w:tcPr>
          <w:p w:rsidR="00414C23" w:rsidRPr="00414C23" w:rsidRDefault="00414C23" w:rsidP="00414C23">
            <w:pPr>
              <w:widowControl w:val="0"/>
              <w:autoSpaceDE w:val="0"/>
              <w:jc w:val="both"/>
              <w:rPr>
                <w:sz w:val="18"/>
                <w:szCs w:val="18"/>
              </w:rPr>
            </w:pPr>
          </w:p>
        </w:tc>
        <w:tc>
          <w:tcPr>
            <w:tcW w:w="850" w:type="dxa"/>
          </w:tcPr>
          <w:p w:rsidR="00414C23" w:rsidRPr="00414C23" w:rsidRDefault="00414C23" w:rsidP="00414C23">
            <w:pPr>
              <w:widowControl w:val="0"/>
              <w:autoSpaceDE w:val="0"/>
              <w:jc w:val="both"/>
              <w:rPr>
                <w:sz w:val="18"/>
                <w:szCs w:val="18"/>
              </w:rPr>
            </w:pPr>
          </w:p>
        </w:tc>
        <w:tc>
          <w:tcPr>
            <w:tcW w:w="709" w:type="dxa"/>
          </w:tcPr>
          <w:p w:rsidR="00414C23" w:rsidRPr="00414C23" w:rsidRDefault="00414C23" w:rsidP="00414C23">
            <w:pPr>
              <w:widowControl w:val="0"/>
              <w:autoSpaceDE w:val="0"/>
              <w:jc w:val="both"/>
              <w:rPr>
                <w:sz w:val="18"/>
                <w:szCs w:val="18"/>
              </w:rPr>
            </w:pPr>
          </w:p>
        </w:tc>
        <w:tc>
          <w:tcPr>
            <w:tcW w:w="709" w:type="dxa"/>
          </w:tcPr>
          <w:p w:rsidR="00414C23" w:rsidRPr="00414C23" w:rsidRDefault="00414C23" w:rsidP="00414C23">
            <w:pPr>
              <w:widowControl w:val="0"/>
              <w:autoSpaceDE w:val="0"/>
              <w:jc w:val="both"/>
              <w:rPr>
                <w:sz w:val="18"/>
                <w:szCs w:val="18"/>
              </w:rPr>
            </w:pPr>
          </w:p>
        </w:tc>
        <w:tc>
          <w:tcPr>
            <w:tcW w:w="567" w:type="dxa"/>
          </w:tcPr>
          <w:p w:rsidR="00414C23" w:rsidRPr="00414C23" w:rsidRDefault="00414C23" w:rsidP="00414C23">
            <w:pPr>
              <w:widowControl w:val="0"/>
              <w:autoSpaceDE w:val="0"/>
              <w:jc w:val="both"/>
              <w:rPr>
                <w:sz w:val="18"/>
                <w:szCs w:val="18"/>
              </w:rPr>
            </w:pPr>
          </w:p>
        </w:tc>
        <w:tc>
          <w:tcPr>
            <w:tcW w:w="567" w:type="dxa"/>
          </w:tcPr>
          <w:p w:rsidR="00414C23" w:rsidRPr="00414C23" w:rsidRDefault="00414C23" w:rsidP="00414C23">
            <w:pPr>
              <w:widowControl w:val="0"/>
              <w:autoSpaceDE w:val="0"/>
              <w:jc w:val="both"/>
              <w:rPr>
                <w:sz w:val="18"/>
                <w:szCs w:val="18"/>
              </w:rPr>
            </w:pPr>
          </w:p>
        </w:tc>
        <w:tc>
          <w:tcPr>
            <w:tcW w:w="2410" w:type="dxa"/>
          </w:tcPr>
          <w:p w:rsidR="00414C23" w:rsidRPr="00414C23" w:rsidRDefault="00414C23" w:rsidP="00414C23">
            <w:pPr>
              <w:widowControl w:val="0"/>
              <w:autoSpaceDE w:val="0"/>
              <w:jc w:val="both"/>
              <w:rPr>
                <w:sz w:val="18"/>
                <w:szCs w:val="18"/>
              </w:rPr>
            </w:pPr>
          </w:p>
        </w:tc>
      </w:tr>
      <w:tr w:rsidR="00414C23" w:rsidRPr="00414C23" w:rsidTr="00DD1554">
        <w:tc>
          <w:tcPr>
            <w:tcW w:w="1242" w:type="dxa"/>
          </w:tcPr>
          <w:p w:rsidR="00414C23" w:rsidRPr="00414C23" w:rsidRDefault="00414C23" w:rsidP="00414C23">
            <w:pPr>
              <w:widowControl w:val="0"/>
              <w:autoSpaceDE w:val="0"/>
              <w:jc w:val="both"/>
              <w:rPr>
                <w:sz w:val="18"/>
                <w:szCs w:val="18"/>
              </w:rPr>
            </w:pPr>
          </w:p>
        </w:tc>
        <w:tc>
          <w:tcPr>
            <w:tcW w:w="1418" w:type="dxa"/>
          </w:tcPr>
          <w:p w:rsidR="00414C23" w:rsidRPr="00414C23" w:rsidRDefault="00414C23" w:rsidP="00414C23">
            <w:pPr>
              <w:widowControl w:val="0"/>
              <w:autoSpaceDE w:val="0"/>
              <w:jc w:val="both"/>
              <w:rPr>
                <w:sz w:val="18"/>
                <w:szCs w:val="18"/>
              </w:rPr>
            </w:pPr>
          </w:p>
        </w:tc>
        <w:tc>
          <w:tcPr>
            <w:tcW w:w="992" w:type="dxa"/>
          </w:tcPr>
          <w:p w:rsidR="00414C23" w:rsidRPr="00414C23" w:rsidRDefault="00414C23" w:rsidP="00414C23">
            <w:pPr>
              <w:widowControl w:val="0"/>
              <w:autoSpaceDE w:val="0"/>
              <w:jc w:val="both"/>
              <w:rPr>
                <w:sz w:val="18"/>
                <w:szCs w:val="18"/>
              </w:rPr>
            </w:pPr>
            <w:r w:rsidRPr="00414C23">
              <w:rPr>
                <w:sz w:val="18"/>
                <w:szCs w:val="18"/>
              </w:rPr>
              <w:t>местный бюджет</w:t>
            </w:r>
          </w:p>
        </w:tc>
        <w:tc>
          <w:tcPr>
            <w:tcW w:w="1072" w:type="dxa"/>
          </w:tcPr>
          <w:p w:rsidR="00414C23" w:rsidRPr="00414C23" w:rsidRDefault="00414C23" w:rsidP="00414C23">
            <w:pPr>
              <w:widowControl w:val="0"/>
              <w:autoSpaceDE w:val="0"/>
              <w:jc w:val="right"/>
              <w:rPr>
                <w:sz w:val="18"/>
                <w:szCs w:val="18"/>
              </w:rPr>
            </w:pPr>
            <w:r w:rsidRPr="00414C23">
              <w:rPr>
                <w:sz w:val="18"/>
                <w:szCs w:val="18"/>
              </w:rPr>
              <w:t>11651,2880</w:t>
            </w:r>
          </w:p>
        </w:tc>
        <w:tc>
          <w:tcPr>
            <w:tcW w:w="992" w:type="dxa"/>
            <w:gridSpan w:val="2"/>
          </w:tcPr>
          <w:p w:rsidR="00414C23" w:rsidRPr="00414C23" w:rsidRDefault="00414C23" w:rsidP="00414C23">
            <w:pPr>
              <w:widowControl w:val="0"/>
              <w:autoSpaceDE w:val="0"/>
              <w:jc w:val="right"/>
              <w:rPr>
                <w:sz w:val="18"/>
                <w:szCs w:val="18"/>
              </w:rPr>
            </w:pPr>
            <w:r w:rsidRPr="00414C23">
              <w:rPr>
                <w:sz w:val="18"/>
                <w:szCs w:val="18"/>
              </w:rPr>
              <w:t>10510,036</w:t>
            </w:r>
          </w:p>
        </w:tc>
        <w:tc>
          <w:tcPr>
            <w:tcW w:w="1134" w:type="dxa"/>
            <w:gridSpan w:val="2"/>
          </w:tcPr>
          <w:p w:rsidR="00414C23" w:rsidRPr="00414C23" w:rsidRDefault="00414C23" w:rsidP="00414C23">
            <w:pPr>
              <w:widowControl w:val="0"/>
              <w:autoSpaceDE w:val="0"/>
              <w:jc w:val="right"/>
              <w:rPr>
                <w:sz w:val="18"/>
                <w:szCs w:val="18"/>
              </w:rPr>
            </w:pPr>
            <w:r w:rsidRPr="00414C23">
              <w:rPr>
                <w:sz w:val="18"/>
                <w:szCs w:val="18"/>
              </w:rPr>
              <w:t>11990,20299</w:t>
            </w:r>
          </w:p>
        </w:tc>
        <w:tc>
          <w:tcPr>
            <w:tcW w:w="851" w:type="dxa"/>
          </w:tcPr>
          <w:p w:rsidR="00414C23" w:rsidRPr="00414C23" w:rsidRDefault="00414C23" w:rsidP="00414C23">
            <w:pPr>
              <w:widowControl w:val="0"/>
              <w:autoSpaceDE w:val="0"/>
              <w:jc w:val="right"/>
              <w:rPr>
                <w:sz w:val="18"/>
                <w:szCs w:val="18"/>
              </w:rPr>
            </w:pPr>
            <w:r w:rsidRPr="00414C23">
              <w:rPr>
                <w:sz w:val="18"/>
                <w:szCs w:val="18"/>
              </w:rPr>
              <w:t>9686,80408</w:t>
            </w:r>
          </w:p>
        </w:tc>
        <w:tc>
          <w:tcPr>
            <w:tcW w:w="709" w:type="dxa"/>
          </w:tcPr>
          <w:p w:rsidR="00414C23" w:rsidRPr="00414C23" w:rsidRDefault="00414C23" w:rsidP="00414C23">
            <w:pPr>
              <w:widowControl w:val="0"/>
              <w:autoSpaceDE w:val="0"/>
              <w:jc w:val="right"/>
              <w:rPr>
                <w:sz w:val="18"/>
                <w:szCs w:val="18"/>
              </w:rPr>
            </w:pPr>
            <w:r w:rsidRPr="00414C23">
              <w:rPr>
                <w:sz w:val="18"/>
                <w:szCs w:val="18"/>
              </w:rPr>
              <w:t>50,0</w:t>
            </w:r>
          </w:p>
        </w:tc>
        <w:tc>
          <w:tcPr>
            <w:tcW w:w="708" w:type="dxa"/>
          </w:tcPr>
          <w:p w:rsidR="00414C23" w:rsidRPr="00414C23" w:rsidRDefault="00414C23" w:rsidP="00414C23">
            <w:pPr>
              <w:widowControl w:val="0"/>
              <w:autoSpaceDE w:val="0"/>
              <w:jc w:val="right"/>
              <w:rPr>
                <w:sz w:val="18"/>
                <w:szCs w:val="18"/>
              </w:rPr>
            </w:pPr>
            <w:r w:rsidRPr="00414C23">
              <w:rPr>
                <w:sz w:val="18"/>
                <w:szCs w:val="18"/>
              </w:rPr>
              <w:t>50,0</w:t>
            </w:r>
          </w:p>
        </w:tc>
        <w:tc>
          <w:tcPr>
            <w:tcW w:w="851" w:type="dxa"/>
          </w:tcPr>
          <w:p w:rsidR="00414C23" w:rsidRPr="00414C23" w:rsidRDefault="00414C23" w:rsidP="00414C23">
            <w:pPr>
              <w:widowControl w:val="0"/>
              <w:autoSpaceDE w:val="0"/>
              <w:jc w:val="right"/>
              <w:rPr>
                <w:sz w:val="18"/>
                <w:szCs w:val="18"/>
              </w:rPr>
            </w:pPr>
            <w:r w:rsidRPr="00414C23">
              <w:rPr>
                <w:sz w:val="18"/>
                <w:szCs w:val="18"/>
              </w:rPr>
              <w:t>75,0</w:t>
            </w:r>
          </w:p>
        </w:tc>
        <w:tc>
          <w:tcPr>
            <w:tcW w:w="709" w:type="dxa"/>
          </w:tcPr>
          <w:p w:rsidR="00414C23" w:rsidRPr="00414C23" w:rsidRDefault="00414C23" w:rsidP="00414C23">
            <w:pPr>
              <w:widowControl w:val="0"/>
              <w:autoSpaceDE w:val="0"/>
              <w:jc w:val="right"/>
              <w:rPr>
                <w:sz w:val="18"/>
                <w:szCs w:val="18"/>
              </w:rPr>
            </w:pPr>
            <w:r w:rsidRPr="00414C23">
              <w:rPr>
                <w:sz w:val="18"/>
                <w:szCs w:val="18"/>
              </w:rPr>
              <w:t>75,0</w:t>
            </w:r>
          </w:p>
        </w:tc>
        <w:tc>
          <w:tcPr>
            <w:tcW w:w="850" w:type="dxa"/>
          </w:tcPr>
          <w:p w:rsidR="00414C23" w:rsidRPr="00414C23" w:rsidRDefault="00414C23" w:rsidP="00414C23">
            <w:pPr>
              <w:widowControl w:val="0"/>
              <w:autoSpaceDE w:val="0"/>
              <w:jc w:val="right"/>
              <w:rPr>
                <w:sz w:val="18"/>
                <w:szCs w:val="18"/>
              </w:rPr>
            </w:pPr>
            <w:r w:rsidRPr="00414C23">
              <w:rPr>
                <w:sz w:val="18"/>
                <w:szCs w:val="18"/>
              </w:rPr>
              <w:t>75,0</w:t>
            </w:r>
          </w:p>
        </w:tc>
        <w:tc>
          <w:tcPr>
            <w:tcW w:w="709" w:type="dxa"/>
          </w:tcPr>
          <w:p w:rsidR="00414C23" w:rsidRPr="00414C23" w:rsidRDefault="00414C23" w:rsidP="00414C23">
            <w:pPr>
              <w:widowControl w:val="0"/>
              <w:autoSpaceDE w:val="0"/>
              <w:jc w:val="right"/>
              <w:rPr>
                <w:sz w:val="18"/>
                <w:szCs w:val="18"/>
              </w:rPr>
            </w:pPr>
            <w:r w:rsidRPr="00414C23">
              <w:rPr>
                <w:sz w:val="18"/>
                <w:szCs w:val="18"/>
              </w:rPr>
              <w:t>75,0</w:t>
            </w:r>
          </w:p>
        </w:tc>
        <w:tc>
          <w:tcPr>
            <w:tcW w:w="709" w:type="dxa"/>
          </w:tcPr>
          <w:p w:rsidR="00414C23" w:rsidRPr="00414C23" w:rsidRDefault="00414C23" w:rsidP="00414C23">
            <w:pPr>
              <w:widowControl w:val="0"/>
              <w:autoSpaceDE w:val="0"/>
              <w:jc w:val="right"/>
              <w:rPr>
                <w:sz w:val="18"/>
                <w:szCs w:val="18"/>
              </w:rPr>
            </w:pPr>
            <w:r w:rsidRPr="00414C23">
              <w:rPr>
                <w:sz w:val="18"/>
                <w:szCs w:val="18"/>
              </w:rPr>
              <w:t>75,0</w:t>
            </w:r>
          </w:p>
        </w:tc>
        <w:tc>
          <w:tcPr>
            <w:tcW w:w="567" w:type="dxa"/>
          </w:tcPr>
          <w:p w:rsidR="00414C23" w:rsidRPr="00414C23" w:rsidRDefault="00414C23" w:rsidP="00414C23">
            <w:pPr>
              <w:widowControl w:val="0"/>
              <w:autoSpaceDE w:val="0"/>
              <w:jc w:val="right"/>
              <w:rPr>
                <w:sz w:val="18"/>
                <w:szCs w:val="18"/>
              </w:rPr>
            </w:pPr>
            <w:r w:rsidRPr="00414C23">
              <w:rPr>
                <w:sz w:val="18"/>
                <w:szCs w:val="18"/>
              </w:rPr>
              <w:t>75</w:t>
            </w:r>
          </w:p>
        </w:tc>
        <w:tc>
          <w:tcPr>
            <w:tcW w:w="567" w:type="dxa"/>
          </w:tcPr>
          <w:p w:rsidR="00414C23" w:rsidRPr="00414C23" w:rsidRDefault="00414C23" w:rsidP="00414C23">
            <w:pPr>
              <w:widowControl w:val="0"/>
              <w:autoSpaceDE w:val="0"/>
              <w:rPr>
                <w:sz w:val="18"/>
                <w:szCs w:val="18"/>
              </w:rPr>
            </w:pPr>
            <w:r w:rsidRPr="00414C23">
              <w:rPr>
                <w:sz w:val="18"/>
                <w:szCs w:val="18"/>
              </w:rPr>
              <w:t>75</w:t>
            </w:r>
          </w:p>
        </w:tc>
        <w:tc>
          <w:tcPr>
            <w:tcW w:w="2410" w:type="dxa"/>
          </w:tcPr>
          <w:p w:rsidR="00414C23" w:rsidRPr="00414C23" w:rsidRDefault="00414C23" w:rsidP="00414C23">
            <w:pPr>
              <w:widowControl w:val="0"/>
              <w:autoSpaceDE w:val="0"/>
              <w:rPr>
                <w:sz w:val="18"/>
                <w:szCs w:val="18"/>
              </w:rPr>
            </w:pPr>
            <w:r w:rsidRPr="00414C23">
              <w:rPr>
                <w:sz w:val="18"/>
                <w:szCs w:val="18"/>
              </w:rPr>
              <w:t>44463,33107</w:t>
            </w:r>
          </w:p>
        </w:tc>
      </w:tr>
      <w:tr w:rsidR="00414C23" w:rsidRPr="00414C23" w:rsidTr="00DD1554">
        <w:tc>
          <w:tcPr>
            <w:tcW w:w="1242" w:type="dxa"/>
          </w:tcPr>
          <w:p w:rsidR="00414C23" w:rsidRPr="00414C23" w:rsidRDefault="00414C23" w:rsidP="00414C23">
            <w:pPr>
              <w:widowControl w:val="0"/>
              <w:autoSpaceDE w:val="0"/>
              <w:rPr>
                <w:sz w:val="18"/>
                <w:szCs w:val="18"/>
              </w:rPr>
            </w:pPr>
            <w:r w:rsidRPr="00414C23">
              <w:rPr>
                <w:sz w:val="18"/>
                <w:szCs w:val="18"/>
              </w:rPr>
              <w:t>Подпрограмма 2</w:t>
            </w:r>
          </w:p>
        </w:tc>
        <w:tc>
          <w:tcPr>
            <w:tcW w:w="1418" w:type="dxa"/>
          </w:tcPr>
          <w:p w:rsidR="00414C23" w:rsidRPr="00414C23" w:rsidRDefault="00414C23" w:rsidP="00414C23">
            <w:pPr>
              <w:widowControl w:val="0"/>
              <w:autoSpaceDE w:val="0"/>
              <w:rPr>
                <w:sz w:val="18"/>
                <w:szCs w:val="18"/>
              </w:rPr>
            </w:pPr>
            <w:r w:rsidRPr="00414C23">
              <w:rPr>
                <w:sz w:val="18"/>
                <w:szCs w:val="18"/>
              </w:rPr>
              <w:t>«Формирование здорового образа жизни через развитие массовой физической культуры и спорта»</w:t>
            </w:r>
          </w:p>
        </w:tc>
        <w:tc>
          <w:tcPr>
            <w:tcW w:w="992" w:type="dxa"/>
          </w:tcPr>
          <w:p w:rsidR="00414C23" w:rsidRPr="00414C23" w:rsidRDefault="00414C23" w:rsidP="00414C23">
            <w:pPr>
              <w:widowControl w:val="0"/>
              <w:autoSpaceDE w:val="0"/>
              <w:jc w:val="both"/>
              <w:rPr>
                <w:sz w:val="18"/>
                <w:szCs w:val="18"/>
              </w:rPr>
            </w:pPr>
            <w:r w:rsidRPr="00414C23">
              <w:rPr>
                <w:sz w:val="18"/>
                <w:szCs w:val="18"/>
              </w:rPr>
              <w:t xml:space="preserve">Всего </w:t>
            </w:r>
          </w:p>
        </w:tc>
        <w:tc>
          <w:tcPr>
            <w:tcW w:w="1072" w:type="dxa"/>
          </w:tcPr>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r w:rsidRPr="00414C23">
              <w:rPr>
                <w:b/>
                <w:i/>
                <w:sz w:val="18"/>
                <w:szCs w:val="18"/>
              </w:rPr>
              <w:t>100,00</w:t>
            </w:r>
          </w:p>
        </w:tc>
        <w:tc>
          <w:tcPr>
            <w:tcW w:w="992" w:type="dxa"/>
            <w:gridSpan w:val="2"/>
          </w:tcPr>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r w:rsidRPr="00414C23">
              <w:rPr>
                <w:b/>
                <w:i/>
                <w:sz w:val="18"/>
                <w:szCs w:val="18"/>
              </w:rPr>
              <w:t>53,00</w:t>
            </w:r>
          </w:p>
        </w:tc>
        <w:tc>
          <w:tcPr>
            <w:tcW w:w="1134" w:type="dxa"/>
            <w:gridSpan w:val="2"/>
          </w:tcPr>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r w:rsidRPr="00414C23">
              <w:rPr>
                <w:b/>
                <w:i/>
                <w:sz w:val="18"/>
                <w:szCs w:val="18"/>
              </w:rPr>
              <w:t>20,30</w:t>
            </w:r>
          </w:p>
        </w:tc>
        <w:tc>
          <w:tcPr>
            <w:tcW w:w="851" w:type="dxa"/>
          </w:tcPr>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r w:rsidRPr="00414C23">
              <w:rPr>
                <w:b/>
                <w:i/>
                <w:sz w:val="18"/>
                <w:szCs w:val="18"/>
              </w:rPr>
              <w:t>56,00</w:t>
            </w:r>
          </w:p>
        </w:tc>
        <w:tc>
          <w:tcPr>
            <w:tcW w:w="709" w:type="dxa"/>
          </w:tcPr>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r w:rsidRPr="00414C23">
              <w:rPr>
                <w:b/>
                <w:i/>
                <w:sz w:val="18"/>
                <w:szCs w:val="18"/>
              </w:rPr>
              <w:t>15,00</w:t>
            </w:r>
          </w:p>
        </w:tc>
        <w:tc>
          <w:tcPr>
            <w:tcW w:w="708" w:type="dxa"/>
          </w:tcPr>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r w:rsidRPr="00414C23">
              <w:rPr>
                <w:b/>
                <w:i/>
                <w:sz w:val="18"/>
                <w:szCs w:val="18"/>
              </w:rPr>
              <w:t>15,00</w:t>
            </w:r>
          </w:p>
        </w:tc>
        <w:tc>
          <w:tcPr>
            <w:tcW w:w="851" w:type="dxa"/>
          </w:tcPr>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r w:rsidRPr="00414C23">
              <w:rPr>
                <w:b/>
                <w:i/>
                <w:sz w:val="18"/>
                <w:szCs w:val="18"/>
              </w:rPr>
              <w:t>25,0</w:t>
            </w:r>
          </w:p>
        </w:tc>
        <w:tc>
          <w:tcPr>
            <w:tcW w:w="709" w:type="dxa"/>
          </w:tcPr>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r w:rsidRPr="00414C23">
              <w:rPr>
                <w:b/>
                <w:i/>
                <w:sz w:val="18"/>
                <w:szCs w:val="18"/>
              </w:rPr>
              <w:t>25,0</w:t>
            </w:r>
          </w:p>
        </w:tc>
        <w:tc>
          <w:tcPr>
            <w:tcW w:w="850" w:type="dxa"/>
          </w:tcPr>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r w:rsidRPr="00414C23">
              <w:rPr>
                <w:b/>
                <w:i/>
                <w:sz w:val="18"/>
                <w:szCs w:val="18"/>
              </w:rPr>
              <w:t>25,0</w:t>
            </w:r>
          </w:p>
        </w:tc>
        <w:tc>
          <w:tcPr>
            <w:tcW w:w="709" w:type="dxa"/>
          </w:tcPr>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r w:rsidRPr="00414C23">
              <w:rPr>
                <w:b/>
                <w:i/>
                <w:sz w:val="18"/>
                <w:szCs w:val="18"/>
              </w:rPr>
              <w:t>25,0</w:t>
            </w:r>
          </w:p>
        </w:tc>
        <w:tc>
          <w:tcPr>
            <w:tcW w:w="709" w:type="dxa"/>
          </w:tcPr>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r w:rsidRPr="00414C23">
              <w:rPr>
                <w:b/>
                <w:i/>
                <w:sz w:val="18"/>
                <w:szCs w:val="18"/>
              </w:rPr>
              <w:t>25,0</w:t>
            </w:r>
          </w:p>
        </w:tc>
        <w:tc>
          <w:tcPr>
            <w:tcW w:w="567" w:type="dxa"/>
          </w:tcPr>
          <w:p w:rsidR="00414C23" w:rsidRPr="00414C23" w:rsidRDefault="00414C23" w:rsidP="00414C23">
            <w:pPr>
              <w:widowControl w:val="0"/>
              <w:autoSpaceDE w:val="0"/>
              <w:jc w:val="right"/>
              <w:rPr>
                <w:b/>
                <w:i/>
                <w:sz w:val="18"/>
                <w:szCs w:val="18"/>
              </w:rPr>
            </w:pPr>
          </w:p>
          <w:p w:rsidR="00414C23" w:rsidRPr="00414C23" w:rsidRDefault="00414C23" w:rsidP="00414C23">
            <w:pPr>
              <w:rPr>
                <w:sz w:val="18"/>
                <w:szCs w:val="18"/>
              </w:rPr>
            </w:pPr>
          </w:p>
          <w:p w:rsidR="00414C23" w:rsidRPr="00414C23" w:rsidRDefault="00414C23" w:rsidP="00414C23">
            <w:pPr>
              <w:rPr>
                <w:sz w:val="18"/>
                <w:szCs w:val="18"/>
              </w:rPr>
            </w:pPr>
          </w:p>
          <w:p w:rsidR="00414C23" w:rsidRPr="00414C23" w:rsidRDefault="00414C23" w:rsidP="00414C23">
            <w:pPr>
              <w:rPr>
                <w:sz w:val="18"/>
                <w:szCs w:val="18"/>
              </w:rPr>
            </w:pPr>
          </w:p>
          <w:p w:rsidR="00414C23" w:rsidRPr="00414C23" w:rsidRDefault="00414C23" w:rsidP="00414C23">
            <w:pPr>
              <w:rPr>
                <w:sz w:val="18"/>
                <w:szCs w:val="18"/>
              </w:rPr>
            </w:pPr>
          </w:p>
          <w:p w:rsidR="00414C23" w:rsidRPr="00414C23" w:rsidRDefault="00414C23" w:rsidP="00414C23">
            <w:pPr>
              <w:rPr>
                <w:sz w:val="18"/>
                <w:szCs w:val="18"/>
              </w:rPr>
            </w:pPr>
          </w:p>
          <w:p w:rsidR="00414C23" w:rsidRPr="00414C23" w:rsidRDefault="00414C23" w:rsidP="00414C23">
            <w:pPr>
              <w:rPr>
                <w:sz w:val="18"/>
                <w:szCs w:val="18"/>
              </w:rPr>
            </w:pPr>
            <w:r w:rsidRPr="00414C23">
              <w:rPr>
                <w:sz w:val="18"/>
                <w:szCs w:val="18"/>
              </w:rPr>
              <w:t>25,0</w:t>
            </w:r>
          </w:p>
        </w:tc>
        <w:tc>
          <w:tcPr>
            <w:tcW w:w="567" w:type="dxa"/>
          </w:tcPr>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rPr>
                <w:b/>
                <w:i/>
                <w:sz w:val="18"/>
                <w:szCs w:val="18"/>
              </w:rPr>
            </w:pPr>
          </w:p>
          <w:p w:rsidR="00414C23" w:rsidRPr="00414C23" w:rsidRDefault="00414C23" w:rsidP="00414C23">
            <w:pPr>
              <w:widowControl w:val="0"/>
              <w:autoSpaceDE w:val="0"/>
              <w:rPr>
                <w:b/>
                <w:i/>
                <w:sz w:val="18"/>
                <w:szCs w:val="18"/>
              </w:rPr>
            </w:pPr>
            <w:r w:rsidRPr="00414C23">
              <w:rPr>
                <w:b/>
                <w:i/>
                <w:sz w:val="18"/>
                <w:szCs w:val="18"/>
              </w:rPr>
              <w:t>25</w:t>
            </w:r>
          </w:p>
        </w:tc>
        <w:tc>
          <w:tcPr>
            <w:tcW w:w="2410" w:type="dxa"/>
          </w:tcPr>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jc w:val="right"/>
              <w:rPr>
                <w:b/>
                <w:i/>
                <w:sz w:val="18"/>
                <w:szCs w:val="18"/>
              </w:rPr>
            </w:pPr>
          </w:p>
          <w:p w:rsidR="00414C23" w:rsidRPr="00414C23" w:rsidRDefault="00414C23" w:rsidP="00414C23">
            <w:pPr>
              <w:widowControl w:val="0"/>
              <w:autoSpaceDE w:val="0"/>
              <w:rPr>
                <w:b/>
                <w:i/>
                <w:sz w:val="18"/>
                <w:szCs w:val="18"/>
              </w:rPr>
            </w:pPr>
            <w:r w:rsidRPr="00414C23">
              <w:rPr>
                <w:b/>
                <w:i/>
                <w:sz w:val="18"/>
                <w:szCs w:val="18"/>
              </w:rPr>
              <w:t>434,30</w:t>
            </w:r>
          </w:p>
        </w:tc>
      </w:tr>
      <w:tr w:rsidR="00414C23" w:rsidRPr="00414C23" w:rsidTr="00DD1554">
        <w:tc>
          <w:tcPr>
            <w:tcW w:w="1242" w:type="dxa"/>
          </w:tcPr>
          <w:p w:rsidR="00414C23" w:rsidRPr="00414C23" w:rsidRDefault="00414C23" w:rsidP="00414C23">
            <w:pPr>
              <w:widowControl w:val="0"/>
              <w:autoSpaceDE w:val="0"/>
              <w:jc w:val="both"/>
              <w:rPr>
                <w:sz w:val="18"/>
                <w:szCs w:val="18"/>
              </w:rPr>
            </w:pPr>
          </w:p>
        </w:tc>
        <w:tc>
          <w:tcPr>
            <w:tcW w:w="1418" w:type="dxa"/>
          </w:tcPr>
          <w:p w:rsidR="00414C23" w:rsidRPr="00414C23" w:rsidRDefault="00414C23" w:rsidP="00414C23">
            <w:pPr>
              <w:widowControl w:val="0"/>
              <w:autoSpaceDE w:val="0"/>
              <w:jc w:val="both"/>
              <w:rPr>
                <w:sz w:val="18"/>
                <w:szCs w:val="18"/>
              </w:rPr>
            </w:pPr>
          </w:p>
        </w:tc>
        <w:tc>
          <w:tcPr>
            <w:tcW w:w="992" w:type="dxa"/>
          </w:tcPr>
          <w:p w:rsidR="00414C23" w:rsidRPr="00414C23" w:rsidRDefault="00414C23" w:rsidP="00414C23">
            <w:pPr>
              <w:widowControl w:val="0"/>
              <w:autoSpaceDE w:val="0"/>
              <w:jc w:val="both"/>
              <w:rPr>
                <w:sz w:val="18"/>
                <w:szCs w:val="18"/>
              </w:rPr>
            </w:pPr>
            <w:r w:rsidRPr="00414C23">
              <w:rPr>
                <w:sz w:val="18"/>
                <w:szCs w:val="18"/>
              </w:rPr>
              <w:t>в том числе</w:t>
            </w:r>
          </w:p>
        </w:tc>
        <w:tc>
          <w:tcPr>
            <w:tcW w:w="1072" w:type="dxa"/>
          </w:tcPr>
          <w:p w:rsidR="00414C23" w:rsidRPr="00414C23" w:rsidRDefault="00414C23" w:rsidP="00414C23">
            <w:pPr>
              <w:widowControl w:val="0"/>
              <w:autoSpaceDE w:val="0"/>
              <w:jc w:val="both"/>
              <w:rPr>
                <w:sz w:val="18"/>
                <w:szCs w:val="18"/>
              </w:rPr>
            </w:pPr>
          </w:p>
        </w:tc>
        <w:tc>
          <w:tcPr>
            <w:tcW w:w="992" w:type="dxa"/>
            <w:gridSpan w:val="2"/>
          </w:tcPr>
          <w:p w:rsidR="00414C23" w:rsidRPr="00414C23" w:rsidRDefault="00414C23" w:rsidP="00414C23">
            <w:pPr>
              <w:widowControl w:val="0"/>
              <w:autoSpaceDE w:val="0"/>
              <w:jc w:val="both"/>
              <w:rPr>
                <w:sz w:val="18"/>
                <w:szCs w:val="18"/>
              </w:rPr>
            </w:pPr>
          </w:p>
        </w:tc>
        <w:tc>
          <w:tcPr>
            <w:tcW w:w="1134" w:type="dxa"/>
            <w:gridSpan w:val="2"/>
          </w:tcPr>
          <w:p w:rsidR="00414C23" w:rsidRPr="00414C23" w:rsidRDefault="00414C23" w:rsidP="00414C23">
            <w:pPr>
              <w:widowControl w:val="0"/>
              <w:autoSpaceDE w:val="0"/>
              <w:jc w:val="both"/>
              <w:rPr>
                <w:sz w:val="18"/>
                <w:szCs w:val="18"/>
              </w:rPr>
            </w:pPr>
          </w:p>
        </w:tc>
        <w:tc>
          <w:tcPr>
            <w:tcW w:w="851" w:type="dxa"/>
          </w:tcPr>
          <w:p w:rsidR="00414C23" w:rsidRPr="00414C23" w:rsidRDefault="00414C23" w:rsidP="00414C23">
            <w:pPr>
              <w:widowControl w:val="0"/>
              <w:autoSpaceDE w:val="0"/>
              <w:jc w:val="both"/>
              <w:rPr>
                <w:sz w:val="18"/>
                <w:szCs w:val="18"/>
              </w:rPr>
            </w:pPr>
          </w:p>
        </w:tc>
        <w:tc>
          <w:tcPr>
            <w:tcW w:w="709" w:type="dxa"/>
          </w:tcPr>
          <w:p w:rsidR="00414C23" w:rsidRPr="00414C23" w:rsidRDefault="00414C23" w:rsidP="00414C23">
            <w:pPr>
              <w:widowControl w:val="0"/>
              <w:autoSpaceDE w:val="0"/>
              <w:jc w:val="both"/>
              <w:rPr>
                <w:sz w:val="18"/>
                <w:szCs w:val="18"/>
              </w:rPr>
            </w:pPr>
          </w:p>
        </w:tc>
        <w:tc>
          <w:tcPr>
            <w:tcW w:w="708" w:type="dxa"/>
          </w:tcPr>
          <w:p w:rsidR="00414C23" w:rsidRPr="00414C23" w:rsidRDefault="00414C23" w:rsidP="00414C23">
            <w:pPr>
              <w:widowControl w:val="0"/>
              <w:autoSpaceDE w:val="0"/>
              <w:jc w:val="both"/>
              <w:rPr>
                <w:sz w:val="18"/>
                <w:szCs w:val="18"/>
              </w:rPr>
            </w:pPr>
          </w:p>
        </w:tc>
        <w:tc>
          <w:tcPr>
            <w:tcW w:w="851" w:type="dxa"/>
          </w:tcPr>
          <w:p w:rsidR="00414C23" w:rsidRPr="00414C23" w:rsidRDefault="00414C23" w:rsidP="00414C23">
            <w:pPr>
              <w:widowControl w:val="0"/>
              <w:autoSpaceDE w:val="0"/>
              <w:jc w:val="both"/>
              <w:rPr>
                <w:sz w:val="18"/>
                <w:szCs w:val="18"/>
              </w:rPr>
            </w:pPr>
          </w:p>
        </w:tc>
        <w:tc>
          <w:tcPr>
            <w:tcW w:w="709" w:type="dxa"/>
          </w:tcPr>
          <w:p w:rsidR="00414C23" w:rsidRPr="00414C23" w:rsidRDefault="00414C23" w:rsidP="00414C23">
            <w:pPr>
              <w:widowControl w:val="0"/>
              <w:autoSpaceDE w:val="0"/>
              <w:jc w:val="both"/>
              <w:rPr>
                <w:sz w:val="18"/>
                <w:szCs w:val="18"/>
              </w:rPr>
            </w:pPr>
          </w:p>
        </w:tc>
        <w:tc>
          <w:tcPr>
            <w:tcW w:w="850" w:type="dxa"/>
          </w:tcPr>
          <w:p w:rsidR="00414C23" w:rsidRPr="00414C23" w:rsidRDefault="00414C23" w:rsidP="00414C23">
            <w:pPr>
              <w:widowControl w:val="0"/>
              <w:autoSpaceDE w:val="0"/>
              <w:jc w:val="both"/>
              <w:rPr>
                <w:sz w:val="18"/>
                <w:szCs w:val="18"/>
              </w:rPr>
            </w:pPr>
          </w:p>
        </w:tc>
        <w:tc>
          <w:tcPr>
            <w:tcW w:w="709" w:type="dxa"/>
          </w:tcPr>
          <w:p w:rsidR="00414C23" w:rsidRPr="00414C23" w:rsidRDefault="00414C23" w:rsidP="00414C23">
            <w:pPr>
              <w:widowControl w:val="0"/>
              <w:autoSpaceDE w:val="0"/>
              <w:jc w:val="both"/>
              <w:rPr>
                <w:sz w:val="18"/>
                <w:szCs w:val="18"/>
              </w:rPr>
            </w:pPr>
          </w:p>
        </w:tc>
        <w:tc>
          <w:tcPr>
            <w:tcW w:w="709" w:type="dxa"/>
          </w:tcPr>
          <w:p w:rsidR="00414C23" w:rsidRPr="00414C23" w:rsidRDefault="00414C23" w:rsidP="00414C23">
            <w:pPr>
              <w:widowControl w:val="0"/>
              <w:autoSpaceDE w:val="0"/>
              <w:jc w:val="both"/>
              <w:rPr>
                <w:sz w:val="18"/>
                <w:szCs w:val="18"/>
              </w:rPr>
            </w:pPr>
          </w:p>
        </w:tc>
        <w:tc>
          <w:tcPr>
            <w:tcW w:w="567" w:type="dxa"/>
          </w:tcPr>
          <w:p w:rsidR="00414C23" w:rsidRPr="00414C23" w:rsidRDefault="00414C23" w:rsidP="00414C23">
            <w:pPr>
              <w:widowControl w:val="0"/>
              <w:autoSpaceDE w:val="0"/>
              <w:jc w:val="both"/>
              <w:rPr>
                <w:sz w:val="18"/>
                <w:szCs w:val="18"/>
              </w:rPr>
            </w:pPr>
          </w:p>
        </w:tc>
        <w:tc>
          <w:tcPr>
            <w:tcW w:w="567" w:type="dxa"/>
          </w:tcPr>
          <w:p w:rsidR="00414C23" w:rsidRPr="00414C23" w:rsidRDefault="00414C23" w:rsidP="00414C23">
            <w:pPr>
              <w:widowControl w:val="0"/>
              <w:autoSpaceDE w:val="0"/>
              <w:jc w:val="both"/>
              <w:rPr>
                <w:sz w:val="18"/>
                <w:szCs w:val="18"/>
              </w:rPr>
            </w:pPr>
          </w:p>
        </w:tc>
        <w:tc>
          <w:tcPr>
            <w:tcW w:w="2410" w:type="dxa"/>
          </w:tcPr>
          <w:p w:rsidR="00414C23" w:rsidRPr="00414C23" w:rsidRDefault="00414C23" w:rsidP="00414C23">
            <w:pPr>
              <w:widowControl w:val="0"/>
              <w:autoSpaceDE w:val="0"/>
              <w:jc w:val="both"/>
              <w:rPr>
                <w:sz w:val="18"/>
                <w:szCs w:val="18"/>
              </w:rPr>
            </w:pPr>
          </w:p>
        </w:tc>
      </w:tr>
      <w:tr w:rsidR="00414C23" w:rsidRPr="00414C23" w:rsidTr="00DD1554">
        <w:tc>
          <w:tcPr>
            <w:tcW w:w="1242" w:type="dxa"/>
          </w:tcPr>
          <w:p w:rsidR="00414C23" w:rsidRPr="00414C23" w:rsidRDefault="00414C23" w:rsidP="00414C23">
            <w:pPr>
              <w:widowControl w:val="0"/>
              <w:autoSpaceDE w:val="0"/>
              <w:jc w:val="both"/>
              <w:rPr>
                <w:sz w:val="18"/>
                <w:szCs w:val="18"/>
              </w:rPr>
            </w:pPr>
          </w:p>
        </w:tc>
        <w:tc>
          <w:tcPr>
            <w:tcW w:w="1418" w:type="dxa"/>
          </w:tcPr>
          <w:p w:rsidR="00414C23" w:rsidRPr="00414C23" w:rsidRDefault="00414C23" w:rsidP="00414C23">
            <w:pPr>
              <w:widowControl w:val="0"/>
              <w:autoSpaceDE w:val="0"/>
              <w:jc w:val="both"/>
              <w:rPr>
                <w:sz w:val="18"/>
                <w:szCs w:val="18"/>
              </w:rPr>
            </w:pPr>
          </w:p>
        </w:tc>
        <w:tc>
          <w:tcPr>
            <w:tcW w:w="992" w:type="dxa"/>
          </w:tcPr>
          <w:p w:rsidR="00414C23" w:rsidRPr="00414C23" w:rsidRDefault="00414C23" w:rsidP="00414C23">
            <w:pPr>
              <w:widowControl w:val="0"/>
              <w:autoSpaceDE w:val="0"/>
              <w:jc w:val="both"/>
              <w:rPr>
                <w:sz w:val="18"/>
                <w:szCs w:val="18"/>
              </w:rPr>
            </w:pPr>
            <w:r w:rsidRPr="00414C23">
              <w:rPr>
                <w:sz w:val="18"/>
                <w:szCs w:val="18"/>
              </w:rPr>
              <w:t>федеральный бюджет</w:t>
            </w:r>
          </w:p>
        </w:tc>
        <w:tc>
          <w:tcPr>
            <w:tcW w:w="1072" w:type="dxa"/>
          </w:tcPr>
          <w:p w:rsidR="00414C23" w:rsidRPr="00414C23" w:rsidRDefault="00414C23" w:rsidP="00414C23">
            <w:pPr>
              <w:widowControl w:val="0"/>
              <w:autoSpaceDE w:val="0"/>
              <w:jc w:val="both"/>
              <w:rPr>
                <w:sz w:val="18"/>
                <w:szCs w:val="18"/>
              </w:rPr>
            </w:pPr>
          </w:p>
        </w:tc>
        <w:tc>
          <w:tcPr>
            <w:tcW w:w="992" w:type="dxa"/>
            <w:gridSpan w:val="2"/>
          </w:tcPr>
          <w:p w:rsidR="00414C23" w:rsidRPr="00414C23" w:rsidRDefault="00414C23" w:rsidP="00414C23">
            <w:pPr>
              <w:widowControl w:val="0"/>
              <w:autoSpaceDE w:val="0"/>
              <w:jc w:val="both"/>
              <w:rPr>
                <w:sz w:val="18"/>
                <w:szCs w:val="18"/>
              </w:rPr>
            </w:pPr>
          </w:p>
        </w:tc>
        <w:tc>
          <w:tcPr>
            <w:tcW w:w="1134" w:type="dxa"/>
            <w:gridSpan w:val="2"/>
          </w:tcPr>
          <w:p w:rsidR="00414C23" w:rsidRPr="00414C23" w:rsidRDefault="00414C23" w:rsidP="00414C23">
            <w:pPr>
              <w:widowControl w:val="0"/>
              <w:autoSpaceDE w:val="0"/>
              <w:jc w:val="both"/>
              <w:rPr>
                <w:sz w:val="18"/>
                <w:szCs w:val="18"/>
              </w:rPr>
            </w:pPr>
          </w:p>
        </w:tc>
        <w:tc>
          <w:tcPr>
            <w:tcW w:w="851" w:type="dxa"/>
          </w:tcPr>
          <w:p w:rsidR="00414C23" w:rsidRPr="00414C23" w:rsidRDefault="00414C23" w:rsidP="00414C23">
            <w:pPr>
              <w:widowControl w:val="0"/>
              <w:autoSpaceDE w:val="0"/>
              <w:jc w:val="both"/>
              <w:rPr>
                <w:sz w:val="18"/>
                <w:szCs w:val="18"/>
              </w:rPr>
            </w:pPr>
          </w:p>
        </w:tc>
        <w:tc>
          <w:tcPr>
            <w:tcW w:w="709" w:type="dxa"/>
          </w:tcPr>
          <w:p w:rsidR="00414C23" w:rsidRPr="00414C23" w:rsidRDefault="00414C23" w:rsidP="00414C23">
            <w:pPr>
              <w:widowControl w:val="0"/>
              <w:autoSpaceDE w:val="0"/>
              <w:jc w:val="both"/>
              <w:rPr>
                <w:sz w:val="18"/>
                <w:szCs w:val="18"/>
              </w:rPr>
            </w:pPr>
          </w:p>
        </w:tc>
        <w:tc>
          <w:tcPr>
            <w:tcW w:w="708" w:type="dxa"/>
          </w:tcPr>
          <w:p w:rsidR="00414C23" w:rsidRPr="00414C23" w:rsidRDefault="00414C23" w:rsidP="00414C23">
            <w:pPr>
              <w:widowControl w:val="0"/>
              <w:autoSpaceDE w:val="0"/>
              <w:jc w:val="both"/>
              <w:rPr>
                <w:sz w:val="18"/>
                <w:szCs w:val="18"/>
              </w:rPr>
            </w:pPr>
          </w:p>
        </w:tc>
        <w:tc>
          <w:tcPr>
            <w:tcW w:w="851" w:type="dxa"/>
          </w:tcPr>
          <w:p w:rsidR="00414C23" w:rsidRPr="00414C23" w:rsidRDefault="00414C23" w:rsidP="00414C23">
            <w:pPr>
              <w:widowControl w:val="0"/>
              <w:autoSpaceDE w:val="0"/>
              <w:jc w:val="right"/>
              <w:rPr>
                <w:sz w:val="18"/>
                <w:szCs w:val="18"/>
              </w:rPr>
            </w:pPr>
          </w:p>
        </w:tc>
        <w:tc>
          <w:tcPr>
            <w:tcW w:w="709" w:type="dxa"/>
          </w:tcPr>
          <w:p w:rsidR="00414C23" w:rsidRPr="00414C23" w:rsidRDefault="00414C23" w:rsidP="00414C23">
            <w:pPr>
              <w:widowControl w:val="0"/>
              <w:autoSpaceDE w:val="0"/>
              <w:jc w:val="right"/>
              <w:rPr>
                <w:sz w:val="18"/>
                <w:szCs w:val="18"/>
              </w:rPr>
            </w:pPr>
          </w:p>
        </w:tc>
        <w:tc>
          <w:tcPr>
            <w:tcW w:w="850" w:type="dxa"/>
          </w:tcPr>
          <w:p w:rsidR="00414C23" w:rsidRPr="00414C23" w:rsidRDefault="00414C23" w:rsidP="00414C23">
            <w:pPr>
              <w:widowControl w:val="0"/>
              <w:autoSpaceDE w:val="0"/>
              <w:jc w:val="right"/>
              <w:rPr>
                <w:sz w:val="18"/>
                <w:szCs w:val="18"/>
              </w:rPr>
            </w:pPr>
          </w:p>
        </w:tc>
        <w:tc>
          <w:tcPr>
            <w:tcW w:w="709" w:type="dxa"/>
          </w:tcPr>
          <w:p w:rsidR="00414C23" w:rsidRPr="00414C23" w:rsidRDefault="00414C23" w:rsidP="00414C23">
            <w:pPr>
              <w:widowControl w:val="0"/>
              <w:autoSpaceDE w:val="0"/>
              <w:jc w:val="right"/>
              <w:rPr>
                <w:sz w:val="18"/>
                <w:szCs w:val="18"/>
              </w:rPr>
            </w:pPr>
          </w:p>
        </w:tc>
        <w:tc>
          <w:tcPr>
            <w:tcW w:w="709" w:type="dxa"/>
          </w:tcPr>
          <w:p w:rsidR="00414C23" w:rsidRPr="00414C23" w:rsidRDefault="00414C23" w:rsidP="00414C23">
            <w:pPr>
              <w:widowControl w:val="0"/>
              <w:autoSpaceDE w:val="0"/>
              <w:jc w:val="right"/>
              <w:rPr>
                <w:sz w:val="18"/>
                <w:szCs w:val="18"/>
              </w:rPr>
            </w:pPr>
          </w:p>
        </w:tc>
        <w:tc>
          <w:tcPr>
            <w:tcW w:w="567" w:type="dxa"/>
          </w:tcPr>
          <w:p w:rsidR="00414C23" w:rsidRPr="00414C23" w:rsidRDefault="00414C23" w:rsidP="00414C23">
            <w:pPr>
              <w:widowControl w:val="0"/>
              <w:autoSpaceDE w:val="0"/>
              <w:jc w:val="right"/>
              <w:rPr>
                <w:sz w:val="18"/>
                <w:szCs w:val="18"/>
              </w:rPr>
            </w:pPr>
          </w:p>
        </w:tc>
        <w:tc>
          <w:tcPr>
            <w:tcW w:w="567" w:type="dxa"/>
          </w:tcPr>
          <w:p w:rsidR="00414C23" w:rsidRPr="00414C23" w:rsidRDefault="00414C23" w:rsidP="00414C23">
            <w:pPr>
              <w:widowControl w:val="0"/>
              <w:autoSpaceDE w:val="0"/>
              <w:jc w:val="right"/>
              <w:rPr>
                <w:sz w:val="18"/>
                <w:szCs w:val="18"/>
              </w:rPr>
            </w:pPr>
          </w:p>
        </w:tc>
        <w:tc>
          <w:tcPr>
            <w:tcW w:w="2410" w:type="dxa"/>
          </w:tcPr>
          <w:p w:rsidR="00414C23" w:rsidRPr="00414C23" w:rsidRDefault="00414C23" w:rsidP="00414C23">
            <w:pPr>
              <w:widowControl w:val="0"/>
              <w:autoSpaceDE w:val="0"/>
              <w:jc w:val="right"/>
              <w:rPr>
                <w:sz w:val="18"/>
                <w:szCs w:val="18"/>
              </w:rPr>
            </w:pPr>
            <w:r w:rsidRPr="00414C23">
              <w:rPr>
                <w:sz w:val="18"/>
                <w:szCs w:val="18"/>
              </w:rPr>
              <w:t>0,00</w:t>
            </w:r>
          </w:p>
        </w:tc>
      </w:tr>
      <w:tr w:rsidR="00414C23" w:rsidRPr="00414C23" w:rsidTr="00DD1554">
        <w:tc>
          <w:tcPr>
            <w:tcW w:w="1242" w:type="dxa"/>
          </w:tcPr>
          <w:p w:rsidR="00414C23" w:rsidRPr="00414C23" w:rsidRDefault="00414C23" w:rsidP="00414C23">
            <w:pPr>
              <w:widowControl w:val="0"/>
              <w:autoSpaceDE w:val="0"/>
              <w:jc w:val="both"/>
              <w:rPr>
                <w:sz w:val="18"/>
                <w:szCs w:val="18"/>
              </w:rPr>
            </w:pPr>
          </w:p>
        </w:tc>
        <w:tc>
          <w:tcPr>
            <w:tcW w:w="1418" w:type="dxa"/>
          </w:tcPr>
          <w:p w:rsidR="00414C23" w:rsidRPr="00414C23" w:rsidRDefault="00414C23" w:rsidP="00414C23">
            <w:pPr>
              <w:widowControl w:val="0"/>
              <w:autoSpaceDE w:val="0"/>
              <w:jc w:val="both"/>
              <w:rPr>
                <w:sz w:val="18"/>
                <w:szCs w:val="18"/>
              </w:rPr>
            </w:pPr>
          </w:p>
        </w:tc>
        <w:tc>
          <w:tcPr>
            <w:tcW w:w="992" w:type="dxa"/>
          </w:tcPr>
          <w:p w:rsidR="00414C23" w:rsidRPr="00414C23" w:rsidRDefault="00414C23" w:rsidP="00414C23">
            <w:pPr>
              <w:widowControl w:val="0"/>
              <w:autoSpaceDE w:val="0"/>
              <w:jc w:val="both"/>
              <w:rPr>
                <w:sz w:val="18"/>
                <w:szCs w:val="18"/>
              </w:rPr>
            </w:pPr>
            <w:r w:rsidRPr="00414C23">
              <w:rPr>
                <w:sz w:val="18"/>
                <w:szCs w:val="18"/>
              </w:rPr>
              <w:t xml:space="preserve">краевой </w:t>
            </w:r>
            <w:r w:rsidRPr="00414C23">
              <w:rPr>
                <w:sz w:val="18"/>
                <w:szCs w:val="18"/>
              </w:rPr>
              <w:lastRenderedPageBreak/>
              <w:t>бюджет</w:t>
            </w:r>
          </w:p>
        </w:tc>
        <w:tc>
          <w:tcPr>
            <w:tcW w:w="1072" w:type="dxa"/>
          </w:tcPr>
          <w:p w:rsidR="00414C23" w:rsidRPr="00414C23" w:rsidRDefault="00414C23" w:rsidP="00414C23">
            <w:pPr>
              <w:widowControl w:val="0"/>
              <w:autoSpaceDE w:val="0"/>
              <w:jc w:val="both"/>
              <w:rPr>
                <w:sz w:val="18"/>
                <w:szCs w:val="18"/>
              </w:rPr>
            </w:pPr>
          </w:p>
        </w:tc>
        <w:tc>
          <w:tcPr>
            <w:tcW w:w="992" w:type="dxa"/>
            <w:gridSpan w:val="2"/>
          </w:tcPr>
          <w:p w:rsidR="00414C23" w:rsidRPr="00414C23" w:rsidRDefault="00414C23" w:rsidP="00414C23">
            <w:pPr>
              <w:widowControl w:val="0"/>
              <w:autoSpaceDE w:val="0"/>
              <w:jc w:val="both"/>
              <w:rPr>
                <w:sz w:val="18"/>
                <w:szCs w:val="18"/>
              </w:rPr>
            </w:pPr>
          </w:p>
        </w:tc>
        <w:tc>
          <w:tcPr>
            <w:tcW w:w="1134" w:type="dxa"/>
            <w:gridSpan w:val="2"/>
          </w:tcPr>
          <w:p w:rsidR="00414C23" w:rsidRPr="00414C23" w:rsidRDefault="00414C23" w:rsidP="00414C23">
            <w:pPr>
              <w:widowControl w:val="0"/>
              <w:autoSpaceDE w:val="0"/>
              <w:jc w:val="both"/>
              <w:rPr>
                <w:sz w:val="18"/>
                <w:szCs w:val="18"/>
              </w:rPr>
            </w:pPr>
          </w:p>
        </w:tc>
        <w:tc>
          <w:tcPr>
            <w:tcW w:w="851" w:type="dxa"/>
          </w:tcPr>
          <w:p w:rsidR="00414C23" w:rsidRPr="00414C23" w:rsidRDefault="00414C23" w:rsidP="00414C23">
            <w:pPr>
              <w:widowControl w:val="0"/>
              <w:autoSpaceDE w:val="0"/>
              <w:jc w:val="both"/>
              <w:rPr>
                <w:sz w:val="18"/>
                <w:szCs w:val="18"/>
              </w:rPr>
            </w:pPr>
          </w:p>
        </w:tc>
        <w:tc>
          <w:tcPr>
            <w:tcW w:w="709" w:type="dxa"/>
          </w:tcPr>
          <w:p w:rsidR="00414C23" w:rsidRPr="00414C23" w:rsidRDefault="00414C23" w:rsidP="00414C23">
            <w:pPr>
              <w:widowControl w:val="0"/>
              <w:autoSpaceDE w:val="0"/>
              <w:jc w:val="both"/>
              <w:rPr>
                <w:sz w:val="18"/>
                <w:szCs w:val="18"/>
              </w:rPr>
            </w:pPr>
          </w:p>
        </w:tc>
        <w:tc>
          <w:tcPr>
            <w:tcW w:w="708" w:type="dxa"/>
          </w:tcPr>
          <w:p w:rsidR="00414C23" w:rsidRPr="00414C23" w:rsidRDefault="00414C23" w:rsidP="00414C23">
            <w:pPr>
              <w:widowControl w:val="0"/>
              <w:autoSpaceDE w:val="0"/>
              <w:jc w:val="both"/>
              <w:rPr>
                <w:sz w:val="18"/>
                <w:szCs w:val="18"/>
              </w:rPr>
            </w:pPr>
          </w:p>
        </w:tc>
        <w:tc>
          <w:tcPr>
            <w:tcW w:w="851" w:type="dxa"/>
          </w:tcPr>
          <w:p w:rsidR="00414C23" w:rsidRPr="00414C23" w:rsidRDefault="00414C23" w:rsidP="00414C23">
            <w:pPr>
              <w:widowControl w:val="0"/>
              <w:autoSpaceDE w:val="0"/>
              <w:jc w:val="right"/>
              <w:rPr>
                <w:sz w:val="18"/>
                <w:szCs w:val="18"/>
              </w:rPr>
            </w:pPr>
          </w:p>
        </w:tc>
        <w:tc>
          <w:tcPr>
            <w:tcW w:w="709" w:type="dxa"/>
          </w:tcPr>
          <w:p w:rsidR="00414C23" w:rsidRPr="00414C23" w:rsidRDefault="00414C23" w:rsidP="00414C23">
            <w:pPr>
              <w:widowControl w:val="0"/>
              <w:autoSpaceDE w:val="0"/>
              <w:jc w:val="right"/>
              <w:rPr>
                <w:sz w:val="18"/>
                <w:szCs w:val="18"/>
              </w:rPr>
            </w:pPr>
          </w:p>
        </w:tc>
        <w:tc>
          <w:tcPr>
            <w:tcW w:w="850" w:type="dxa"/>
          </w:tcPr>
          <w:p w:rsidR="00414C23" w:rsidRPr="00414C23" w:rsidRDefault="00414C23" w:rsidP="00414C23">
            <w:pPr>
              <w:widowControl w:val="0"/>
              <w:autoSpaceDE w:val="0"/>
              <w:jc w:val="right"/>
              <w:rPr>
                <w:sz w:val="18"/>
                <w:szCs w:val="18"/>
              </w:rPr>
            </w:pPr>
          </w:p>
        </w:tc>
        <w:tc>
          <w:tcPr>
            <w:tcW w:w="709" w:type="dxa"/>
          </w:tcPr>
          <w:p w:rsidR="00414C23" w:rsidRPr="00414C23" w:rsidRDefault="00414C23" w:rsidP="00414C23">
            <w:pPr>
              <w:widowControl w:val="0"/>
              <w:autoSpaceDE w:val="0"/>
              <w:jc w:val="right"/>
              <w:rPr>
                <w:sz w:val="18"/>
                <w:szCs w:val="18"/>
              </w:rPr>
            </w:pPr>
          </w:p>
        </w:tc>
        <w:tc>
          <w:tcPr>
            <w:tcW w:w="709" w:type="dxa"/>
          </w:tcPr>
          <w:p w:rsidR="00414C23" w:rsidRPr="00414C23" w:rsidRDefault="00414C23" w:rsidP="00414C23">
            <w:pPr>
              <w:widowControl w:val="0"/>
              <w:autoSpaceDE w:val="0"/>
              <w:jc w:val="right"/>
              <w:rPr>
                <w:sz w:val="18"/>
                <w:szCs w:val="18"/>
              </w:rPr>
            </w:pPr>
          </w:p>
        </w:tc>
        <w:tc>
          <w:tcPr>
            <w:tcW w:w="567" w:type="dxa"/>
          </w:tcPr>
          <w:p w:rsidR="00414C23" w:rsidRPr="00414C23" w:rsidRDefault="00414C23" w:rsidP="00414C23">
            <w:pPr>
              <w:widowControl w:val="0"/>
              <w:autoSpaceDE w:val="0"/>
              <w:jc w:val="right"/>
              <w:rPr>
                <w:sz w:val="18"/>
                <w:szCs w:val="18"/>
              </w:rPr>
            </w:pPr>
          </w:p>
        </w:tc>
        <w:tc>
          <w:tcPr>
            <w:tcW w:w="567" w:type="dxa"/>
          </w:tcPr>
          <w:p w:rsidR="00414C23" w:rsidRPr="00414C23" w:rsidRDefault="00414C23" w:rsidP="00414C23">
            <w:pPr>
              <w:widowControl w:val="0"/>
              <w:autoSpaceDE w:val="0"/>
              <w:jc w:val="right"/>
              <w:rPr>
                <w:sz w:val="18"/>
                <w:szCs w:val="18"/>
              </w:rPr>
            </w:pPr>
          </w:p>
        </w:tc>
        <w:tc>
          <w:tcPr>
            <w:tcW w:w="2410" w:type="dxa"/>
          </w:tcPr>
          <w:p w:rsidR="00414C23" w:rsidRPr="00414C23" w:rsidRDefault="00414C23" w:rsidP="00414C23">
            <w:pPr>
              <w:widowControl w:val="0"/>
              <w:autoSpaceDE w:val="0"/>
              <w:jc w:val="right"/>
              <w:rPr>
                <w:sz w:val="18"/>
                <w:szCs w:val="18"/>
              </w:rPr>
            </w:pPr>
            <w:r w:rsidRPr="00414C23">
              <w:rPr>
                <w:sz w:val="18"/>
                <w:szCs w:val="18"/>
              </w:rPr>
              <w:t>0,00</w:t>
            </w:r>
          </w:p>
        </w:tc>
      </w:tr>
      <w:tr w:rsidR="00414C23" w:rsidRPr="00414C23" w:rsidTr="00DD1554">
        <w:trPr>
          <w:trHeight w:val="533"/>
        </w:trPr>
        <w:tc>
          <w:tcPr>
            <w:tcW w:w="1242" w:type="dxa"/>
          </w:tcPr>
          <w:p w:rsidR="00414C23" w:rsidRPr="00414C23" w:rsidRDefault="00414C23" w:rsidP="00414C23">
            <w:pPr>
              <w:widowControl w:val="0"/>
              <w:autoSpaceDE w:val="0"/>
              <w:jc w:val="both"/>
              <w:rPr>
                <w:sz w:val="18"/>
                <w:szCs w:val="18"/>
              </w:rPr>
            </w:pPr>
          </w:p>
        </w:tc>
        <w:tc>
          <w:tcPr>
            <w:tcW w:w="1418" w:type="dxa"/>
          </w:tcPr>
          <w:p w:rsidR="00414C23" w:rsidRPr="00414C23" w:rsidRDefault="00414C23" w:rsidP="00414C23">
            <w:pPr>
              <w:widowControl w:val="0"/>
              <w:autoSpaceDE w:val="0"/>
              <w:jc w:val="both"/>
              <w:rPr>
                <w:sz w:val="18"/>
                <w:szCs w:val="18"/>
              </w:rPr>
            </w:pPr>
          </w:p>
        </w:tc>
        <w:tc>
          <w:tcPr>
            <w:tcW w:w="992" w:type="dxa"/>
          </w:tcPr>
          <w:p w:rsidR="00414C23" w:rsidRPr="00414C23" w:rsidRDefault="00414C23" w:rsidP="00414C23">
            <w:pPr>
              <w:widowControl w:val="0"/>
              <w:autoSpaceDE w:val="0"/>
              <w:jc w:val="both"/>
              <w:rPr>
                <w:sz w:val="18"/>
                <w:szCs w:val="18"/>
              </w:rPr>
            </w:pPr>
            <w:r w:rsidRPr="00414C23">
              <w:rPr>
                <w:sz w:val="18"/>
                <w:szCs w:val="18"/>
              </w:rPr>
              <w:t>внебюджетные источники</w:t>
            </w:r>
          </w:p>
        </w:tc>
        <w:tc>
          <w:tcPr>
            <w:tcW w:w="1072" w:type="dxa"/>
          </w:tcPr>
          <w:p w:rsidR="00414C23" w:rsidRPr="00414C23" w:rsidRDefault="00414C23" w:rsidP="00414C23">
            <w:pPr>
              <w:widowControl w:val="0"/>
              <w:autoSpaceDE w:val="0"/>
              <w:jc w:val="both"/>
              <w:rPr>
                <w:sz w:val="18"/>
                <w:szCs w:val="18"/>
              </w:rPr>
            </w:pPr>
          </w:p>
        </w:tc>
        <w:tc>
          <w:tcPr>
            <w:tcW w:w="992" w:type="dxa"/>
            <w:gridSpan w:val="2"/>
          </w:tcPr>
          <w:p w:rsidR="00414C23" w:rsidRPr="00414C23" w:rsidRDefault="00414C23" w:rsidP="00414C23">
            <w:pPr>
              <w:widowControl w:val="0"/>
              <w:autoSpaceDE w:val="0"/>
              <w:jc w:val="both"/>
              <w:rPr>
                <w:sz w:val="18"/>
                <w:szCs w:val="18"/>
              </w:rPr>
            </w:pPr>
          </w:p>
        </w:tc>
        <w:tc>
          <w:tcPr>
            <w:tcW w:w="1134" w:type="dxa"/>
            <w:gridSpan w:val="2"/>
          </w:tcPr>
          <w:p w:rsidR="00414C23" w:rsidRPr="00414C23" w:rsidRDefault="00414C23" w:rsidP="00414C23">
            <w:pPr>
              <w:widowControl w:val="0"/>
              <w:autoSpaceDE w:val="0"/>
              <w:jc w:val="both"/>
              <w:rPr>
                <w:sz w:val="18"/>
                <w:szCs w:val="18"/>
              </w:rPr>
            </w:pPr>
          </w:p>
        </w:tc>
        <w:tc>
          <w:tcPr>
            <w:tcW w:w="851" w:type="dxa"/>
          </w:tcPr>
          <w:p w:rsidR="00414C23" w:rsidRPr="00414C23" w:rsidRDefault="00414C23" w:rsidP="00414C23">
            <w:pPr>
              <w:widowControl w:val="0"/>
              <w:autoSpaceDE w:val="0"/>
              <w:jc w:val="both"/>
              <w:rPr>
                <w:sz w:val="18"/>
                <w:szCs w:val="18"/>
              </w:rPr>
            </w:pPr>
          </w:p>
        </w:tc>
        <w:tc>
          <w:tcPr>
            <w:tcW w:w="709" w:type="dxa"/>
          </w:tcPr>
          <w:p w:rsidR="00414C23" w:rsidRPr="00414C23" w:rsidRDefault="00414C23" w:rsidP="00414C23">
            <w:pPr>
              <w:widowControl w:val="0"/>
              <w:autoSpaceDE w:val="0"/>
              <w:jc w:val="both"/>
              <w:rPr>
                <w:sz w:val="18"/>
                <w:szCs w:val="18"/>
              </w:rPr>
            </w:pPr>
          </w:p>
        </w:tc>
        <w:tc>
          <w:tcPr>
            <w:tcW w:w="708" w:type="dxa"/>
          </w:tcPr>
          <w:p w:rsidR="00414C23" w:rsidRPr="00414C23" w:rsidRDefault="00414C23" w:rsidP="00414C23">
            <w:pPr>
              <w:widowControl w:val="0"/>
              <w:autoSpaceDE w:val="0"/>
              <w:jc w:val="both"/>
              <w:rPr>
                <w:sz w:val="18"/>
                <w:szCs w:val="18"/>
              </w:rPr>
            </w:pPr>
          </w:p>
        </w:tc>
        <w:tc>
          <w:tcPr>
            <w:tcW w:w="851" w:type="dxa"/>
          </w:tcPr>
          <w:p w:rsidR="00414C23" w:rsidRPr="00414C23" w:rsidRDefault="00414C23" w:rsidP="00414C23">
            <w:pPr>
              <w:widowControl w:val="0"/>
              <w:autoSpaceDE w:val="0"/>
              <w:jc w:val="right"/>
              <w:rPr>
                <w:sz w:val="18"/>
                <w:szCs w:val="18"/>
              </w:rPr>
            </w:pPr>
          </w:p>
        </w:tc>
        <w:tc>
          <w:tcPr>
            <w:tcW w:w="709" w:type="dxa"/>
          </w:tcPr>
          <w:p w:rsidR="00414C23" w:rsidRPr="00414C23" w:rsidRDefault="00414C23" w:rsidP="00414C23">
            <w:pPr>
              <w:widowControl w:val="0"/>
              <w:autoSpaceDE w:val="0"/>
              <w:jc w:val="right"/>
              <w:rPr>
                <w:sz w:val="18"/>
                <w:szCs w:val="18"/>
              </w:rPr>
            </w:pPr>
          </w:p>
        </w:tc>
        <w:tc>
          <w:tcPr>
            <w:tcW w:w="850" w:type="dxa"/>
          </w:tcPr>
          <w:p w:rsidR="00414C23" w:rsidRPr="00414C23" w:rsidRDefault="00414C23" w:rsidP="00414C23">
            <w:pPr>
              <w:widowControl w:val="0"/>
              <w:autoSpaceDE w:val="0"/>
              <w:jc w:val="right"/>
              <w:rPr>
                <w:sz w:val="18"/>
                <w:szCs w:val="18"/>
              </w:rPr>
            </w:pPr>
          </w:p>
        </w:tc>
        <w:tc>
          <w:tcPr>
            <w:tcW w:w="709" w:type="dxa"/>
          </w:tcPr>
          <w:p w:rsidR="00414C23" w:rsidRPr="00414C23" w:rsidRDefault="00414C23" w:rsidP="00414C23">
            <w:pPr>
              <w:widowControl w:val="0"/>
              <w:autoSpaceDE w:val="0"/>
              <w:jc w:val="right"/>
              <w:rPr>
                <w:sz w:val="18"/>
                <w:szCs w:val="18"/>
              </w:rPr>
            </w:pPr>
          </w:p>
        </w:tc>
        <w:tc>
          <w:tcPr>
            <w:tcW w:w="709" w:type="dxa"/>
          </w:tcPr>
          <w:p w:rsidR="00414C23" w:rsidRPr="00414C23" w:rsidRDefault="00414C23" w:rsidP="00414C23">
            <w:pPr>
              <w:widowControl w:val="0"/>
              <w:autoSpaceDE w:val="0"/>
              <w:jc w:val="right"/>
              <w:rPr>
                <w:sz w:val="18"/>
                <w:szCs w:val="18"/>
              </w:rPr>
            </w:pPr>
          </w:p>
        </w:tc>
        <w:tc>
          <w:tcPr>
            <w:tcW w:w="567" w:type="dxa"/>
          </w:tcPr>
          <w:p w:rsidR="00414C23" w:rsidRPr="00414C23" w:rsidRDefault="00414C23" w:rsidP="00414C23">
            <w:pPr>
              <w:widowControl w:val="0"/>
              <w:autoSpaceDE w:val="0"/>
              <w:jc w:val="right"/>
              <w:rPr>
                <w:sz w:val="18"/>
                <w:szCs w:val="18"/>
              </w:rPr>
            </w:pPr>
          </w:p>
        </w:tc>
        <w:tc>
          <w:tcPr>
            <w:tcW w:w="567" w:type="dxa"/>
          </w:tcPr>
          <w:p w:rsidR="00414C23" w:rsidRPr="00414C23" w:rsidRDefault="00414C23" w:rsidP="00414C23">
            <w:pPr>
              <w:widowControl w:val="0"/>
              <w:autoSpaceDE w:val="0"/>
              <w:jc w:val="right"/>
              <w:rPr>
                <w:sz w:val="18"/>
                <w:szCs w:val="18"/>
              </w:rPr>
            </w:pPr>
          </w:p>
        </w:tc>
        <w:tc>
          <w:tcPr>
            <w:tcW w:w="2410" w:type="dxa"/>
          </w:tcPr>
          <w:p w:rsidR="00414C23" w:rsidRPr="00414C23" w:rsidRDefault="00414C23" w:rsidP="00414C23">
            <w:pPr>
              <w:widowControl w:val="0"/>
              <w:autoSpaceDE w:val="0"/>
              <w:jc w:val="right"/>
              <w:rPr>
                <w:sz w:val="18"/>
                <w:szCs w:val="18"/>
              </w:rPr>
            </w:pPr>
            <w:r w:rsidRPr="00414C23">
              <w:rPr>
                <w:sz w:val="18"/>
                <w:szCs w:val="18"/>
              </w:rPr>
              <w:t>0,00</w:t>
            </w:r>
          </w:p>
        </w:tc>
      </w:tr>
      <w:tr w:rsidR="00414C23" w:rsidRPr="00414C23" w:rsidTr="00DD1554">
        <w:tc>
          <w:tcPr>
            <w:tcW w:w="1242" w:type="dxa"/>
          </w:tcPr>
          <w:p w:rsidR="00414C23" w:rsidRPr="00414C23" w:rsidRDefault="00414C23" w:rsidP="00414C23">
            <w:pPr>
              <w:widowControl w:val="0"/>
              <w:autoSpaceDE w:val="0"/>
              <w:jc w:val="both"/>
              <w:rPr>
                <w:sz w:val="18"/>
                <w:szCs w:val="18"/>
              </w:rPr>
            </w:pPr>
          </w:p>
        </w:tc>
        <w:tc>
          <w:tcPr>
            <w:tcW w:w="1418" w:type="dxa"/>
          </w:tcPr>
          <w:p w:rsidR="00414C23" w:rsidRPr="00414C23" w:rsidRDefault="00414C23" w:rsidP="00414C23">
            <w:pPr>
              <w:widowControl w:val="0"/>
              <w:autoSpaceDE w:val="0"/>
              <w:jc w:val="both"/>
              <w:rPr>
                <w:sz w:val="18"/>
                <w:szCs w:val="18"/>
              </w:rPr>
            </w:pPr>
          </w:p>
        </w:tc>
        <w:tc>
          <w:tcPr>
            <w:tcW w:w="992" w:type="dxa"/>
          </w:tcPr>
          <w:p w:rsidR="00414C23" w:rsidRPr="00414C23" w:rsidRDefault="00414C23" w:rsidP="00414C23">
            <w:pPr>
              <w:widowControl w:val="0"/>
              <w:autoSpaceDE w:val="0"/>
              <w:jc w:val="both"/>
              <w:rPr>
                <w:sz w:val="18"/>
                <w:szCs w:val="18"/>
              </w:rPr>
            </w:pPr>
            <w:r w:rsidRPr="00414C23">
              <w:rPr>
                <w:sz w:val="18"/>
                <w:szCs w:val="18"/>
              </w:rPr>
              <w:t>местный бюджет</w:t>
            </w:r>
          </w:p>
        </w:tc>
        <w:tc>
          <w:tcPr>
            <w:tcW w:w="1072" w:type="dxa"/>
          </w:tcPr>
          <w:p w:rsidR="00414C23" w:rsidRPr="00414C23" w:rsidRDefault="00414C23" w:rsidP="00414C23">
            <w:pPr>
              <w:widowControl w:val="0"/>
              <w:autoSpaceDE w:val="0"/>
              <w:jc w:val="right"/>
              <w:rPr>
                <w:sz w:val="18"/>
                <w:szCs w:val="18"/>
              </w:rPr>
            </w:pPr>
            <w:r w:rsidRPr="00414C23">
              <w:rPr>
                <w:sz w:val="18"/>
                <w:szCs w:val="18"/>
              </w:rPr>
              <w:t>100,00</w:t>
            </w:r>
          </w:p>
        </w:tc>
        <w:tc>
          <w:tcPr>
            <w:tcW w:w="992" w:type="dxa"/>
            <w:gridSpan w:val="2"/>
          </w:tcPr>
          <w:p w:rsidR="00414C23" w:rsidRPr="00414C23" w:rsidRDefault="00414C23" w:rsidP="00414C23">
            <w:pPr>
              <w:widowControl w:val="0"/>
              <w:autoSpaceDE w:val="0"/>
              <w:jc w:val="right"/>
              <w:rPr>
                <w:sz w:val="18"/>
                <w:szCs w:val="18"/>
              </w:rPr>
            </w:pPr>
            <w:r w:rsidRPr="00414C23">
              <w:rPr>
                <w:sz w:val="18"/>
                <w:szCs w:val="18"/>
              </w:rPr>
              <w:t>53,00</w:t>
            </w:r>
          </w:p>
        </w:tc>
        <w:tc>
          <w:tcPr>
            <w:tcW w:w="1134" w:type="dxa"/>
            <w:gridSpan w:val="2"/>
          </w:tcPr>
          <w:p w:rsidR="00414C23" w:rsidRPr="00414C23" w:rsidRDefault="00414C23" w:rsidP="00414C23">
            <w:pPr>
              <w:widowControl w:val="0"/>
              <w:autoSpaceDE w:val="0"/>
              <w:jc w:val="right"/>
              <w:rPr>
                <w:sz w:val="18"/>
                <w:szCs w:val="18"/>
              </w:rPr>
            </w:pPr>
            <w:r w:rsidRPr="00414C23">
              <w:rPr>
                <w:sz w:val="18"/>
                <w:szCs w:val="18"/>
              </w:rPr>
              <w:t>20,30</w:t>
            </w:r>
          </w:p>
        </w:tc>
        <w:tc>
          <w:tcPr>
            <w:tcW w:w="851" w:type="dxa"/>
          </w:tcPr>
          <w:p w:rsidR="00414C23" w:rsidRPr="00414C23" w:rsidRDefault="00414C23" w:rsidP="00414C23">
            <w:pPr>
              <w:widowControl w:val="0"/>
              <w:autoSpaceDE w:val="0"/>
              <w:jc w:val="right"/>
              <w:rPr>
                <w:sz w:val="18"/>
                <w:szCs w:val="18"/>
              </w:rPr>
            </w:pPr>
            <w:r w:rsidRPr="00414C23">
              <w:rPr>
                <w:sz w:val="18"/>
                <w:szCs w:val="18"/>
              </w:rPr>
              <w:t>56,00</w:t>
            </w:r>
          </w:p>
        </w:tc>
        <w:tc>
          <w:tcPr>
            <w:tcW w:w="709" w:type="dxa"/>
          </w:tcPr>
          <w:p w:rsidR="00414C23" w:rsidRPr="00414C23" w:rsidRDefault="00414C23" w:rsidP="00414C23">
            <w:pPr>
              <w:widowControl w:val="0"/>
              <w:autoSpaceDE w:val="0"/>
              <w:jc w:val="right"/>
              <w:rPr>
                <w:sz w:val="18"/>
                <w:szCs w:val="18"/>
              </w:rPr>
            </w:pPr>
            <w:r w:rsidRPr="00414C23">
              <w:rPr>
                <w:sz w:val="18"/>
                <w:szCs w:val="18"/>
              </w:rPr>
              <w:t>15,00</w:t>
            </w:r>
          </w:p>
        </w:tc>
        <w:tc>
          <w:tcPr>
            <w:tcW w:w="708" w:type="dxa"/>
          </w:tcPr>
          <w:p w:rsidR="00414C23" w:rsidRPr="00414C23" w:rsidRDefault="00414C23" w:rsidP="00414C23">
            <w:pPr>
              <w:widowControl w:val="0"/>
              <w:autoSpaceDE w:val="0"/>
              <w:jc w:val="right"/>
              <w:rPr>
                <w:sz w:val="18"/>
                <w:szCs w:val="18"/>
              </w:rPr>
            </w:pPr>
            <w:r w:rsidRPr="00414C23">
              <w:rPr>
                <w:sz w:val="18"/>
                <w:szCs w:val="18"/>
              </w:rPr>
              <w:t>15,00</w:t>
            </w:r>
          </w:p>
        </w:tc>
        <w:tc>
          <w:tcPr>
            <w:tcW w:w="851" w:type="dxa"/>
          </w:tcPr>
          <w:p w:rsidR="00414C23" w:rsidRPr="00414C23" w:rsidRDefault="00414C23" w:rsidP="00414C23">
            <w:pPr>
              <w:widowControl w:val="0"/>
              <w:autoSpaceDE w:val="0"/>
              <w:jc w:val="right"/>
              <w:rPr>
                <w:sz w:val="18"/>
                <w:szCs w:val="18"/>
              </w:rPr>
            </w:pPr>
            <w:r w:rsidRPr="00414C23">
              <w:rPr>
                <w:sz w:val="18"/>
                <w:szCs w:val="18"/>
              </w:rPr>
              <w:t>25,0,0</w:t>
            </w:r>
          </w:p>
        </w:tc>
        <w:tc>
          <w:tcPr>
            <w:tcW w:w="709" w:type="dxa"/>
          </w:tcPr>
          <w:p w:rsidR="00414C23" w:rsidRPr="00414C23" w:rsidRDefault="00414C23" w:rsidP="00414C23">
            <w:pPr>
              <w:widowControl w:val="0"/>
              <w:autoSpaceDE w:val="0"/>
              <w:jc w:val="right"/>
              <w:rPr>
                <w:sz w:val="18"/>
                <w:szCs w:val="18"/>
              </w:rPr>
            </w:pPr>
            <w:r w:rsidRPr="00414C23">
              <w:rPr>
                <w:sz w:val="18"/>
                <w:szCs w:val="18"/>
              </w:rPr>
              <w:t>25,0</w:t>
            </w:r>
          </w:p>
        </w:tc>
        <w:tc>
          <w:tcPr>
            <w:tcW w:w="850" w:type="dxa"/>
          </w:tcPr>
          <w:p w:rsidR="00414C23" w:rsidRPr="00414C23" w:rsidRDefault="00414C23" w:rsidP="00414C23">
            <w:pPr>
              <w:widowControl w:val="0"/>
              <w:autoSpaceDE w:val="0"/>
              <w:jc w:val="right"/>
              <w:rPr>
                <w:sz w:val="18"/>
                <w:szCs w:val="18"/>
              </w:rPr>
            </w:pPr>
            <w:r w:rsidRPr="00414C23">
              <w:rPr>
                <w:sz w:val="18"/>
                <w:szCs w:val="18"/>
              </w:rPr>
              <w:t>25,0</w:t>
            </w:r>
          </w:p>
        </w:tc>
        <w:tc>
          <w:tcPr>
            <w:tcW w:w="709" w:type="dxa"/>
          </w:tcPr>
          <w:p w:rsidR="00414C23" w:rsidRPr="00414C23" w:rsidRDefault="00414C23" w:rsidP="00414C23">
            <w:pPr>
              <w:widowControl w:val="0"/>
              <w:autoSpaceDE w:val="0"/>
              <w:jc w:val="right"/>
              <w:rPr>
                <w:sz w:val="18"/>
                <w:szCs w:val="18"/>
              </w:rPr>
            </w:pPr>
            <w:r w:rsidRPr="00414C23">
              <w:rPr>
                <w:sz w:val="18"/>
                <w:szCs w:val="18"/>
              </w:rPr>
              <w:t>25,0</w:t>
            </w:r>
          </w:p>
        </w:tc>
        <w:tc>
          <w:tcPr>
            <w:tcW w:w="709" w:type="dxa"/>
          </w:tcPr>
          <w:p w:rsidR="00414C23" w:rsidRPr="00414C23" w:rsidRDefault="00414C23" w:rsidP="00414C23">
            <w:pPr>
              <w:widowControl w:val="0"/>
              <w:autoSpaceDE w:val="0"/>
              <w:jc w:val="right"/>
              <w:rPr>
                <w:sz w:val="18"/>
                <w:szCs w:val="18"/>
              </w:rPr>
            </w:pPr>
            <w:r w:rsidRPr="00414C23">
              <w:rPr>
                <w:sz w:val="18"/>
                <w:szCs w:val="18"/>
              </w:rPr>
              <w:t>25,0</w:t>
            </w:r>
          </w:p>
        </w:tc>
        <w:tc>
          <w:tcPr>
            <w:tcW w:w="567" w:type="dxa"/>
          </w:tcPr>
          <w:p w:rsidR="00414C23" w:rsidRPr="00414C23" w:rsidRDefault="00414C23" w:rsidP="00414C23">
            <w:pPr>
              <w:widowControl w:val="0"/>
              <w:autoSpaceDE w:val="0"/>
              <w:jc w:val="right"/>
              <w:rPr>
                <w:sz w:val="18"/>
                <w:szCs w:val="18"/>
              </w:rPr>
            </w:pPr>
            <w:r w:rsidRPr="00414C23">
              <w:rPr>
                <w:sz w:val="18"/>
                <w:szCs w:val="18"/>
              </w:rPr>
              <w:t>25,0</w:t>
            </w:r>
          </w:p>
        </w:tc>
        <w:tc>
          <w:tcPr>
            <w:tcW w:w="567" w:type="dxa"/>
          </w:tcPr>
          <w:p w:rsidR="00414C23" w:rsidRPr="00414C23" w:rsidRDefault="00414C23" w:rsidP="00414C23">
            <w:pPr>
              <w:widowControl w:val="0"/>
              <w:autoSpaceDE w:val="0"/>
              <w:jc w:val="center"/>
              <w:rPr>
                <w:sz w:val="18"/>
                <w:szCs w:val="18"/>
              </w:rPr>
            </w:pPr>
            <w:r w:rsidRPr="00414C23">
              <w:rPr>
                <w:sz w:val="18"/>
                <w:szCs w:val="18"/>
              </w:rPr>
              <w:t>25</w:t>
            </w:r>
          </w:p>
        </w:tc>
        <w:tc>
          <w:tcPr>
            <w:tcW w:w="2410" w:type="dxa"/>
          </w:tcPr>
          <w:p w:rsidR="00414C23" w:rsidRPr="00414C23" w:rsidRDefault="00414C23" w:rsidP="00414C23">
            <w:pPr>
              <w:widowControl w:val="0"/>
              <w:autoSpaceDE w:val="0"/>
              <w:rPr>
                <w:sz w:val="18"/>
                <w:szCs w:val="18"/>
              </w:rPr>
            </w:pPr>
            <w:r w:rsidRPr="00414C23">
              <w:rPr>
                <w:sz w:val="18"/>
                <w:szCs w:val="18"/>
              </w:rPr>
              <w:t>434,30</w:t>
            </w:r>
          </w:p>
        </w:tc>
      </w:tr>
    </w:tbl>
    <w:p w:rsidR="00414C23" w:rsidRPr="00414C23" w:rsidRDefault="00414C23" w:rsidP="00414C23">
      <w:pPr>
        <w:widowControl w:val="0"/>
        <w:autoSpaceDE w:val="0"/>
        <w:jc w:val="both"/>
        <w:rPr>
          <w:sz w:val="18"/>
          <w:szCs w:val="18"/>
        </w:rPr>
      </w:pPr>
    </w:p>
    <w:p w:rsidR="00414C23" w:rsidRPr="00414C23" w:rsidRDefault="00414C23" w:rsidP="00414C23">
      <w:pPr>
        <w:widowControl w:val="0"/>
        <w:autoSpaceDE w:val="0"/>
        <w:jc w:val="both"/>
        <w:rPr>
          <w:sz w:val="18"/>
          <w:szCs w:val="18"/>
        </w:rPr>
      </w:pPr>
    </w:p>
    <w:p w:rsidR="00414C23" w:rsidRPr="00414C23" w:rsidRDefault="00414C23" w:rsidP="00414C23">
      <w:pPr>
        <w:widowControl w:val="0"/>
        <w:autoSpaceDE w:val="0"/>
        <w:jc w:val="both"/>
        <w:rPr>
          <w:sz w:val="18"/>
          <w:szCs w:val="18"/>
        </w:rPr>
      </w:pPr>
      <w:r w:rsidRPr="00414C23">
        <w:rPr>
          <w:sz w:val="18"/>
          <w:szCs w:val="18"/>
        </w:rPr>
        <w:t xml:space="preserve">Глава поселка </w:t>
      </w:r>
      <w:r w:rsidRPr="00414C23">
        <w:rPr>
          <w:sz w:val="18"/>
          <w:szCs w:val="18"/>
        </w:rPr>
        <w:tab/>
      </w:r>
      <w:r w:rsidRPr="00414C23">
        <w:rPr>
          <w:sz w:val="18"/>
          <w:szCs w:val="18"/>
        </w:rPr>
        <w:tab/>
      </w:r>
      <w:r w:rsidRPr="00414C23">
        <w:rPr>
          <w:sz w:val="18"/>
          <w:szCs w:val="18"/>
        </w:rPr>
        <w:tab/>
      </w:r>
      <w:r w:rsidRPr="00414C23">
        <w:rPr>
          <w:sz w:val="18"/>
          <w:szCs w:val="18"/>
        </w:rPr>
        <w:tab/>
      </w:r>
      <w:r w:rsidRPr="00414C23">
        <w:rPr>
          <w:sz w:val="18"/>
          <w:szCs w:val="18"/>
        </w:rPr>
        <w:tab/>
        <w:t xml:space="preserve">                                                                                                             М. В. Конюхова</w:t>
      </w:r>
      <w:r w:rsidRPr="00414C23">
        <w:rPr>
          <w:sz w:val="18"/>
          <w:szCs w:val="18"/>
        </w:rPr>
        <w:tab/>
      </w:r>
      <w:r w:rsidRPr="00414C23">
        <w:rPr>
          <w:sz w:val="18"/>
          <w:szCs w:val="18"/>
        </w:rPr>
        <w:tab/>
      </w:r>
      <w:r w:rsidRPr="00414C23">
        <w:rPr>
          <w:sz w:val="18"/>
          <w:szCs w:val="18"/>
        </w:rPr>
        <w:tab/>
      </w:r>
      <w:r w:rsidRPr="00414C23">
        <w:rPr>
          <w:sz w:val="18"/>
          <w:szCs w:val="18"/>
        </w:rPr>
        <w:tab/>
      </w:r>
      <w:r w:rsidRPr="00414C23">
        <w:rPr>
          <w:sz w:val="18"/>
          <w:szCs w:val="18"/>
        </w:rPr>
        <w:tab/>
      </w:r>
      <w:r w:rsidRPr="00414C23">
        <w:rPr>
          <w:sz w:val="18"/>
          <w:szCs w:val="18"/>
        </w:rPr>
        <w:tab/>
      </w:r>
      <w:r w:rsidRPr="00414C23">
        <w:rPr>
          <w:sz w:val="18"/>
          <w:szCs w:val="18"/>
        </w:rPr>
        <w:tab/>
      </w:r>
      <w:r w:rsidRPr="00414C23">
        <w:rPr>
          <w:sz w:val="18"/>
          <w:szCs w:val="18"/>
        </w:rPr>
        <w:tab/>
      </w:r>
      <w:r w:rsidRPr="00414C23">
        <w:rPr>
          <w:sz w:val="18"/>
          <w:szCs w:val="18"/>
        </w:rPr>
        <w:tab/>
      </w:r>
      <w:r w:rsidRPr="00414C23">
        <w:rPr>
          <w:sz w:val="18"/>
          <w:szCs w:val="18"/>
        </w:rPr>
        <w:tab/>
      </w:r>
    </w:p>
    <w:p w:rsidR="00414C23" w:rsidRPr="00414C23" w:rsidRDefault="00414C23" w:rsidP="00414C23">
      <w:pPr>
        <w:widowControl w:val="0"/>
        <w:tabs>
          <w:tab w:val="left" w:pos="5908"/>
        </w:tabs>
        <w:autoSpaceDE w:val="0"/>
        <w:jc w:val="both"/>
        <w:rPr>
          <w:sz w:val="18"/>
          <w:szCs w:val="18"/>
        </w:rPr>
      </w:pPr>
      <w:r w:rsidRPr="00414C23">
        <w:rPr>
          <w:sz w:val="18"/>
          <w:szCs w:val="18"/>
        </w:rPr>
        <w:t xml:space="preserve">                                                                 </w:t>
      </w:r>
    </w:p>
    <w:p w:rsidR="00414C23" w:rsidRPr="00414C23" w:rsidRDefault="00414C23" w:rsidP="00414C23">
      <w:pPr>
        <w:widowControl w:val="0"/>
        <w:tabs>
          <w:tab w:val="left" w:pos="5908"/>
        </w:tabs>
        <w:autoSpaceDE w:val="0"/>
        <w:jc w:val="both"/>
        <w:rPr>
          <w:sz w:val="18"/>
          <w:szCs w:val="18"/>
        </w:rPr>
      </w:pPr>
    </w:p>
    <w:p w:rsidR="00414C23" w:rsidRPr="00414C23" w:rsidRDefault="00414C23" w:rsidP="00414C23">
      <w:pPr>
        <w:widowControl w:val="0"/>
        <w:tabs>
          <w:tab w:val="left" w:pos="5908"/>
        </w:tabs>
        <w:autoSpaceDE w:val="0"/>
        <w:jc w:val="both"/>
        <w:rPr>
          <w:sz w:val="18"/>
          <w:szCs w:val="18"/>
        </w:rPr>
      </w:pPr>
    </w:p>
    <w:p w:rsidR="00414C23" w:rsidRPr="00414C23" w:rsidRDefault="00414C23" w:rsidP="00414C23">
      <w:pPr>
        <w:widowControl w:val="0"/>
        <w:tabs>
          <w:tab w:val="left" w:pos="5908"/>
        </w:tabs>
        <w:autoSpaceDE w:val="0"/>
        <w:jc w:val="both"/>
        <w:rPr>
          <w:sz w:val="18"/>
          <w:szCs w:val="18"/>
        </w:rPr>
      </w:pPr>
    </w:p>
    <w:p w:rsidR="00414C23" w:rsidRPr="00414C23" w:rsidRDefault="00414C23" w:rsidP="00414C23">
      <w:pPr>
        <w:widowControl w:val="0"/>
        <w:tabs>
          <w:tab w:val="left" w:pos="5908"/>
        </w:tabs>
        <w:autoSpaceDE w:val="0"/>
        <w:jc w:val="both"/>
        <w:rPr>
          <w:sz w:val="18"/>
          <w:szCs w:val="18"/>
        </w:rPr>
      </w:pPr>
    </w:p>
    <w:p w:rsidR="00414C23" w:rsidRPr="00414C23" w:rsidRDefault="00414C23" w:rsidP="00414C23">
      <w:pPr>
        <w:widowControl w:val="0"/>
        <w:tabs>
          <w:tab w:val="left" w:pos="5908"/>
        </w:tabs>
        <w:autoSpaceDE w:val="0"/>
        <w:jc w:val="both"/>
        <w:rPr>
          <w:sz w:val="18"/>
          <w:szCs w:val="18"/>
        </w:rPr>
      </w:pPr>
    </w:p>
    <w:p w:rsidR="00414C23" w:rsidRPr="00414C23" w:rsidRDefault="00414C23" w:rsidP="00414C23">
      <w:pPr>
        <w:widowControl w:val="0"/>
        <w:tabs>
          <w:tab w:val="left" w:pos="5908"/>
        </w:tabs>
        <w:autoSpaceDE w:val="0"/>
        <w:jc w:val="both"/>
        <w:rPr>
          <w:sz w:val="18"/>
          <w:szCs w:val="18"/>
        </w:rPr>
      </w:pPr>
    </w:p>
    <w:p w:rsidR="00414C23" w:rsidRPr="00414C23" w:rsidRDefault="00414C23" w:rsidP="00414C23">
      <w:pPr>
        <w:widowControl w:val="0"/>
        <w:tabs>
          <w:tab w:val="left" w:pos="5908"/>
        </w:tabs>
        <w:autoSpaceDE w:val="0"/>
        <w:jc w:val="both"/>
        <w:rPr>
          <w:sz w:val="18"/>
          <w:szCs w:val="18"/>
        </w:rPr>
      </w:pPr>
    </w:p>
    <w:p w:rsidR="00414C23" w:rsidRPr="00414C23" w:rsidRDefault="00414C23" w:rsidP="00414C23">
      <w:pPr>
        <w:widowControl w:val="0"/>
        <w:tabs>
          <w:tab w:val="left" w:pos="5908"/>
        </w:tabs>
        <w:autoSpaceDE w:val="0"/>
        <w:jc w:val="both"/>
        <w:rPr>
          <w:sz w:val="18"/>
          <w:szCs w:val="18"/>
        </w:rPr>
      </w:pPr>
    </w:p>
    <w:p w:rsidR="00414C23" w:rsidRPr="00414C23" w:rsidRDefault="00414C23" w:rsidP="00414C23">
      <w:pPr>
        <w:widowControl w:val="0"/>
        <w:tabs>
          <w:tab w:val="left" w:pos="5908"/>
        </w:tabs>
        <w:autoSpaceDE w:val="0"/>
        <w:jc w:val="both"/>
        <w:rPr>
          <w:sz w:val="18"/>
          <w:szCs w:val="18"/>
        </w:rPr>
      </w:pPr>
    </w:p>
    <w:p w:rsidR="00414C23" w:rsidRPr="00414C23" w:rsidRDefault="00414C23" w:rsidP="00414C23">
      <w:pPr>
        <w:widowControl w:val="0"/>
        <w:tabs>
          <w:tab w:val="left" w:pos="5908"/>
        </w:tabs>
        <w:autoSpaceDE w:val="0"/>
        <w:jc w:val="both"/>
        <w:rPr>
          <w:sz w:val="18"/>
          <w:szCs w:val="18"/>
        </w:rPr>
      </w:pPr>
    </w:p>
    <w:p w:rsidR="00414C23" w:rsidRPr="00414C23" w:rsidRDefault="00414C23" w:rsidP="00414C23">
      <w:pPr>
        <w:widowControl w:val="0"/>
        <w:tabs>
          <w:tab w:val="left" w:pos="5908"/>
        </w:tabs>
        <w:autoSpaceDE w:val="0"/>
        <w:jc w:val="both"/>
        <w:rPr>
          <w:sz w:val="18"/>
          <w:szCs w:val="18"/>
        </w:rPr>
      </w:pPr>
    </w:p>
    <w:p w:rsidR="00414C23" w:rsidRPr="00414C23" w:rsidRDefault="00414C23" w:rsidP="00414C23">
      <w:pPr>
        <w:widowControl w:val="0"/>
        <w:tabs>
          <w:tab w:val="left" w:pos="5908"/>
        </w:tabs>
        <w:autoSpaceDE w:val="0"/>
        <w:jc w:val="both"/>
        <w:rPr>
          <w:sz w:val="18"/>
          <w:szCs w:val="18"/>
        </w:rPr>
      </w:pPr>
    </w:p>
    <w:p w:rsidR="00414C23" w:rsidRPr="00414C23" w:rsidRDefault="00414C23" w:rsidP="00414C23">
      <w:pPr>
        <w:widowControl w:val="0"/>
        <w:tabs>
          <w:tab w:val="left" w:pos="5908"/>
        </w:tabs>
        <w:autoSpaceDE w:val="0"/>
        <w:jc w:val="both"/>
        <w:rPr>
          <w:sz w:val="18"/>
          <w:szCs w:val="18"/>
        </w:rPr>
      </w:pPr>
    </w:p>
    <w:p w:rsidR="00414C23" w:rsidRPr="00414C23" w:rsidRDefault="00414C23" w:rsidP="00414C23">
      <w:pPr>
        <w:widowControl w:val="0"/>
        <w:tabs>
          <w:tab w:val="left" w:pos="5908"/>
        </w:tabs>
        <w:autoSpaceDE w:val="0"/>
        <w:jc w:val="both"/>
        <w:rPr>
          <w:sz w:val="18"/>
          <w:szCs w:val="18"/>
        </w:rPr>
      </w:pPr>
    </w:p>
    <w:p w:rsidR="00414C23" w:rsidRPr="00414C23" w:rsidRDefault="00414C23" w:rsidP="00414C23">
      <w:pPr>
        <w:widowControl w:val="0"/>
        <w:tabs>
          <w:tab w:val="left" w:pos="5908"/>
        </w:tabs>
        <w:autoSpaceDE w:val="0"/>
        <w:jc w:val="both"/>
        <w:rPr>
          <w:sz w:val="18"/>
          <w:szCs w:val="18"/>
        </w:rPr>
      </w:pPr>
    </w:p>
    <w:p w:rsidR="00414C23" w:rsidRPr="00414C23" w:rsidRDefault="00414C23" w:rsidP="00414C23">
      <w:pPr>
        <w:widowControl w:val="0"/>
        <w:tabs>
          <w:tab w:val="left" w:pos="5908"/>
        </w:tabs>
        <w:autoSpaceDE w:val="0"/>
        <w:jc w:val="both"/>
        <w:rPr>
          <w:sz w:val="18"/>
          <w:szCs w:val="18"/>
        </w:rPr>
      </w:pPr>
    </w:p>
    <w:p w:rsidR="00414C23" w:rsidRPr="00414C23" w:rsidRDefault="00414C23" w:rsidP="00414C23">
      <w:pPr>
        <w:widowControl w:val="0"/>
        <w:tabs>
          <w:tab w:val="left" w:pos="5908"/>
        </w:tabs>
        <w:autoSpaceDE w:val="0"/>
        <w:jc w:val="both"/>
        <w:rPr>
          <w:sz w:val="18"/>
          <w:szCs w:val="18"/>
        </w:rPr>
      </w:pPr>
      <w:r w:rsidRPr="00414C23">
        <w:rPr>
          <w:sz w:val="18"/>
          <w:szCs w:val="18"/>
        </w:rPr>
        <w:t xml:space="preserve">                                                                                   Приложение № 4</w:t>
      </w:r>
    </w:p>
    <w:p w:rsidR="00414C23" w:rsidRPr="00414C23" w:rsidRDefault="00414C23" w:rsidP="00414C23">
      <w:pPr>
        <w:widowControl w:val="0"/>
        <w:tabs>
          <w:tab w:val="left" w:pos="5908"/>
        </w:tabs>
        <w:autoSpaceDE w:val="0"/>
        <w:jc w:val="both"/>
        <w:rPr>
          <w:sz w:val="18"/>
          <w:szCs w:val="18"/>
        </w:rPr>
      </w:pPr>
      <w:r w:rsidRPr="00414C23">
        <w:rPr>
          <w:sz w:val="18"/>
          <w:szCs w:val="18"/>
        </w:rPr>
        <w:t xml:space="preserve">                                                                                   к постановлению администрации поселка</w:t>
      </w:r>
    </w:p>
    <w:p w:rsidR="00414C23" w:rsidRPr="00414C23" w:rsidRDefault="00414C23" w:rsidP="00414C23">
      <w:pPr>
        <w:widowControl w:val="0"/>
        <w:tabs>
          <w:tab w:val="left" w:pos="5908"/>
        </w:tabs>
        <w:autoSpaceDE w:val="0"/>
        <w:jc w:val="both"/>
        <w:rPr>
          <w:sz w:val="18"/>
          <w:szCs w:val="18"/>
        </w:rPr>
      </w:pPr>
      <w:r w:rsidRPr="00414C23">
        <w:rPr>
          <w:sz w:val="18"/>
          <w:szCs w:val="18"/>
        </w:rPr>
        <w:t xml:space="preserve">                                                                                   Приложение № 2</w:t>
      </w:r>
    </w:p>
    <w:p w:rsidR="00414C23" w:rsidRPr="00414C23" w:rsidRDefault="00414C23" w:rsidP="00414C23">
      <w:pPr>
        <w:widowControl w:val="0"/>
        <w:autoSpaceDE w:val="0"/>
        <w:rPr>
          <w:sz w:val="18"/>
          <w:szCs w:val="18"/>
        </w:rPr>
      </w:pPr>
      <w:r w:rsidRPr="00414C23">
        <w:rPr>
          <w:sz w:val="18"/>
          <w:szCs w:val="18"/>
        </w:rPr>
        <w:t xml:space="preserve">                                                                                    подпрограмме «Развитие культуры муниципального образования поселок </w:t>
      </w:r>
      <w:proofErr w:type="gramStart"/>
      <w:r w:rsidRPr="00414C23">
        <w:rPr>
          <w:sz w:val="18"/>
          <w:szCs w:val="18"/>
        </w:rPr>
        <w:t>Большая</w:t>
      </w:r>
      <w:proofErr w:type="gramEnd"/>
      <w:r w:rsidRPr="00414C23">
        <w:rPr>
          <w:sz w:val="18"/>
          <w:szCs w:val="18"/>
        </w:rPr>
        <w:t xml:space="preserve"> Ирба»      </w:t>
      </w:r>
    </w:p>
    <w:p w:rsidR="00414C23" w:rsidRPr="00414C23" w:rsidRDefault="00414C23" w:rsidP="00414C23">
      <w:pPr>
        <w:widowControl w:val="0"/>
        <w:autoSpaceDE w:val="0"/>
        <w:rPr>
          <w:sz w:val="18"/>
          <w:szCs w:val="18"/>
        </w:rPr>
      </w:pPr>
      <w:r w:rsidRPr="00414C23">
        <w:rPr>
          <w:sz w:val="18"/>
          <w:szCs w:val="18"/>
        </w:rPr>
        <w:t xml:space="preserve">Перечень мероприятий подпрограммы «Развитие культуры муниципального образования поселок </w:t>
      </w:r>
      <w:proofErr w:type="spellStart"/>
      <w:r w:rsidRPr="00414C23">
        <w:rPr>
          <w:sz w:val="18"/>
          <w:szCs w:val="18"/>
        </w:rPr>
        <w:t>БольшаяИрба</w:t>
      </w:r>
      <w:proofErr w:type="spellEnd"/>
      <w:r w:rsidRPr="00414C23">
        <w:rPr>
          <w:sz w:val="18"/>
          <w:szCs w:val="18"/>
        </w:rPr>
        <w:t>»</w:t>
      </w:r>
    </w:p>
    <w:tbl>
      <w:tblPr>
        <w:tblStyle w:val="affe"/>
        <w:tblW w:w="18961" w:type="dxa"/>
        <w:tblInd w:w="-550" w:type="dxa"/>
        <w:tblLayout w:type="fixed"/>
        <w:tblLook w:val="04A0"/>
      </w:tblPr>
      <w:tblGrid>
        <w:gridCol w:w="328"/>
        <w:gridCol w:w="937"/>
        <w:gridCol w:w="810"/>
        <w:gridCol w:w="41"/>
        <w:gridCol w:w="257"/>
        <w:gridCol w:w="451"/>
        <w:gridCol w:w="708"/>
        <w:gridCol w:w="102"/>
        <w:gridCol w:w="567"/>
        <w:gridCol w:w="337"/>
        <w:gridCol w:w="478"/>
        <w:gridCol w:w="336"/>
        <w:gridCol w:w="276"/>
        <w:gridCol w:w="44"/>
        <w:gridCol w:w="472"/>
        <w:gridCol w:w="396"/>
        <w:gridCol w:w="727"/>
        <w:gridCol w:w="945"/>
        <w:gridCol w:w="824"/>
        <w:gridCol w:w="693"/>
        <w:gridCol w:w="108"/>
        <w:gridCol w:w="46"/>
        <w:gridCol w:w="555"/>
        <w:gridCol w:w="292"/>
        <w:gridCol w:w="112"/>
        <w:gridCol w:w="305"/>
        <w:gridCol w:w="250"/>
        <w:gridCol w:w="459"/>
        <w:gridCol w:w="120"/>
        <w:gridCol w:w="88"/>
        <w:gridCol w:w="359"/>
        <w:gridCol w:w="164"/>
        <w:gridCol w:w="144"/>
        <w:gridCol w:w="400"/>
        <w:gridCol w:w="284"/>
        <w:gridCol w:w="425"/>
        <w:gridCol w:w="165"/>
        <w:gridCol w:w="544"/>
        <w:gridCol w:w="142"/>
        <w:gridCol w:w="22"/>
        <w:gridCol w:w="404"/>
        <w:gridCol w:w="567"/>
        <w:gridCol w:w="567"/>
        <w:gridCol w:w="1287"/>
        <w:gridCol w:w="22"/>
        <w:gridCol w:w="534"/>
        <w:gridCol w:w="854"/>
        <w:gridCol w:w="13"/>
      </w:tblGrid>
      <w:tr w:rsidR="00414C23" w:rsidRPr="00414C23" w:rsidTr="00414C23">
        <w:trPr>
          <w:gridAfter w:val="1"/>
          <w:wAfter w:w="13" w:type="dxa"/>
          <w:trHeight w:val="315"/>
        </w:trPr>
        <w:tc>
          <w:tcPr>
            <w:tcW w:w="328" w:type="dxa"/>
            <w:hideMark/>
          </w:tcPr>
          <w:p w:rsidR="00414C23" w:rsidRPr="00414C23" w:rsidRDefault="00414C23" w:rsidP="00414C23">
            <w:pPr>
              <w:widowControl w:val="0"/>
              <w:autoSpaceDE w:val="0"/>
              <w:jc w:val="center"/>
              <w:rPr>
                <w:sz w:val="18"/>
                <w:szCs w:val="18"/>
              </w:rPr>
            </w:pPr>
          </w:p>
        </w:tc>
        <w:tc>
          <w:tcPr>
            <w:tcW w:w="1747" w:type="dxa"/>
            <w:gridSpan w:val="2"/>
            <w:hideMark/>
          </w:tcPr>
          <w:p w:rsidR="00414C23" w:rsidRPr="00414C23" w:rsidRDefault="00414C23" w:rsidP="00414C23">
            <w:pPr>
              <w:widowControl w:val="0"/>
              <w:autoSpaceDE w:val="0"/>
              <w:jc w:val="center"/>
              <w:rPr>
                <w:sz w:val="18"/>
                <w:szCs w:val="18"/>
              </w:rPr>
            </w:pPr>
          </w:p>
        </w:tc>
        <w:tc>
          <w:tcPr>
            <w:tcW w:w="1559" w:type="dxa"/>
            <w:gridSpan w:val="5"/>
          </w:tcPr>
          <w:p w:rsidR="00414C23" w:rsidRPr="00414C23" w:rsidRDefault="00414C23" w:rsidP="00414C23">
            <w:pPr>
              <w:widowControl w:val="0"/>
              <w:autoSpaceDE w:val="0"/>
              <w:jc w:val="center"/>
              <w:rPr>
                <w:sz w:val="18"/>
                <w:szCs w:val="18"/>
              </w:rPr>
            </w:pPr>
          </w:p>
        </w:tc>
        <w:tc>
          <w:tcPr>
            <w:tcW w:w="904" w:type="dxa"/>
            <w:gridSpan w:val="2"/>
          </w:tcPr>
          <w:p w:rsidR="00414C23" w:rsidRPr="00414C23" w:rsidRDefault="00414C23" w:rsidP="00414C23">
            <w:pPr>
              <w:widowControl w:val="0"/>
              <w:autoSpaceDE w:val="0"/>
              <w:jc w:val="center"/>
              <w:rPr>
                <w:sz w:val="18"/>
                <w:szCs w:val="18"/>
              </w:rPr>
            </w:pPr>
          </w:p>
        </w:tc>
        <w:tc>
          <w:tcPr>
            <w:tcW w:w="478" w:type="dxa"/>
          </w:tcPr>
          <w:p w:rsidR="00414C23" w:rsidRPr="00414C23" w:rsidRDefault="00414C23" w:rsidP="00414C23">
            <w:pPr>
              <w:widowControl w:val="0"/>
              <w:autoSpaceDE w:val="0"/>
              <w:jc w:val="center"/>
              <w:rPr>
                <w:sz w:val="18"/>
                <w:szCs w:val="18"/>
              </w:rPr>
            </w:pPr>
          </w:p>
        </w:tc>
        <w:tc>
          <w:tcPr>
            <w:tcW w:w="336" w:type="dxa"/>
          </w:tcPr>
          <w:p w:rsidR="00414C23" w:rsidRPr="00414C23" w:rsidRDefault="00414C23" w:rsidP="00414C23">
            <w:pPr>
              <w:widowControl w:val="0"/>
              <w:autoSpaceDE w:val="0"/>
              <w:jc w:val="center"/>
              <w:rPr>
                <w:sz w:val="18"/>
                <w:szCs w:val="18"/>
              </w:rPr>
            </w:pPr>
          </w:p>
        </w:tc>
        <w:tc>
          <w:tcPr>
            <w:tcW w:w="276" w:type="dxa"/>
          </w:tcPr>
          <w:p w:rsidR="00414C23" w:rsidRPr="00414C23" w:rsidRDefault="00414C23" w:rsidP="00414C23">
            <w:pPr>
              <w:widowControl w:val="0"/>
              <w:autoSpaceDE w:val="0"/>
              <w:jc w:val="center"/>
              <w:rPr>
                <w:sz w:val="18"/>
                <w:szCs w:val="18"/>
              </w:rPr>
            </w:pPr>
          </w:p>
        </w:tc>
        <w:tc>
          <w:tcPr>
            <w:tcW w:w="516" w:type="dxa"/>
            <w:gridSpan w:val="2"/>
          </w:tcPr>
          <w:p w:rsidR="00414C23" w:rsidRPr="00414C23" w:rsidRDefault="00414C23" w:rsidP="00414C23">
            <w:pPr>
              <w:widowControl w:val="0"/>
              <w:autoSpaceDE w:val="0"/>
              <w:jc w:val="center"/>
              <w:rPr>
                <w:sz w:val="18"/>
                <w:szCs w:val="18"/>
              </w:rPr>
            </w:pPr>
          </w:p>
        </w:tc>
        <w:tc>
          <w:tcPr>
            <w:tcW w:w="396" w:type="dxa"/>
          </w:tcPr>
          <w:p w:rsidR="00414C23" w:rsidRPr="00414C23" w:rsidRDefault="00414C23" w:rsidP="00414C23">
            <w:pPr>
              <w:widowControl w:val="0"/>
              <w:autoSpaceDE w:val="0"/>
              <w:jc w:val="center"/>
              <w:rPr>
                <w:sz w:val="18"/>
                <w:szCs w:val="18"/>
              </w:rPr>
            </w:pPr>
          </w:p>
        </w:tc>
        <w:tc>
          <w:tcPr>
            <w:tcW w:w="727" w:type="dxa"/>
          </w:tcPr>
          <w:p w:rsidR="00414C23" w:rsidRPr="00414C23" w:rsidRDefault="00414C23" w:rsidP="00414C23">
            <w:pPr>
              <w:widowControl w:val="0"/>
              <w:autoSpaceDE w:val="0"/>
              <w:jc w:val="center"/>
              <w:rPr>
                <w:sz w:val="18"/>
                <w:szCs w:val="18"/>
              </w:rPr>
            </w:pPr>
          </w:p>
        </w:tc>
        <w:tc>
          <w:tcPr>
            <w:tcW w:w="945" w:type="dxa"/>
          </w:tcPr>
          <w:p w:rsidR="00414C23" w:rsidRPr="00414C23" w:rsidRDefault="00414C23" w:rsidP="00414C23">
            <w:pPr>
              <w:widowControl w:val="0"/>
              <w:autoSpaceDE w:val="0"/>
              <w:jc w:val="center"/>
              <w:rPr>
                <w:sz w:val="18"/>
                <w:szCs w:val="18"/>
              </w:rPr>
            </w:pPr>
          </w:p>
        </w:tc>
        <w:tc>
          <w:tcPr>
            <w:tcW w:w="824" w:type="dxa"/>
          </w:tcPr>
          <w:p w:rsidR="00414C23" w:rsidRPr="00414C23" w:rsidRDefault="00414C23" w:rsidP="00414C23">
            <w:pPr>
              <w:widowControl w:val="0"/>
              <w:autoSpaceDE w:val="0"/>
              <w:jc w:val="center"/>
              <w:rPr>
                <w:sz w:val="18"/>
                <w:szCs w:val="18"/>
              </w:rPr>
            </w:pPr>
          </w:p>
        </w:tc>
        <w:tc>
          <w:tcPr>
            <w:tcW w:w="847" w:type="dxa"/>
            <w:gridSpan w:val="3"/>
            <w:hideMark/>
          </w:tcPr>
          <w:p w:rsidR="00414C23" w:rsidRPr="00414C23" w:rsidRDefault="00414C23" w:rsidP="00414C23">
            <w:pPr>
              <w:widowControl w:val="0"/>
              <w:autoSpaceDE w:val="0"/>
              <w:jc w:val="center"/>
              <w:rPr>
                <w:sz w:val="18"/>
                <w:szCs w:val="18"/>
              </w:rPr>
            </w:pPr>
          </w:p>
        </w:tc>
        <w:tc>
          <w:tcPr>
            <w:tcW w:w="847" w:type="dxa"/>
            <w:gridSpan w:val="2"/>
            <w:hideMark/>
          </w:tcPr>
          <w:p w:rsidR="00414C23" w:rsidRPr="00414C23" w:rsidRDefault="00414C23" w:rsidP="00414C23">
            <w:pPr>
              <w:widowControl w:val="0"/>
              <w:autoSpaceDE w:val="0"/>
              <w:jc w:val="center"/>
              <w:rPr>
                <w:sz w:val="18"/>
                <w:szCs w:val="18"/>
              </w:rPr>
            </w:pPr>
          </w:p>
        </w:tc>
        <w:tc>
          <w:tcPr>
            <w:tcW w:w="667" w:type="dxa"/>
            <w:gridSpan w:val="3"/>
            <w:hideMark/>
          </w:tcPr>
          <w:p w:rsidR="00414C23" w:rsidRPr="00414C23" w:rsidRDefault="00414C23" w:rsidP="00414C23">
            <w:pPr>
              <w:widowControl w:val="0"/>
              <w:autoSpaceDE w:val="0"/>
              <w:jc w:val="center"/>
              <w:rPr>
                <w:sz w:val="18"/>
                <w:szCs w:val="18"/>
              </w:rPr>
            </w:pPr>
          </w:p>
        </w:tc>
        <w:tc>
          <w:tcPr>
            <w:tcW w:w="667" w:type="dxa"/>
            <w:gridSpan w:val="3"/>
            <w:hideMark/>
          </w:tcPr>
          <w:p w:rsidR="00414C23" w:rsidRPr="00414C23" w:rsidRDefault="00414C23" w:rsidP="00414C23">
            <w:pPr>
              <w:widowControl w:val="0"/>
              <w:autoSpaceDE w:val="0"/>
              <w:jc w:val="center"/>
              <w:rPr>
                <w:sz w:val="18"/>
                <w:szCs w:val="18"/>
              </w:rPr>
            </w:pPr>
          </w:p>
        </w:tc>
        <w:tc>
          <w:tcPr>
            <w:tcW w:w="667" w:type="dxa"/>
            <w:gridSpan w:val="3"/>
            <w:hideMark/>
          </w:tcPr>
          <w:p w:rsidR="00414C23" w:rsidRPr="00414C23" w:rsidRDefault="00414C23" w:rsidP="00414C23">
            <w:pPr>
              <w:widowControl w:val="0"/>
              <w:autoSpaceDE w:val="0"/>
              <w:jc w:val="center"/>
              <w:rPr>
                <w:sz w:val="18"/>
                <w:szCs w:val="18"/>
              </w:rPr>
            </w:pPr>
          </w:p>
        </w:tc>
        <w:tc>
          <w:tcPr>
            <w:tcW w:w="684" w:type="dxa"/>
            <w:gridSpan w:val="2"/>
          </w:tcPr>
          <w:p w:rsidR="00414C23" w:rsidRPr="00414C23" w:rsidRDefault="00414C23" w:rsidP="00414C23">
            <w:pPr>
              <w:widowControl w:val="0"/>
              <w:autoSpaceDE w:val="0"/>
              <w:jc w:val="center"/>
              <w:rPr>
                <w:sz w:val="18"/>
                <w:szCs w:val="18"/>
              </w:rPr>
            </w:pPr>
          </w:p>
        </w:tc>
        <w:tc>
          <w:tcPr>
            <w:tcW w:w="590" w:type="dxa"/>
            <w:gridSpan w:val="2"/>
          </w:tcPr>
          <w:p w:rsidR="00414C23" w:rsidRPr="00414C23" w:rsidRDefault="00414C23" w:rsidP="00414C23">
            <w:pPr>
              <w:widowControl w:val="0"/>
              <w:autoSpaceDE w:val="0"/>
              <w:jc w:val="center"/>
              <w:rPr>
                <w:sz w:val="18"/>
                <w:szCs w:val="18"/>
              </w:rPr>
            </w:pPr>
          </w:p>
        </w:tc>
        <w:tc>
          <w:tcPr>
            <w:tcW w:w="708" w:type="dxa"/>
            <w:gridSpan w:val="3"/>
          </w:tcPr>
          <w:p w:rsidR="00414C23" w:rsidRPr="00414C23" w:rsidRDefault="00414C23" w:rsidP="00414C23">
            <w:pPr>
              <w:widowControl w:val="0"/>
              <w:autoSpaceDE w:val="0"/>
              <w:jc w:val="center"/>
              <w:rPr>
                <w:sz w:val="18"/>
                <w:szCs w:val="18"/>
              </w:rPr>
            </w:pPr>
          </w:p>
        </w:tc>
        <w:tc>
          <w:tcPr>
            <w:tcW w:w="971" w:type="dxa"/>
            <w:gridSpan w:val="2"/>
          </w:tcPr>
          <w:p w:rsidR="00414C23" w:rsidRPr="00414C23" w:rsidRDefault="00414C23" w:rsidP="00414C23">
            <w:pPr>
              <w:widowControl w:val="0"/>
              <w:autoSpaceDE w:val="0"/>
              <w:jc w:val="center"/>
              <w:rPr>
                <w:sz w:val="18"/>
                <w:szCs w:val="18"/>
              </w:rPr>
            </w:pPr>
          </w:p>
        </w:tc>
        <w:tc>
          <w:tcPr>
            <w:tcW w:w="567" w:type="dxa"/>
          </w:tcPr>
          <w:p w:rsidR="00414C23" w:rsidRPr="00414C23" w:rsidRDefault="00414C23" w:rsidP="00414C23">
            <w:pPr>
              <w:widowControl w:val="0"/>
              <w:autoSpaceDE w:val="0"/>
              <w:jc w:val="center"/>
              <w:rPr>
                <w:sz w:val="18"/>
                <w:szCs w:val="18"/>
              </w:rPr>
            </w:pPr>
          </w:p>
        </w:tc>
        <w:tc>
          <w:tcPr>
            <w:tcW w:w="1309" w:type="dxa"/>
            <w:gridSpan w:val="2"/>
          </w:tcPr>
          <w:p w:rsidR="00414C23" w:rsidRPr="00414C23" w:rsidRDefault="00414C23" w:rsidP="00414C23">
            <w:pPr>
              <w:widowControl w:val="0"/>
              <w:autoSpaceDE w:val="0"/>
              <w:jc w:val="center"/>
              <w:rPr>
                <w:sz w:val="18"/>
                <w:szCs w:val="18"/>
              </w:rPr>
            </w:pPr>
          </w:p>
        </w:tc>
        <w:tc>
          <w:tcPr>
            <w:tcW w:w="534" w:type="dxa"/>
            <w:hideMark/>
          </w:tcPr>
          <w:p w:rsidR="00414C23" w:rsidRPr="00414C23" w:rsidRDefault="00414C23" w:rsidP="00414C23">
            <w:pPr>
              <w:widowControl w:val="0"/>
              <w:autoSpaceDE w:val="0"/>
              <w:jc w:val="center"/>
              <w:rPr>
                <w:sz w:val="18"/>
                <w:szCs w:val="18"/>
              </w:rPr>
            </w:pPr>
          </w:p>
        </w:tc>
        <w:tc>
          <w:tcPr>
            <w:tcW w:w="854" w:type="dxa"/>
            <w:hideMark/>
          </w:tcPr>
          <w:p w:rsidR="00414C23" w:rsidRPr="00414C23" w:rsidRDefault="00414C23" w:rsidP="00414C23">
            <w:pPr>
              <w:widowControl w:val="0"/>
              <w:autoSpaceDE w:val="0"/>
              <w:jc w:val="center"/>
              <w:rPr>
                <w:sz w:val="18"/>
                <w:szCs w:val="18"/>
              </w:rPr>
            </w:pPr>
          </w:p>
        </w:tc>
      </w:tr>
      <w:tr w:rsidR="00414C23" w:rsidRPr="00414C23" w:rsidTr="00414C23">
        <w:trPr>
          <w:gridAfter w:val="1"/>
          <w:wAfter w:w="13" w:type="dxa"/>
          <w:trHeight w:val="315"/>
        </w:trPr>
        <w:tc>
          <w:tcPr>
            <w:tcW w:w="328" w:type="dxa"/>
            <w:vMerge w:val="restart"/>
            <w:hideMark/>
          </w:tcPr>
          <w:p w:rsidR="00414C23" w:rsidRPr="00414C23" w:rsidRDefault="00414C23" w:rsidP="00414C23">
            <w:pPr>
              <w:widowControl w:val="0"/>
              <w:autoSpaceDE w:val="0"/>
              <w:jc w:val="center"/>
              <w:rPr>
                <w:sz w:val="18"/>
                <w:szCs w:val="18"/>
              </w:rPr>
            </w:pPr>
            <w:r w:rsidRPr="00414C23">
              <w:rPr>
                <w:sz w:val="18"/>
                <w:szCs w:val="18"/>
              </w:rPr>
              <w:t>№</w:t>
            </w:r>
          </w:p>
        </w:tc>
        <w:tc>
          <w:tcPr>
            <w:tcW w:w="1747" w:type="dxa"/>
            <w:gridSpan w:val="2"/>
            <w:vMerge w:val="restart"/>
            <w:hideMark/>
          </w:tcPr>
          <w:p w:rsidR="00414C23" w:rsidRPr="00414C23" w:rsidRDefault="00414C23" w:rsidP="00414C23">
            <w:pPr>
              <w:widowControl w:val="0"/>
              <w:autoSpaceDE w:val="0"/>
              <w:jc w:val="center"/>
              <w:rPr>
                <w:sz w:val="18"/>
                <w:szCs w:val="18"/>
              </w:rPr>
            </w:pPr>
            <w:r w:rsidRPr="00414C23">
              <w:rPr>
                <w:sz w:val="18"/>
                <w:szCs w:val="18"/>
              </w:rPr>
              <w:t>Наименование  программы, подпрограммы</w:t>
            </w:r>
          </w:p>
        </w:tc>
        <w:tc>
          <w:tcPr>
            <w:tcW w:w="1559" w:type="dxa"/>
            <w:gridSpan w:val="5"/>
            <w:vMerge w:val="restart"/>
            <w:hideMark/>
          </w:tcPr>
          <w:p w:rsidR="00414C23" w:rsidRPr="00414C23" w:rsidRDefault="00414C23" w:rsidP="00414C23">
            <w:pPr>
              <w:widowControl w:val="0"/>
              <w:autoSpaceDE w:val="0"/>
              <w:jc w:val="center"/>
              <w:rPr>
                <w:sz w:val="18"/>
                <w:szCs w:val="18"/>
              </w:rPr>
            </w:pPr>
            <w:r w:rsidRPr="00414C23">
              <w:rPr>
                <w:sz w:val="18"/>
                <w:szCs w:val="18"/>
              </w:rPr>
              <w:t xml:space="preserve">Ответственный </w:t>
            </w:r>
            <w:proofErr w:type="spellStart"/>
            <w:r w:rsidRPr="00414C23">
              <w:rPr>
                <w:sz w:val="18"/>
                <w:szCs w:val="18"/>
              </w:rPr>
              <w:t>исполнитель</w:t>
            </w:r>
            <w:proofErr w:type="gramStart"/>
            <w:r w:rsidRPr="00414C23">
              <w:rPr>
                <w:sz w:val="18"/>
                <w:szCs w:val="18"/>
              </w:rPr>
              <w:t>,с</w:t>
            </w:r>
            <w:proofErr w:type="gramEnd"/>
            <w:r w:rsidRPr="00414C23">
              <w:rPr>
                <w:sz w:val="18"/>
                <w:szCs w:val="18"/>
              </w:rPr>
              <w:t>оисполнитель</w:t>
            </w:r>
            <w:proofErr w:type="spellEnd"/>
          </w:p>
        </w:tc>
        <w:tc>
          <w:tcPr>
            <w:tcW w:w="2906" w:type="dxa"/>
            <w:gridSpan w:val="8"/>
            <w:hideMark/>
          </w:tcPr>
          <w:p w:rsidR="00414C23" w:rsidRPr="00414C23" w:rsidRDefault="00414C23" w:rsidP="00414C23">
            <w:pPr>
              <w:widowControl w:val="0"/>
              <w:autoSpaceDE w:val="0"/>
              <w:jc w:val="center"/>
              <w:rPr>
                <w:sz w:val="18"/>
                <w:szCs w:val="18"/>
              </w:rPr>
            </w:pPr>
            <w:r w:rsidRPr="00414C23">
              <w:rPr>
                <w:sz w:val="18"/>
                <w:szCs w:val="18"/>
              </w:rPr>
              <w:t>Код бюджетной классификации</w:t>
            </w:r>
          </w:p>
        </w:tc>
        <w:tc>
          <w:tcPr>
            <w:tcW w:w="3297" w:type="dxa"/>
            <w:gridSpan w:val="5"/>
          </w:tcPr>
          <w:p w:rsidR="00414C23" w:rsidRPr="00414C23" w:rsidRDefault="00414C23" w:rsidP="00414C23">
            <w:pPr>
              <w:widowControl w:val="0"/>
              <w:autoSpaceDE w:val="0"/>
              <w:jc w:val="center"/>
              <w:rPr>
                <w:sz w:val="18"/>
                <w:szCs w:val="18"/>
              </w:rPr>
            </w:pPr>
          </w:p>
        </w:tc>
        <w:tc>
          <w:tcPr>
            <w:tcW w:w="1005" w:type="dxa"/>
            <w:gridSpan w:val="4"/>
          </w:tcPr>
          <w:p w:rsidR="00414C23" w:rsidRPr="00414C23" w:rsidRDefault="00414C23" w:rsidP="00414C23">
            <w:pPr>
              <w:widowControl w:val="0"/>
              <w:autoSpaceDE w:val="0"/>
              <w:jc w:val="center"/>
              <w:rPr>
                <w:sz w:val="18"/>
                <w:szCs w:val="18"/>
              </w:rPr>
            </w:pPr>
          </w:p>
        </w:tc>
        <w:tc>
          <w:tcPr>
            <w:tcW w:w="1134" w:type="dxa"/>
            <w:gridSpan w:val="4"/>
          </w:tcPr>
          <w:p w:rsidR="00414C23" w:rsidRPr="00414C23" w:rsidRDefault="00414C23" w:rsidP="00414C23">
            <w:pPr>
              <w:widowControl w:val="0"/>
              <w:autoSpaceDE w:val="0"/>
              <w:jc w:val="center"/>
              <w:rPr>
                <w:sz w:val="18"/>
                <w:szCs w:val="18"/>
              </w:rPr>
            </w:pPr>
          </w:p>
        </w:tc>
        <w:tc>
          <w:tcPr>
            <w:tcW w:w="6118" w:type="dxa"/>
            <w:gridSpan w:val="17"/>
            <w:hideMark/>
          </w:tcPr>
          <w:p w:rsidR="00414C23" w:rsidRPr="00414C23" w:rsidRDefault="00414C23" w:rsidP="00414C23">
            <w:pPr>
              <w:widowControl w:val="0"/>
              <w:autoSpaceDE w:val="0"/>
              <w:jc w:val="center"/>
              <w:rPr>
                <w:sz w:val="18"/>
                <w:szCs w:val="18"/>
              </w:rPr>
            </w:pPr>
            <w:r w:rsidRPr="00414C23">
              <w:rPr>
                <w:sz w:val="18"/>
                <w:szCs w:val="18"/>
              </w:rPr>
              <w:t>Расходы (тыс. руб.), годы</w:t>
            </w:r>
          </w:p>
        </w:tc>
        <w:tc>
          <w:tcPr>
            <w:tcW w:w="854" w:type="dxa"/>
            <w:vMerge w:val="restart"/>
            <w:hideMark/>
          </w:tcPr>
          <w:p w:rsidR="00414C23" w:rsidRPr="00414C23" w:rsidRDefault="00414C23" w:rsidP="00414C23">
            <w:pPr>
              <w:widowControl w:val="0"/>
              <w:autoSpaceDE w:val="0"/>
              <w:jc w:val="center"/>
              <w:rPr>
                <w:sz w:val="18"/>
                <w:szCs w:val="18"/>
              </w:rPr>
            </w:pPr>
            <w:r w:rsidRPr="00414C23">
              <w:rPr>
                <w:sz w:val="18"/>
                <w:szCs w:val="18"/>
              </w:rPr>
              <w:t>Ожидаемый результат от реализации подпрограммного мероприятия</w:t>
            </w:r>
            <w:r w:rsidRPr="00414C23">
              <w:rPr>
                <w:sz w:val="18"/>
                <w:szCs w:val="18"/>
              </w:rPr>
              <w:br/>
              <w:t xml:space="preserve"> (в натуральном выражении)</w:t>
            </w:r>
          </w:p>
        </w:tc>
      </w:tr>
      <w:tr w:rsidR="00414C23" w:rsidRPr="00414C23" w:rsidTr="00414C23">
        <w:trPr>
          <w:gridAfter w:val="1"/>
          <w:wAfter w:w="13" w:type="dxa"/>
          <w:trHeight w:val="1275"/>
        </w:trPr>
        <w:tc>
          <w:tcPr>
            <w:tcW w:w="328" w:type="dxa"/>
            <w:vMerge/>
            <w:hideMark/>
          </w:tcPr>
          <w:p w:rsidR="00414C23" w:rsidRPr="00414C23" w:rsidRDefault="00414C23" w:rsidP="00414C23">
            <w:pPr>
              <w:widowControl w:val="0"/>
              <w:autoSpaceDE w:val="0"/>
              <w:jc w:val="center"/>
              <w:rPr>
                <w:sz w:val="18"/>
                <w:szCs w:val="18"/>
              </w:rPr>
            </w:pPr>
          </w:p>
        </w:tc>
        <w:tc>
          <w:tcPr>
            <w:tcW w:w="1747" w:type="dxa"/>
            <w:gridSpan w:val="2"/>
            <w:vMerge/>
            <w:hideMark/>
          </w:tcPr>
          <w:p w:rsidR="00414C23" w:rsidRPr="00414C23" w:rsidRDefault="00414C23" w:rsidP="00414C23">
            <w:pPr>
              <w:widowControl w:val="0"/>
              <w:autoSpaceDE w:val="0"/>
              <w:jc w:val="center"/>
              <w:rPr>
                <w:sz w:val="18"/>
                <w:szCs w:val="18"/>
              </w:rPr>
            </w:pPr>
          </w:p>
        </w:tc>
        <w:tc>
          <w:tcPr>
            <w:tcW w:w="1559" w:type="dxa"/>
            <w:gridSpan w:val="5"/>
            <w:vMerge/>
            <w:hideMark/>
          </w:tcPr>
          <w:p w:rsidR="00414C23" w:rsidRPr="00414C23" w:rsidRDefault="00414C23" w:rsidP="00414C23">
            <w:pPr>
              <w:widowControl w:val="0"/>
              <w:autoSpaceDE w:val="0"/>
              <w:jc w:val="center"/>
              <w:rPr>
                <w:sz w:val="18"/>
                <w:szCs w:val="18"/>
              </w:rPr>
            </w:pPr>
          </w:p>
        </w:tc>
        <w:tc>
          <w:tcPr>
            <w:tcW w:w="904" w:type="dxa"/>
            <w:gridSpan w:val="2"/>
            <w:hideMark/>
          </w:tcPr>
          <w:p w:rsidR="00414C23" w:rsidRPr="00414C23" w:rsidRDefault="00414C23" w:rsidP="00414C23">
            <w:pPr>
              <w:widowControl w:val="0"/>
              <w:autoSpaceDE w:val="0"/>
              <w:jc w:val="center"/>
              <w:rPr>
                <w:sz w:val="18"/>
                <w:szCs w:val="18"/>
              </w:rPr>
            </w:pPr>
            <w:r w:rsidRPr="00414C23">
              <w:rPr>
                <w:sz w:val="18"/>
                <w:szCs w:val="18"/>
              </w:rPr>
              <w:t>ГРБС</w:t>
            </w:r>
          </w:p>
        </w:tc>
        <w:tc>
          <w:tcPr>
            <w:tcW w:w="478" w:type="dxa"/>
            <w:hideMark/>
          </w:tcPr>
          <w:p w:rsidR="00414C23" w:rsidRPr="00414C23" w:rsidRDefault="00414C23" w:rsidP="00414C23">
            <w:pPr>
              <w:widowControl w:val="0"/>
              <w:autoSpaceDE w:val="0"/>
              <w:jc w:val="center"/>
              <w:rPr>
                <w:sz w:val="18"/>
                <w:szCs w:val="18"/>
              </w:rPr>
            </w:pPr>
            <w:proofErr w:type="spellStart"/>
            <w:r w:rsidRPr="00414C23">
              <w:rPr>
                <w:sz w:val="18"/>
                <w:szCs w:val="18"/>
              </w:rPr>
              <w:t>РзПр</w:t>
            </w:r>
            <w:proofErr w:type="spellEnd"/>
          </w:p>
        </w:tc>
        <w:tc>
          <w:tcPr>
            <w:tcW w:w="1128" w:type="dxa"/>
            <w:gridSpan w:val="4"/>
            <w:hideMark/>
          </w:tcPr>
          <w:p w:rsidR="00414C23" w:rsidRPr="00414C23" w:rsidRDefault="00414C23" w:rsidP="00414C23">
            <w:pPr>
              <w:widowControl w:val="0"/>
              <w:autoSpaceDE w:val="0"/>
              <w:jc w:val="center"/>
              <w:rPr>
                <w:sz w:val="18"/>
                <w:szCs w:val="18"/>
              </w:rPr>
            </w:pPr>
            <w:r w:rsidRPr="00414C23">
              <w:rPr>
                <w:sz w:val="18"/>
                <w:szCs w:val="18"/>
              </w:rPr>
              <w:t>ЦСР</w:t>
            </w:r>
          </w:p>
        </w:tc>
        <w:tc>
          <w:tcPr>
            <w:tcW w:w="396" w:type="dxa"/>
            <w:hideMark/>
          </w:tcPr>
          <w:p w:rsidR="00414C23" w:rsidRPr="00414C23" w:rsidRDefault="00414C23" w:rsidP="00414C23">
            <w:pPr>
              <w:widowControl w:val="0"/>
              <w:autoSpaceDE w:val="0"/>
              <w:jc w:val="center"/>
              <w:rPr>
                <w:sz w:val="18"/>
                <w:szCs w:val="18"/>
              </w:rPr>
            </w:pPr>
            <w:r w:rsidRPr="00414C23">
              <w:rPr>
                <w:sz w:val="18"/>
                <w:szCs w:val="18"/>
              </w:rPr>
              <w:t>ВР</w:t>
            </w:r>
          </w:p>
        </w:tc>
        <w:tc>
          <w:tcPr>
            <w:tcW w:w="727" w:type="dxa"/>
            <w:hideMark/>
          </w:tcPr>
          <w:p w:rsidR="00414C23" w:rsidRPr="00414C23" w:rsidRDefault="00414C23" w:rsidP="00414C23">
            <w:pPr>
              <w:widowControl w:val="0"/>
              <w:autoSpaceDE w:val="0"/>
              <w:jc w:val="center"/>
              <w:rPr>
                <w:sz w:val="18"/>
                <w:szCs w:val="18"/>
              </w:rPr>
            </w:pPr>
            <w:r w:rsidRPr="00414C23">
              <w:rPr>
                <w:sz w:val="18"/>
                <w:szCs w:val="18"/>
              </w:rPr>
              <w:t>2014 год</w:t>
            </w:r>
          </w:p>
        </w:tc>
        <w:tc>
          <w:tcPr>
            <w:tcW w:w="945" w:type="dxa"/>
            <w:hideMark/>
          </w:tcPr>
          <w:p w:rsidR="00414C23" w:rsidRPr="00414C23" w:rsidRDefault="00414C23" w:rsidP="00414C23">
            <w:pPr>
              <w:widowControl w:val="0"/>
              <w:autoSpaceDE w:val="0"/>
              <w:jc w:val="center"/>
              <w:rPr>
                <w:sz w:val="18"/>
                <w:szCs w:val="18"/>
              </w:rPr>
            </w:pPr>
            <w:r w:rsidRPr="00414C23">
              <w:rPr>
                <w:sz w:val="18"/>
                <w:szCs w:val="18"/>
              </w:rPr>
              <w:t>2015 год</w:t>
            </w:r>
          </w:p>
        </w:tc>
        <w:tc>
          <w:tcPr>
            <w:tcW w:w="824" w:type="dxa"/>
            <w:hideMark/>
          </w:tcPr>
          <w:p w:rsidR="00414C23" w:rsidRPr="00414C23" w:rsidRDefault="00414C23" w:rsidP="00414C23">
            <w:pPr>
              <w:widowControl w:val="0"/>
              <w:autoSpaceDE w:val="0"/>
              <w:jc w:val="center"/>
              <w:rPr>
                <w:sz w:val="18"/>
                <w:szCs w:val="18"/>
              </w:rPr>
            </w:pPr>
            <w:r w:rsidRPr="00414C23">
              <w:rPr>
                <w:sz w:val="18"/>
                <w:szCs w:val="18"/>
              </w:rPr>
              <w:t>ЦСР с  2016г</w:t>
            </w:r>
          </w:p>
        </w:tc>
        <w:tc>
          <w:tcPr>
            <w:tcW w:w="693" w:type="dxa"/>
            <w:hideMark/>
          </w:tcPr>
          <w:p w:rsidR="00414C23" w:rsidRPr="00414C23" w:rsidRDefault="00414C23" w:rsidP="00414C23">
            <w:pPr>
              <w:widowControl w:val="0"/>
              <w:autoSpaceDE w:val="0"/>
              <w:jc w:val="center"/>
              <w:rPr>
                <w:sz w:val="18"/>
                <w:szCs w:val="18"/>
              </w:rPr>
            </w:pPr>
            <w:r w:rsidRPr="00414C23">
              <w:rPr>
                <w:sz w:val="18"/>
                <w:szCs w:val="18"/>
              </w:rPr>
              <w:t>2016 год</w:t>
            </w:r>
          </w:p>
        </w:tc>
        <w:tc>
          <w:tcPr>
            <w:tcW w:w="709" w:type="dxa"/>
            <w:gridSpan w:val="3"/>
            <w:hideMark/>
          </w:tcPr>
          <w:p w:rsidR="00414C23" w:rsidRPr="00414C23" w:rsidRDefault="00414C23" w:rsidP="00414C23">
            <w:pPr>
              <w:widowControl w:val="0"/>
              <w:autoSpaceDE w:val="0"/>
              <w:jc w:val="center"/>
              <w:rPr>
                <w:sz w:val="18"/>
                <w:szCs w:val="18"/>
              </w:rPr>
            </w:pPr>
            <w:r w:rsidRPr="00414C23">
              <w:rPr>
                <w:sz w:val="18"/>
                <w:szCs w:val="18"/>
              </w:rPr>
              <w:t>2017 год</w:t>
            </w:r>
          </w:p>
        </w:tc>
        <w:tc>
          <w:tcPr>
            <w:tcW w:w="709" w:type="dxa"/>
            <w:gridSpan w:val="3"/>
            <w:hideMark/>
          </w:tcPr>
          <w:p w:rsidR="00414C23" w:rsidRPr="00414C23" w:rsidRDefault="00414C23" w:rsidP="00414C23">
            <w:pPr>
              <w:widowControl w:val="0"/>
              <w:autoSpaceDE w:val="0"/>
              <w:jc w:val="center"/>
              <w:rPr>
                <w:sz w:val="18"/>
                <w:szCs w:val="18"/>
              </w:rPr>
            </w:pPr>
            <w:r w:rsidRPr="00414C23">
              <w:rPr>
                <w:sz w:val="18"/>
                <w:szCs w:val="18"/>
              </w:rPr>
              <w:t>2018 год</w:t>
            </w:r>
          </w:p>
        </w:tc>
        <w:tc>
          <w:tcPr>
            <w:tcW w:w="709" w:type="dxa"/>
            <w:gridSpan w:val="2"/>
            <w:hideMark/>
          </w:tcPr>
          <w:p w:rsidR="00414C23" w:rsidRPr="00414C23" w:rsidRDefault="00414C23" w:rsidP="00414C23">
            <w:pPr>
              <w:widowControl w:val="0"/>
              <w:autoSpaceDE w:val="0"/>
              <w:jc w:val="center"/>
              <w:rPr>
                <w:sz w:val="18"/>
                <w:szCs w:val="18"/>
              </w:rPr>
            </w:pPr>
            <w:r w:rsidRPr="00414C23">
              <w:rPr>
                <w:sz w:val="18"/>
                <w:szCs w:val="18"/>
              </w:rPr>
              <w:t>2019 год</w:t>
            </w:r>
          </w:p>
        </w:tc>
        <w:tc>
          <w:tcPr>
            <w:tcW w:w="567" w:type="dxa"/>
            <w:gridSpan w:val="3"/>
            <w:hideMark/>
          </w:tcPr>
          <w:p w:rsidR="00414C23" w:rsidRPr="00414C23" w:rsidRDefault="00414C23" w:rsidP="00414C23">
            <w:pPr>
              <w:widowControl w:val="0"/>
              <w:autoSpaceDE w:val="0"/>
              <w:jc w:val="center"/>
              <w:rPr>
                <w:sz w:val="18"/>
                <w:szCs w:val="18"/>
              </w:rPr>
            </w:pPr>
            <w:r w:rsidRPr="00414C23">
              <w:rPr>
                <w:sz w:val="18"/>
                <w:szCs w:val="18"/>
              </w:rPr>
              <w:t>2020год</w:t>
            </w:r>
          </w:p>
        </w:tc>
        <w:tc>
          <w:tcPr>
            <w:tcW w:w="708" w:type="dxa"/>
            <w:gridSpan w:val="3"/>
          </w:tcPr>
          <w:p w:rsidR="00414C23" w:rsidRPr="00414C23" w:rsidRDefault="00414C23" w:rsidP="00414C23">
            <w:pPr>
              <w:widowControl w:val="0"/>
              <w:autoSpaceDE w:val="0"/>
              <w:jc w:val="center"/>
              <w:rPr>
                <w:sz w:val="18"/>
                <w:szCs w:val="18"/>
              </w:rPr>
            </w:pPr>
            <w:r w:rsidRPr="00414C23">
              <w:rPr>
                <w:sz w:val="18"/>
                <w:szCs w:val="18"/>
              </w:rPr>
              <w:t>2021год</w:t>
            </w:r>
          </w:p>
        </w:tc>
        <w:tc>
          <w:tcPr>
            <w:tcW w:w="709" w:type="dxa"/>
            <w:gridSpan w:val="2"/>
          </w:tcPr>
          <w:p w:rsidR="00414C23" w:rsidRPr="00414C23" w:rsidRDefault="00414C23" w:rsidP="00414C23">
            <w:pPr>
              <w:widowControl w:val="0"/>
              <w:autoSpaceDE w:val="0"/>
              <w:jc w:val="center"/>
              <w:rPr>
                <w:sz w:val="18"/>
                <w:szCs w:val="18"/>
              </w:rPr>
            </w:pPr>
            <w:r w:rsidRPr="00414C23">
              <w:rPr>
                <w:sz w:val="18"/>
                <w:szCs w:val="18"/>
              </w:rPr>
              <w:t>2022 год</w:t>
            </w:r>
          </w:p>
        </w:tc>
        <w:tc>
          <w:tcPr>
            <w:tcW w:w="709" w:type="dxa"/>
            <w:gridSpan w:val="2"/>
          </w:tcPr>
          <w:p w:rsidR="00414C23" w:rsidRPr="00414C23" w:rsidRDefault="00414C23" w:rsidP="00414C23">
            <w:pPr>
              <w:widowControl w:val="0"/>
              <w:autoSpaceDE w:val="0"/>
              <w:jc w:val="center"/>
              <w:rPr>
                <w:sz w:val="18"/>
                <w:szCs w:val="18"/>
              </w:rPr>
            </w:pPr>
            <w:r w:rsidRPr="00414C23">
              <w:rPr>
                <w:sz w:val="18"/>
                <w:szCs w:val="18"/>
              </w:rPr>
              <w:t>2023 год</w:t>
            </w:r>
          </w:p>
        </w:tc>
        <w:tc>
          <w:tcPr>
            <w:tcW w:w="568" w:type="dxa"/>
            <w:gridSpan w:val="3"/>
          </w:tcPr>
          <w:p w:rsidR="00414C23" w:rsidRPr="00414C23" w:rsidRDefault="00414C23" w:rsidP="00414C23">
            <w:pPr>
              <w:widowControl w:val="0"/>
              <w:autoSpaceDE w:val="0"/>
              <w:jc w:val="center"/>
              <w:rPr>
                <w:sz w:val="18"/>
                <w:szCs w:val="18"/>
              </w:rPr>
            </w:pPr>
            <w:r w:rsidRPr="00414C23">
              <w:rPr>
                <w:sz w:val="18"/>
                <w:szCs w:val="18"/>
              </w:rPr>
              <w:t>2024год</w:t>
            </w:r>
          </w:p>
        </w:tc>
        <w:tc>
          <w:tcPr>
            <w:tcW w:w="567" w:type="dxa"/>
          </w:tcPr>
          <w:p w:rsidR="00414C23" w:rsidRPr="00414C23" w:rsidRDefault="00414C23" w:rsidP="00414C23">
            <w:pPr>
              <w:widowControl w:val="0"/>
              <w:autoSpaceDE w:val="0"/>
              <w:jc w:val="center"/>
              <w:rPr>
                <w:sz w:val="18"/>
                <w:szCs w:val="18"/>
              </w:rPr>
            </w:pPr>
            <w:r w:rsidRPr="00414C23">
              <w:rPr>
                <w:sz w:val="18"/>
                <w:szCs w:val="18"/>
              </w:rPr>
              <w:t>2025год</w:t>
            </w:r>
          </w:p>
        </w:tc>
        <w:tc>
          <w:tcPr>
            <w:tcW w:w="567" w:type="dxa"/>
          </w:tcPr>
          <w:p w:rsidR="00414C23" w:rsidRPr="00414C23" w:rsidRDefault="00414C23" w:rsidP="00414C23">
            <w:pPr>
              <w:widowControl w:val="0"/>
              <w:autoSpaceDE w:val="0"/>
              <w:rPr>
                <w:sz w:val="18"/>
                <w:szCs w:val="18"/>
              </w:rPr>
            </w:pPr>
            <w:r w:rsidRPr="00414C23">
              <w:rPr>
                <w:sz w:val="18"/>
                <w:szCs w:val="18"/>
              </w:rPr>
              <w:t>2026</w:t>
            </w:r>
          </w:p>
        </w:tc>
        <w:tc>
          <w:tcPr>
            <w:tcW w:w="1843" w:type="dxa"/>
            <w:gridSpan w:val="3"/>
            <w:hideMark/>
          </w:tcPr>
          <w:p w:rsidR="00414C23" w:rsidRPr="00414C23" w:rsidRDefault="00414C23" w:rsidP="00414C23">
            <w:pPr>
              <w:widowControl w:val="0"/>
              <w:autoSpaceDE w:val="0"/>
              <w:rPr>
                <w:sz w:val="18"/>
                <w:szCs w:val="18"/>
              </w:rPr>
            </w:pPr>
            <w:r w:rsidRPr="00414C23">
              <w:rPr>
                <w:sz w:val="18"/>
                <w:szCs w:val="18"/>
              </w:rPr>
              <w:t xml:space="preserve">Итого </w:t>
            </w:r>
          </w:p>
          <w:p w:rsidR="00414C23" w:rsidRPr="00414C23" w:rsidRDefault="00414C23" w:rsidP="00414C23">
            <w:pPr>
              <w:widowControl w:val="0"/>
              <w:autoSpaceDE w:val="0"/>
              <w:rPr>
                <w:sz w:val="18"/>
                <w:szCs w:val="18"/>
              </w:rPr>
            </w:pPr>
            <w:r w:rsidRPr="00414C23">
              <w:rPr>
                <w:sz w:val="18"/>
                <w:szCs w:val="18"/>
              </w:rPr>
              <w:t>На</w:t>
            </w:r>
          </w:p>
          <w:p w:rsidR="00414C23" w:rsidRPr="00414C23" w:rsidRDefault="00414C23" w:rsidP="00414C23">
            <w:pPr>
              <w:widowControl w:val="0"/>
              <w:autoSpaceDE w:val="0"/>
              <w:rPr>
                <w:sz w:val="18"/>
                <w:szCs w:val="18"/>
              </w:rPr>
            </w:pPr>
            <w:r w:rsidRPr="00414C23">
              <w:rPr>
                <w:sz w:val="18"/>
                <w:szCs w:val="18"/>
              </w:rPr>
              <w:t xml:space="preserve"> период</w:t>
            </w:r>
          </w:p>
        </w:tc>
        <w:tc>
          <w:tcPr>
            <w:tcW w:w="854" w:type="dxa"/>
            <w:vMerge/>
            <w:hideMark/>
          </w:tcPr>
          <w:p w:rsidR="00414C23" w:rsidRPr="00414C23" w:rsidRDefault="00414C23" w:rsidP="00414C23">
            <w:pPr>
              <w:widowControl w:val="0"/>
              <w:autoSpaceDE w:val="0"/>
              <w:jc w:val="center"/>
              <w:rPr>
                <w:sz w:val="18"/>
                <w:szCs w:val="18"/>
              </w:rPr>
            </w:pPr>
          </w:p>
        </w:tc>
      </w:tr>
      <w:tr w:rsidR="00414C23" w:rsidRPr="00414C23" w:rsidTr="00414C23">
        <w:trPr>
          <w:gridAfter w:val="1"/>
          <w:wAfter w:w="13" w:type="dxa"/>
          <w:trHeight w:val="855"/>
        </w:trPr>
        <w:tc>
          <w:tcPr>
            <w:tcW w:w="328" w:type="dxa"/>
            <w:hideMark/>
          </w:tcPr>
          <w:p w:rsidR="00414C23" w:rsidRPr="00414C23" w:rsidRDefault="00414C23" w:rsidP="00414C23">
            <w:pPr>
              <w:widowControl w:val="0"/>
              <w:autoSpaceDE w:val="0"/>
              <w:jc w:val="center"/>
              <w:rPr>
                <w:sz w:val="18"/>
                <w:szCs w:val="18"/>
              </w:rPr>
            </w:pPr>
            <w:r w:rsidRPr="00414C23">
              <w:rPr>
                <w:sz w:val="18"/>
                <w:szCs w:val="18"/>
              </w:rPr>
              <w:t> </w:t>
            </w:r>
          </w:p>
        </w:tc>
        <w:tc>
          <w:tcPr>
            <w:tcW w:w="937" w:type="dxa"/>
          </w:tcPr>
          <w:p w:rsidR="00414C23" w:rsidRPr="00414C23" w:rsidRDefault="00414C23" w:rsidP="00414C23">
            <w:pPr>
              <w:widowControl w:val="0"/>
              <w:autoSpaceDE w:val="0"/>
              <w:jc w:val="center"/>
              <w:rPr>
                <w:sz w:val="18"/>
                <w:szCs w:val="18"/>
              </w:rPr>
            </w:pPr>
          </w:p>
        </w:tc>
        <w:tc>
          <w:tcPr>
            <w:tcW w:w="851" w:type="dxa"/>
            <w:gridSpan w:val="2"/>
          </w:tcPr>
          <w:p w:rsidR="00414C23" w:rsidRPr="00414C23" w:rsidRDefault="00414C23" w:rsidP="00414C23">
            <w:pPr>
              <w:widowControl w:val="0"/>
              <w:autoSpaceDE w:val="0"/>
              <w:jc w:val="center"/>
              <w:rPr>
                <w:sz w:val="18"/>
                <w:szCs w:val="18"/>
              </w:rPr>
            </w:pPr>
          </w:p>
        </w:tc>
        <w:tc>
          <w:tcPr>
            <w:tcW w:w="708" w:type="dxa"/>
            <w:gridSpan w:val="2"/>
          </w:tcPr>
          <w:p w:rsidR="00414C23" w:rsidRPr="00414C23" w:rsidRDefault="00414C23" w:rsidP="00414C23">
            <w:pPr>
              <w:widowControl w:val="0"/>
              <w:autoSpaceDE w:val="0"/>
              <w:jc w:val="center"/>
              <w:rPr>
                <w:sz w:val="18"/>
                <w:szCs w:val="18"/>
              </w:rPr>
            </w:pPr>
          </w:p>
        </w:tc>
        <w:tc>
          <w:tcPr>
            <w:tcW w:w="708" w:type="dxa"/>
          </w:tcPr>
          <w:p w:rsidR="00414C23" w:rsidRPr="00414C23" w:rsidRDefault="00414C23" w:rsidP="00414C23">
            <w:pPr>
              <w:widowControl w:val="0"/>
              <w:autoSpaceDE w:val="0"/>
              <w:jc w:val="center"/>
              <w:rPr>
                <w:sz w:val="18"/>
                <w:szCs w:val="18"/>
              </w:rPr>
            </w:pPr>
          </w:p>
        </w:tc>
        <w:tc>
          <w:tcPr>
            <w:tcW w:w="1006" w:type="dxa"/>
            <w:gridSpan w:val="3"/>
          </w:tcPr>
          <w:p w:rsidR="00414C23" w:rsidRPr="00414C23" w:rsidRDefault="00414C23" w:rsidP="00414C23">
            <w:pPr>
              <w:widowControl w:val="0"/>
              <w:autoSpaceDE w:val="0"/>
              <w:jc w:val="center"/>
              <w:rPr>
                <w:sz w:val="18"/>
                <w:szCs w:val="18"/>
              </w:rPr>
            </w:pPr>
          </w:p>
        </w:tc>
        <w:tc>
          <w:tcPr>
            <w:tcW w:w="1134" w:type="dxa"/>
            <w:gridSpan w:val="4"/>
          </w:tcPr>
          <w:p w:rsidR="00414C23" w:rsidRPr="00414C23" w:rsidRDefault="00414C23" w:rsidP="00414C23">
            <w:pPr>
              <w:widowControl w:val="0"/>
              <w:autoSpaceDE w:val="0"/>
              <w:jc w:val="center"/>
              <w:rPr>
                <w:sz w:val="18"/>
                <w:szCs w:val="18"/>
              </w:rPr>
            </w:pPr>
          </w:p>
        </w:tc>
        <w:tc>
          <w:tcPr>
            <w:tcW w:w="13276" w:type="dxa"/>
            <w:gridSpan w:val="33"/>
            <w:hideMark/>
          </w:tcPr>
          <w:p w:rsidR="00414C23" w:rsidRPr="00414C23" w:rsidRDefault="00414C23" w:rsidP="00414C23">
            <w:pPr>
              <w:widowControl w:val="0"/>
              <w:autoSpaceDE w:val="0"/>
              <w:jc w:val="center"/>
              <w:rPr>
                <w:sz w:val="18"/>
                <w:szCs w:val="18"/>
              </w:rPr>
            </w:pPr>
            <w:r w:rsidRPr="00414C23">
              <w:rPr>
                <w:sz w:val="18"/>
                <w:szCs w:val="18"/>
              </w:rPr>
              <w:t xml:space="preserve">Цель: Создание условий для сохранения и развития культурного потенциала жителей Муниципального образования поселок </w:t>
            </w:r>
            <w:proofErr w:type="gramStart"/>
            <w:r w:rsidRPr="00414C23">
              <w:rPr>
                <w:sz w:val="18"/>
                <w:szCs w:val="18"/>
              </w:rPr>
              <w:t>Большая</w:t>
            </w:r>
            <w:proofErr w:type="gramEnd"/>
            <w:r w:rsidRPr="00414C23">
              <w:rPr>
                <w:sz w:val="18"/>
                <w:szCs w:val="18"/>
              </w:rPr>
              <w:t xml:space="preserve"> Ирба, как фактора социально-экономического развития, а так же средства эстетического, духовного воспитания широких слоев населения</w:t>
            </w:r>
          </w:p>
          <w:p w:rsidR="00414C23" w:rsidRPr="00414C23" w:rsidRDefault="00414C23" w:rsidP="00414C23">
            <w:pPr>
              <w:widowControl w:val="0"/>
              <w:autoSpaceDE w:val="0"/>
              <w:jc w:val="center"/>
              <w:rPr>
                <w:sz w:val="18"/>
                <w:szCs w:val="18"/>
              </w:rPr>
            </w:pPr>
            <w:r w:rsidRPr="00414C23">
              <w:rPr>
                <w:sz w:val="18"/>
                <w:szCs w:val="18"/>
              </w:rPr>
              <w:t> </w:t>
            </w:r>
          </w:p>
        </w:tc>
      </w:tr>
      <w:tr w:rsidR="00414C23" w:rsidRPr="00414C23" w:rsidTr="00414C23">
        <w:trPr>
          <w:gridAfter w:val="1"/>
          <w:wAfter w:w="13" w:type="dxa"/>
          <w:trHeight w:val="480"/>
        </w:trPr>
        <w:tc>
          <w:tcPr>
            <w:tcW w:w="328" w:type="dxa"/>
            <w:hideMark/>
          </w:tcPr>
          <w:p w:rsidR="00414C23" w:rsidRPr="00414C23" w:rsidRDefault="00414C23" w:rsidP="00414C23">
            <w:pPr>
              <w:widowControl w:val="0"/>
              <w:autoSpaceDE w:val="0"/>
              <w:jc w:val="center"/>
              <w:rPr>
                <w:sz w:val="18"/>
                <w:szCs w:val="18"/>
              </w:rPr>
            </w:pPr>
            <w:r w:rsidRPr="00414C23">
              <w:rPr>
                <w:sz w:val="18"/>
                <w:szCs w:val="18"/>
              </w:rPr>
              <w:t> </w:t>
            </w:r>
          </w:p>
        </w:tc>
        <w:tc>
          <w:tcPr>
            <w:tcW w:w="937" w:type="dxa"/>
          </w:tcPr>
          <w:p w:rsidR="00414C23" w:rsidRPr="00414C23" w:rsidRDefault="00414C23" w:rsidP="00414C23">
            <w:pPr>
              <w:widowControl w:val="0"/>
              <w:autoSpaceDE w:val="0"/>
              <w:jc w:val="center"/>
              <w:rPr>
                <w:sz w:val="18"/>
                <w:szCs w:val="18"/>
              </w:rPr>
            </w:pPr>
          </w:p>
        </w:tc>
        <w:tc>
          <w:tcPr>
            <w:tcW w:w="851" w:type="dxa"/>
            <w:gridSpan w:val="2"/>
          </w:tcPr>
          <w:p w:rsidR="00414C23" w:rsidRPr="00414C23" w:rsidRDefault="00414C23" w:rsidP="00414C23">
            <w:pPr>
              <w:widowControl w:val="0"/>
              <w:autoSpaceDE w:val="0"/>
              <w:jc w:val="center"/>
              <w:rPr>
                <w:sz w:val="18"/>
                <w:szCs w:val="18"/>
              </w:rPr>
            </w:pPr>
          </w:p>
        </w:tc>
        <w:tc>
          <w:tcPr>
            <w:tcW w:w="708" w:type="dxa"/>
            <w:gridSpan w:val="2"/>
          </w:tcPr>
          <w:p w:rsidR="00414C23" w:rsidRPr="00414C23" w:rsidRDefault="00414C23" w:rsidP="00414C23">
            <w:pPr>
              <w:widowControl w:val="0"/>
              <w:autoSpaceDE w:val="0"/>
              <w:jc w:val="center"/>
              <w:rPr>
                <w:sz w:val="18"/>
                <w:szCs w:val="18"/>
              </w:rPr>
            </w:pPr>
          </w:p>
        </w:tc>
        <w:tc>
          <w:tcPr>
            <w:tcW w:w="708" w:type="dxa"/>
          </w:tcPr>
          <w:p w:rsidR="00414C23" w:rsidRPr="00414C23" w:rsidRDefault="00414C23" w:rsidP="00414C23">
            <w:pPr>
              <w:widowControl w:val="0"/>
              <w:autoSpaceDE w:val="0"/>
              <w:jc w:val="center"/>
              <w:rPr>
                <w:sz w:val="18"/>
                <w:szCs w:val="18"/>
              </w:rPr>
            </w:pPr>
          </w:p>
        </w:tc>
        <w:tc>
          <w:tcPr>
            <w:tcW w:w="1006" w:type="dxa"/>
            <w:gridSpan w:val="3"/>
          </w:tcPr>
          <w:p w:rsidR="00414C23" w:rsidRPr="00414C23" w:rsidRDefault="00414C23" w:rsidP="00414C23">
            <w:pPr>
              <w:widowControl w:val="0"/>
              <w:autoSpaceDE w:val="0"/>
              <w:jc w:val="center"/>
              <w:rPr>
                <w:sz w:val="18"/>
                <w:szCs w:val="18"/>
              </w:rPr>
            </w:pPr>
          </w:p>
        </w:tc>
        <w:tc>
          <w:tcPr>
            <w:tcW w:w="1134" w:type="dxa"/>
            <w:gridSpan w:val="4"/>
          </w:tcPr>
          <w:p w:rsidR="00414C23" w:rsidRPr="00414C23" w:rsidRDefault="00414C23" w:rsidP="00414C23">
            <w:pPr>
              <w:widowControl w:val="0"/>
              <w:autoSpaceDE w:val="0"/>
              <w:jc w:val="center"/>
              <w:rPr>
                <w:sz w:val="18"/>
                <w:szCs w:val="18"/>
              </w:rPr>
            </w:pPr>
          </w:p>
        </w:tc>
        <w:tc>
          <w:tcPr>
            <w:tcW w:w="13276" w:type="dxa"/>
            <w:gridSpan w:val="33"/>
            <w:hideMark/>
          </w:tcPr>
          <w:p w:rsidR="00414C23" w:rsidRPr="00414C23" w:rsidRDefault="00414C23" w:rsidP="00414C23">
            <w:pPr>
              <w:widowControl w:val="0"/>
              <w:autoSpaceDE w:val="0"/>
              <w:jc w:val="center"/>
              <w:rPr>
                <w:sz w:val="18"/>
                <w:szCs w:val="18"/>
              </w:rPr>
            </w:pPr>
            <w:r w:rsidRPr="00414C23">
              <w:rPr>
                <w:sz w:val="18"/>
                <w:szCs w:val="18"/>
              </w:rPr>
              <w:t xml:space="preserve">Задача 1. Развитие и сохранение культуры муниципального образования рабочий поселок </w:t>
            </w:r>
            <w:proofErr w:type="spellStart"/>
            <w:r w:rsidRPr="00414C23">
              <w:rPr>
                <w:sz w:val="18"/>
                <w:szCs w:val="18"/>
              </w:rPr>
              <w:t>БольшаяИрба</w:t>
            </w:r>
            <w:proofErr w:type="spellEnd"/>
            <w:r w:rsidRPr="00414C23">
              <w:rPr>
                <w:sz w:val="18"/>
                <w:szCs w:val="18"/>
              </w:rPr>
              <w:t>.</w:t>
            </w:r>
            <w:r w:rsidRPr="00414C23">
              <w:rPr>
                <w:sz w:val="18"/>
                <w:szCs w:val="18"/>
              </w:rPr>
              <w:br/>
            </w:r>
            <w:r w:rsidRPr="00414C23">
              <w:rPr>
                <w:sz w:val="18"/>
                <w:szCs w:val="18"/>
              </w:rPr>
              <w:br/>
            </w:r>
          </w:p>
          <w:p w:rsidR="00414C23" w:rsidRPr="00414C23" w:rsidRDefault="00414C23" w:rsidP="00414C23">
            <w:pPr>
              <w:widowControl w:val="0"/>
              <w:autoSpaceDE w:val="0"/>
              <w:jc w:val="center"/>
              <w:rPr>
                <w:sz w:val="18"/>
                <w:szCs w:val="18"/>
              </w:rPr>
            </w:pPr>
            <w:r w:rsidRPr="00414C23">
              <w:rPr>
                <w:sz w:val="18"/>
                <w:szCs w:val="18"/>
              </w:rPr>
              <w:t> </w:t>
            </w:r>
          </w:p>
        </w:tc>
      </w:tr>
      <w:tr w:rsidR="00414C23" w:rsidRPr="00414C23" w:rsidTr="00414C23">
        <w:trPr>
          <w:trHeight w:val="1995"/>
        </w:trPr>
        <w:tc>
          <w:tcPr>
            <w:tcW w:w="328" w:type="dxa"/>
            <w:hideMark/>
          </w:tcPr>
          <w:p w:rsidR="00414C23" w:rsidRPr="00414C23" w:rsidRDefault="00414C23" w:rsidP="00414C23">
            <w:pPr>
              <w:widowControl w:val="0"/>
              <w:autoSpaceDE w:val="0"/>
              <w:jc w:val="center"/>
              <w:rPr>
                <w:sz w:val="18"/>
                <w:szCs w:val="18"/>
              </w:rPr>
            </w:pPr>
            <w:r w:rsidRPr="00414C23">
              <w:rPr>
                <w:sz w:val="18"/>
                <w:szCs w:val="18"/>
              </w:rPr>
              <w:t> </w:t>
            </w:r>
          </w:p>
        </w:tc>
        <w:tc>
          <w:tcPr>
            <w:tcW w:w="1747" w:type="dxa"/>
            <w:gridSpan w:val="2"/>
            <w:hideMark/>
          </w:tcPr>
          <w:p w:rsidR="00414C23" w:rsidRPr="00414C23" w:rsidRDefault="00414C23" w:rsidP="00414C23">
            <w:pPr>
              <w:widowControl w:val="0"/>
              <w:autoSpaceDE w:val="0"/>
              <w:jc w:val="center"/>
              <w:rPr>
                <w:sz w:val="18"/>
                <w:szCs w:val="18"/>
              </w:rPr>
            </w:pPr>
            <w:r w:rsidRPr="00414C23">
              <w:rPr>
                <w:sz w:val="18"/>
                <w:szCs w:val="18"/>
              </w:rPr>
              <w:t>субсидия на выполнение муниципального задания за счет местного бюджета</w:t>
            </w:r>
          </w:p>
        </w:tc>
        <w:tc>
          <w:tcPr>
            <w:tcW w:w="1559" w:type="dxa"/>
            <w:gridSpan w:val="5"/>
            <w:hideMark/>
          </w:tcPr>
          <w:p w:rsidR="00414C23" w:rsidRPr="00414C23" w:rsidRDefault="00414C23" w:rsidP="00414C23">
            <w:pPr>
              <w:widowControl w:val="0"/>
              <w:autoSpaceDE w:val="0"/>
              <w:jc w:val="center"/>
              <w:rPr>
                <w:sz w:val="18"/>
                <w:szCs w:val="18"/>
              </w:rPr>
            </w:pPr>
            <w:r w:rsidRPr="00414C23">
              <w:rPr>
                <w:sz w:val="18"/>
                <w:szCs w:val="18"/>
              </w:rPr>
              <w:t>МБУК Большеирбинский ДК</w:t>
            </w:r>
          </w:p>
        </w:tc>
        <w:tc>
          <w:tcPr>
            <w:tcW w:w="567" w:type="dxa"/>
            <w:hideMark/>
          </w:tcPr>
          <w:p w:rsidR="00414C23" w:rsidRPr="00414C23" w:rsidRDefault="00414C23" w:rsidP="00414C23">
            <w:pPr>
              <w:widowControl w:val="0"/>
              <w:autoSpaceDE w:val="0"/>
              <w:jc w:val="center"/>
              <w:rPr>
                <w:sz w:val="18"/>
                <w:szCs w:val="18"/>
              </w:rPr>
            </w:pPr>
            <w:r w:rsidRPr="00414C23">
              <w:rPr>
                <w:sz w:val="18"/>
                <w:szCs w:val="18"/>
              </w:rPr>
              <w:t>552</w:t>
            </w:r>
          </w:p>
        </w:tc>
        <w:tc>
          <w:tcPr>
            <w:tcW w:w="815" w:type="dxa"/>
            <w:gridSpan w:val="2"/>
            <w:hideMark/>
          </w:tcPr>
          <w:p w:rsidR="00414C23" w:rsidRPr="00414C23" w:rsidRDefault="00414C23" w:rsidP="00414C23">
            <w:pPr>
              <w:widowControl w:val="0"/>
              <w:autoSpaceDE w:val="0"/>
              <w:jc w:val="center"/>
              <w:rPr>
                <w:sz w:val="18"/>
                <w:szCs w:val="18"/>
              </w:rPr>
            </w:pPr>
            <w:r w:rsidRPr="00414C23">
              <w:rPr>
                <w:sz w:val="18"/>
                <w:szCs w:val="18"/>
              </w:rPr>
              <w:t>0801</w:t>
            </w:r>
          </w:p>
        </w:tc>
        <w:tc>
          <w:tcPr>
            <w:tcW w:w="336" w:type="dxa"/>
            <w:hideMark/>
          </w:tcPr>
          <w:p w:rsidR="00414C23" w:rsidRPr="00414C23" w:rsidRDefault="00414C23" w:rsidP="00414C23">
            <w:pPr>
              <w:widowControl w:val="0"/>
              <w:autoSpaceDE w:val="0"/>
              <w:jc w:val="center"/>
              <w:rPr>
                <w:sz w:val="18"/>
                <w:szCs w:val="18"/>
              </w:rPr>
            </w:pPr>
            <w:r w:rsidRPr="00414C23">
              <w:rPr>
                <w:sz w:val="18"/>
                <w:szCs w:val="18"/>
              </w:rPr>
              <w:t>02</w:t>
            </w:r>
          </w:p>
        </w:tc>
        <w:tc>
          <w:tcPr>
            <w:tcW w:w="276" w:type="dxa"/>
            <w:hideMark/>
          </w:tcPr>
          <w:p w:rsidR="00414C23" w:rsidRPr="00414C23" w:rsidRDefault="00414C23" w:rsidP="00414C23">
            <w:pPr>
              <w:widowControl w:val="0"/>
              <w:autoSpaceDE w:val="0"/>
              <w:jc w:val="center"/>
              <w:rPr>
                <w:sz w:val="18"/>
                <w:szCs w:val="18"/>
              </w:rPr>
            </w:pPr>
            <w:r w:rsidRPr="00414C23">
              <w:rPr>
                <w:sz w:val="18"/>
                <w:szCs w:val="18"/>
              </w:rPr>
              <w:t>1</w:t>
            </w:r>
          </w:p>
        </w:tc>
        <w:tc>
          <w:tcPr>
            <w:tcW w:w="516" w:type="dxa"/>
            <w:gridSpan w:val="2"/>
            <w:hideMark/>
          </w:tcPr>
          <w:p w:rsidR="00414C23" w:rsidRPr="00414C23" w:rsidRDefault="00414C23" w:rsidP="00414C23">
            <w:pPr>
              <w:widowControl w:val="0"/>
              <w:autoSpaceDE w:val="0"/>
              <w:jc w:val="center"/>
              <w:rPr>
                <w:sz w:val="18"/>
                <w:szCs w:val="18"/>
              </w:rPr>
            </w:pPr>
            <w:r w:rsidRPr="00414C23">
              <w:rPr>
                <w:sz w:val="18"/>
                <w:szCs w:val="18"/>
              </w:rPr>
              <w:t>8062</w:t>
            </w:r>
          </w:p>
        </w:tc>
        <w:tc>
          <w:tcPr>
            <w:tcW w:w="396" w:type="dxa"/>
            <w:hideMark/>
          </w:tcPr>
          <w:p w:rsidR="00414C23" w:rsidRPr="00414C23" w:rsidRDefault="00414C23" w:rsidP="00414C23">
            <w:pPr>
              <w:widowControl w:val="0"/>
              <w:autoSpaceDE w:val="0"/>
              <w:jc w:val="center"/>
              <w:rPr>
                <w:sz w:val="18"/>
                <w:szCs w:val="18"/>
              </w:rPr>
            </w:pPr>
            <w:r w:rsidRPr="00414C23">
              <w:rPr>
                <w:sz w:val="18"/>
                <w:szCs w:val="18"/>
              </w:rPr>
              <w:t>611</w:t>
            </w:r>
          </w:p>
        </w:tc>
        <w:tc>
          <w:tcPr>
            <w:tcW w:w="727" w:type="dxa"/>
            <w:hideMark/>
          </w:tcPr>
          <w:p w:rsidR="00414C23" w:rsidRPr="00414C23" w:rsidRDefault="00414C23" w:rsidP="00414C23">
            <w:pPr>
              <w:widowControl w:val="0"/>
              <w:autoSpaceDE w:val="0"/>
              <w:jc w:val="center"/>
              <w:rPr>
                <w:sz w:val="18"/>
                <w:szCs w:val="18"/>
              </w:rPr>
            </w:pPr>
            <w:r w:rsidRPr="00414C23">
              <w:rPr>
                <w:sz w:val="18"/>
                <w:szCs w:val="18"/>
              </w:rPr>
              <w:t xml:space="preserve">     11 487,16   </w:t>
            </w:r>
          </w:p>
        </w:tc>
        <w:tc>
          <w:tcPr>
            <w:tcW w:w="945" w:type="dxa"/>
            <w:hideMark/>
          </w:tcPr>
          <w:p w:rsidR="00414C23" w:rsidRPr="00414C23" w:rsidRDefault="00414C23" w:rsidP="00414C23">
            <w:pPr>
              <w:widowControl w:val="0"/>
              <w:autoSpaceDE w:val="0"/>
              <w:jc w:val="center"/>
              <w:rPr>
                <w:sz w:val="18"/>
                <w:szCs w:val="18"/>
              </w:rPr>
            </w:pPr>
            <w:r w:rsidRPr="00414C23">
              <w:rPr>
                <w:sz w:val="18"/>
                <w:szCs w:val="18"/>
              </w:rPr>
              <w:t xml:space="preserve">     10 306,25879   </w:t>
            </w:r>
          </w:p>
        </w:tc>
        <w:tc>
          <w:tcPr>
            <w:tcW w:w="824" w:type="dxa"/>
            <w:hideMark/>
          </w:tcPr>
          <w:p w:rsidR="00414C23" w:rsidRPr="00414C23" w:rsidRDefault="00414C23" w:rsidP="00414C23">
            <w:pPr>
              <w:widowControl w:val="0"/>
              <w:autoSpaceDE w:val="0"/>
              <w:jc w:val="center"/>
              <w:rPr>
                <w:sz w:val="18"/>
                <w:szCs w:val="18"/>
              </w:rPr>
            </w:pPr>
            <w:r w:rsidRPr="00414C23">
              <w:rPr>
                <w:sz w:val="18"/>
                <w:szCs w:val="18"/>
              </w:rPr>
              <w:t>0210080620</w:t>
            </w:r>
          </w:p>
        </w:tc>
        <w:tc>
          <w:tcPr>
            <w:tcW w:w="847" w:type="dxa"/>
            <w:gridSpan w:val="3"/>
            <w:hideMark/>
          </w:tcPr>
          <w:p w:rsidR="00414C23" w:rsidRPr="00414C23" w:rsidRDefault="00414C23" w:rsidP="00414C23">
            <w:pPr>
              <w:widowControl w:val="0"/>
              <w:autoSpaceDE w:val="0"/>
              <w:jc w:val="center"/>
              <w:rPr>
                <w:sz w:val="18"/>
                <w:szCs w:val="18"/>
              </w:rPr>
            </w:pPr>
            <w:r w:rsidRPr="00414C23">
              <w:rPr>
                <w:sz w:val="18"/>
                <w:szCs w:val="18"/>
              </w:rPr>
              <w:t xml:space="preserve">   10 357,818   </w:t>
            </w:r>
          </w:p>
        </w:tc>
        <w:tc>
          <w:tcPr>
            <w:tcW w:w="847" w:type="dxa"/>
            <w:gridSpan w:val="2"/>
            <w:hideMark/>
          </w:tcPr>
          <w:p w:rsidR="00414C23" w:rsidRPr="00414C23" w:rsidRDefault="00414C23" w:rsidP="00414C23">
            <w:pPr>
              <w:widowControl w:val="0"/>
              <w:autoSpaceDE w:val="0"/>
              <w:jc w:val="center"/>
              <w:rPr>
                <w:sz w:val="18"/>
                <w:szCs w:val="18"/>
              </w:rPr>
            </w:pPr>
            <w:r w:rsidRPr="00414C23">
              <w:rPr>
                <w:sz w:val="18"/>
                <w:szCs w:val="18"/>
              </w:rPr>
              <w:t>9182,68458</w:t>
            </w:r>
          </w:p>
        </w:tc>
        <w:tc>
          <w:tcPr>
            <w:tcW w:w="667" w:type="dxa"/>
            <w:gridSpan w:val="3"/>
            <w:hideMark/>
          </w:tcPr>
          <w:p w:rsidR="00414C23" w:rsidRPr="00414C23" w:rsidRDefault="00414C23" w:rsidP="00414C23">
            <w:pPr>
              <w:widowControl w:val="0"/>
              <w:autoSpaceDE w:val="0"/>
              <w:jc w:val="center"/>
              <w:rPr>
                <w:sz w:val="18"/>
                <w:szCs w:val="18"/>
              </w:rPr>
            </w:pPr>
            <w:r w:rsidRPr="00414C23">
              <w:rPr>
                <w:sz w:val="18"/>
                <w:szCs w:val="18"/>
              </w:rPr>
              <w:t>0 0</w:t>
            </w:r>
          </w:p>
        </w:tc>
        <w:tc>
          <w:tcPr>
            <w:tcW w:w="667" w:type="dxa"/>
            <w:gridSpan w:val="3"/>
            <w:hideMark/>
          </w:tcPr>
          <w:p w:rsidR="00414C23" w:rsidRPr="00414C23" w:rsidRDefault="00414C23" w:rsidP="00414C23">
            <w:pPr>
              <w:widowControl w:val="0"/>
              <w:autoSpaceDE w:val="0"/>
              <w:jc w:val="center"/>
              <w:rPr>
                <w:sz w:val="18"/>
                <w:szCs w:val="18"/>
              </w:rPr>
            </w:pPr>
            <w:r w:rsidRPr="00414C23">
              <w:rPr>
                <w:sz w:val="18"/>
                <w:szCs w:val="18"/>
              </w:rPr>
              <w:t>0 0</w:t>
            </w:r>
          </w:p>
        </w:tc>
        <w:tc>
          <w:tcPr>
            <w:tcW w:w="667" w:type="dxa"/>
            <w:gridSpan w:val="3"/>
            <w:hideMark/>
          </w:tcPr>
          <w:p w:rsidR="00414C23" w:rsidRPr="00414C23" w:rsidRDefault="00414C23" w:rsidP="00414C23">
            <w:pPr>
              <w:widowControl w:val="0"/>
              <w:autoSpaceDE w:val="0"/>
              <w:jc w:val="center"/>
              <w:rPr>
                <w:sz w:val="18"/>
                <w:szCs w:val="18"/>
              </w:rPr>
            </w:pPr>
            <w:r w:rsidRPr="00414C23">
              <w:rPr>
                <w:sz w:val="18"/>
                <w:szCs w:val="18"/>
              </w:rPr>
              <w:t>0 0</w:t>
            </w:r>
          </w:p>
        </w:tc>
        <w:tc>
          <w:tcPr>
            <w:tcW w:w="684" w:type="dxa"/>
            <w:gridSpan w:val="2"/>
          </w:tcPr>
          <w:p w:rsidR="00414C23" w:rsidRPr="00414C23" w:rsidRDefault="00414C23" w:rsidP="00414C23">
            <w:pPr>
              <w:widowControl w:val="0"/>
              <w:autoSpaceDE w:val="0"/>
              <w:rPr>
                <w:sz w:val="18"/>
                <w:szCs w:val="18"/>
              </w:rPr>
            </w:pPr>
            <w:r w:rsidRPr="00414C23">
              <w:rPr>
                <w:sz w:val="18"/>
                <w:szCs w:val="18"/>
              </w:rPr>
              <w:t>0</w:t>
            </w:r>
          </w:p>
        </w:tc>
        <w:tc>
          <w:tcPr>
            <w:tcW w:w="590" w:type="dxa"/>
            <w:gridSpan w:val="2"/>
          </w:tcPr>
          <w:p w:rsidR="00414C23" w:rsidRPr="00414C23" w:rsidRDefault="00414C23" w:rsidP="00414C23">
            <w:pPr>
              <w:widowControl w:val="0"/>
              <w:autoSpaceDE w:val="0"/>
              <w:rPr>
                <w:sz w:val="18"/>
                <w:szCs w:val="18"/>
              </w:rPr>
            </w:pPr>
            <w:r w:rsidRPr="00414C23">
              <w:rPr>
                <w:sz w:val="18"/>
                <w:szCs w:val="18"/>
              </w:rPr>
              <w:t>0</w:t>
            </w:r>
          </w:p>
        </w:tc>
        <w:tc>
          <w:tcPr>
            <w:tcW w:w="686" w:type="dxa"/>
            <w:gridSpan w:val="2"/>
          </w:tcPr>
          <w:p w:rsidR="00414C23" w:rsidRPr="00414C23" w:rsidRDefault="00414C23" w:rsidP="00414C23">
            <w:pPr>
              <w:widowControl w:val="0"/>
              <w:autoSpaceDE w:val="0"/>
              <w:rPr>
                <w:sz w:val="18"/>
                <w:szCs w:val="18"/>
              </w:rPr>
            </w:pPr>
            <w:r w:rsidRPr="00414C23">
              <w:rPr>
                <w:sz w:val="18"/>
                <w:szCs w:val="18"/>
              </w:rPr>
              <w:t>0</w:t>
            </w:r>
          </w:p>
        </w:tc>
        <w:tc>
          <w:tcPr>
            <w:tcW w:w="993" w:type="dxa"/>
            <w:gridSpan w:val="3"/>
          </w:tcPr>
          <w:p w:rsidR="00414C23" w:rsidRPr="00414C23" w:rsidRDefault="00414C23" w:rsidP="00414C23">
            <w:pPr>
              <w:widowControl w:val="0"/>
              <w:autoSpaceDE w:val="0"/>
              <w:rPr>
                <w:sz w:val="18"/>
                <w:szCs w:val="18"/>
              </w:rPr>
            </w:pPr>
          </w:p>
        </w:tc>
        <w:tc>
          <w:tcPr>
            <w:tcW w:w="567" w:type="dxa"/>
          </w:tcPr>
          <w:p w:rsidR="00414C23" w:rsidRPr="00414C23" w:rsidRDefault="00414C23" w:rsidP="00414C23">
            <w:pPr>
              <w:widowControl w:val="0"/>
              <w:autoSpaceDE w:val="0"/>
              <w:rPr>
                <w:sz w:val="18"/>
                <w:szCs w:val="18"/>
              </w:rPr>
            </w:pPr>
          </w:p>
        </w:tc>
        <w:tc>
          <w:tcPr>
            <w:tcW w:w="1287" w:type="dxa"/>
          </w:tcPr>
          <w:p w:rsidR="00414C23" w:rsidRPr="00414C23" w:rsidRDefault="00414C23" w:rsidP="00414C23">
            <w:pPr>
              <w:widowControl w:val="0"/>
              <w:autoSpaceDE w:val="0"/>
              <w:rPr>
                <w:sz w:val="18"/>
                <w:szCs w:val="18"/>
              </w:rPr>
            </w:pPr>
            <w:r w:rsidRPr="00414C23">
              <w:rPr>
                <w:sz w:val="18"/>
                <w:szCs w:val="18"/>
              </w:rPr>
              <w:t>0</w:t>
            </w:r>
          </w:p>
        </w:tc>
        <w:tc>
          <w:tcPr>
            <w:tcW w:w="556" w:type="dxa"/>
            <w:gridSpan w:val="2"/>
            <w:hideMark/>
          </w:tcPr>
          <w:p w:rsidR="00414C23" w:rsidRPr="00414C23" w:rsidRDefault="00414C23" w:rsidP="00414C23">
            <w:pPr>
              <w:widowControl w:val="0"/>
              <w:autoSpaceDE w:val="0"/>
              <w:rPr>
                <w:sz w:val="18"/>
                <w:szCs w:val="18"/>
              </w:rPr>
            </w:pPr>
            <w:r w:rsidRPr="00414C23">
              <w:rPr>
                <w:sz w:val="18"/>
                <w:szCs w:val="18"/>
              </w:rPr>
              <w:t xml:space="preserve">41333,92148   </w:t>
            </w:r>
          </w:p>
        </w:tc>
        <w:tc>
          <w:tcPr>
            <w:tcW w:w="867" w:type="dxa"/>
            <w:gridSpan w:val="2"/>
            <w:hideMark/>
          </w:tcPr>
          <w:p w:rsidR="00414C23" w:rsidRPr="00414C23" w:rsidRDefault="00414C23" w:rsidP="00414C23">
            <w:pPr>
              <w:widowControl w:val="0"/>
              <w:autoSpaceDE w:val="0"/>
              <w:jc w:val="center"/>
              <w:rPr>
                <w:sz w:val="18"/>
                <w:szCs w:val="18"/>
              </w:rPr>
            </w:pPr>
            <w:r w:rsidRPr="00414C23">
              <w:rPr>
                <w:sz w:val="18"/>
                <w:szCs w:val="18"/>
              </w:rPr>
              <w:t xml:space="preserve"> Увеличение количества зрителей до 52000 человек </w:t>
            </w:r>
          </w:p>
        </w:tc>
      </w:tr>
      <w:tr w:rsidR="00414C23" w:rsidRPr="00414C23" w:rsidTr="00414C23">
        <w:trPr>
          <w:trHeight w:val="1575"/>
        </w:trPr>
        <w:tc>
          <w:tcPr>
            <w:tcW w:w="328" w:type="dxa"/>
            <w:hideMark/>
          </w:tcPr>
          <w:p w:rsidR="00414C23" w:rsidRPr="00414C23" w:rsidRDefault="00414C23" w:rsidP="00414C23">
            <w:pPr>
              <w:widowControl w:val="0"/>
              <w:autoSpaceDE w:val="0"/>
              <w:jc w:val="center"/>
              <w:rPr>
                <w:sz w:val="18"/>
                <w:szCs w:val="18"/>
              </w:rPr>
            </w:pPr>
            <w:r w:rsidRPr="00414C23">
              <w:rPr>
                <w:sz w:val="18"/>
                <w:szCs w:val="18"/>
              </w:rPr>
              <w:lastRenderedPageBreak/>
              <w:t> </w:t>
            </w:r>
          </w:p>
        </w:tc>
        <w:tc>
          <w:tcPr>
            <w:tcW w:w="1747" w:type="dxa"/>
            <w:gridSpan w:val="2"/>
            <w:hideMark/>
          </w:tcPr>
          <w:p w:rsidR="00414C23" w:rsidRPr="00414C23" w:rsidRDefault="00414C23" w:rsidP="00414C23">
            <w:pPr>
              <w:widowControl w:val="0"/>
              <w:autoSpaceDE w:val="0"/>
              <w:jc w:val="center"/>
              <w:rPr>
                <w:sz w:val="18"/>
                <w:szCs w:val="18"/>
              </w:rPr>
            </w:pPr>
            <w:r w:rsidRPr="00414C23">
              <w:rPr>
                <w:sz w:val="18"/>
                <w:szCs w:val="18"/>
              </w:rPr>
              <w:t xml:space="preserve">субсидия на выполнение </w:t>
            </w:r>
            <w:proofErr w:type="gramStart"/>
            <w:r w:rsidRPr="00414C23">
              <w:rPr>
                <w:sz w:val="18"/>
                <w:szCs w:val="18"/>
              </w:rPr>
              <w:t>муниципального</w:t>
            </w:r>
            <w:proofErr w:type="gramEnd"/>
            <w:r w:rsidRPr="00414C23">
              <w:rPr>
                <w:sz w:val="18"/>
                <w:szCs w:val="18"/>
              </w:rPr>
              <w:t xml:space="preserve"> </w:t>
            </w:r>
            <w:proofErr w:type="spellStart"/>
            <w:r w:rsidRPr="00414C23">
              <w:rPr>
                <w:sz w:val="18"/>
                <w:szCs w:val="18"/>
              </w:rPr>
              <w:t>задания-софинансирование</w:t>
            </w:r>
            <w:proofErr w:type="spellEnd"/>
            <w:r w:rsidRPr="00414C23">
              <w:rPr>
                <w:sz w:val="18"/>
                <w:szCs w:val="18"/>
              </w:rPr>
              <w:t xml:space="preserve"> МРОТ </w:t>
            </w:r>
          </w:p>
        </w:tc>
        <w:tc>
          <w:tcPr>
            <w:tcW w:w="1559" w:type="dxa"/>
            <w:gridSpan w:val="5"/>
            <w:hideMark/>
          </w:tcPr>
          <w:p w:rsidR="00414C23" w:rsidRPr="00414C23" w:rsidRDefault="00414C23" w:rsidP="00414C23">
            <w:pPr>
              <w:widowControl w:val="0"/>
              <w:autoSpaceDE w:val="0"/>
              <w:jc w:val="center"/>
              <w:rPr>
                <w:sz w:val="18"/>
                <w:szCs w:val="18"/>
              </w:rPr>
            </w:pPr>
            <w:r w:rsidRPr="00414C23">
              <w:rPr>
                <w:sz w:val="18"/>
                <w:szCs w:val="18"/>
              </w:rPr>
              <w:t>МБУК Большеирбинский ДК</w:t>
            </w:r>
          </w:p>
        </w:tc>
        <w:tc>
          <w:tcPr>
            <w:tcW w:w="567" w:type="dxa"/>
            <w:hideMark/>
          </w:tcPr>
          <w:p w:rsidR="00414C23" w:rsidRPr="00414C23" w:rsidRDefault="00414C23" w:rsidP="00414C23">
            <w:pPr>
              <w:widowControl w:val="0"/>
              <w:autoSpaceDE w:val="0"/>
              <w:jc w:val="center"/>
              <w:rPr>
                <w:sz w:val="18"/>
                <w:szCs w:val="18"/>
              </w:rPr>
            </w:pPr>
            <w:r w:rsidRPr="00414C23">
              <w:rPr>
                <w:sz w:val="18"/>
                <w:szCs w:val="18"/>
              </w:rPr>
              <w:t>552</w:t>
            </w:r>
          </w:p>
        </w:tc>
        <w:tc>
          <w:tcPr>
            <w:tcW w:w="815" w:type="dxa"/>
            <w:gridSpan w:val="2"/>
            <w:hideMark/>
          </w:tcPr>
          <w:p w:rsidR="00414C23" w:rsidRPr="00414C23" w:rsidRDefault="00414C23" w:rsidP="00414C23">
            <w:pPr>
              <w:widowControl w:val="0"/>
              <w:autoSpaceDE w:val="0"/>
              <w:jc w:val="center"/>
              <w:rPr>
                <w:sz w:val="18"/>
                <w:szCs w:val="18"/>
              </w:rPr>
            </w:pPr>
            <w:r w:rsidRPr="00414C23">
              <w:rPr>
                <w:sz w:val="18"/>
                <w:szCs w:val="18"/>
              </w:rPr>
              <w:t>0801</w:t>
            </w:r>
          </w:p>
        </w:tc>
        <w:tc>
          <w:tcPr>
            <w:tcW w:w="336" w:type="dxa"/>
            <w:hideMark/>
          </w:tcPr>
          <w:p w:rsidR="00414C23" w:rsidRPr="00414C23" w:rsidRDefault="00414C23" w:rsidP="00414C23">
            <w:pPr>
              <w:widowControl w:val="0"/>
              <w:autoSpaceDE w:val="0"/>
              <w:jc w:val="center"/>
              <w:rPr>
                <w:sz w:val="18"/>
                <w:szCs w:val="18"/>
              </w:rPr>
            </w:pPr>
            <w:r w:rsidRPr="00414C23">
              <w:rPr>
                <w:sz w:val="18"/>
                <w:szCs w:val="18"/>
              </w:rPr>
              <w:t>02</w:t>
            </w:r>
          </w:p>
        </w:tc>
        <w:tc>
          <w:tcPr>
            <w:tcW w:w="276" w:type="dxa"/>
            <w:hideMark/>
          </w:tcPr>
          <w:p w:rsidR="00414C23" w:rsidRPr="00414C23" w:rsidRDefault="00414C23" w:rsidP="00414C23">
            <w:pPr>
              <w:widowControl w:val="0"/>
              <w:autoSpaceDE w:val="0"/>
              <w:jc w:val="center"/>
              <w:rPr>
                <w:sz w:val="18"/>
                <w:szCs w:val="18"/>
              </w:rPr>
            </w:pPr>
            <w:r w:rsidRPr="00414C23">
              <w:rPr>
                <w:sz w:val="18"/>
                <w:szCs w:val="18"/>
              </w:rPr>
              <w:t>1</w:t>
            </w:r>
          </w:p>
        </w:tc>
        <w:tc>
          <w:tcPr>
            <w:tcW w:w="516" w:type="dxa"/>
            <w:gridSpan w:val="2"/>
            <w:hideMark/>
          </w:tcPr>
          <w:p w:rsidR="00414C23" w:rsidRPr="00414C23" w:rsidRDefault="00414C23" w:rsidP="00414C23">
            <w:pPr>
              <w:widowControl w:val="0"/>
              <w:autoSpaceDE w:val="0"/>
              <w:jc w:val="center"/>
              <w:rPr>
                <w:sz w:val="18"/>
                <w:szCs w:val="18"/>
              </w:rPr>
            </w:pPr>
            <w:r w:rsidRPr="00414C23">
              <w:rPr>
                <w:sz w:val="18"/>
                <w:szCs w:val="18"/>
              </w:rPr>
              <w:t>1021</w:t>
            </w:r>
          </w:p>
        </w:tc>
        <w:tc>
          <w:tcPr>
            <w:tcW w:w="396" w:type="dxa"/>
            <w:hideMark/>
          </w:tcPr>
          <w:p w:rsidR="00414C23" w:rsidRPr="00414C23" w:rsidRDefault="00414C23" w:rsidP="00414C23">
            <w:pPr>
              <w:widowControl w:val="0"/>
              <w:autoSpaceDE w:val="0"/>
              <w:jc w:val="center"/>
              <w:rPr>
                <w:sz w:val="18"/>
                <w:szCs w:val="18"/>
              </w:rPr>
            </w:pPr>
            <w:r w:rsidRPr="00414C23">
              <w:rPr>
                <w:sz w:val="18"/>
                <w:szCs w:val="18"/>
              </w:rPr>
              <w:t>611</w:t>
            </w:r>
          </w:p>
        </w:tc>
        <w:tc>
          <w:tcPr>
            <w:tcW w:w="727" w:type="dxa"/>
            <w:hideMark/>
          </w:tcPr>
          <w:p w:rsidR="00414C23" w:rsidRPr="00414C23" w:rsidRDefault="00414C23" w:rsidP="00414C23">
            <w:pPr>
              <w:widowControl w:val="0"/>
              <w:autoSpaceDE w:val="0"/>
              <w:jc w:val="center"/>
              <w:rPr>
                <w:sz w:val="18"/>
                <w:szCs w:val="18"/>
              </w:rPr>
            </w:pPr>
            <w:r w:rsidRPr="00414C23">
              <w:rPr>
                <w:sz w:val="18"/>
                <w:szCs w:val="18"/>
              </w:rPr>
              <w:t> </w:t>
            </w:r>
          </w:p>
        </w:tc>
        <w:tc>
          <w:tcPr>
            <w:tcW w:w="945" w:type="dxa"/>
            <w:hideMark/>
          </w:tcPr>
          <w:p w:rsidR="00414C23" w:rsidRPr="00414C23" w:rsidRDefault="00414C23" w:rsidP="00414C23">
            <w:pPr>
              <w:widowControl w:val="0"/>
              <w:autoSpaceDE w:val="0"/>
              <w:jc w:val="center"/>
              <w:rPr>
                <w:sz w:val="18"/>
                <w:szCs w:val="18"/>
              </w:rPr>
            </w:pPr>
            <w:r w:rsidRPr="00414C23">
              <w:rPr>
                <w:sz w:val="18"/>
                <w:szCs w:val="18"/>
              </w:rPr>
              <w:t> </w:t>
            </w:r>
          </w:p>
        </w:tc>
        <w:tc>
          <w:tcPr>
            <w:tcW w:w="824" w:type="dxa"/>
            <w:hideMark/>
          </w:tcPr>
          <w:p w:rsidR="00414C23" w:rsidRPr="00414C23" w:rsidRDefault="00414C23" w:rsidP="00414C23">
            <w:pPr>
              <w:widowControl w:val="0"/>
              <w:autoSpaceDE w:val="0"/>
              <w:jc w:val="center"/>
              <w:rPr>
                <w:sz w:val="18"/>
                <w:szCs w:val="18"/>
              </w:rPr>
            </w:pPr>
            <w:r w:rsidRPr="00414C23">
              <w:rPr>
                <w:sz w:val="18"/>
                <w:szCs w:val="18"/>
              </w:rPr>
              <w:t>0210012210</w:t>
            </w:r>
          </w:p>
        </w:tc>
        <w:tc>
          <w:tcPr>
            <w:tcW w:w="847" w:type="dxa"/>
            <w:gridSpan w:val="3"/>
            <w:hideMark/>
          </w:tcPr>
          <w:p w:rsidR="00414C23" w:rsidRPr="00414C23" w:rsidRDefault="00414C23" w:rsidP="00414C23">
            <w:pPr>
              <w:widowControl w:val="0"/>
              <w:autoSpaceDE w:val="0"/>
              <w:rPr>
                <w:sz w:val="18"/>
                <w:szCs w:val="18"/>
              </w:rPr>
            </w:pPr>
            <w:r w:rsidRPr="00414C23">
              <w:rPr>
                <w:sz w:val="18"/>
                <w:szCs w:val="18"/>
              </w:rPr>
              <w:t xml:space="preserve">1564,125   </w:t>
            </w:r>
          </w:p>
        </w:tc>
        <w:tc>
          <w:tcPr>
            <w:tcW w:w="847" w:type="dxa"/>
            <w:gridSpan w:val="2"/>
            <w:hideMark/>
          </w:tcPr>
          <w:p w:rsidR="00414C23" w:rsidRPr="00414C23" w:rsidRDefault="00414C23" w:rsidP="00414C23">
            <w:pPr>
              <w:widowControl w:val="0"/>
              <w:autoSpaceDE w:val="0"/>
              <w:jc w:val="center"/>
              <w:rPr>
                <w:sz w:val="18"/>
                <w:szCs w:val="18"/>
              </w:rPr>
            </w:pPr>
            <w:r w:rsidRPr="00414C23">
              <w:rPr>
                <w:sz w:val="18"/>
                <w:szCs w:val="18"/>
              </w:rPr>
              <w:t>367,27400</w:t>
            </w:r>
          </w:p>
        </w:tc>
        <w:tc>
          <w:tcPr>
            <w:tcW w:w="667" w:type="dxa"/>
            <w:gridSpan w:val="3"/>
            <w:hideMark/>
          </w:tcPr>
          <w:p w:rsidR="00414C23" w:rsidRPr="00414C23" w:rsidRDefault="00414C23" w:rsidP="00414C23">
            <w:pPr>
              <w:widowControl w:val="0"/>
              <w:autoSpaceDE w:val="0"/>
              <w:jc w:val="center"/>
              <w:rPr>
                <w:sz w:val="18"/>
                <w:szCs w:val="18"/>
              </w:rPr>
            </w:pPr>
            <w:r w:rsidRPr="00414C23">
              <w:rPr>
                <w:sz w:val="18"/>
                <w:szCs w:val="18"/>
              </w:rPr>
              <w:t xml:space="preserve">0-    </w:t>
            </w:r>
          </w:p>
        </w:tc>
        <w:tc>
          <w:tcPr>
            <w:tcW w:w="667" w:type="dxa"/>
            <w:gridSpan w:val="3"/>
            <w:hideMark/>
          </w:tcPr>
          <w:p w:rsidR="00414C23" w:rsidRPr="00414C23" w:rsidRDefault="00414C23" w:rsidP="00414C23">
            <w:pPr>
              <w:widowControl w:val="0"/>
              <w:autoSpaceDE w:val="0"/>
              <w:jc w:val="center"/>
              <w:rPr>
                <w:sz w:val="18"/>
                <w:szCs w:val="18"/>
              </w:rPr>
            </w:pPr>
            <w:r w:rsidRPr="00414C23">
              <w:rPr>
                <w:sz w:val="18"/>
                <w:szCs w:val="18"/>
              </w:rPr>
              <w:t xml:space="preserve">0-     </w:t>
            </w:r>
          </w:p>
        </w:tc>
        <w:tc>
          <w:tcPr>
            <w:tcW w:w="667" w:type="dxa"/>
            <w:gridSpan w:val="3"/>
            <w:hideMark/>
          </w:tcPr>
          <w:p w:rsidR="00414C23" w:rsidRPr="00414C23" w:rsidRDefault="00414C23" w:rsidP="00414C23">
            <w:pPr>
              <w:widowControl w:val="0"/>
              <w:autoSpaceDE w:val="0"/>
              <w:jc w:val="center"/>
              <w:rPr>
                <w:sz w:val="18"/>
                <w:szCs w:val="18"/>
              </w:rPr>
            </w:pPr>
            <w:r w:rsidRPr="00414C23">
              <w:rPr>
                <w:sz w:val="18"/>
                <w:szCs w:val="18"/>
              </w:rPr>
              <w:t xml:space="preserve">0-     </w:t>
            </w:r>
          </w:p>
        </w:tc>
        <w:tc>
          <w:tcPr>
            <w:tcW w:w="684" w:type="dxa"/>
            <w:gridSpan w:val="2"/>
          </w:tcPr>
          <w:p w:rsidR="00414C23" w:rsidRPr="00414C23" w:rsidRDefault="00414C23" w:rsidP="00414C23">
            <w:pPr>
              <w:widowControl w:val="0"/>
              <w:autoSpaceDE w:val="0"/>
              <w:rPr>
                <w:sz w:val="18"/>
                <w:szCs w:val="18"/>
              </w:rPr>
            </w:pPr>
            <w:r w:rsidRPr="00414C23">
              <w:rPr>
                <w:sz w:val="18"/>
                <w:szCs w:val="18"/>
              </w:rPr>
              <w:t>0</w:t>
            </w:r>
          </w:p>
        </w:tc>
        <w:tc>
          <w:tcPr>
            <w:tcW w:w="590" w:type="dxa"/>
            <w:gridSpan w:val="2"/>
          </w:tcPr>
          <w:p w:rsidR="00414C23" w:rsidRPr="00414C23" w:rsidRDefault="00414C23" w:rsidP="00414C23">
            <w:pPr>
              <w:widowControl w:val="0"/>
              <w:autoSpaceDE w:val="0"/>
              <w:rPr>
                <w:sz w:val="18"/>
                <w:szCs w:val="18"/>
              </w:rPr>
            </w:pPr>
            <w:r w:rsidRPr="00414C23">
              <w:rPr>
                <w:sz w:val="18"/>
                <w:szCs w:val="18"/>
              </w:rPr>
              <w:t>0</w:t>
            </w:r>
          </w:p>
        </w:tc>
        <w:tc>
          <w:tcPr>
            <w:tcW w:w="686" w:type="dxa"/>
            <w:gridSpan w:val="2"/>
          </w:tcPr>
          <w:p w:rsidR="00414C23" w:rsidRPr="00414C23" w:rsidRDefault="00414C23" w:rsidP="00414C23">
            <w:pPr>
              <w:widowControl w:val="0"/>
              <w:autoSpaceDE w:val="0"/>
              <w:rPr>
                <w:sz w:val="18"/>
                <w:szCs w:val="18"/>
              </w:rPr>
            </w:pPr>
            <w:r w:rsidRPr="00414C23">
              <w:rPr>
                <w:sz w:val="18"/>
                <w:szCs w:val="18"/>
              </w:rPr>
              <w:t>0</w:t>
            </w:r>
          </w:p>
        </w:tc>
        <w:tc>
          <w:tcPr>
            <w:tcW w:w="993" w:type="dxa"/>
            <w:gridSpan w:val="3"/>
          </w:tcPr>
          <w:p w:rsidR="00414C23" w:rsidRPr="00414C23" w:rsidRDefault="00414C23" w:rsidP="00414C23">
            <w:pPr>
              <w:widowControl w:val="0"/>
              <w:autoSpaceDE w:val="0"/>
              <w:rPr>
                <w:sz w:val="18"/>
                <w:szCs w:val="18"/>
              </w:rPr>
            </w:pPr>
          </w:p>
        </w:tc>
        <w:tc>
          <w:tcPr>
            <w:tcW w:w="567" w:type="dxa"/>
          </w:tcPr>
          <w:p w:rsidR="00414C23" w:rsidRPr="00414C23" w:rsidRDefault="00414C23" w:rsidP="00414C23">
            <w:pPr>
              <w:widowControl w:val="0"/>
              <w:autoSpaceDE w:val="0"/>
              <w:rPr>
                <w:sz w:val="18"/>
                <w:szCs w:val="18"/>
              </w:rPr>
            </w:pPr>
          </w:p>
        </w:tc>
        <w:tc>
          <w:tcPr>
            <w:tcW w:w="1287" w:type="dxa"/>
          </w:tcPr>
          <w:p w:rsidR="00414C23" w:rsidRPr="00414C23" w:rsidRDefault="00414C23" w:rsidP="00414C23">
            <w:pPr>
              <w:widowControl w:val="0"/>
              <w:autoSpaceDE w:val="0"/>
              <w:rPr>
                <w:sz w:val="18"/>
                <w:szCs w:val="18"/>
              </w:rPr>
            </w:pPr>
            <w:r w:rsidRPr="00414C23">
              <w:rPr>
                <w:sz w:val="18"/>
                <w:szCs w:val="18"/>
              </w:rPr>
              <w:t>0</w:t>
            </w:r>
          </w:p>
        </w:tc>
        <w:tc>
          <w:tcPr>
            <w:tcW w:w="556" w:type="dxa"/>
            <w:gridSpan w:val="2"/>
            <w:hideMark/>
          </w:tcPr>
          <w:p w:rsidR="00414C23" w:rsidRPr="00414C23" w:rsidRDefault="00414C23" w:rsidP="00414C23">
            <w:pPr>
              <w:widowControl w:val="0"/>
              <w:autoSpaceDE w:val="0"/>
              <w:rPr>
                <w:sz w:val="18"/>
                <w:szCs w:val="18"/>
              </w:rPr>
            </w:pPr>
            <w:r w:rsidRPr="00414C23">
              <w:rPr>
                <w:sz w:val="18"/>
                <w:szCs w:val="18"/>
              </w:rPr>
              <w:t xml:space="preserve">1931,39888   </w:t>
            </w:r>
          </w:p>
        </w:tc>
        <w:tc>
          <w:tcPr>
            <w:tcW w:w="867" w:type="dxa"/>
            <w:gridSpan w:val="2"/>
            <w:hideMark/>
          </w:tcPr>
          <w:p w:rsidR="00414C23" w:rsidRPr="00414C23" w:rsidRDefault="00414C23" w:rsidP="00414C23">
            <w:pPr>
              <w:widowControl w:val="0"/>
              <w:autoSpaceDE w:val="0"/>
              <w:jc w:val="center"/>
              <w:rPr>
                <w:sz w:val="18"/>
                <w:szCs w:val="18"/>
              </w:rPr>
            </w:pPr>
            <w:r w:rsidRPr="00414C23">
              <w:rPr>
                <w:sz w:val="18"/>
                <w:szCs w:val="18"/>
              </w:rPr>
              <w:t xml:space="preserve"> Увеличение количества зрителей до 52000 человек </w:t>
            </w:r>
          </w:p>
        </w:tc>
      </w:tr>
      <w:tr w:rsidR="00414C23" w:rsidRPr="00414C23" w:rsidTr="00414C23">
        <w:trPr>
          <w:trHeight w:val="3870"/>
        </w:trPr>
        <w:tc>
          <w:tcPr>
            <w:tcW w:w="328" w:type="dxa"/>
            <w:hideMark/>
          </w:tcPr>
          <w:p w:rsidR="00414C23" w:rsidRPr="00414C23" w:rsidRDefault="00414C23" w:rsidP="00414C23">
            <w:pPr>
              <w:widowControl w:val="0"/>
              <w:autoSpaceDE w:val="0"/>
              <w:jc w:val="center"/>
              <w:rPr>
                <w:sz w:val="18"/>
                <w:szCs w:val="18"/>
              </w:rPr>
            </w:pPr>
            <w:r w:rsidRPr="00414C23">
              <w:rPr>
                <w:sz w:val="18"/>
                <w:szCs w:val="18"/>
              </w:rPr>
              <w:t> </w:t>
            </w:r>
          </w:p>
        </w:tc>
        <w:tc>
          <w:tcPr>
            <w:tcW w:w="1747" w:type="dxa"/>
            <w:gridSpan w:val="2"/>
            <w:hideMark/>
          </w:tcPr>
          <w:p w:rsidR="00414C23" w:rsidRPr="00414C23" w:rsidRDefault="00414C23" w:rsidP="00414C23">
            <w:pPr>
              <w:widowControl w:val="0"/>
              <w:autoSpaceDE w:val="0"/>
              <w:jc w:val="center"/>
              <w:rPr>
                <w:sz w:val="18"/>
                <w:szCs w:val="18"/>
              </w:rPr>
            </w:pPr>
            <w:r w:rsidRPr="00414C23">
              <w:rPr>
                <w:sz w:val="18"/>
                <w:szCs w:val="18"/>
              </w:rPr>
              <w:t xml:space="preserve">субсидия на выполнение муниципального </w:t>
            </w:r>
            <w:proofErr w:type="spellStart"/>
            <w:proofErr w:type="gramStart"/>
            <w:r w:rsidRPr="00414C23">
              <w:rPr>
                <w:sz w:val="18"/>
                <w:szCs w:val="18"/>
              </w:rPr>
              <w:t>задания-Региональные</w:t>
            </w:r>
            <w:proofErr w:type="spellEnd"/>
            <w:proofErr w:type="gramEnd"/>
            <w:r w:rsidRPr="00414C23">
              <w:rPr>
                <w:sz w:val="18"/>
                <w:szCs w:val="18"/>
              </w:rPr>
              <w:t xml:space="preserve"> выплаты и выплаты, обеспечивающие уровень заработной платы работников бюджетной сферы не ниже минимальной заработной платы за счет краевого бюджета</w:t>
            </w:r>
          </w:p>
        </w:tc>
        <w:tc>
          <w:tcPr>
            <w:tcW w:w="1559" w:type="dxa"/>
            <w:gridSpan w:val="5"/>
            <w:hideMark/>
          </w:tcPr>
          <w:p w:rsidR="00414C23" w:rsidRPr="00414C23" w:rsidRDefault="00414C23" w:rsidP="00414C23">
            <w:pPr>
              <w:widowControl w:val="0"/>
              <w:autoSpaceDE w:val="0"/>
              <w:jc w:val="center"/>
              <w:rPr>
                <w:sz w:val="18"/>
                <w:szCs w:val="18"/>
              </w:rPr>
            </w:pPr>
            <w:r w:rsidRPr="00414C23">
              <w:rPr>
                <w:sz w:val="18"/>
                <w:szCs w:val="18"/>
              </w:rPr>
              <w:t>МБУК Большеирбинский ДК</w:t>
            </w:r>
          </w:p>
        </w:tc>
        <w:tc>
          <w:tcPr>
            <w:tcW w:w="567" w:type="dxa"/>
            <w:hideMark/>
          </w:tcPr>
          <w:p w:rsidR="00414C23" w:rsidRPr="00414C23" w:rsidRDefault="00414C23" w:rsidP="00414C23">
            <w:pPr>
              <w:widowControl w:val="0"/>
              <w:autoSpaceDE w:val="0"/>
              <w:jc w:val="center"/>
              <w:rPr>
                <w:sz w:val="18"/>
                <w:szCs w:val="18"/>
              </w:rPr>
            </w:pPr>
            <w:r w:rsidRPr="00414C23">
              <w:rPr>
                <w:sz w:val="18"/>
                <w:szCs w:val="18"/>
              </w:rPr>
              <w:t>552</w:t>
            </w:r>
          </w:p>
        </w:tc>
        <w:tc>
          <w:tcPr>
            <w:tcW w:w="815" w:type="dxa"/>
            <w:gridSpan w:val="2"/>
            <w:hideMark/>
          </w:tcPr>
          <w:p w:rsidR="00414C23" w:rsidRPr="00414C23" w:rsidRDefault="00414C23" w:rsidP="00414C23">
            <w:pPr>
              <w:widowControl w:val="0"/>
              <w:autoSpaceDE w:val="0"/>
              <w:jc w:val="center"/>
              <w:rPr>
                <w:sz w:val="18"/>
                <w:szCs w:val="18"/>
              </w:rPr>
            </w:pPr>
            <w:r w:rsidRPr="00414C23">
              <w:rPr>
                <w:sz w:val="18"/>
                <w:szCs w:val="18"/>
              </w:rPr>
              <w:t>0801</w:t>
            </w:r>
          </w:p>
        </w:tc>
        <w:tc>
          <w:tcPr>
            <w:tcW w:w="336" w:type="dxa"/>
            <w:hideMark/>
          </w:tcPr>
          <w:p w:rsidR="00414C23" w:rsidRPr="00414C23" w:rsidRDefault="00414C23" w:rsidP="00414C23">
            <w:pPr>
              <w:widowControl w:val="0"/>
              <w:autoSpaceDE w:val="0"/>
              <w:jc w:val="center"/>
              <w:rPr>
                <w:sz w:val="18"/>
                <w:szCs w:val="18"/>
              </w:rPr>
            </w:pPr>
            <w:r w:rsidRPr="00414C23">
              <w:rPr>
                <w:sz w:val="18"/>
                <w:szCs w:val="18"/>
              </w:rPr>
              <w:t>02</w:t>
            </w:r>
          </w:p>
        </w:tc>
        <w:tc>
          <w:tcPr>
            <w:tcW w:w="276" w:type="dxa"/>
            <w:hideMark/>
          </w:tcPr>
          <w:p w:rsidR="00414C23" w:rsidRPr="00414C23" w:rsidRDefault="00414C23" w:rsidP="00414C23">
            <w:pPr>
              <w:widowControl w:val="0"/>
              <w:autoSpaceDE w:val="0"/>
              <w:jc w:val="center"/>
              <w:rPr>
                <w:sz w:val="18"/>
                <w:szCs w:val="18"/>
              </w:rPr>
            </w:pPr>
            <w:r w:rsidRPr="00414C23">
              <w:rPr>
                <w:sz w:val="18"/>
                <w:szCs w:val="18"/>
              </w:rPr>
              <w:t>1</w:t>
            </w:r>
          </w:p>
        </w:tc>
        <w:tc>
          <w:tcPr>
            <w:tcW w:w="516" w:type="dxa"/>
            <w:gridSpan w:val="2"/>
            <w:hideMark/>
          </w:tcPr>
          <w:p w:rsidR="00414C23" w:rsidRPr="00414C23" w:rsidRDefault="00414C23" w:rsidP="00414C23">
            <w:pPr>
              <w:widowControl w:val="0"/>
              <w:autoSpaceDE w:val="0"/>
              <w:jc w:val="center"/>
              <w:rPr>
                <w:sz w:val="18"/>
                <w:szCs w:val="18"/>
              </w:rPr>
            </w:pPr>
            <w:r w:rsidRPr="00414C23">
              <w:rPr>
                <w:sz w:val="18"/>
                <w:szCs w:val="18"/>
              </w:rPr>
              <w:t>1021</w:t>
            </w:r>
          </w:p>
        </w:tc>
        <w:tc>
          <w:tcPr>
            <w:tcW w:w="396" w:type="dxa"/>
            <w:hideMark/>
          </w:tcPr>
          <w:p w:rsidR="00414C23" w:rsidRPr="00414C23" w:rsidRDefault="00414C23" w:rsidP="00414C23">
            <w:pPr>
              <w:widowControl w:val="0"/>
              <w:autoSpaceDE w:val="0"/>
              <w:jc w:val="center"/>
              <w:rPr>
                <w:sz w:val="18"/>
                <w:szCs w:val="18"/>
              </w:rPr>
            </w:pPr>
            <w:r w:rsidRPr="00414C23">
              <w:rPr>
                <w:sz w:val="18"/>
                <w:szCs w:val="18"/>
              </w:rPr>
              <w:t>611</w:t>
            </w:r>
          </w:p>
        </w:tc>
        <w:tc>
          <w:tcPr>
            <w:tcW w:w="727" w:type="dxa"/>
            <w:hideMark/>
          </w:tcPr>
          <w:p w:rsidR="00414C23" w:rsidRPr="00414C23" w:rsidRDefault="00414C23" w:rsidP="00414C23">
            <w:pPr>
              <w:widowControl w:val="0"/>
              <w:autoSpaceDE w:val="0"/>
              <w:jc w:val="center"/>
              <w:rPr>
                <w:sz w:val="18"/>
                <w:szCs w:val="18"/>
              </w:rPr>
            </w:pPr>
            <w:r w:rsidRPr="00414C23">
              <w:rPr>
                <w:sz w:val="18"/>
                <w:szCs w:val="18"/>
              </w:rPr>
              <w:t>391,3</w:t>
            </w:r>
          </w:p>
        </w:tc>
        <w:tc>
          <w:tcPr>
            <w:tcW w:w="945" w:type="dxa"/>
            <w:hideMark/>
          </w:tcPr>
          <w:p w:rsidR="00414C23" w:rsidRPr="00414C23" w:rsidRDefault="00414C23" w:rsidP="00414C23">
            <w:pPr>
              <w:widowControl w:val="0"/>
              <w:autoSpaceDE w:val="0"/>
              <w:jc w:val="center"/>
              <w:rPr>
                <w:sz w:val="18"/>
                <w:szCs w:val="18"/>
              </w:rPr>
            </w:pPr>
            <w:r w:rsidRPr="00414C23">
              <w:rPr>
                <w:sz w:val="18"/>
                <w:szCs w:val="18"/>
              </w:rPr>
              <w:t xml:space="preserve">             928,517   </w:t>
            </w:r>
          </w:p>
        </w:tc>
        <w:tc>
          <w:tcPr>
            <w:tcW w:w="824" w:type="dxa"/>
            <w:hideMark/>
          </w:tcPr>
          <w:p w:rsidR="00414C23" w:rsidRPr="00414C23" w:rsidRDefault="00414C23" w:rsidP="00414C23">
            <w:pPr>
              <w:widowControl w:val="0"/>
              <w:autoSpaceDE w:val="0"/>
              <w:jc w:val="center"/>
              <w:rPr>
                <w:sz w:val="18"/>
                <w:szCs w:val="18"/>
              </w:rPr>
            </w:pPr>
            <w:r w:rsidRPr="00414C23">
              <w:rPr>
                <w:sz w:val="18"/>
                <w:szCs w:val="18"/>
              </w:rPr>
              <w:t>0210010210</w:t>
            </w:r>
          </w:p>
        </w:tc>
        <w:tc>
          <w:tcPr>
            <w:tcW w:w="847" w:type="dxa"/>
            <w:gridSpan w:val="3"/>
            <w:hideMark/>
          </w:tcPr>
          <w:p w:rsidR="00414C23" w:rsidRPr="00414C23" w:rsidRDefault="00414C23" w:rsidP="00414C23">
            <w:pPr>
              <w:widowControl w:val="0"/>
              <w:autoSpaceDE w:val="0"/>
              <w:rPr>
                <w:sz w:val="18"/>
                <w:szCs w:val="18"/>
              </w:rPr>
            </w:pPr>
            <w:r w:rsidRPr="00414C23">
              <w:rPr>
                <w:sz w:val="18"/>
                <w:szCs w:val="18"/>
              </w:rPr>
              <w:t xml:space="preserve">123,98   </w:t>
            </w:r>
          </w:p>
        </w:tc>
        <w:tc>
          <w:tcPr>
            <w:tcW w:w="847" w:type="dxa"/>
            <w:gridSpan w:val="2"/>
            <w:hideMark/>
          </w:tcPr>
          <w:p w:rsidR="00414C23" w:rsidRPr="00414C23" w:rsidRDefault="00414C23" w:rsidP="00414C23">
            <w:pPr>
              <w:widowControl w:val="0"/>
              <w:autoSpaceDE w:val="0"/>
              <w:jc w:val="center"/>
              <w:rPr>
                <w:sz w:val="18"/>
                <w:szCs w:val="18"/>
              </w:rPr>
            </w:pPr>
            <w:r w:rsidRPr="00414C23">
              <w:rPr>
                <w:sz w:val="18"/>
                <w:szCs w:val="18"/>
              </w:rPr>
              <w:t>83,130</w:t>
            </w:r>
          </w:p>
        </w:tc>
        <w:tc>
          <w:tcPr>
            <w:tcW w:w="667" w:type="dxa"/>
            <w:gridSpan w:val="3"/>
            <w:hideMark/>
          </w:tcPr>
          <w:p w:rsidR="00414C23" w:rsidRPr="00414C23" w:rsidRDefault="00414C23" w:rsidP="00414C23">
            <w:pPr>
              <w:widowControl w:val="0"/>
              <w:autoSpaceDE w:val="0"/>
              <w:jc w:val="center"/>
              <w:rPr>
                <w:sz w:val="18"/>
                <w:szCs w:val="18"/>
              </w:rPr>
            </w:pPr>
            <w:r w:rsidRPr="00414C23">
              <w:rPr>
                <w:sz w:val="18"/>
                <w:szCs w:val="18"/>
              </w:rPr>
              <w:t xml:space="preserve">0            -     </w:t>
            </w:r>
          </w:p>
        </w:tc>
        <w:tc>
          <w:tcPr>
            <w:tcW w:w="667" w:type="dxa"/>
            <w:gridSpan w:val="3"/>
            <w:hideMark/>
          </w:tcPr>
          <w:p w:rsidR="00414C23" w:rsidRPr="00414C23" w:rsidRDefault="00414C23" w:rsidP="00414C23">
            <w:pPr>
              <w:widowControl w:val="0"/>
              <w:autoSpaceDE w:val="0"/>
              <w:jc w:val="center"/>
              <w:rPr>
                <w:sz w:val="18"/>
                <w:szCs w:val="18"/>
              </w:rPr>
            </w:pPr>
            <w:r w:rsidRPr="00414C23">
              <w:rPr>
                <w:sz w:val="18"/>
                <w:szCs w:val="18"/>
              </w:rPr>
              <w:t xml:space="preserve">0-     </w:t>
            </w:r>
          </w:p>
        </w:tc>
        <w:tc>
          <w:tcPr>
            <w:tcW w:w="667" w:type="dxa"/>
            <w:gridSpan w:val="3"/>
            <w:hideMark/>
          </w:tcPr>
          <w:p w:rsidR="00414C23" w:rsidRPr="00414C23" w:rsidRDefault="00414C23" w:rsidP="00414C23">
            <w:pPr>
              <w:widowControl w:val="0"/>
              <w:autoSpaceDE w:val="0"/>
              <w:jc w:val="center"/>
              <w:rPr>
                <w:sz w:val="18"/>
                <w:szCs w:val="18"/>
              </w:rPr>
            </w:pPr>
            <w:r w:rsidRPr="00414C23">
              <w:rPr>
                <w:sz w:val="18"/>
                <w:szCs w:val="18"/>
              </w:rPr>
              <w:t xml:space="preserve">0              -     </w:t>
            </w:r>
          </w:p>
        </w:tc>
        <w:tc>
          <w:tcPr>
            <w:tcW w:w="684" w:type="dxa"/>
            <w:gridSpan w:val="2"/>
          </w:tcPr>
          <w:p w:rsidR="00414C23" w:rsidRPr="00414C23" w:rsidRDefault="00414C23" w:rsidP="00414C23">
            <w:pPr>
              <w:widowControl w:val="0"/>
              <w:autoSpaceDE w:val="0"/>
              <w:rPr>
                <w:sz w:val="18"/>
                <w:szCs w:val="18"/>
              </w:rPr>
            </w:pPr>
            <w:r w:rsidRPr="00414C23">
              <w:rPr>
                <w:sz w:val="18"/>
                <w:szCs w:val="18"/>
              </w:rPr>
              <w:t>0</w:t>
            </w:r>
          </w:p>
        </w:tc>
        <w:tc>
          <w:tcPr>
            <w:tcW w:w="590" w:type="dxa"/>
            <w:gridSpan w:val="2"/>
          </w:tcPr>
          <w:p w:rsidR="00414C23" w:rsidRPr="00414C23" w:rsidRDefault="00414C23" w:rsidP="00414C23">
            <w:pPr>
              <w:widowControl w:val="0"/>
              <w:autoSpaceDE w:val="0"/>
              <w:rPr>
                <w:sz w:val="18"/>
                <w:szCs w:val="18"/>
              </w:rPr>
            </w:pPr>
            <w:r w:rsidRPr="00414C23">
              <w:rPr>
                <w:sz w:val="18"/>
                <w:szCs w:val="18"/>
              </w:rPr>
              <w:t>0</w:t>
            </w:r>
          </w:p>
        </w:tc>
        <w:tc>
          <w:tcPr>
            <w:tcW w:w="686" w:type="dxa"/>
            <w:gridSpan w:val="2"/>
          </w:tcPr>
          <w:p w:rsidR="00414C23" w:rsidRPr="00414C23" w:rsidRDefault="00414C23" w:rsidP="00414C23">
            <w:pPr>
              <w:widowControl w:val="0"/>
              <w:autoSpaceDE w:val="0"/>
              <w:rPr>
                <w:sz w:val="18"/>
                <w:szCs w:val="18"/>
              </w:rPr>
            </w:pPr>
            <w:r w:rsidRPr="00414C23">
              <w:rPr>
                <w:sz w:val="18"/>
                <w:szCs w:val="18"/>
              </w:rPr>
              <w:t>0</w:t>
            </w:r>
          </w:p>
        </w:tc>
        <w:tc>
          <w:tcPr>
            <w:tcW w:w="993" w:type="dxa"/>
            <w:gridSpan w:val="3"/>
          </w:tcPr>
          <w:p w:rsidR="00414C23" w:rsidRPr="00414C23" w:rsidRDefault="00414C23" w:rsidP="00414C23">
            <w:pPr>
              <w:widowControl w:val="0"/>
              <w:autoSpaceDE w:val="0"/>
              <w:rPr>
                <w:sz w:val="18"/>
                <w:szCs w:val="18"/>
              </w:rPr>
            </w:pPr>
          </w:p>
        </w:tc>
        <w:tc>
          <w:tcPr>
            <w:tcW w:w="567" w:type="dxa"/>
          </w:tcPr>
          <w:p w:rsidR="00414C23" w:rsidRPr="00414C23" w:rsidRDefault="00414C23" w:rsidP="00414C23">
            <w:pPr>
              <w:widowControl w:val="0"/>
              <w:autoSpaceDE w:val="0"/>
              <w:rPr>
                <w:sz w:val="18"/>
                <w:szCs w:val="18"/>
              </w:rPr>
            </w:pPr>
          </w:p>
        </w:tc>
        <w:tc>
          <w:tcPr>
            <w:tcW w:w="1287" w:type="dxa"/>
          </w:tcPr>
          <w:p w:rsidR="00414C23" w:rsidRPr="00414C23" w:rsidRDefault="00414C23" w:rsidP="00414C23">
            <w:pPr>
              <w:widowControl w:val="0"/>
              <w:autoSpaceDE w:val="0"/>
              <w:rPr>
                <w:sz w:val="18"/>
                <w:szCs w:val="18"/>
              </w:rPr>
            </w:pPr>
            <w:r w:rsidRPr="00414C23">
              <w:rPr>
                <w:sz w:val="18"/>
                <w:szCs w:val="18"/>
              </w:rPr>
              <w:t>0</w:t>
            </w:r>
          </w:p>
        </w:tc>
        <w:tc>
          <w:tcPr>
            <w:tcW w:w="556" w:type="dxa"/>
            <w:gridSpan w:val="2"/>
            <w:hideMark/>
          </w:tcPr>
          <w:p w:rsidR="00414C23" w:rsidRPr="00414C23" w:rsidRDefault="00414C23" w:rsidP="00414C23">
            <w:pPr>
              <w:widowControl w:val="0"/>
              <w:autoSpaceDE w:val="0"/>
              <w:rPr>
                <w:sz w:val="18"/>
                <w:szCs w:val="18"/>
              </w:rPr>
            </w:pPr>
            <w:r w:rsidRPr="00414C23">
              <w:rPr>
                <w:sz w:val="18"/>
                <w:szCs w:val="18"/>
              </w:rPr>
              <w:t>1526,92281</w:t>
            </w:r>
          </w:p>
        </w:tc>
        <w:tc>
          <w:tcPr>
            <w:tcW w:w="867" w:type="dxa"/>
            <w:gridSpan w:val="2"/>
            <w:hideMark/>
          </w:tcPr>
          <w:p w:rsidR="00414C23" w:rsidRPr="00414C23" w:rsidRDefault="00414C23" w:rsidP="00414C23">
            <w:pPr>
              <w:widowControl w:val="0"/>
              <w:autoSpaceDE w:val="0"/>
              <w:jc w:val="center"/>
              <w:rPr>
                <w:sz w:val="18"/>
                <w:szCs w:val="18"/>
              </w:rPr>
            </w:pPr>
            <w:r w:rsidRPr="00414C23">
              <w:rPr>
                <w:sz w:val="18"/>
                <w:szCs w:val="18"/>
              </w:rPr>
              <w:t xml:space="preserve">Создание условий для сохранения и развития культурного потенциала </w:t>
            </w:r>
          </w:p>
        </w:tc>
      </w:tr>
      <w:tr w:rsidR="00414C23" w:rsidRPr="00414C23" w:rsidTr="00414C23">
        <w:trPr>
          <w:trHeight w:val="3555"/>
        </w:trPr>
        <w:tc>
          <w:tcPr>
            <w:tcW w:w="328" w:type="dxa"/>
            <w:hideMark/>
          </w:tcPr>
          <w:p w:rsidR="00414C23" w:rsidRPr="00414C23" w:rsidRDefault="00414C23" w:rsidP="00414C23">
            <w:pPr>
              <w:widowControl w:val="0"/>
              <w:autoSpaceDE w:val="0"/>
              <w:jc w:val="center"/>
              <w:rPr>
                <w:sz w:val="18"/>
                <w:szCs w:val="18"/>
              </w:rPr>
            </w:pPr>
            <w:r w:rsidRPr="00414C23">
              <w:rPr>
                <w:sz w:val="18"/>
                <w:szCs w:val="18"/>
              </w:rPr>
              <w:t> </w:t>
            </w:r>
          </w:p>
        </w:tc>
        <w:tc>
          <w:tcPr>
            <w:tcW w:w="1747" w:type="dxa"/>
            <w:gridSpan w:val="2"/>
            <w:hideMark/>
          </w:tcPr>
          <w:p w:rsidR="00414C23" w:rsidRPr="00414C23" w:rsidRDefault="00414C23" w:rsidP="00414C23">
            <w:pPr>
              <w:widowControl w:val="0"/>
              <w:autoSpaceDE w:val="0"/>
              <w:jc w:val="center"/>
              <w:rPr>
                <w:sz w:val="18"/>
                <w:szCs w:val="18"/>
              </w:rPr>
            </w:pPr>
            <w:r w:rsidRPr="00414C23">
              <w:rPr>
                <w:sz w:val="18"/>
                <w:szCs w:val="18"/>
              </w:rPr>
              <w:t>Субсидии по софинансированию региональных выплат и выплат, обеспечивающие уровень заработной платы работников бюджетной сферы не ниже минимальной заработной платы за счет местного бюджета</w:t>
            </w:r>
          </w:p>
        </w:tc>
        <w:tc>
          <w:tcPr>
            <w:tcW w:w="1559" w:type="dxa"/>
            <w:gridSpan w:val="5"/>
            <w:hideMark/>
          </w:tcPr>
          <w:p w:rsidR="00414C23" w:rsidRPr="00414C23" w:rsidRDefault="00414C23" w:rsidP="00414C23">
            <w:pPr>
              <w:widowControl w:val="0"/>
              <w:autoSpaceDE w:val="0"/>
              <w:jc w:val="center"/>
              <w:rPr>
                <w:sz w:val="18"/>
                <w:szCs w:val="18"/>
              </w:rPr>
            </w:pPr>
            <w:r w:rsidRPr="00414C23">
              <w:rPr>
                <w:sz w:val="18"/>
                <w:szCs w:val="18"/>
              </w:rPr>
              <w:t>МБУК Большеирбинский ДК</w:t>
            </w:r>
          </w:p>
        </w:tc>
        <w:tc>
          <w:tcPr>
            <w:tcW w:w="567" w:type="dxa"/>
            <w:hideMark/>
          </w:tcPr>
          <w:p w:rsidR="00414C23" w:rsidRPr="00414C23" w:rsidRDefault="00414C23" w:rsidP="00414C23">
            <w:pPr>
              <w:widowControl w:val="0"/>
              <w:autoSpaceDE w:val="0"/>
              <w:jc w:val="center"/>
              <w:rPr>
                <w:sz w:val="18"/>
                <w:szCs w:val="18"/>
              </w:rPr>
            </w:pPr>
            <w:r w:rsidRPr="00414C23">
              <w:rPr>
                <w:sz w:val="18"/>
                <w:szCs w:val="18"/>
              </w:rPr>
              <w:t>552</w:t>
            </w:r>
          </w:p>
        </w:tc>
        <w:tc>
          <w:tcPr>
            <w:tcW w:w="815" w:type="dxa"/>
            <w:gridSpan w:val="2"/>
            <w:hideMark/>
          </w:tcPr>
          <w:p w:rsidR="00414C23" w:rsidRPr="00414C23" w:rsidRDefault="00414C23" w:rsidP="00414C23">
            <w:pPr>
              <w:widowControl w:val="0"/>
              <w:autoSpaceDE w:val="0"/>
              <w:jc w:val="center"/>
              <w:rPr>
                <w:sz w:val="18"/>
                <w:szCs w:val="18"/>
              </w:rPr>
            </w:pPr>
            <w:r w:rsidRPr="00414C23">
              <w:rPr>
                <w:sz w:val="18"/>
                <w:szCs w:val="18"/>
              </w:rPr>
              <w:t>0801</w:t>
            </w:r>
          </w:p>
        </w:tc>
        <w:tc>
          <w:tcPr>
            <w:tcW w:w="336" w:type="dxa"/>
            <w:hideMark/>
          </w:tcPr>
          <w:p w:rsidR="00414C23" w:rsidRPr="00414C23" w:rsidRDefault="00414C23" w:rsidP="00414C23">
            <w:pPr>
              <w:widowControl w:val="0"/>
              <w:autoSpaceDE w:val="0"/>
              <w:jc w:val="center"/>
              <w:rPr>
                <w:sz w:val="18"/>
                <w:szCs w:val="18"/>
              </w:rPr>
            </w:pPr>
            <w:r w:rsidRPr="00414C23">
              <w:rPr>
                <w:sz w:val="18"/>
                <w:szCs w:val="18"/>
              </w:rPr>
              <w:t>02</w:t>
            </w:r>
          </w:p>
        </w:tc>
        <w:tc>
          <w:tcPr>
            <w:tcW w:w="276" w:type="dxa"/>
            <w:hideMark/>
          </w:tcPr>
          <w:p w:rsidR="00414C23" w:rsidRPr="00414C23" w:rsidRDefault="00414C23" w:rsidP="00414C23">
            <w:pPr>
              <w:widowControl w:val="0"/>
              <w:autoSpaceDE w:val="0"/>
              <w:jc w:val="center"/>
              <w:rPr>
                <w:sz w:val="18"/>
                <w:szCs w:val="18"/>
              </w:rPr>
            </w:pPr>
            <w:r w:rsidRPr="00414C23">
              <w:rPr>
                <w:sz w:val="18"/>
                <w:szCs w:val="18"/>
              </w:rPr>
              <w:t>1</w:t>
            </w:r>
          </w:p>
        </w:tc>
        <w:tc>
          <w:tcPr>
            <w:tcW w:w="516" w:type="dxa"/>
            <w:gridSpan w:val="2"/>
            <w:hideMark/>
          </w:tcPr>
          <w:p w:rsidR="00414C23" w:rsidRPr="00414C23" w:rsidRDefault="00414C23" w:rsidP="00414C23">
            <w:pPr>
              <w:widowControl w:val="0"/>
              <w:autoSpaceDE w:val="0"/>
              <w:jc w:val="center"/>
              <w:rPr>
                <w:sz w:val="18"/>
                <w:szCs w:val="18"/>
              </w:rPr>
            </w:pPr>
            <w:r w:rsidRPr="00414C23">
              <w:rPr>
                <w:sz w:val="18"/>
                <w:szCs w:val="18"/>
              </w:rPr>
              <w:t>1121</w:t>
            </w:r>
          </w:p>
        </w:tc>
        <w:tc>
          <w:tcPr>
            <w:tcW w:w="396" w:type="dxa"/>
            <w:hideMark/>
          </w:tcPr>
          <w:p w:rsidR="00414C23" w:rsidRPr="00414C23" w:rsidRDefault="00414C23" w:rsidP="00414C23">
            <w:pPr>
              <w:widowControl w:val="0"/>
              <w:autoSpaceDE w:val="0"/>
              <w:jc w:val="center"/>
              <w:rPr>
                <w:sz w:val="18"/>
                <w:szCs w:val="18"/>
              </w:rPr>
            </w:pPr>
            <w:r w:rsidRPr="00414C23">
              <w:rPr>
                <w:sz w:val="18"/>
                <w:szCs w:val="18"/>
              </w:rPr>
              <w:t>611</w:t>
            </w:r>
          </w:p>
        </w:tc>
        <w:tc>
          <w:tcPr>
            <w:tcW w:w="727" w:type="dxa"/>
            <w:hideMark/>
          </w:tcPr>
          <w:p w:rsidR="00414C23" w:rsidRPr="00414C23" w:rsidRDefault="00414C23" w:rsidP="00414C23">
            <w:pPr>
              <w:widowControl w:val="0"/>
              <w:autoSpaceDE w:val="0"/>
              <w:jc w:val="center"/>
              <w:rPr>
                <w:sz w:val="18"/>
                <w:szCs w:val="18"/>
              </w:rPr>
            </w:pPr>
            <w:r w:rsidRPr="00414C23">
              <w:rPr>
                <w:sz w:val="18"/>
                <w:szCs w:val="18"/>
              </w:rPr>
              <w:t xml:space="preserve">                 -     </w:t>
            </w:r>
          </w:p>
        </w:tc>
        <w:tc>
          <w:tcPr>
            <w:tcW w:w="945" w:type="dxa"/>
            <w:hideMark/>
          </w:tcPr>
          <w:p w:rsidR="00414C23" w:rsidRPr="00414C23" w:rsidRDefault="00414C23" w:rsidP="00414C23">
            <w:pPr>
              <w:widowControl w:val="0"/>
              <w:autoSpaceDE w:val="0"/>
              <w:rPr>
                <w:sz w:val="18"/>
                <w:szCs w:val="18"/>
              </w:rPr>
            </w:pPr>
            <w:r w:rsidRPr="00414C23">
              <w:rPr>
                <w:sz w:val="18"/>
                <w:szCs w:val="18"/>
              </w:rPr>
              <w:t xml:space="preserve">144,94121   </w:t>
            </w:r>
          </w:p>
        </w:tc>
        <w:tc>
          <w:tcPr>
            <w:tcW w:w="824" w:type="dxa"/>
            <w:hideMark/>
          </w:tcPr>
          <w:p w:rsidR="00414C23" w:rsidRPr="00414C23" w:rsidRDefault="00414C23" w:rsidP="00414C23">
            <w:pPr>
              <w:widowControl w:val="0"/>
              <w:autoSpaceDE w:val="0"/>
              <w:jc w:val="center"/>
              <w:rPr>
                <w:sz w:val="18"/>
                <w:szCs w:val="18"/>
              </w:rPr>
            </w:pPr>
            <w:r w:rsidRPr="00414C23">
              <w:rPr>
                <w:sz w:val="18"/>
                <w:szCs w:val="18"/>
              </w:rPr>
              <w:t>0210011210</w:t>
            </w:r>
          </w:p>
        </w:tc>
        <w:tc>
          <w:tcPr>
            <w:tcW w:w="847" w:type="dxa"/>
            <w:gridSpan w:val="3"/>
            <w:hideMark/>
          </w:tcPr>
          <w:p w:rsidR="00414C23" w:rsidRPr="00414C23" w:rsidRDefault="00414C23" w:rsidP="00414C23">
            <w:pPr>
              <w:widowControl w:val="0"/>
              <w:autoSpaceDE w:val="0"/>
              <w:rPr>
                <w:sz w:val="18"/>
                <w:szCs w:val="18"/>
              </w:rPr>
            </w:pPr>
            <w:r w:rsidRPr="00414C23">
              <w:rPr>
                <w:sz w:val="18"/>
                <w:szCs w:val="18"/>
              </w:rPr>
              <w:t xml:space="preserve"> 1,240   </w:t>
            </w:r>
          </w:p>
        </w:tc>
        <w:tc>
          <w:tcPr>
            <w:tcW w:w="847" w:type="dxa"/>
            <w:gridSpan w:val="2"/>
            <w:hideMark/>
          </w:tcPr>
          <w:p w:rsidR="00414C23" w:rsidRPr="00414C23" w:rsidRDefault="00414C23" w:rsidP="00414C23">
            <w:pPr>
              <w:widowControl w:val="0"/>
              <w:autoSpaceDE w:val="0"/>
              <w:jc w:val="center"/>
              <w:rPr>
                <w:sz w:val="18"/>
                <w:szCs w:val="18"/>
              </w:rPr>
            </w:pPr>
            <w:r w:rsidRPr="00414C23">
              <w:rPr>
                <w:sz w:val="18"/>
                <w:szCs w:val="18"/>
              </w:rPr>
              <w:t>0,0</w:t>
            </w:r>
          </w:p>
        </w:tc>
        <w:tc>
          <w:tcPr>
            <w:tcW w:w="667" w:type="dxa"/>
            <w:gridSpan w:val="3"/>
            <w:hideMark/>
          </w:tcPr>
          <w:p w:rsidR="00414C23" w:rsidRPr="00414C23" w:rsidRDefault="00414C23" w:rsidP="00414C23">
            <w:pPr>
              <w:widowControl w:val="0"/>
              <w:autoSpaceDE w:val="0"/>
              <w:jc w:val="center"/>
              <w:rPr>
                <w:sz w:val="18"/>
                <w:szCs w:val="18"/>
              </w:rPr>
            </w:pPr>
            <w:r w:rsidRPr="00414C23">
              <w:rPr>
                <w:sz w:val="18"/>
                <w:szCs w:val="18"/>
              </w:rPr>
              <w:t xml:space="preserve">0             -     </w:t>
            </w:r>
          </w:p>
        </w:tc>
        <w:tc>
          <w:tcPr>
            <w:tcW w:w="667" w:type="dxa"/>
            <w:gridSpan w:val="3"/>
            <w:hideMark/>
          </w:tcPr>
          <w:p w:rsidR="00414C23" w:rsidRPr="00414C23" w:rsidRDefault="00414C23" w:rsidP="00414C23">
            <w:pPr>
              <w:widowControl w:val="0"/>
              <w:autoSpaceDE w:val="0"/>
              <w:jc w:val="center"/>
              <w:rPr>
                <w:sz w:val="18"/>
                <w:szCs w:val="18"/>
              </w:rPr>
            </w:pPr>
            <w:r w:rsidRPr="00414C23">
              <w:rPr>
                <w:sz w:val="18"/>
                <w:szCs w:val="18"/>
              </w:rPr>
              <w:t xml:space="preserve">0              -     </w:t>
            </w:r>
          </w:p>
        </w:tc>
        <w:tc>
          <w:tcPr>
            <w:tcW w:w="667" w:type="dxa"/>
            <w:gridSpan w:val="3"/>
            <w:hideMark/>
          </w:tcPr>
          <w:p w:rsidR="00414C23" w:rsidRPr="00414C23" w:rsidRDefault="00414C23" w:rsidP="00414C23">
            <w:pPr>
              <w:widowControl w:val="0"/>
              <w:autoSpaceDE w:val="0"/>
              <w:jc w:val="center"/>
              <w:rPr>
                <w:sz w:val="18"/>
                <w:szCs w:val="18"/>
              </w:rPr>
            </w:pPr>
            <w:r w:rsidRPr="00414C23">
              <w:rPr>
                <w:sz w:val="18"/>
                <w:szCs w:val="18"/>
              </w:rPr>
              <w:t xml:space="preserve">0              -     </w:t>
            </w:r>
          </w:p>
        </w:tc>
        <w:tc>
          <w:tcPr>
            <w:tcW w:w="684" w:type="dxa"/>
            <w:gridSpan w:val="2"/>
          </w:tcPr>
          <w:p w:rsidR="00414C23" w:rsidRPr="00414C23" w:rsidRDefault="00414C23" w:rsidP="00414C23">
            <w:pPr>
              <w:widowControl w:val="0"/>
              <w:autoSpaceDE w:val="0"/>
              <w:jc w:val="center"/>
              <w:rPr>
                <w:sz w:val="18"/>
                <w:szCs w:val="18"/>
              </w:rPr>
            </w:pPr>
            <w:r w:rsidRPr="00414C23">
              <w:rPr>
                <w:sz w:val="18"/>
                <w:szCs w:val="18"/>
              </w:rPr>
              <w:t>0</w:t>
            </w:r>
          </w:p>
        </w:tc>
        <w:tc>
          <w:tcPr>
            <w:tcW w:w="590" w:type="dxa"/>
            <w:gridSpan w:val="2"/>
          </w:tcPr>
          <w:p w:rsidR="00414C23" w:rsidRPr="00414C23" w:rsidRDefault="00414C23" w:rsidP="00414C23">
            <w:pPr>
              <w:widowControl w:val="0"/>
              <w:autoSpaceDE w:val="0"/>
              <w:jc w:val="center"/>
              <w:rPr>
                <w:sz w:val="18"/>
                <w:szCs w:val="18"/>
              </w:rPr>
            </w:pPr>
            <w:r w:rsidRPr="00414C23">
              <w:rPr>
                <w:sz w:val="18"/>
                <w:szCs w:val="18"/>
              </w:rPr>
              <w:t>0</w:t>
            </w:r>
          </w:p>
        </w:tc>
        <w:tc>
          <w:tcPr>
            <w:tcW w:w="686" w:type="dxa"/>
            <w:gridSpan w:val="2"/>
          </w:tcPr>
          <w:p w:rsidR="00414C23" w:rsidRPr="00414C23" w:rsidRDefault="00414C23" w:rsidP="00414C23">
            <w:pPr>
              <w:widowControl w:val="0"/>
              <w:autoSpaceDE w:val="0"/>
              <w:jc w:val="center"/>
              <w:rPr>
                <w:sz w:val="18"/>
                <w:szCs w:val="18"/>
              </w:rPr>
            </w:pPr>
            <w:r w:rsidRPr="00414C23">
              <w:rPr>
                <w:sz w:val="18"/>
                <w:szCs w:val="18"/>
              </w:rPr>
              <w:t>0</w:t>
            </w:r>
          </w:p>
        </w:tc>
        <w:tc>
          <w:tcPr>
            <w:tcW w:w="993" w:type="dxa"/>
            <w:gridSpan w:val="3"/>
          </w:tcPr>
          <w:p w:rsidR="00414C23" w:rsidRPr="00414C23" w:rsidRDefault="00414C23" w:rsidP="00414C23">
            <w:pPr>
              <w:widowControl w:val="0"/>
              <w:autoSpaceDE w:val="0"/>
              <w:jc w:val="center"/>
              <w:rPr>
                <w:sz w:val="18"/>
                <w:szCs w:val="18"/>
              </w:rPr>
            </w:pPr>
          </w:p>
        </w:tc>
        <w:tc>
          <w:tcPr>
            <w:tcW w:w="567" w:type="dxa"/>
          </w:tcPr>
          <w:p w:rsidR="00414C23" w:rsidRPr="00414C23" w:rsidRDefault="00414C23" w:rsidP="00414C23">
            <w:pPr>
              <w:widowControl w:val="0"/>
              <w:autoSpaceDE w:val="0"/>
              <w:jc w:val="center"/>
              <w:rPr>
                <w:sz w:val="18"/>
                <w:szCs w:val="18"/>
              </w:rPr>
            </w:pPr>
          </w:p>
        </w:tc>
        <w:tc>
          <w:tcPr>
            <w:tcW w:w="1287" w:type="dxa"/>
          </w:tcPr>
          <w:p w:rsidR="00414C23" w:rsidRPr="00414C23" w:rsidRDefault="00414C23" w:rsidP="00414C23">
            <w:pPr>
              <w:widowControl w:val="0"/>
              <w:autoSpaceDE w:val="0"/>
              <w:jc w:val="center"/>
              <w:rPr>
                <w:sz w:val="18"/>
                <w:szCs w:val="18"/>
              </w:rPr>
            </w:pPr>
            <w:r w:rsidRPr="00414C23">
              <w:rPr>
                <w:sz w:val="18"/>
                <w:szCs w:val="18"/>
              </w:rPr>
              <w:t>0</w:t>
            </w:r>
          </w:p>
        </w:tc>
        <w:tc>
          <w:tcPr>
            <w:tcW w:w="556" w:type="dxa"/>
            <w:gridSpan w:val="2"/>
            <w:hideMark/>
          </w:tcPr>
          <w:p w:rsidR="00414C23" w:rsidRPr="00414C23" w:rsidRDefault="00414C23" w:rsidP="00414C23">
            <w:pPr>
              <w:widowControl w:val="0"/>
              <w:autoSpaceDE w:val="0"/>
              <w:rPr>
                <w:sz w:val="18"/>
                <w:szCs w:val="18"/>
              </w:rPr>
            </w:pPr>
            <w:r w:rsidRPr="00414C23">
              <w:rPr>
                <w:sz w:val="18"/>
                <w:szCs w:val="18"/>
              </w:rPr>
              <w:t xml:space="preserve">146,18121   </w:t>
            </w:r>
          </w:p>
        </w:tc>
        <w:tc>
          <w:tcPr>
            <w:tcW w:w="867" w:type="dxa"/>
            <w:gridSpan w:val="2"/>
            <w:hideMark/>
          </w:tcPr>
          <w:p w:rsidR="00414C23" w:rsidRPr="00414C23" w:rsidRDefault="00414C23" w:rsidP="00414C23">
            <w:pPr>
              <w:widowControl w:val="0"/>
              <w:autoSpaceDE w:val="0"/>
              <w:jc w:val="center"/>
              <w:rPr>
                <w:sz w:val="18"/>
                <w:szCs w:val="18"/>
              </w:rPr>
            </w:pPr>
            <w:r w:rsidRPr="00414C23">
              <w:rPr>
                <w:sz w:val="18"/>
                <w:szCs w:val="18"/>
              </w:rPr>
              <w:t xml:space="preserve">Создание условий для сохранения и развития культурного потенциала </w:t>
            </w:r>
          </w:p>
        </w:tc>
      </w:tr>
      <w:tr w:rsidR="00414C23" w:rsidRPr="00414C23" w:rsidTr="00414C23">
        <w:trPr>
          <w:trHeight w:val="4290"/>
        </w:trPr>
        <w:tc>
          <w:tcPr>
            <w:tcW w:w="328" w:type="dxa"/>
            <w:hideMark/>
          </w:tcPr>
          <w:p w:rsidR="00414C23" w:rsidRPr="00414C23" w:rsidRDefault="00414C23" w:rsidP="00414C23">
            <w:pPr>
              <w:widowControl w:val="0"/>
              <w:autoSpaceDE w:val="0"/>
              <w:jc w:val="center"/>
              <w:rPr>
                <w:sz w:val="18"/>
                <w:szCs w:val="18"/>
              </w:rPr>
            </w:pPr>
            <w:r w:rsidRPr="00414C23">
              <w:rPr>
                <w:sz w:val="18"/>
                <w:szCs w:val="18"/>
              </w:rPr>
              <w:t> </w:t>
            </w:r>
          </w:p>
        </w:tc>
        <w:tc>
          <w:tcPr>
            <w:tcW w:w="1747" w:type="dxa"/>
            <w:gridSpan w:val="2"/>
            <w:hideMark/>
          </w:tcPr>
          <w:p w:rsidR="00414C23" w:rsidRPr="00414C23" w:rsidRDefault="00414C23" w:rsidP="00414C23">
            <w:pPr>
              <w:widowControl w:val="0"/>
              <w:autoSpaceDE w:val="0"/>
              <w:jc w:val="center"/>
              <w:rPr>
                <w:sz w:val="18"/>
                <w:szCs w:val="18"/>
              </w:rPr>
            </w:pPr>
            <w:r w:rsidRPr="00414C23">
              <w:rPr>
                <w:sz w:val="18"/>
                <w:szCs w:val="18"/>
              </w:rPr>
              <w:t>субсидия на выполнение муниципального задани</w:t>
            </w:r>
            <w:proofErr w:type="gramStart"/>
            <w:r w:rsidRPr="00414C23">
              <w:rPr>
                <w:sz w:val="18"/>
                <w:szCs w:val="18"/>
              </w:rPr>
              <w:t>я-</w:t>
            </w:r>
            <w:proofErr w:type="gramEnd"/>
            <w:r w:rsidRPr="00414C23">
              <w:rPr>
                <w:sz w:val="18"/>
                <w:szCs w:val="18"/>
              </w:rPr>
              <w:t xml:space="preserve"> на частичное финансирование (возмещение) расходов на персональные выплаты, устанавливаемые в целях повышения оплаты труда молодым специалистам за счет краевого бюджета</w:t>
            </w:r>
          </w:p>
        </w:tc>
        <w:tc>
          <w:tcPr>
            <w:tcW w:w="1559" w:type="dxa"/>
            <w:gridSpan w:val="5"/>
            <w:hideMark/>
          </w:tcPr>
          <w:p w:rsidR="00414C23" w:rsidRPr="00414C23" w:rsidRDefault="00414C23" w:rsidP="00414C23">
            <w:pPr>
              <w:widowControl w:val="0"/>
              <w:autoSpaceDE w:val="0"/>
              <w:jc w:val="center"/>
              <w:rPr>
                <w:sz w:val="18"/>
                <w:szCs w:val="18"/>
              </w:rPr>
            </w:pPr>
            <w:r w:rsidRPr="00414C23">
              <w:rPr>
                <w:sz w:val="18"/>
                <w:szCs w:val="18"/>
              </w:rPr>
              <w:t>МБУК Большеирбинский ДК</w:t>
            </w:r>
          </w:p>
        </w:tc>
        <w:tc>
          <w:tcPr>
            <w:tcW w:w="567" w:type="dxa"/>
            <w:hideMark/>
          </w:tcPr>
          <w:p w:rsidR="00414C23" w:rsidRPr="00414C23" w:rsidRDefault="00414C23" w:rsidP="00414C23">
            <w:pPr>
              <w:widowControl w:val="0"/>
              <w:autoSpaceDE w:val="0"/>
              <w:jc w:val="center"/>
              <w:rPr>
                <w:sz w:val="18"/>
                <w:szCs w:val="18"/>
              </w:rPr>
            </w:pPr>
            <w:r w:rsidRPr="00414C23">
              <w:rPr>
                <w:sz w:val="18"/>
                <w:szCs w:val="18"/>
              </w:rPr>
              <w:t>552</w:t>
            </w:r>
          </w:p>
        </w:tc>
        <w:tc>
          <w:tcPr>
            <w:tcW w:w="815" w:type="dxa"/>
            <w:gridSpan w:val="2"/>
            <w:hideMark/>
          </w:tcPr>
          <w:p w:rsidR="00414C23" w:rsidRPr="00414C23" w:rsidRDefault="00414C23" w:rsidP="00414C23">
            <w:pPr>
              <w:widowControl w:val="0"/>
              <w:autoSpaceDE w:val="0"/>
              <w:jc w:val="center"/>
              <w:rPr>
                <w:sz w:val="18"/>
                <w:szCs w:val="18"/>
              </w:rPr>
            </w:pPr>
            <w:r w:rsidRPr="00414C23">
              <w:rPr>
                <w:sz w:val="18"/>
                <w:szCs w:val="18"/>
              </w:rPr>
              <w:t>0801</w:t>
            </w:r>
          </w:p>
        </w:tc>
        <w:tc>
          <w:tcPr>
            <w:tcW w:w="336" w:type="dxa"/>
            <w:hideMark/>
          </w:tcPr>
          <w:p w:rsidR="00414C23" w:rsidRPr="00414C23" w:rsidRDefault="00414C23" w:rsidP="00414C23">
            <w:pPr>
              <w:widowControl w:val="0"/>
              <w:autoSpaceDE w:val="0"/>
              <w:jc w:val="center"/>
              <w:rPr>
                <w:sz w:val="18"/>
                <w:szCs w:val="18"/>
              </w:rPr>
            </w:pPr>
            <w:r w:rsidRPr="00414C23">
              <w:rPr>
                <w:sz w:val="18"/>
                <w:szCs w:val="18"/>
              </w:rPr>
              <w:t>02</w:t>
            </w:r>
          </w:p>
        </w:tc>
        <w:tc>
          <w:tcPr>
            <w:tcW w:w="276" w:type="dxa"/>
            <w:hideMark/>
          </w:tcPr>
          <w:p w:rsidR="00414C23" w:rsidRPr="00414C23" w:rsidRDefault="00414C23" w:rsidP="00414C23">
            <w:pPr>
              <w:widowControl w:val="0"/>
              <w:autoSpaceDE w:val="0"/>
              <w:jc w:val="center"/>
              <w:rPr>
                <w:sz w:val="18"/>
                <w:szCs w:val="18"/>
              </w:rPr>
            </w:pPr>
            <w:r w:rsidRPr="00414C23">
              <w:rPr>
                <w:sz w:val="18"/>
                <w:szCs w:val="18"/>
              </w:rPr>
              <w:t>1</w:t>
            </w:r>
          </w:p>
        </w:tc>
        <w:tc>
          <w:tcPr>
            <w:tcW w:w="516" w:type="dxa"/>
            <w:gridSpan w:val="2"/>
            <w:hideMark/>
          </w:tcPr>
          <w:p w:rsidR="00414C23" w:rsidRPr="00414C23" w:rsidRDefault="00414C23" w:rsidP="00414C23">
            <w:pPr>
              <w:widowControl w:val="0"/>
              <w:autoSpaceDE w:val="0"/>
              <w:jc w:val="center"/>
              <w:rPr>
                <w:sz w:val="18"/>
                <w:szCs w:val="18"/>
              </w:rPr>
            </w:pPr>
            <w:r w:rsidRPr="00414C23">
              <w:rPr>
                <w:sz w:val="18"/>
                <w:szCs w:val="18"/>
              </w:rPr>
              <w:t>1031</w:t>
            </w:r>
          </w:p>
        </w:tc>
        <w:tc>
          <w:tcPr>
            <w:tcW w:w="396" w:type="dxa"/>
            <w:hideMark/>
          </w:tcPr>
          <w:p w:rsidR="00414C23" w:rsidRPr="00414C23" w:rsidRDefault="00414C23" w:rsidP="00414C23">
            <w:pPr>
              <w:widowControl w:val="0"/>
              <w:autoSpaceDE w:val="0"/>
              <w:jc w:val="center"/>
              <w:rPr>
                <w:sz w:val="18"/>
                <w:szCs w:val="18"/>
              </w:rPr>
            </w:pPr>
            <w:r w:rsidRPr="00414C23">
              <w:rPr>
                <w:sz w:val="18"/>
                <w:szCs w:val="18"/>
              </w:rPr>
              <w:t>611</w:t>
            </w:r>
          </w:p>
        </w:tc>
        <w:tc>
          <w:tcPr>
            <w:tcW w:w="727" w:type="dxa"/>
            <w:hideMark/>
          </w:tcPr>
          <w:p w:rsidR="00414C23" w:rsidRPr="00414C23" w:rsidRDefault="00414C23" w:rsidP="00414C23">
            <w:pPr>
              <w:widowControl w:val="0"/>
              <w:autoSpaceDE w:val="0"/>
              <w:jc w:val="center"/>
              <w:rPr>
                <w:sz w:val="18"/>
                <w:szCs w:val="18"/>
              </w:rPr>
            </w:pPr>
            <w:r w:rsidRPr="00414C23">
              <w:rPr>
                <w:sz w:val="18"/>
                <w:szCs w:val="18"/>
              </w:rPr>
              <w:t xml:space="preserve">                 -     </w:t>
            </w:r>
          </w:p>
        </w:tc>
        <w:tc>
          <w:tcPr>
            <w:tcW w:w="945" w:type="dxa"/>
            <w:hideMark/>
          </w:tcPr>
          <w:p w:rsidR="00414C23" w:rsidRPr="00414C23" w:rsidRDefault="00414C23" w:rsidP="00414C23">
            <w:pPr>
              <w:widowControl w:val="0"/>
              <w:autoSpaceDE w:val="0"/>
              <w:jc w:val="center"/>
              <w:rPr>
                <w:sz w:val="18"/>
                <w:szCs w:val="18"/>
              </w:rPr>
            </w:pPr>
            <w:r w:rsidRPr="00414C23">
              <w:rPr>
                <w:sz w:val="18"/>
                <w:szCs w:val="18"/>
              </w:rPr>
              <w:t>98,99855</w:t>
            </w:r>
          </w:p>
        </w:tc>
        <w:tc>
          <w:tcPr>
            <w:tcW w:w="824" w:type="dxa"/>
            <w:hideMark/>
          </w:tcPr>
          <w:p w:rsidR="00414C23" w:rsidRPr="00414C23" w:rsidRDefault="00414C23" w:rsidP="00414C23">
            <w:pPr>
              <w:widowControl w:val="0"/>
              <w:autoSpaceDE w:val="0"/>
              <w:jc w:val="center"/>
              <w:rPr>
                <w:sz w:val="18"/>
                <w:szCs w:val="18"/>
              </w:rPr>
            </w:pPr>
            <w:r w:rsidRPr="00414C23">
              <w:rPr>
                <w:sz w:val="18"/>
                <w:szCs w:val="18"/>
              </w:rPr>
              <w:t>0210010310</w:t>
            </w:r>
          </w:p>
        </w:tc>
        <w:tc>
          <w:tcPr>
            <w:tcW w:w="847" w:type="dxa"/>
            <w:gridSpan w:val="3"/>
            <w:hideMark/>
          </w:tcPr>
          <w:p w:rsidR="00414C23" w:rsidRPr="00414C23" w:rsidRDefault="00414C23" w:rsidP="00414C23">
            <w:pPr>
              <w:widowControl w:val="0"/>
              <w:autoSpaceDE w:val="0"/>
              <w:jc w:val="center"/>
              <w:rPr>
                <w:sz w:val="18"/>
                <w:szCs w:val="18"/>
              </w:rPr>
            </w:pPr>
            <w:r w:rsidRPr="00414C23">
              <w:rPr>
                <w:sz w:val="18"/>
                <w:szCs w:val="18"/>
              </w:rPr>
              <w:t>75,76</w:t>
            </w:r>
          </w:p>
        </w:tc>
        <w:tc>
          <w:tcPr>
            <w:tcW w:w="847" w:type="dxa"/>
            <w:gridSpan w:val="2"/>
            <w:hideMark/>
          </w:tcPr>
          <w:p w:rsidR="00414C23" w:rsidRPr="00414C23" w:rsidRDefault="00414C23" w:rsidP="00414C23">
            <w:pPr>
              <w:widowControl w:val="0"/>
              <w:autoSpaceDE w:val="0"/>
              <w:jc w:val="center"/>
              <w:rPr>
                <w:sz w:val="18"/>
                <w:szCs w:val="18"/>
              </w:rPr>
            </w:pPr>
            <w:r w:rsidRPr="00414C23">
              <w:rPr>
                <w:sz w:val="18"/>
                <w:szCs w:val="18"/>
              </w:rPr>
              <w:t>80,3854</w:t>
            </w:r>
          </w:p>
        </w:tc>
        <w:tc>
          <w:tcPr>
            <w:tcW w:w="667" w:type="dxa"/>
            <w:gridSpan w:val="3"/>
            <w:hideMark/>
          </w:tcPr>
          <w:p w:rsidR="00414C23" w:rsidRPr="00414C23" w:rsidRDefault="00414C23" w:rsidP="00414C23">
            <w:pPr>
              <w:widowControl w:val="0"/>
              <w:autoSpaceDE w:val="0"/>
              <w:jc w:val="center"/>
              <w:rPr>
                <w:sz w:val="18"/>
                <w:szCs w:val="18"/>
              </w:rPr>
            </w:pPr>
            <w:r w:rsidRPr="00414C23">
              <w:rPr>
                <w:sz w:val="18"/>
                <w:szCs w:val="18"/>
              </w:rPr>
              <w:t>0,00000</w:t>
            </w:r>
          </w:p>
        </w:tc>
        <w:tc>
          <w:tcPr>
            <w:tcW w:w="667" w:type="dxa"/>
            <w:gridSpan w:val="3"/>
            <w:hideMark/>
          </w:tcPr>
          <w:p w:rsidR="00414C23" w:rsidRPr="00414C23" w:rsidRDefault="00414C23" w:rsidP="00414C23">
            <w:pPr>
              <w:widowControl w:val="0"/>
              <w:autoSpaceDE w:val="0"/>
              <w:jc w:val="center"/>
              <w:rPr>
                <w:sz w:val="18"/>
                <w:szCs w:val="18"/>
              </w:rPr>
            </w:pPr>
            <w:r w:rsidRPr="00414C23">
              <w:rPr>
                <w:sz w:val="18"/>
                <w:szCs w:val="18"/>
              </w:rPr>
              <w:t>0,00000</w:t>
            </w:r>
          </w:p>
        </w:tc>
        <w:tc>
          <w:tcPr>
            <w:tcW w:w="667" w:type="dxa"/>
            <w:gridSpan w:val="3"/>
            <w:hideMark/>
          </w:tcPr>
          <w:p w:rsidR="00414C23" w:rsidRPr="00414C23" w:rsidRDefault="00414C23" w:rsidP="00414C23">
            <w:pPr>
              <w:widowControl w:val="0"/>
              <w:autoSpaceDE w:val="0"/>
              <w:jc w:val="center"/>
              <w:rPr>
                <w:sz w:val="18"/>
                <w:szCs w:val="18"/>
              </w:rPr>
            </w:pPr>
            <w:r w:rsidRPr="00414C23">
              <w:rPr>
                <w:sz w:val="18"/>
                <w:szCs w:val="18"/>
              </w:rPr>
              <w:t>0,00000</w:t>
            </w:r>
          </w:p>
        </w:tc>
        <w:tc>
          <w:tcPr>
            <w:tcW w:w="684" w:type="dxa"/>
            <w:gridSpan w:val="2"/>
          </w:tcPr>
          <w:p w:rsidR="00414C23" w:rsidRPr="00414C23" w:rsidRDefault="00414C23" w:rsidP="00414C23">
            <w:pPr>
              <w:widowControl w:val="0"/>
              <w:autoSpaceDE w:val="0"/>
              <w:rPr>
                <w:sz w:val="18"/>
                <w:szCs w:val="18"/>
              </w:rPr>
            </w:pPr>
            <w:r w:rsidRPr="00414C23">
              <w:rPr>
                <w:sz w:val="18"/>
                <w:szCs w:val="18"/>
              </w:rPr>
              <w:t>0</w:t>
            </w:r>
          </w:p>
        </w:tc>
        <w:tc>
          <w:tcPr>
            <w:tcW w:w="590" w:type="dxa"/>
            <w:gridSpan w:val="2"/>
          </w:tcPr>
          <w:p w:rsidR="00414C23" w:rsidRPr="00414C23" w:rsidRDefault="00414C23" w:rsidP="00414C23">
            <w:pPr>
              <w:widowControl w:val="0"/>
              <w:autoSpaceDE w:val="0"/>
              <w:rPr>
                <w:sz w:val="18"/>
                <w:szCs w:val="18"/>
              </w:rPr>
            </w:pPr>
            <w:r w:rsidRPr="00414C23">
              <w:rPr>
                <w:sz w:val="18"/>
                <w:szCs w:val="18"/>
              </w:rPr>
              <w:t>0</w:t>
            </w:r>
          </w:p>
        </w:tc>
        <w:tc>
          <w:tcPr>
            <w:tcW w:w="686" w:type="dxa"/>
            <w:gridSpan w:val="2"/>
          </w:tcPr>
          <w:p w:rsidR="00414C23" w:rsidRPr="00414C23" w:rsidRDefault="00414C23" w:rsidP="00414C23">
            <w:pPr>
              <w:widowControl w:val="0"/>
              <w:autoSpaceDE w:val="0"/>
              <w:rPr>
                <w:sz w:val="18"/>
                <w:szCs w:val="18"/>
              </w:rPr>
            </w:pPr>
            <w:r w:rsidRPr="00414C23">
              <w:rPr>
                <w:sz w:val="18"/>
                <w:szCs w:val="18"/>
              </w:rPr>
              <w:t>0</w:t>
            </w:r>
          </w:p>
        </w:tc>
        <w:tc>
          <w:tcPr>
            <w:tcW w:w="993" w:type="dxa"/>
            <w:gridSpan w:val="3"/>
          </w:tcPr>
          <w:p w:rsidR="00414C23" w:rsidRPr="00414C23" w:rsidRDefault="00414C23" w:rsidP="00414C23">
            <w:pPr>
              <w:widowControl w:val="0"/>
              <w:autoSpaceDE w:val="0"/>
              <w:rPr>
                <w:sz w:val="18"/>
                <w:szCs w:val="18"/>
              </w:rPr>
            </w:pPr>
          </w:p>
        </w:tc>
        <w:tc>
          <w:tcPr>
            <w:tcW w:w="567" w:type="dxa"/>
          </w:tcPr>
          <w:p w:rsidR="00414C23" w:rsidRPr="00414C23" w:rsidRDefault="00414C23" w:rsidP="00414C23">
            <w:pPr>
              <w:widowControl w:val="0"/>
              <w:autoSpaceDE w:val="0"/>
              <w:rPr>
                <w:sz w:val="18"/>
                <w:szCs w:val="18"/>
              </w:rPr>
            </w:pPr>
          </w:p>
        </w:tc>
        <w:tc>
          <w:tcPr>
            <w:tcW w:w="1287" w:type="dxa"/>
          </w:tcPr>
          <w:p w:rsidR="00414C23" w:rsidRPr="00414C23" w:rsidRDefault="00414C23" w:rsidP="00414C23">
            <w:pPr>
              <w:widowControl w:val="0"/>
              <w:autoSpaceDE w:val="0"/>
              <w:rPr>
                <w:sz w:val="18"/>
                <w:szCs w:val="18"/>
              </w:rPr>
            </w:pPr>
            <w:r w:rsidRPr="00414C23">
              <w:rPr>
                <w:sz w:val="18"/>
                <w:szCs w:val="18"/>
              </w:rPr>
              <w:t>0</w:t>
            </w:r>
          </w:p>
        </w:tc>
        <w:tc>
          <w:tcPr>
            <w:tcW w:w="556" w:type="dxa"/>
            <w:gridSpan w:val="2"/>
            <w:hideMark/>
          </w:tcPr>
          <w:p w:rsidR="00414C23" w:rsidRPr="00414C23" w:rsidRDefault="00414C23" w:rsidP="00414C23">
            <w:pPr>
              <w:widowControl w:val="0"/>
              <w:autoSpaceDE w:val="0"/>
              <w:rPr>
                <w:sz w:val="18"/>
                <w:szCs w:val="18"/>
              </w:rPr>
            </w:pPr>
            <w:r w:rsidRPr="00414C23">
              <w:rPr>
                <w:sz w:val="18"/>
                <w:szCs w:val="18"/>
              </w:rPr>
              <w:t xml:space="preserve">255,14815   </w:t>
            </w:r>
          </w:p>
        </w:tc>
        <w:tc>
          <w:tcPr>
            <w:tcW w:w="867" w:type="dxa"/>
            <w:gridSpan w:val="2"/>
            <w:hideMark/>
          </w:tcPr>
          <w:p w:rsidR="00414C23" w:rsidRPr="00414C23" w:rsidRDefault="00414C23" w:rsidP="00414C23">
            <w:pPr>
              <w:widowControl w:val="0"/>
              <w:autoSpaceDE w:val="0"/>
              <w:jc w:val="center"/>
              <w:rPr>
                <w:sz w:val="18"/>
                <w:szCs w:val="18"/>
              </w:rPr>
            </w:pPr>
            <w:r w:rsidRPr="00414C23">
              <w:rPr>
                <w:sz w:val="18"/>
                <w:szCs w:val="18"/>
              </w:rPr>
              <w:t xml:space="preserve">Создание условий для сохранения и развития культурного потенциала </w:t>
            </w:r>
          </w:p>
        </w:tc>
      </w:tr>
      <w:tr w:rsidR="00414C23" w:rsidRPr="00414C23" w:rsidTr="00414C23">
        <w:trPr>
          <w:trHeight w:val="2460"/>
        </w:trPr>
        <w:tc>
          <w:tcPr>
            <w:tcW w:w="328" w:type="dxa"/>
            <w:hideMark/>
          </w:tcPr>
          <w:p w:rsidR="00414C23" w:rsidRPr="00414C23" w:rsidRDefault="00414C23" w:rsidP="00414C23">
            <w:pPr>
              <w:widowControl w:val="0"/>
              <w:autoSpaceDE w:val="0"/>
              <w:jc w:val="center"/>
              <w:rPr>
                <w:sz w:val="18"/>
                <w:szCs w:val="18"/>
              </w:rPr>
            </w:pPr>
            <w:r w:rsidRPr="00414C23">
              <w:rPr>
                <w:sz w:val="18"/>
                <w:szCs w:val="18"/>
              </w:rPr>
              <w:lastRenderedPageBreak/>
              <w:t> </w:t>
            </w:r>
          </w:p>
        </w:tc>
        <w:tc>
          <w:tcPr>
            <w:tcW w:w="1747" w:type="dxa"/>
            <w:gridSpan w:val="2"/>
            <w:hideMark/>
          </w:tcPr>
          <w:p w:rsidR="00414C23" w:rsidRPr="00414C23" w:rsidRDefault="00414C23" w:rsidP="00414C23">
            <w:pPr>
              <w:widowControl w:val="0"/>
              <w:autoSpaceDE w:val="0"/>
              <w:jc w:val="center"/>
              <w:rPr>
                <w:sz w:val="18"/>
                <w:szCs w:val="18"/>
              </w:rPr>
            </w:pPr>
            <w:r w:rsidRPr="00414C23">
              <w:rPr>
                <w:sz w:val="18"/>
                <w:szCs w:val="18"/>
              </w:rPr>
              <w:t xml:space="preserve">Средства на повышение </w:t>
            </w:r>
            <w:proofErr w:type="gramStart"/>
            <w:r w:rsidRPr="00414C23">
              <w:rPr>
                <w:sz w:val="18"/>
                <w:szCs w:val="18"/>
              </w:rPr>
              <w:t>размера оплаты труда основного персонала учреждений культуры</w:t>
            </w:r>
            <w:proofErr w:type="gramEnd"/>
            <w:r w:rsidRPr="00414C23">
              <w:rPr>
                <w:sz w:val="18"/>
                <w:szCs w:val="18"/>
              </w:rPr>
              <w:t xml:space="preserve"> за счет краевого бюджета</w:t>
            </w:r>
          </w:p>
        </w:tc>
        <w:tc>
          <w:tcPr>
            <w:tcW w:w="1559" w:type="dxa"/>
            <w:gridSpan w:val="5"/>
            <w:hideMark/>
          </w:tcPr>
          <w:p w:rsidR="00414C23" w:rsidRPr="00414C23" w:rsidRDefault="00414C23" w:rsidP="00414C23">
            <w:pPr>
              <w:widowControl w:val="0"/>
              <w:autoSpaceDE w:val="0"/>
              <w:jc w:val="center"/>
              <w:rPr>
                <w:sz w:val="18"/>
                <w:szCs w:val="18"/>
              </w:rPr>
            </w:pPr>
            <w:r w:rsidRPr="00414C23">
              <w:rPr>
                <w:sz w:val="18"/>
                <w:szCs w:val="18"/>
              </w:rPr>
              <w:t>МБУК Большеирбинский ДК</w:t>
            </w:r>
          </w:p>
        </w:tc>
        <w:tc>
          <w:tcPr>
            <w:tcW w:w="567" w:type="dxa"/>
            <w:hideMark/>
          </w:tcPr>
          <w:p w:rsidR="00414C23" w:rsidRPr="00414C23" w:rsidRDefault="00414C23" w:rsidP="00414C23">
            <w:pPr>
              <w:widowControl w:val="0"/>
              <w:autoSpaceDE w:val="0"/>
              <w:jc w:val="center"/>
              <w:rPr>
                <w:sz w:val="18"/>
                <w:szCs w:val="18"/>
              </w:rPr>
            </w:pPr>
            <w:r w:rsidRPr="00414C23">
              <w:rPr>
                <w:sz w:val="18"/>
                <w:szCs w:val="18"/>
              </w:rPr>
              <w:t>552</w:t>
            </w:r>
          </w:p>
        </w:tc>
        <w:tc>
          <w:tcPr>
            <w:tcW w:w="815" w:type="dxa"/>
            <w:gridSpan w:val="2"/>
            <w:hideMark/>
          </w:tcPr>
          <w:p w:rsidR="00414C23" w:rsidRPr="00414C23" w:rsidRDefault="00414C23" w:rsidP="00414C23">
            <w:pPr>
              <w:widowControl w:val="0"/>
              <w:autoSpaceDE w:val="0"/>
              <w:jc w:val="center"/>
              <w:rPr>
                <w:sz w:val="18"/>
                <w:szCs w:val="18"/>
              </w:rPr>
            </w:pPr>
            <w:r w:rsidRPr="00414C23">
              <w:rPr>
                <w:sz w:val="18"/>
                <w:szCs w:val="18"/>
              </w:rPr>
              <w:t>0801</w:t>
            </w:r>
          </w:p>
        </w:tc>
        <w:tc>
          <w:tcPr>
            <w:tcW w:w="336" w:type="dxa"/>
            <w:hideMark/>
          </w:tcPr>
          <w:p w:rsidR="00414C23" w:rsidRPr="00414C23" w:rsidRDefault="00414C23" w:rsidP="00414C23">
            <w:pPr>
              <w:widowControl w:val="0"/>
              <w:autoSpaceDE w:val="0"/>
              <w:jc w:val="center"/>
              <w:rPr>
                <w:sz w:val="18"/>
                <w:szCs w:val="18"/>
              </w:rPr>
            </w:pPr>
            <w:r w:rsidRPr="00414C23">
              <w:rPr>
                <w:sz w:val="18"/>
                <w:szCs w:val="18"/>
              </w:rPr>
              <w:t>02</w:t>
            </w:r>
          </w:p>
        </w:tc>
        <w:tc>
          <w:tcPr>
            <w:tcW w:w="276" w:type="dxa"/>
            <w:hideMark/>
          </w:tcPr>
          <w:p w:rsidR="00414C23" w:rsidRPr="00414C23" w:rsidRDefault="00414C23" w:rsidP="00414C23">
            <w:pPr>
              <w:widowControl w:val="0"/>
              <w:autoSpaceDE w:val="0"/>
              <w:jc w:val="center"/>
              <w:rPr>
                <w:sz w:val="18"/>
                <w:szCs w:val="18"/>
              </w:rPr>
            </w:pPr>
            <w:r w:rsidRPr="00414C23">
              <w:rPr>
                <w:sz w:val="18"/>
                <w:szCs w:val="18"/>
              </w:rPr>
              <w:t>1</w:t>
            </w:r>
          </w:p>
        </w:tc>
        <w:tc>
          <w:tcPr>
            <w:tcW w:w="516" w:type="dxa"/>
            <w:gridSpan w:val="2"/>
            <w:hideMark/>
          </w:tcPr>
          <w:p w:rsidR="00414C23" w:rsidRPr="00414C23" w:rsidRDefault="00414C23" w:rsidP="00414C23">
            <w:pPr>
              <w:widowControl w:val="0"/>
              <w:autoSpaceDE w:val="0"/>
              <w:jc w:val="center"/>
              <w:rPr>
                <w:sz w:val="18"/>
                <w:szCs w:val="18"/>
              </w:rPr>
            </w:pPr>
            <w:r w:rsidRPr="00414C23">
              <w:rPr>
                <w:sz w:val="18"/>
                <w:szCs w:val="18"/>
              </w:rPr>
              <w:t>10460</w:t>
            </w:r>
          </w:p>
        </w:tc>
        <w:tc>
          <w:tcPr>
            <w:tcW w:w="396" w:type="dxa"/>
            <w:hideMark/>
          </w:tcPr>
          <w:p w:rsidR="00414C23" w:rsidRPr="00414C23" w:rsidRDefault="00414C23" w:rsidP="00414C23">
            <w:pPr>
              <w:widowControl w:val="0"/>
              <w:autoSpaceDE w:val="0"/>
              <w:jc w:val="center"/>
              <w:rPr>
                <w:sz w:val="18"/>
                <w:szCs w:val="18"/>
              </w:rPr>
            </w:pPr>
            <w:r w:rsidRPr="00414C23">
              <w:rPr>
                <w:sz w:val="18"/>
                <w:szCs w:val="18"/>
              </w:rPr>
              <w:t>611</w:t>
            </w:r>
          </w:p>
        </w:tc>
        <w:tc>
          <w:tcPr>
            <w:tcW w:w="727" w:type="dxa"/>
            <w:hideMark/>
          </w:tcPr>
          <w:p w:rsidR="00414C23" w:rsidRPr="00414C23" w:rsidRDefault="00414C23" w:rsidP="00414C23">
            <w:pPr>
              <w:widowControl w:val="0"/>
              <w:autoSpaceDE w:val="0"/>
              <w:jc w:val="center"/>
              <w:rPr>
                <w:sz w:val="18"/>
                <w:szCs w:val="18"/>
              </w:rPr>
            </w:pPr>
            <w:r w:rsidRPr="00414C23">
              <w:rPr>
                <w:sz w:val="18"/>
                <w:szCs w:val="18"/>
              </w:rPr>
              <w:t xml:space="preserve">                 -     </w:t>
            </w:r>
          </w:p>
        </w:tc>
        <w:tc>
          <w:tcPr>
            <w:tcW w:w="945" w:type="dxa"/>
            <w:hideMark/>
          </w:tcPr>
          <w:p w:rsidR="00414C23" w:rsidRPr="00414C23" w:rsidRDefault="00414C23" w:rsidP="00414C23">
            <w:pPr>
              <w:widowControl w:val="0"/>
              <w:autoSpaceDE w:val="0"/>
              <w:jc w:val="center"/>
              <w:rPr>
                <w:sz w:val="18"/>
                <w:szCs w:val="18"/>
              </w:rPr>
            </w:pPr>
            <w:r w:rsidRPr="00414C23">
              <w:rPr>
                <w:sz w:val="18"/>
                <w:szCs w:val="18"/>
              </w:rPr>
              <w:t>0,00000</w:t>
            </w:r>
          </w:p>
        </w:tc>
        <w:tc>
          <w:tcPr>
            <w:tcW w:w="824" w:type="dxa"/>
            <w:hideMark/>
          </w:tcPr>
          <w:p w:rsidR="00414C23" w:rsidRPr="00414C23" w:rsidRDefault="00414C23" w:rsidP="00414C23">
            <w:pPr>
              <w:widowControl w:val="0"/>
              <w:autoSpaceDE w:val="0"/>
              <w:jc w:val="center"/>
              <w:rPr>
                <w:sz w:val="18"/>
                <w:szCs w:val="18"/>
              </w:rPr>
            </w:pPr>
            <w:r w:rsidRPr="00414C23">
              <w:rPr>
                <w:sz w:val="18"/>
                <w:szCs w:val="18"/>
              </w:rPr>
              <w:t>021001460</w:t>
            </w:r>
          </w:p>
        </w:tc>
        <w:tc>
          <w:tcPr>
            <w:tcW w:w="847" w:type="dxa"/>
            <w:gridSpan w:val="3"/>
            <w:hideMark/>
          </w:tcPr>
          <w:p w:rsidR="00414C23" w:rsidRPr="00414C23" w:rsidRDefault="00414C23" w:rsidP="00414C23">
            <w:pPr>
              <w:widowControl w:val="0"/>
              <w:autoSpaceDE w:val="0"/>
              <w:jc w:val="center"/>
              <w:rPr>
                <w:sz w:val="18"/>
                <w:szCs w:val="18"/>
              </w:rPr>
            </w:pPr>
            <w:r w:rsidRPr="00414C23">
              <w:rPr>
                <w:sz w:val="18"/>
                <w:szCs w:val="18"/>
              </w:rPr>
              <w:t>0,00</w:t>
            </w:r>
          </w:p>
        </w:tc>
        <w:tc>
          <w:tcPr>
            <w:tcW w:w="847" w:type="dxa"/>
            <w:gridSpan w:val="2"/>
            <w:hideMark/>
          </w:tcPr>
          <w:p w:rsidR="00414C23" w:rsidRPr="00414C23" w:rsidRDefault="00414C23" w:rsidP="00414C23">
            <w:pPr>
              <w:widowControl w:val="0"/>
              <w:autoSpaceDE w:val="0"/>
              <w:jc w:val="center"/>
              <w:rPr>
                <w:sz w:val="18"/>
                <w:szCs w:val="18"/>
              </w:rPr>
            </w:pPr>
            <w:r w:rsidRPr="00414C23">
              <w:rPr>
                <w:sz w:val="18"/>
                <w:szCs w:val="18"/>
              </w:rPr>
              <w:t>735,80000</w:t>
            </w:r>
          </w:p>
        </w:tc>
        <w:tc>
          <w:tcPr>
            <w:tcW w:w="667" w:type="dxa"/>
            <w:gridSpan w:val="3"/>
            <w:hideMark/>
          </w:tcPr>
          <w:p w:rsidR="00414C23" w:rsidRPr="00414C23" w:rsidRDefault="00414C23" w:rsidP="00414C23">
            <w:pPr>
              <w:widowControl w:val="0"/>
              <w:autoSpaceDE w:val="0"/>
              <w:jc w:val="center"/>
              <w:rPr>
                <w:sz w:val="18"/>
                <w:szCs w:val="18"/>
              </w:rPr>
            </w:pPr>
            <w:r w:rsidRPr="00414C23">
              <w:rPr>
                <w:sz w:val="18"/>
                <w:szCs w:val="18"/>
              </w:rPr>
              <w:t>0,00000</w:t>
            </w:r>
          </w:p>
        </w:tc>
        <w:tc>
          <w:tcPr>
            <w:tcW w:w="667" w:type="dxa"/>
            <w:gridSpan w:val="3"/>
            <w:hideMark/>
          </w:tcPr>
          <w:p w:rsidR="00414C23" w:rsidRPr="00414C23" w:rsidRDefault="00414C23" w:rsidP="00414C23">
            <w:pPr>
              <w:widowControl w:val="0"/>
              <w:autoSpaceDE w:val="0"/>
              <w:jc w:val="center"/>
              <w:rPr>
                <w:sz w:val="18"/>
                <w:szCs w:val="18"/>
              </w:rPr>
            </w:pPr>
            <w:r w:rsidRPr="00414C23">
              <w:rPr>
                <w:sz w:val="18"/>
                <w:szCs w:val="18"/>
              </w:rPr>
              <w:t>0,00000</w:t>
            </w:r>
          </w:p>
        </w:tc>
        <w:tc>
          <w:tcPr>
            <w:tcW w:w="667" w:type="dxa"/>
            <w:gridSpan w:val="3"/>
            <w:hideMark/>
          </w:tcPr>
          <w:p w:rsidR="00414C23" w:rsidRPr="00414C23" w:rsidRDefault="00414C23" w:rsidP="00414C23">
            <w:pPr>
              <w:widowControl w:val="0"/>
              <w:autoSpaceDE w:val="0"/>
              <w:jc w:val="center"/>
              <w:rPr>
                <w:sz w:val="18"/>
                <w:szCs w:val="18"/>
              </w:rPr>
            </w:pPr>
            <w:r w:rsidRPr="00414C23">
              <w:rPr>
                <w:sz w:val="18"/>
                <w:szCs w:val="18"/>
              </w:rPr>
              <w:t>0,00000</w:t>
            </w:r>
          </w:p>
        </w:tc>
        <w:tc>
          <w:tcPr>
            <w:tcW w:w="684" w:type="dxa"/>
            <w:gridSpan w:val="2"/>
          </w:tcPr>
          <w:p w:rsidR="00414C23" w:rsidRPr="00414C23" w:rsidRDefault="00414C23" w:rsidP="00414C23">
            <w:pPr>
              <w:widowControl w:val="0"/>
              <w:autoSpaceDE w:val="0"/>
              <w:jc w:val="center"/>
              <w:rPr>
                <w:sz w:val="18"/>
                <w:szCs w:val="18"/>
              </w:rPr>
            </w:pPr>
            <w:r w:rsidRPr="00414C23">
              <w:rPr>
                <w:sz w:val="18"/>
                <w:szCs w:val="18"/>
              </w:rPr>
              <w:t>0</w:t>
            </w:r>
          </w:p>
        </w:tc>
        <w:tc>
          <w:tcPr>
            <w:tcW w:w="590" w:type="dxa"/>
            <w:gridSpan w:val="2"/>
          </w:tcPr>
          <w:p w:rsidR="00414C23" w:rsidRPr="00414C23" w:rsidRDefault="00414C23" w:rsidP="00414C23">
            <w:pPr>
              <w:widowControl w:val="0"/>
              <w:autoSpaceDE w:val="0"/>
              <w:jc w:val="center"/>
              <w:rPr>
                <w:sz w:val="18"/>
                <w:szCs w:val="18"/>
              </w:rPr>
            </w:pPr>
            <w:r w:rsidRPr="00414C23">
              <w:rPr>
                <w:sz w:val="18"/>
                <w:szCs w:val="18"/>
              </w:rPr>
              <w:t>0</w:t>
            </w:r>
          </w:p>
        </w:tc>
        <w:tc>
          <w:tcPr>
            <w:tcW w:w="686" w:type="dxa"/>
            <w:gridSpan w:val="2"/>
          </w:tcPr>
          <w:p w:rsidR="00414C23" w:rsidRPr="00414C23" w:rsidRDefault="00414C23" w:rsidP="00414C23">
            <w:pPr>
              <w:widowControl w:val="0"/>
              <w:autoSpaceDE w:val="0"/>
              <w:jc w:val="center"/>
              <w:rPr>
                <w:sz w:val="18"/>
                <w:szCs w:val="18"/>
              </w:rPr>
            </w:pPr>
            <w:r w:rsidRPr="00414C23">
              <w:rPr>
                <w:sz w:val="18"/>
                <w:szCs w:val="18"/>
              </w:rPr>
              <w:t>0</w:t>
            </w:r>
          </w:p>
        </w:tc>
        <w:tc>
          <w:tcPr>
            <w:tcW w:w="993" w:type="dxa"/>
            <w:gridSpan w:val="3"/>
          </w:tcPr>
          <w:p w:rsidR="00414C23" w:rsidRPr="00414C23" w:rsidRDefault="00414C23" w:rsidP="00414C23">
            <w:pPr>
              <w:widowControl w:val="0"/>
              <w:autoSpaceDE w:val="0"/>
              <w:jc w:val="center"/>
              <w:rPr>
                <w:sz w:val="18"/>
                <w:szCs w:val="18"/>
              </w:rPr>
            </w:pPr>
          </w:p>
        </w:tc>
        <w:tc>
          <w:tcPr>
            <w:tcW w:w="567" w:type="dxa"/>
          </w:tcPr>
          <w:p w:rsidR="00414C23" w:rsidRPr="00414C23" w:rsidRDefault="00414C23" w:rsidP="00414C23">
            <w:pPr>
              <w:widowControl w:val="0"/>
              <w:autoSpaceDE w:val="0"/>
              <w:jc w:val="center"/>
              <w:rPr>
                <w:sz w:val="18"/>
                <w:szCs w:val="18"/>
              </w:rPr>
            </w:pPr>
          </w:p>
        </w:tc>
        <w:tc>
          <w:tcPr>
            <w:tcW w:w="1287" w:type="dxa"/>
          </w:tcPr>
          <w:p w:rsidR="00414C23" w:rsidRPr="00414C23" w:rsidRDefault="00414C23" w:rsidP="00414C23">
            <w:pPr>
              <w:widowControl w:val="0"/>
              <w:autoSpaceDE w:val="0"/>
              <w:jc w:val="center"/>
              <w:rPr>
                <w:sz w:val="18"/>
                <w:szCs w:val="18"/>
              </w:rPr>
            </w:pPr>
            <w:r w:rsidRPr="00414C23">
              <w:rPr>
                <w:sz w:val="18"/>
                <w:szCs w:val="18"/>
              </w:rPr>
              <w:t>0</w:t>
            </w:r>
          </w:p>
        </w:tc>
        <w:tc>
          <w:tcPr>
            <w:tcW w:w="556" w:type="dxa"/>
            <w:gridSpan w:val="2"/>
            <w:hideMark/>
          </w:tcPr>
          <w:p w:rsidR="00414C23" w:rsidRPr="00414C23" w:rsidRDefault="00414C23" w:rsidP="00414C23">
            <w:pPr>
              <w:widowControl w:val="0"/>
              <w:autoSpaceDE w:val="0"/>
              <w:rPr>
                <w:sz w:val="18"/>
                <w:szCs w:val="18"/>
              </w:rPr>
            </w:pPr>
            <w:r w:rsidRPr="00414C23">
              <w:rPr>
                <w:sz w:val="18"/>
                <w:szCs w:val="18"/>
              </w:rPr>
              <w:t xml:space="preserve">735,80000   </w:t>
            </w:r>
          </w:p>
        </w:tc>
        <w:tc>
          <w:tcPr>
            <w:tcW w:w="867" w:type="dxa"/>
            <w:gridSpan w:val="2"/>
            <w:hideMark/>
          </w:tcPr>
          <w:p w:rsidR="00414C23" w:rsidRPr="00414C23" w:rsidRDefault="00414C23" w:rsidP="00414C23">
            <w:pPr>
              <w:widowControl w:val="0"/>
              <w:autoSpaceDE w:val="0"/>
              <w:jc w:val="center"/>
              <w:rPr>
                <w:sz w:val="18"/>
                <w:szCs w:val="18"/>
              </w:rPr>
            </w:pPr>
            <w:r w:rsidRPr="00414C23">
              <w:rPr>
                <w:sz w:val="18"/>
                <w:szCs w:val="18"/>
              </w:rPr>
              <w:t xml:space="preserve">Создание условий для сохранения и развития культурного потенциала </w:t>
            </w:r>
          </w:p>
        </w:tc>
      </w:tr>
      <w:tr w:rsidR="00414C23" w:rsidRPr="00414C23" w:rsidTr="00414C23">
        <w:trPr>
          <w:trHeight w:val="765"/>
        </w:trPr>
        <w:tc>
          <w:tcPr>
            <w:tcW w:w="328" w:type="dxa"/>
            <w:hideMark/>
          </w:tcPr>
          <w:p w:rsidR="00414C23" w:rsidRPr="00414C23" w:rsidRDefault="00414C23" w:rsidP="00414C23">
            <w:pPr>
              <w:widowControl w:val="0"/>
              <w:autoSpaceDE w:val="0"/>
              <w:jc w:val="center"/>
              <w:rPr>
                <w:sz w:val="18"/>
                <w:szCs w:val="18"/>
              </w:rPr>
            </w:pPr>
            <w:r w:rsidRPr="00414C23">
              <w:rPr>
                <w:sz w:val="18"/>
                <w:szCs w:val="18"/>
              </w:rPr>
              <w:t> </w:t>
            </w:r>
          </w:p>
        </w:tc>
        <w:tc>
          <w:tcPr>
            <w:tcW w:w="1747" w:type="dxa"/>
            <w:gridSpan w:val="2"/>
            <w:hideMark/>
          </w:tcPr>
          <w:p w:rsidR="00414C23" w:rsidRPr="00414C23" w:rsidRDefault="00414C23" w:rsidP="00414C23">
            <w:pPr>
              <w:widowControl w:val="0"/>
              <w:autoSpaceDE w:val="0"/>
              <w:jc w:val="center"/>
              <w:rPr>
                <w:sz w:val="18"/>
                <w:szCs w:val="18"/>
              </w:rPr>
            </w:pPr>
            <w:r w:rsidRPr="00414C23">
              <w:rPr>
                <w:sz w:val="18"/>
                <w:szCs w:val="18"/>
              </w:rPr>
              <w:t>Итого  по задаче 1</w:t>
            </w:r>
          </w:p>
        </w:tc>
        <w:tc>
          <w:tcPr>
            <w:tcW w:w="1559" w:type="dxa"/>
            <w:gridSpan w:val="5"/>
            <w:hideMark/>
          </w:tcPr>
          <w:p w:rsidR="00414C23" w:rsidRPr="00414C23" w:rsidRDefault="00414C23" w:rsidP="00414C23">
            <w:pPr>
              <w:widowControl w:val="0"/>
              <w:autoSpaceDE w:val="0"/>
              <w:jc w:val="center"/>
              <w:rPr>
                <w:sz w:val="18"/>
                <w:szCs w:val="18"/>
              </w:rPr>
            </w:pPr>
            <w:r w:rsidRPr="00414C23">
              <w:rPr>
                <w:sz w:val="18"/>
                <w:szCs w:val="18"/>
              </w:rPr>
              <w:t> </w:t>
            </w:r>
          </w:p>
        </w:tc>
        <w:tc>
          <w:tcPr>
            <w:tcW w:w="567" w:type="dxa"/>
            <w:hideMark/>
          </w:tcPr>
          <w:p w:rsidR="00414C23" w:rsidRPr="00414C23" w:rsidRDefault="00414C23" w:rsidP="00414C23">
            <w:pPr>
              <w:widowControl w:val="0"/>
              <w:autoSpaceDE w:val="0"/>
              <w:jc w:val="center"/>
              <w:rPr>
                <w:sz w:val="18"/>
                <w:szCs w:val="18"/>
              </w:rPr>
            </w:pPr>
            <w:r w:rsidRPr="00414C23">
              <w:rPr>
                <w:sz w:val="18"/>
                <w:szCs w:val="18"/>
              </w:rPr>
              <w:t> </w:t>
            </w:r>
          </w:p>
        </w:tc>
        <w:tc>
          <w:tcPr>
            <w:tcW w:w="815" w:type="dxa"/>
            <w:gridSpan w:val="2"/>
            <w:hideMark/>
          </w:tcPr>
          <w:p w:rsidR="00414C23" w:rsidRPr="00414C23" w:rsidRDefault="00414C23" w:rsidP="00414C23">
            <w:pPr>
              <w:widowControl w:val="0"/>
              <w:autoSpaceDE w:val="0"/>
              <w:jc w:val="center"/>
              <w:rPr>
                <w:sz w:val="18"/>
                <w:szCs w:val="18"/>
              </w:rPr>
            </w:pPr>
            <w:r w:rsidRPr="00414C23">
              <w:rPr>
                <w:sz w:val="18"/>
                <w:szCs w:val="18"/>
              </w:rPr>
              <w:t> </w:t>
            </w:r>
          </w:p>
        </w:tc>
        <w:tc>
          <w:tcPr>
            <w:tcW w:w="336" w:type="dxa"/>
            <w:hideMark/>
          </w:tcPr>
          <w:p w:rsidR="00414C23" w:rsidRPr="00414C23" w:rsidRDefault="00414C23" w:rsidP="00414C23">
            <w:pPr>
              <w:widowControl w:val="0"/>
              <w:autoSpaceDE w:val="0"/>
              <w:jc w:val="center"/>
              <w:rPr>
                <w:sz w:val="18"/>
                <w:szCs w:val="18"/>
              </w:rPr>
            </w:pPr>
            <w:r w:rsidRPr="00414C23">
              <w:rPr>
                <w:sz w:val="18"/>
                <w:szCs w:val="18"/>
              </w:rPr>
              <w:t> </w:t>
            </w:r>
          </w:p>
        </w:tc>
        <w:tc>
          <w:tcPr>
            <w:tcW w:w="276" w:type="dxa"/>
            <w:hideMark/>
          </w:tcPr>
          <w:p w:rsidR="00414C23" w:rsidRPr="00414C23" w:rsidRDefault="00414C23" w:rsidP="00414C23">
            <w:pPr>
              <w:widowControl w:val="0"/>
              <w:autoSpaceDE w:val="0"/>
              <w:jc w:val="center"/>
              <w:rPr>
                <w:sz w:val="18"/>
                <w:szCs w:val="18"/>
              </w:rPr>
            </w:pPr>
            <w:r w:rsidRPr="00414C23">
              <w:rPr>
                <w:sz w:val="18"/>
                <w:szCs w:val="18"/>
              </w:rPr>
              <w:t> </w:t>
            </w:r>
          </w:p>
        </w:tc>
        <w:tc>
          <w:tcPr>
            <w:tcW w:w="516" w:type="dxa"/>
            <w:gridSpan w:val="2"/>
            <w:hideMark/>
          </w:tcPr>
          <w:p w:rsidR="00414C23" w:rsidRPr="00414C23" w:rsidRDefault="00414C23" w:rsidP="00414C23">
            <w:pPr>
              <w:widowControl w:val="0"/>
              <w:autoSpaceDE w:val="0"/>
              <w:jc w:val="center"/>
              <w:rPr>
                <w:sz w:val="18"/>
                <w:szCs w:val="18"/>
              </w:rPr>
            </w:pPr>
            <w:r w:rsidRPr="00414C23">
              <w:rPr>
                <w:sz w:val="18"/>
                <w:szCs w:val="18"/>
              </w:rPr>
              <w:t> </w:t>
            </w:r>
          </w:p>
        </w:tc>
        <w:tc>
          <w:tcPr>
            <w:tcW w:w="396" w:type="dxa"/>
            <w:hideMark/>
          </w:tcPr>
          <w:p w:rsidR="00414C23" w:rsidRPr="00414C23" w:rsidRDefault="00414C23" w:rsidP="00414C23">
            <w:pPr>
              <w:widowControl w:val="0"/>
              <w:autoSpaceDE w:val="0"/>
              <w:jc w:val="center"/>
              <w:rPr>
                <w:sz w:val="18"/>
                <w:szCs w:val="18"/>
              </w:rPr>
            </w:pPr>
            <w:r w:rsidRPr="00414C23">
              <w:rPr>
                <w:sz w:val="18"/>
                <w:szCs w:val="18"/>
              </w:rPr>
              <w:t> </w:t>
            </w:r>
          </w:p>
        </w:tc>
        <w:tc>
          <w:tcPr>
            <w:tcW w:w="727" w:type="dxa"/>
            <w:hideMark/>
          </w:tcPr>
          <w:p w:rsidR="00414C23" w:rsidRPr="00414C23" w:rsidRDefault="00414C23" w:rsidP="00414C23">
            <w:pPr>
              <w:widowControl w:val="0"/>
              <w:autoSpaceDE w:val="0"/>
              <w:rPr>
                <w:sz w:val="18"/>
                <w:szCs w:val="18"/>
              </w:rPr>
            </w:pPr>
            <w:r w:rsidRPr="00414C23">
              <w:rPr>
                <w:sz w:val="18"/>
                <w:szCs w:val="18"/>
              </w:rPr>
              <w:t xml:space="preserve">11878,460   </w:t>
            </w:r>
          </w:p>
        </w:tc>
        <w:tc>
          <w:tcPr>
            <w:tcW w:w="945" w:type="dxa"/>
            <w:hideMark/>
          </w:tcPr>
          <w:p w:rsidR="00414C23" w:rsidRPr="00414C23" w:rsidRDefault="00414C23" w:rsidP="00414C23">
            <w:pPr>
              <w:widowControl w:val="0"/>
              <w:autoSpaceDE w:val="0"/>
              <w:rPr>
                <w:sz w:val="18"/>
                <w:szCs w:val="18"/>
              </w:rPr>
            </w:pPr>
            <w:r w:rsidRPr="00414C23">
              <w:rPr>
                <w:sz w:val="18"/>
                <w:szCs w:val="18"/>
              </w:rPr>
              <w:t xml:space="preserve">11478,71555   </w:t>
            </w:r>
          </w:p>
        </w:tc>
        <w:tc>
          <w:tcPr>
            <w:tcW w:w="824" w:type="dxa"/>
            <w:hideMark/>
          </w:tcPr>
          <w:p w:rsidR="00414C23" w:rsidRPr="00414C23" w:rsidRDefault="00414C23" w:rsidP="00414C23">
            <w:pPr>
              <w:widowControl w:val="0"/>
              <w:autoSpaceDE w:val="0"/>
              <w:jc w:val="center"/>
              <w:rPr>
                <w:sz w:val="18"/>
                <w:szCs w:val="18"/>
              </w:rPr>
            </w:pPr>
            <w:r w:rsidRPr="00414C23">
              <w:rPr>
                <w:sz w:val="18"/>
                <w:szCs w:val="18"/>
              </w:rPr>
              <w:t> </w:t>
            </w:r>
          </w:p>
        </w:tc>
        <w:tc>
          <w:tcPr>
            <w:tcW w:w="847" w:type="dxa"/>
            <w:gridSpan w:val="3"/>
            <w:hideMark/>
          </w:tcPr>
          <w:p w:rsidR="00414C23" w:rsidRPr="00414C23" w:rsidRDefault="00414C23" w:rsidP="00414C23">
            <w:pPr>
              <w:widowControl w:val="0"/>
              <w:autoSpaceDE w:val="0"/>
              <w:rPr>
                <w:sz w:val="18"/>
                <w:szCs w:val="18"/>
              </w:rPr>
            </w:pPr>
            <w:r w:rsidRPr="00414C23">
              <w:rPr>
                <w:sz w:val="18"/>
                <w:szCs w:val="18"/>
              </w:rPr>
              <w:t xml:space="preserve">12122,923 </w:t>
            </w:r>
          </w:p>
        </w:tc>
        <w:tc>
          <w:tcPr>
            <w:tcW w:w="847" w:type="dxa"/>
            <w:gridSpan w:val="2"/>
            <w:hideMark/>
          </w:tcPr>
          <w:p w:rsidR="00414C23" w:rsidRPr="00414C23" w:rsidRDefault="00414C23" w:rsidP="00414C23">
            <w:pPr>
              <w:widowControl w:val="0"/>
              <w:autoSpaceDE w:val="0"/>
              <w:jc w:val="center"/>
              <w:rPr>
                <w:sz w:val="18"/>
                <w:szCs w:val="18"/>
              </w:rPr>
            </w:pPr>
            <w:r w:rsidRPr="00414C23">
              <w:rPr>
                <w:sz w:val="18"/>
                <w:szCs w:val="18"/>
              </w:rPr>
              <w:t>10449,27398</w:t>
            </w:r>
          </w:p>
        </w:tc>
        <w:tc>
          <w:tcPr>
            <w:tcW w:w="667" w:type="dxa"/>
            <w:gridSpan w:val="3"/>
            <w:hideMark/>
          </w:tcPr>
          <w:p w:rsidR="00414C23" w:rsidRPr="00414C23" w:rsidRDefault="00414C23" w:rsidP="00414C23">
            <w:pPr>
              <w:widowControl w:val="0"/>
              <w:autoSpaceDE w:val="0"/>
              <w:jc w:val="center"/>
              <w:rPr>
                <w:sz w:val="18"/>
                <w:szCs w:val="18"/>
              </w:rPr>
            </w:pPr>
            <w:r w:rsidRPr="00414C23">
              <w:rPr>
                <w:sz w:val="18"/>
                <w:szCs w:val="18"/>
              </w:rPr>
              <w:t xml:space="preserve">0,00 </w:t>
            </w:r>
          </w:p>
        </w:tc>
        <w:tc>
          <w:tcPr>
            <w:tcW w:w="667" w:type="dxa"/>
            <w:gridSpan w:val="3"/>
            <w:hideMark/>
          </w:tcPr>
          <w:p w:rsidR="00414C23" w:rsidRPr="00414C23" w:rsidRDefault="00414C23" w:rsidP="00414C23">
            <w:pPr>
              <w:widowControl w:val="0"/>
              <w:autoSpaceDE w:val="0"/>
              <w:jc w:val="center"/>
              <w:rPr>
                <w:sz w:val="18"/>
                <w:szCs w:val="18"/>
              </w:rPr>
            </w:pPr>
            <w:r w:rsidRPr="00414C23">
              <w:rPr>
                <w:sz w:val="18"/>
                <w:szCs w:val="18"/>
              </w:rPr>
              <w:t xml:space="preserve">0,00 </w:t>
            </w:r>
          </w:p>
        </w:tc>
        <w:tc>
          <w:tcPr>
            <w:tcW w:w="667" w:type="dxa"/>
            <w:gridSpan w:val="3"/>
            <w:hideMark/>
          </w:tcPr>
          <w:p w:rsidR="00414C23" w:rsidRPr="00414C23" w:rsidRDefault="00414C23" w:rsidP="00414C23">
            <w:pPr>
              <w:widowControl w:val="0"/>
              <w:autoSpaceDE w:val="0"/>
              <w:jc w:val="center"/>
              <w:rPr>
                <w:sz w:val="18"/>
                <w:szCs w:val="18"/>
              </w:rPr>
            </w:pPr>
            <w:r w:rsidRPr="00414C23">
              <w:rPr>
                <w:sz w:val="18"/>
                <w:szCs w:val="18"/>
              </w:rPr>
              <w:t xml:space="preserve">0,00 </w:t>
            </w:r>
          </w:p>
        </w:tc>
        <w:tc>
          <w:tcPr>
            <w:tcW w:w="684" w:type="dxa"/>
            <w:gridSpan w:val="2"/>
          </w:tcPr>
          <w:p w:rsidR="00414C23" w:rsidRPr="00414C23" w:rsidRDefault="00414C23" w:rsidP="00414C23">
            <w:pPr>
              <w:widowControl w:val="0"/>
              <w:autoSpaceDE w:val="0"/>
              <w:rPr>
                <w:sz w:val="18"/>
                <w:szCs w:val="18"/>
              </w:rPr>
            </w:pPr>
            <w:r w:rsidRPr="00414C23">
              <w:rPr>
                <w:sz w:val="18"/>
                <w:szCs w:val="18"/>
              </w:rPr>
              <w:t>0,0</w:t>
            </w:r>
          </w:p>
        </w:tc>
        <w:tc>
          <w:tcPr>
            <w:tcW w:w="590" w:type="dxa"/>
            <w:gridSpan w:val="2"/>
          </w:tcPr>
          <w:p w:rsidR="00414C23" w:rsidRPr="00414C23" w:rsidRDefault="00414C23" w:rsidP="00414C23">
            <w:pPr>
              <w:widowControl w:val="0"/>
              <w:autoSpaceDE w:val="0"/>
              <w:rPr>
                <w:sz w:val="18"/>
                <w:szCs w:val="18"/>
              </w:rPr>
            </w:pPr>
            <w:r w:rsidRPr="00414C23">
              <w:rPr>
                <w:sz w:val="18"/>
                <w:szCs w:val="18"/>
              </w:rPr>
              <w:t>0</w:t>
            </w:r>
          </w:p>
        </w:tc>
        <w:tc>
          <w:tcPr>
            <w:tcW w:w="686" w:type="dxa"/>
            <w:gridSpan w:val="2"/>
          </w:tcPr>
          <w:p w:rsidR="00414C23" w:rsidRPr="00414C23" w:rsidRDefault="00414C23" w:rsidP="00414C23">
            <w:pPr>
              <w:widowControl w:val="0"/>
              <w:autoSpaceDE w:val="0"/>
              <w:rPr>
                <w:sz w:val="18"/>
                <w:szCs w:val="18"/>
              </w:rPr>
            </w:pPr>
            <w:r w:rsidRPr="00414C23">
              <w:rPr>
                <w:sz w:val="18"/>
                <w:szCs w:val="18"/>
              </w:rPr>
              <w:t>0,0</w:t>
            </w:r>
          </w:p>
        </w:tc>
        <w:tc>
          <w:tcPr>
            <w:tcW w:w="993" w:type="dxa"/>
            <w:gridSpan w:val="3"/>
          </w:tcPr>
          <w:p w:rsidR="00414C23" w:rsidRPr="00414C23" w:rsidRDefault="00414C23" w:rsidP="00414C23">
            <w:pPr>
              <w:widowControl w:val="0"/>
              <w:autoSpaceDE w:val="0"/>
              <w:rPr>
                <w:sz w:val="18"/>
                <w:szCs w:val="18"/>
              </w:rPr>
            </w:pPr>
          </w:p>
        </w:tc>
        <w:tc>
          <w:tcPr>
            <w:tcW w:w="567" w:type="dxa"/>
          </w:tcPr>
          <w:p w:rsidR="00414C23" w:rsidRPr="00414C23" w:rsidRDefault="00414C23" w:rsidP="00414C23">
            <w:pPr>
              <w:widowControl w:val="0"/>
              <w:autoSpaceDE w:val="0"/>
              <w:rPr>
                <w:sz w:val="18"/>
                <w:szCs w:val="18"/>
              </w:rPr>
            </w:pPr>
          </w:p>
        </w:tc>
        <w:tc>
          <w:tcPr>
            <w:tcW w:w="1287" w:type="dxa"/>
          </w:tcPr>
          <w:p w:rsidR="00414C23" w:rsidRPr="00414C23" w:rsidRDefault="00414C23" w:rsidP="00414C23">
            <w:pPr>
              <w:widowControl w:val="0"/>
              <w:autoSpaceDE w:val="0"/>
              <w:rPr>
                <w:sz w:val="18"/>
                <w:szCs w:val="18"/>
              </w:rPr>
            </w:pPr>
            <w:r w:rsidRPr="00414C23">
              <w:rPr>
                <w:sz w:val="18"/>
                <w:szCs w:val="18"/>
              </w:rPr>
              <w:t>0</w:t>
            </w:r>
          </w:p>
        </w:tc>
        <w:tc>
          <w:tcPr>
            <w:tcW w:w="556" w:type="dxa"/>
            <w:gridSpan w:val="2"/>
            <w:hideMark/>
          </w:tcPr>
          <w:p w:rsidR="00414C23" w:rsidRPr="00414C23" w:rsidRDefault="00414C23" w:rsidP="00414C23">
            <w:pPr>
              <w:widowControl w:val="0"/>
              <w:autoSpaceDE w:val="0"/>
              <w:rPr>
                <w:sz w:val="18"/>
                <w:szCs w:val="18"/>
              </w:rPr>
            </w:pPr>
            <w:r w:rsidRPr="00414C23">
              <w:rPr>
                <w:sz w:val="18"/>
                <w:szCs w:val="18"/>
              </w:rPr>
              <w:t>45929,37253</w:t>
            </w:r>
          </w:p>
        </w:tc>
        <w:tc>
          <w:tcPr>
            <w:tcW w:w="867" w:type="dxa"/>
            <w:gridSpan w:val="2"/>
            <w:hideMark/>
          </w:tcPr>
          <w:p w:rsidR="00414C23" w:rsidRPr="00414C23" w:rsidRDefault="00414C23" w:rsidP="00414C23">
            <w:pPr>
              <w:widowControl w:val="0"/>
              <w:autoSpaceDE w:val="0"/>
              <w:jc w:val="center"/>
              <w:rPr>
                <w:sz w:val="18"/>
                <w:szCs w:val="18"/>
              </w:rPr>
            </w:pPr>
            <w:r w:rsidRPr="00414C23">
              <w:rPr>
                <w:sz w:val="18"/>
                <w:szCs w:val="18"/>
              </w:rPr>
              <w:t> </w:t>
            </w:r>
          </w:p>
        </w:tc>
      </w:tr>
      <w:tr w:rsidR="00414C23" w:rsidRPr="00414C23" w:rsidTr="00414C23">
        <w:trPr>
          <w:trHeight w:val="915"/>
        </w:trPr>
        <w:tc>
          <w:tcPr>
            <w:tcW w:w="328" w:type="dxa"/>
            <w:hideMark/>
          </w:tcPr>
          <w:p w:rsidR="00414C23" w:rsidRPr="00414C23" w:rsidRDefault="00414C23" w:rsidP="00414C23">
            <w:pPr>
              <w:widowControl w:val="0"/>
              <w:autoSpaceDE w:val="0"/>
              <w:jc w:val="center"/>
              <w:rPr>
                <w:sz w:val="18"/>
                <w:szCs w:val="18"/>
              </w:rPr>
            </w:pPr>
            <w:r w:rsidRPr="00414C23">
              <w:rPr>
                <w:sz w:val="18"/>
                <w:szCs w:val="18"/>
              </w:rPr>
              <w:t> </w:t>
            </w:r>
          </w:p>
        </w:tc>
        <w:tc>
          <w:tcPr>
            <w:tcW w:w="937" w:type="dxa"/>
          </w:tcPr>
          <w:p w:rsidR="00414C23" w:rsidRPr="00414C23" w:rsidRDefault="00414C23" w:rsidP="00414C23">
            <w:pPr>
              <w:widowControl w:val="0"/>
              <w:autoSpaceDE w:val="0"/>
              <w:jc w:val="center"/>
              <w:rPr>
                <w:sz w:val="18"/>
                <w:szCs w:val="18"/>
              </w:rPr>
            </w:pPr>
          </w:p>
        </w:tc>
        <w:tc>
          <w:tcPr>
            <w:tcW w:w="851" w:type="dxa"/>
            <w:gridSpan w:val="2"/>
          </w:tcPr>
          <w:p w:rsidR="00414C23" w:rsidRPr="00414C23" w:rsidRDefault="00414C23" w:rsidP="00414C23">
            <w:pPr>
              <w:widowControl w:val="0"/>
              <w:autoSpaceDE w:val="0"/>
              <w:jc w:val="center"/>
              <w:rPr>
                <w:sz w:val="18"/>
                <w:szCs w:val="18"/>
              </w:rPr>
            </w:pPr>
          </w:p>
        </w:tc>
        <w:tc>
          <w:tcPr>
            <w:tcW w:w="708" w:type="dxa"/>
            <w:gridSpan w:val="2"/>
          </w:tcPr>
          <w:p w:rsidR="00414C23" w:rsidRPr="00414C23" w:rsidRDefault="00414C23" w:rsidP="00414C23">
            <w:pPr>
              <w:widowControl w:val="0"/>
              <w:autoSpaceDE w:val="0"/>
              <w:jc w:val="center"/>
              <w:rPr>
                <w:sz w:val="18"/>
                <w:szCs w:val="18"/>
              </w:rPr>
            </w:pPr>
          </w:p>
        </w:tc>
        <w:tc>
          <w:tcPr>
            <w:tcW w:w="708" w:type="dxa"/>
          </w:tcPr>
          <w:p w:rsidR="00414C23" w:rsidRPr="00414C23" w:rsidRDefault="00414C23" w:rsidP="00414C23">
            <w:pPr>
              <w:widowControl w:val="0"/>
              <w:autoSpaceDE w:val="0"/>
              <w:jc w:val="center"/>
              <w:rPr>
                <w:sz w:val="18"/>
                <w:szCs w:val="18"/>
              </w:rPr>
            </w:pPr>
          </w:p>
        </w:tc>
        <w:tc>
          <w:tcPr>
            <w:tcW w:w="1006" w:type="dxa"/>
            <w:gridSpan w:val="3"/>
          </w:tcPr>
          <w:p w:rsidR="00414C23" w:rsidRPr="00414C23" w:rsidRDefault="00414C23" w:rsidP="00414C23">
            <w:pPr>
              <w:widowControl w:val="0"/>
              <w:autoSpaceDE w:val="0"/>
              <w:jc w:val="center"/>
              <w:rPr>
                <w:sz w:val="18"/>
                <w:szCs w:val="18"/>
              </w:rPr>
            </w:pPr>
          </w:p>
        </w:tc>
        <w:tc>
          <w:tcPr>
            <w:tcW w:w="1134" w:type="dxa"/>
            <w:gridSpan w:val="4"/>
          </w:tcPr>
          <w:p w:rsidR="00414C23" w:rsidRPr="00414C23" w:rsidRDefault="00414C23" w:rsidP="00414C23">
            <w:pPr>
              <w:widowControl w:val="0"/>
              <w:autoSpaceDE w:val="0"/>
              <w:jc w:val="center"/>
              <w:rPr>
                <w:sz w:val="18"/>
                <w:szCs w:val="18"/>
              </w:rPr>
            </w:pPr>
          </w:p>
        </w:tc>
        <w:tc>
          <w:tcPr>
            <w:tcW w:w="12422" w:type="dxa"/>
            <w:gridSpan w:val="32"/>
            <w:hideMark/>
          </w:tcPr>
          <w:p w:rsidR="00414C23" w:rsidRPr="00414C23" w:rsidRDefault="00414C23" w:rsidP="00414C23">
            <w:pPr>
              <w:widowControl w:val="0"/>
              <w:autoSpaceDE w:val="0"/>
              <w:jc w:val="center"/>
              <w:rPr>
                <w:sz w:val="18"/>
                <w:szCs w:val="18"/>
              </w:rPr>
            </w:pPr>
            <w:r w:rsidRPr="00414C23">
              <w:rPr>
                <w:sz w:val="18"/>
                <w:szCs w:val="18"/>
              </w:rPr>
              <w:t xml:space="preserve">Задача 2. Развитие </w:t>
            </w:r>
            <w:proofErr w:type="spellStart"/>
            <w:r w:rsidRPr="00414C23">
              <w:rPr>
                <w:sz w:val="18"/>
                <w:szCs w:val="18"/>
              </w:rPr>
              <w:t>досуговой</w:t>
            </w:r>
            <w:proofErr w:type="spellEnd"/>
            <w:r w:rsidRPr="00414C23">
              <w:rPr>
                <w:sz w:val="18"/>
                <w:szCs w:val="18"/>
              </w:rPr>
              <w:t xml:space="preserve"> деятельности и патриотического воспитания населения Муниципального образования  поселок </w:t>
            </w:r>
            <w:proofErr w:type="spellStart"/>
            <w:r w:rsidRPr="00414C23">
              <w:rPr>
                <w:sz w:val="18"/>
                <w:szCs w:val="18"/>
              </w:rPr>
              <w:t>БольшаяИрба</w:t>
            </w:r>
            <w:proofErr w:type="spellEnd"/>
            <w:r w:rsidRPr="00414C23">
              <w:rPr>
                <w:sz w:val="18"/>
                <w:szCs w:val="18"/>
              </w:rPr>
              <w:t xml:space="preserve"> (проведение мероприятий)</w:t>
            </w:r>
          </w:p>
        </w:tc>
        <w:tc>
          <w:tcPr>
            <w:tcW w:w="867" w:type="dxa"/>
            <w:gridSpan w:val="2"/>
            <w:hideMark/>
          </w:tcPr>
          <w:p w:rsidR="00414C23" w:rsidRPr="00414C23" w:rsidRDefault="00414C23" w:rsidP="00414C23">
            <w:pPr>
              <w:widowControl w:val="0"/>
              <w:autoSpaceDE w:val="0"/>
              <w:jc w:val="center"/>
              <w:rPr>
                <w:sz w:val="18"/>
                <w:szCs w:val="18"/>
              </w:rPr>
            </w:pPr>
            <w:r w:rsidRPr="00414C23">
              <w:rPr>
                <w:sz w:val="18"/>
                <w:szCs w:val="18"/>
              </w:rPr>
              <w:t> </w:t>
            </w:r>
          </w:p>
        </w:tc>
      </w:tr>
      <w:tr w:rsidR="00414C23" w:rsidRPr="00414C23" w:rsidTr="00414C23">
        <w:trPr>
          <w:trHeight w:val="2640"/>
        </w:trPr>
        <w:tc>
          <w:tcPr>
            <w:tcW w:w="328" w:type="dxa"/>
            <w:hideMark/>
          </w:tcPr>
          <w:p w:rsidR="00414C23" w:rsidRPr="00414C23" w:rsidRDefault="00414C23" w:rsidP="00414C23">
            <w:pPr>
              <w:widowControl w:val="0"/>
              <w:autoSpaceDE w:val="0"/>
              <w:jc w:val="center"/>
              <w:rPr>
                <w:sz w:val="18"/>
                <w:szCs w:val="18"/>
              </w:rPr>
            </w:pPr>
            <w:r w:rsidRPr="00414C23">
              <w:rPr>
                <w:sz w:val="18"/>
                <w:szCs w:val="18"/>
              </w:rPr>
              <w:t> </w:t>
            </w:r>
          </w:p>
        </w:tc>
        <w:tc>
          <w:tcPr>
            <w:tcW w:w="2045" w:type="dxa"/>
            <w:gridSpan w:val="4"/>
            <w:hideMark/>
          </w:tcPr>
          <w:p w:rsidR="00414C23" w:rsidRPr="00414C23" w:rsidRDefault="00414C23" w:rsidP="00414C23">
            <w:pPr>
              <w:widowControl w:val="0"/>
              <w:autoSpaceDE w:val="0"/>
              <w:jc w:val="center"/>
              <w:rPr>
                <w:sz w:val="18"/>
                <w:szCs w:val="18"/>
              </w:rPr>
            </w:pPr>
            <w:r w:rsidRPr="00414C23">
              <w:rPr>
                <w:sz w:val="18"/>
                <w:szCs w:val="18"/>
              </w:rPr>
              <w:t xml:space="preserve">Проведение культурно- массовых мероприятий </w:t>
            </w:r>
            <w:proofErr w:type="gramStart"/>
            <w:r w:rsidRPr="00414C23">
              <w:rPr>
                <w:sz w:val="18"/>
                <w:szCs w:val="18"/>
              </w:rPr>
              <w:t>-П</w:t>
            </w:r>
            <w:proofErr w:type="gramEnd"/>
            <w:r w:rsidRPr="00414C23">
              <w:rPr>
                <w:sz w:val="18"/>
                <w:szCs w:val="18"/>
              </w:rPr>
              <w:t>роведение праздничных мероприятий</w:t>
            </w:r>
          </w:p>
        </w:tc>
        <w:tc>
          <w:tcPr>
            <w:tcW w:w="1261" w:type="dxa"/>
            <w:gridSpan w:val="3"/>
            <w:hideMark/>
          </w:tcPr>
          <w:p w:rsidR="00414C23" w:rsidRPr="00414C23" w:rsidRDefault="00414C23" w:rsidP="00414C23">
            <w:pPr>
              <w:widowControl w:val="0"/>
              <w:autoSpaceDE w:val="0"/>
              <w:jc w:val="center"/>
              <w:rPr>
                <w:sz w:val="18"/>
                <w:szCs w:val="18"/>
              </w:rPr>
            </w:pPr>
            <w:r w:rsidRPr="00414C23">
              <w:rPr>
                <w:sz w:val="18"/>
                <w:szCs w:val="18"/>
              </w:rPr>
              <w:t xml:space="preserve">Администрация поселка </w:t>
            </w:r>
            <w:proofErr w:type="gramStart"/>
            <w:r w:rsidRPr="00414C23">
              <w:rPr>
                <w:sz w:val="18"/>
                <w:szCs w:val="18"/>
              </w:rPr>
              <w:t>Большая</w:t>
            </w:r>
            <w:proofErr w:type="gramEnd"/>
            <w:r w:rsidRPr="00414C23">
              <w:rPr>
                <w:sz w:val="18"/>
                <w:szCs w:val="18"/>
              </w:rPr>
              <w:t xml:space="preserve"> Ирба</w:t>
            </w:r>
          </w:p>
        </w:tc>
        <w:tc>
          <w:tcPr>
            <w:tcW w:w="904" w:type="dxa"/>
            <w:gridSpan w:val="2"/>
            <w:hideMark/>
          </w:tcPr>
          <w:p w:rsidR="00414C23" w:rsidRPr="00414C23" w:rsidRDefault="00414C23" w:rsidP="00414C23">
            <w:pPr>
              <w:widowControl w:val="0"/>
              <w:autoSpaceDE w:val="0"/>
              <w:jc w:val="center"/>
              <w:rPr>
                <w:sz w:val="18"/>
                <w:szCs w:val="18"/>
              </w:rPr>
            </w:pPr>
            <w:r w:rsidRPr="00414C23">
              <w:rPr>
                <w:sz w:val="18"/>
                <w:szCs w:val="18"/>
              </w:rPr>
              <w:t>552</w:t>
            </w:r>
          </w:p>
        </w:tc>
        <w:tc>
          <w:tcPr>
            <w:tcW w:w="478" w:type="dxa"/>
            <w:hideMark/>
          </w:tcPr>
          <w:p w:rsidR="00414C23" w:rsidRPr="00414C23" w:rsidRDefault="00414C23" w:rsidP="00414C23">
            <w:pPr>
              <w:widowControl w:val="0"/>
              <w:autoSpaceDE w:val="0"/>
              <w:jc w:val="center"/>
              <w:rPr>
                <w:sz w:val="18"/>
                <w:szCs w:val="18"/>
              </w:rPr>
            </w:pPr>
            <w:r w:rsidRPr="00414C23">
              <w:rPr>
                <w:sz w:val="18"/>
                <w:szCs w:val="18"/>
              </w:rPr>
              <w:t>0801</w:t>
            </w:r>
          </w:p>
        </w:tc>
        <w:tc>
          <w:tcPr>
            <w:tcW w:w="336" w:type="dxa"/>
            <w:hideMark/>
          </w:tcPr>
          <w:p w:rsidR="00414C23" w:rsidRPr="00414C23" w:rsidRDefault="00414C23" w:rsidP="00414C23">
            <w:pPr>
              <w:widowControl w:val="0"/>
              <w:autoSpaceDE w:val="0"/>
              <w:jc w:val="center"/>
              <w:rPr>
                <w:sz w:val="18"/>
                <w:szCs w:val="18"/>
              </w:rPr>
            </w:pPr>
            <w:r w:rsidRPr="00414C23">
              <w:rPr>
                <w:sz w:val="18"/>
                <w:szCs w:val="18"/>
              </w:rPr>
              <w:t>02</w:t>
            </w:r>
          </w:p>
        </w:tc>
        <w:tc>
          <w:tcPr>
            <w:tcW w:w="276" w:type="dxa"/>
            <w:hideMark/>
          </w:tcPr>
          <w:p w:rsidR="00414C23" w:rsidRPr="00414C23" w:rsidRDefault="00414C23" w:rsidP="00414C23">
            <w:pPr>
              <w:widowControl w:val="0"/>
              <w:autoSpaceDE w:val="0"/>
              <w:jc w:val="center"/>
              <w:rPr>
                <w:sz w:val="18"/>
                <w:szCs w:val="18"/>
              </w:rPr>
            </w:pPr>
            <w:r w:rsidRPr="00414C23">
              <w:rPr>
                <w:sz w:val="18"/>
                <w:szCs w:val="18"/>
              </w:rPr>
              <w:t>1</w:t>
            </w:r>
          </w:p>
        </w:tc>
        <w:tc>
          <w:tcPr>
            <w:tcW w:w="516" w:type="dxa"/>
            <w:gridSpan w:val="2"/>
            <w:hideMark/>
          </w:tcPr>
          <w:p w:rsidR="00414C23" w:rsidRPr="00414C23" w:rsidRDefault="00414C23" w:rsidP="00414C23">
            <w:pPr>
              <w:widowControl w:val="0"/>
              <w:autoSpaceDE w:val="0"/>
              <w:jc w:val="center"/>
              <w:rPr>
                <w:sz w:val="18"/>
                <w:szCs w:val="18"/>
              </w:rPr>
            </w:pPr>
            <w:r w:rsidRPr="00414C23">
              <w:rPr>
                <w:sz w:val="18"/>
                <w:szCs w:val="18"/>
              </w:rPr>
              <w:t>8064</w:t>
            </w:r>
          </w:p>
        </w:tc>
        <w:tc>
          <w:tcPr>
            <w:tcW w:w="396" w:type="dxa"/>
            <w:hideMark/>
          </w:tcPr>
          <w:p w:rsidR="00414C23" w:rsidRPr="00414C23" w:rsidRDefault="00414C23" w:rsidP="00414C23">
            <w:pPr>
              <w:widowControl w:val="0"/>
              <w:autoSpaceDE w:val="0"/>
              <w:jc w:val="center"/>
              <w:rPr>
                <w:sz w:val="18"/>
                <w:szCs w:val="18"/>
              </w:rPr>
            </w:pPr>
            <w:r w:rsidRPr="00414C23">
              <w:rPr>
                <w:sz w:val="18"/>
                <w:szCs w:val="18"/>
              </w:rPr>
              <w:t>244</w:t>
            </w:r>
          </w:p>
        </w:tc>
        <w:tc>
          <w:tcPr>
            <w:tcW w:w="727" w:type="dxa"/>
            <w:hideMark/>
          </w:tcPr>
          <w:p w:rsidR="00414C23" w:rsidRPr="00414C23" w:rsidRDefault="00414C23" w:rsidP="00414C23">
            <w:pPr>
              <w:widowControl w:val="0"/>
              <w:autoSpaceDE w:val="0"/>
              <w:rPr>
                <w:sz w:val="18"/>
                <w:szCs w:val="18"/>
              </w:rPr>
            </w:pPr>
            <w:r w:rsidRPr="00414C23">
              <w:rPr>
                <w:sz w:val="18"/>
                <w:szCs w:val="18"/>
              </w:rPr>
              <w:t xml:space="preserve">124,218   </w:t>
            </w:r>
          </w:p>
        </w:tc>
        <w:tc>
          <w:tcPr>
            <w:tcW w:w="945" w:type="dxa"/>
            <w:hideMark/>
          </w:tcPr>
          <w:p w:rsidR="00414C23" w:rsidRPr="00414C23" w:rsidRDefault="00414C23" w:rsidP="00414C23">
            <w:pPr>
              <w:widowControl w:val="0"/>
              <w:autoSpaceDE w:val="0"/>
              <w:jc w:val="center"/>
              <w:rPr>
                <w:sz w:val="18"/>
                <w:szCs w:val="18"/>
              </w:rPr>
            </w:pPr>
            <w:r w:rsidRPr="00414C23">
              <w:rPr>
                <w:sz w:val="18"/>
                <w:szCs w:val="18"/>
              </w:rPr>
              <w:t xml:space="preserve">51,10 </w:t>
            </w:r>
          </w:p>
        </w:tc>
        <w:tc>
          <w:tcPr>
            <w:tcW w:w="824" w:type="dxa"/>
            <w:hideMark/>
          </w:tcPr>
          <w:p w:rsidR="00414C23" w:rsidRPr="00414C23" w:rsidRDefault="00414C23" w:rsidP="00414C23">
            <w:pPr>
              <w:widowControl w:val="0"/>
              <w:autoSpaceDE w:val="0"/>
              <w:jc w:val="center"/>
              <w:rPr>
                <w:sz w:val="18"/>
                <w:szCs w:val="18"/>
              </w:rPr>
            </w:pPr>
            <w:r w:rsidRPr="00414C23">
              <w:rPr>
                <w:sz w:val="18"/>
                <w:szCs w:val="18"/>
              </w:rPr>
              <w:t>0210080640</w:t>
            </w:r>
          </w:p>
        </w:tc>
        <w:tc>
          <w:tcPr>
            <w:tcW w:w="847" w:type="dxa"/>
            <w:gridSpan w:val="3"/>
            <w:hideMark/>
          </w:tcPr>
          <w:p w:rsidR="00414C23" w:rsidRPr="00414C23" w:rsidRDefault="00414C23" w:rsidP="00414C23">
            <w:pPr>
              <w:widowControl w:val="0"/>
              <w:autoSpaceDE w:val="0"/>
              <w:rPr>
                <w:sz w:val="18"/>
                <w:szCs w:val="18"/>
              </w:rPr>
            </w:pPr>
            <w:r w:rsidRPr="00414C23">
              <w:rPr>
                <w:sz w:val="18"/>
                <w:szCs w:val="18"/>
              </w:rPr>
              <w:t xml:space="preserve">  58,7   </w:t>
            </w:r>
          </w:p>
        </w:tc>
        <w:tc>
          <w:tcPr>
            <w:tcW w:w="847" w:type="dxa"/>
            <w:gridSpan w:val="2"/>
            <w:hideMark/>
          </w:tcPr>
          <w:p w:rsidR="00414C23" w:rsidRPr="00414C23" w:rsidRDefault="00414C23" w:rsidP="00414C23">
            <w:pPr>
              <w:widowControl w:val="0"/>
              <w:autoSpaceDE w:val="0"/>
              <w:rPr>
                <w:sz w:val="18"/>
                <w:szCs w:val="18"/>
              </w:rPr>
            </w:pPr>
            <w:r w:rsidRPr="00414C23">
              <w:rPr>
                <w:sz w:val="18"/>
                <w:szCs w:val="18"/>
              </w:rPr>
              <w:t xml:space="preserve"> 126,0   </w:t>
            </w:r>
          </w:p>
        </w:tc>
        <w:tc>
          <w:tcPr>
            <w:tcW w:w="667" w:type="dxa"/>
            <w:gridSpan w:val="3"/>
          </w:tcPr>
          <w:p w:rsidR="00414C23" w:rsidRPr="00414C23" w:rsidRDefault="00414C23" w:rsidP="00414C23">
            <w:pPr>
              <w:widowControl w:val="0"/>
              <w:autoSpaceDE w:val="0"/>
              <w:jc w:val="center"/>
              <w:rPr>
                <w:sz w:val="18"/>
                <w:szCs w:val="18"/>
              </w:rPr>
            </w:pPr>
            <w:r w:rsidRPr="00414C23">
              <w:rPr>
                <w:sz w:val="18"/>
                <w:szCs w:val="18"/>
              </w:rPr>
              <w:t>50,0</w:t>
            </w:r>
          </w:p>
        </w:tc>
        <w:tc>
          <w:tcPr>
            <w:tcW w:w="667" w:type="dxa"/>
            <w:gridSpan w:val="3"/>
          </w:tcPr>
          <w:p w:rsidR="00414C23" w:rsidRPr="00414C23" w:rsidRDefault="00414C23" w:rsidP="00414C23">
            <w:pPr>
              <w:widowControl w:val="0"/>
              <w:autoSpaceDE w:val="0"/>
              <w:jc w:val="center"/>
              <w:rPr>
                <w:sz w:val="18"/>
                <w:szCs w:val="18"/>
              </w:rPr>
            </w:pPr>
            <w:r w:rsidRPr="00414C23">
              <w:rPr>
                <w:sz w:val="18"/>
                <w:szCs w:val="18"/>
              </w:rPr>
              <w:t>50,0</w:t>
            </w:r>
          </w:p>
        </w:tc>
        <w:tc>
          <w:tcPr>
            <w:tcW w:w="523" w:type="dxa"/>
            <w:gridSpan w:val="2"/>
          </w:tcPr>
          <w:p w:rsidR="00414C23" w:rsidRPr="00414C23" w:rsidRDefault="00414C23" w:rsidP="00414C23">
            <w:pPr>
              <w:widowControl w:val="0"/>
              <w:autoSpaceDE w:val="0"/>
              <w:jc w:val="center"/>
              <w:rPr>
                <w:sz w:val="18"/>
                <w:szCs w:val="18"/>
              </w:rPr>
            </w:pPr>
            <w:r w:rsidRPr="00414C23">
              <w:rPr>
                <w:sz w:val="18"/>
                <w:szCs w:val="18"/>
              </w:rPr>
              <w:t>75,0</w:t>
            </w:r>
          </w:p>
        </w:tc>
        <w:tc>
          <w:tcPr>
            <w:tcW w:w="828" w:type="dxa"/>
            <w:gridSpan w:val="3"/>
          </w:tcPr>
          <w:p w:rsidR="00414C23" w:rsidRPr="00414C23" w:rsidRDefault="00414C23" w:rsidP="00414C23">
            <w:pPr>
              <w:widowControl w:val="0"/>
              <w:autoSpaceDE w:val="0"/>
              <w:jc w:val="center"/>
              <w:rPr>
                <w:sz w:val="18"/>
                <w:szCs w:val="18"/>
              </w:rPr>
            </w:pPr>
            <w:r w:rsidRPr="00414C23">
              <w:rPr>
                <w:sz w:val="18"/>
                <w:szCs w:val="18"/>
              </w:rPr>
              <w:t>75,0</w:t>
            </w:r>
          </w:p>
        </w:tc>
        <w:tc>
          <w:tcPr>
            <w:tcW w:w="590" w:type="dxa"/>
            <w:gridSpan w:val="2"/>
          </w:tcPr>
          <w:p w:rsidR="00414C23" w:rsidRPr="00414C23" w:rsidRDefault="00414C23" w:rsidP="00414C23">
            <w:pPr>
              <w:widowControl w:val="0"/>
              <w:autoSpaceDE w:val="0"/>
              <w:jc w:val="center"/>
              <w:rPr>
                <w:sz w:val="18"/>
                <w:szCs w:val="18"/>
              </w:rPr>
            </w:pPr>
            <w:r w:rsidRPr="00414C23">
              <w:rPr>
                <w:sz w:val="18"/>
                <w:szCs w:val="18"/>
              </w:rPr>
              <w:t>75,0</w:t>
            </w:r>
          </w:p>
        </w:tc>
        <w:tc>
          <w:tcPr>
            <w:tcW w:w="708" w:type="dxa"/>
            <w:gridSpan w:val="3"/>
          </w:tcPr>
          <w:p w:rsidR="00414C23" w:rsidRPr="00414C23" w:rsidRDefault="00414C23" w:rsidP="00414C23">
            <w:pPr>
              <w:widowControl w:val="0"/>
              <w:autoSpaceDE w:val="0"/>
              <w:jc w:val="center"/>
              <w:rPr>
                <w:sz w:val="18"/>
                <w:szCs w:val="18"/>
              </w:rPr>
            </w:pPr>
            <w:r w:rsidRPr="00414C23">
              <w:rPr>
                <w:sz w:val="18"/>
                <w:szCs w:val="18"/>
              </w:rPr>
              <w:t>75,0</w:t>
            </w:r>
          </w:p>
        </w:tc>
        <w:tc>
          <w:tcPr>
            <w:tcW w:w="971" w:type="dxa"/>
            <w:gridSpan w:val="2"/>
          </w:tcPr>
          <w:p w:rsidR="00414C23" w:rsidRPr="00414C23" w:rsidRDefault="00414C23" w:rsidP="00414C23">
            <w:pPr>
              <w:widowControl w:val="0"/>
              <w:autoSpaceDE w:val="0"/>
              <w:jc w:val="center"/>
              <w:rPr>
                <w:sz w:val="18"/>
                <w:szCs w:val="18"/>
              </w:rPr>
            </w:pPr>
            <w:r w:rsidRPr="00414C23">
              <w:rPr>
                <w:sz w:val="18"/>
                <w:szCs w:val="18"/>
              </w:rPr>
              <w:t>75,0</w:t>
            </w:r>
          </w:p>
        </w:tc>
        <w:tc>
          <w:tcPr>
            <w:tcW w:w="567" w:type="dxa"/>
          </w:tcPr>
          <w:p w:rsidR="00414C23" w:rsidRPr="00414C23" w:rsidRDefault="00414C23" w:rsidP="00414C23">
            <w:pPr>
              <w:widowControl w:val="0"/>
              <w:autoSpaceDE w:val="0"/>
              <w:jc w:val="center"/>
              <w:rPr>
                <w:sz w:val="18"/>
                <w:szCs w:val="18"/>
              </w:rPr>
            </w:pPr>
            <w:r w:rsidRPr="00414C23">
              <w:rPr>
                <w:sz w:val="18"/>
                <w:szCs w:val="18"/>
              </w:rPr>
              <w:t>75</w:t>
            </w:r>
          </w:p>
        </w:tc>
        <w:tc>
          <w:tcPr>
            <w:tcW w:w="1309" w:type="dxa"/>
            <w:gridSpan w:val="2"/>
          </w:tcPr>
          <w:p w:rsidR="00414C23" w:rsidRPr="00414C23" w:rsidRDefault="00414C23" w:rsidP="00414C23">
            <w:pPr>
              <w:widowControl w:val="0"/>
              <w:autoSpaceDE w:val="0"/>
              <w:rPr>
                <w:sz w:val="18"/>
                <w:szCs w:val="18"/>
              </w:rPr>
            </w:pPr>
          </w:p>
        </w:tc>
        <w:tc>
          <w:tcPr>
            <w:tcW w:w="534" w:type="dxa"/>
            <w:hideMark/>
          </w:tcPr>
          <w:p w:rsidR="00414C23" w:rsidRPr="00414C23" w:rsidRDefault="00414C23" w:rsidP="00414C23">
            <w:pPr>
              <w:widowControl w:val="0"/>
              <w:autoSpaceDE w:val="0"/>
              <w:rPr>
                <w:sz w:val="18"/>
                <w:szCs w:val="18"/>
              </w:rPr>
            </w:pPr>
            <w:r w:rsidRPr="00414C23">
              <w:rPr>
                <w:sz w:val="18"/>
                <w:szCs w:val="18"/>
              </w:rPr>
              <w:t>910,018</w:t>
            </w:r>
          </w:p>
        </w:tc>
        <w:tc>
          <w:tcPr>
            <w:tcW w:w="867" w:type="dxa"/>
            <w:gridSpan w:val="2"/>
            <w:hideMark/>
          </w:tcPr>
          <w:p w:rsidR="00414C23" w:rsidRPr="00414C23" w:rsidRDefault="00414C23" w:rsidP="00414C23">
            <w:pPr>
              <w:widowControl w:val="0"/>
              <w:autoSpaceDE w:val="0"/>
              <w:jc w:val="center"/>
              <w:rPr>
                <w:sz w:val="18"/>
                <w:szCs w:val="18"/>
              </w:rPr>
            </w:pPr>
            <w:r w:rsidRPr="00414C23">
              <w:rPr>
                <w:sz w:val="18"/>
                <w:szCs w:val="18"/>
              </w:rPr>
              <w:t xml:space="preserve"> Количество зрителей составит</w:t>
            </w:r>
            <w:proofErr w:type="gramStart"/>
            <w:r w:rsidRPr="00414C23">
              <w:rPr>
                <w:sz w:val="18"/>
                <w:szCs w:val="18"/>
              </w:rPr>
              <w:t xml:space="preserve"> .</w:t>
            </w:r>
            <w:proofErr w:type="gramEnd"/>
          </w:p>
        </w:tc>
      </w:tr>
      <w:tr w:rsidR="00414C23" w:rsidRPr="00414C23" w:rsidTr="00414C23">
        <w:trPr>
          <w:trHeight w:val="375"/>
        </w:trPr>
        <w:tc>
          <w:tcPr>
            <w:tcW w:w="328" w:type="dxa"/>
            <w:hideMark/>
          </w:tcPr>
          <w:p w:rsidR="00414C23" w:rsidRPr="00414C23" w:rsidRDefault="00414C23" w:rsidP="00414C23">
            <w:pPr>
              <w:widowControl w:val="0"/>
              <w:autoSpaceDE w:val="0"/>
              <w:jc w:val="center"/>
              <w:rPr>
                <w:sz w:val="18"/>
                <w:szCs w:val="18"/>
              </w:rPr>
            </w:pPr>
            <w:r w:rsidRPr="00414C23">
              <w:rPr>
                <w:sz w:val="18"/>
                <w:szCs w:val="18"/>
              </w:rPr>
              <w:t> </w:t>
            </w:r>
          </w:p>
        </w:tc>
        <w:tc>
          <w:tcPr>
            <w:tcW w:w="2045" w:type="dxa"/>
            <w:gridSpan w:val="4"/>
            <w:hideMark/>
          </w:tcPr>
          <w:p w:rsidR="00414C23" w:rsidRPr="00414C23" w:rsidRDefault="00414C23" w:rsidP="00414C23">
            <w:pPr>
              <w:widowControl w:val="0"/>
              <w:autoSpaceDE w:val="0"/>
              <w:jc w:val="center"/>
              <w:rPr>
                <w:sz w:val="18"/>
                <w:szCs w:val="18"/>
              </w:rPr>
            </w:pPr>
            <w:r w:rsidRPr="00414C23">
              <w:rPr>
                <w:sz w:val="18"/>
                <w:szCs w:val="18"/>
              </w:rPr>
              <w:t>Итого  по задаче 2</w:t>
            </w:r>
          </w:p>
        </w:tc>
        <w:tc>
          <w:tcPr>
            <w:tcW w:w="1261" w:type="dxa"/>
            <w:gridSpan w:val="3"/>
            <w:hideMark/>
          </w:tcPr>
          <w:p w:rsidR="00414C23" w:rsidRPr="00414C23" w:rsidRDefault="00414C23" w:rsidP="00414C23">
            <w:pPr>
              <w:widowControl w:val="0"/>
              <w:autoSpaceDE w:val="0"/>
              <w:jc w:val="center"/>
              <w:rPr>
                <w:sz w:val="18"/>
                <w:szCs w:val="18"/>
              </w:rPr>
            </w:pPr>
            <w:r w:rsidRPr="00414C23">
              <w:rPr>
                <w:sz w:val="18"/>
                <w:szCs w:val="18"/>
              </w:rPr>
              <w:t> </w:t>
            </w:r>
          </w:p>
        </w:tc>
        <w:tc>
          <w:tcPr>
            <w:tcW w:w="904" w:type="dxa"/>
            <w:gridSpan w:val="2"/>
            <w:hideMark/>
          </w:tcPr>
          <w:p w:rsidR="00414C23" w:rsidRPr="00414C23" w:rsidRDefault="00414C23" w:rsidP="00414C23">
            <w:pPr>
              <w:widowControl w:val="0"/>
              <w:autoSpaceDE w:val="0"/>
              <w:jc w:val="center"/>
              <w:rPr>
                <w:sz w:val="18"/>
                <w:szCs w:val="18"/>
              </w:rPr>
            </w:pPr>
            <w:r w:rsidRPr="00414C23">
              <w:rPr>
                <w:sz w:val="18"/>
                <w:szCs w:val="18"/>
              </w:rPr>
              <w:t> </w:t>
            </w:r>
          </w:p>
        </w:tc>
        <w:tc>
          <w:tcPr>
            <w:tcW w:w="478" w:type="dxa"/>
            <w:hideMark/>
          </w:tcPr>
          <w:p w:rsidR="00414C23" w:rsidRPr="00414C23" w:rsidRDefault="00414C23" w:rsidP="00414C23">
            <w:pPr>
              <w:widowControl w:val="0"/>
              <w:autoSpaceDE w:val="0"/>
              <w:jc w:val="center"/>
              <w:rPr>
                <w:sz w:val="18"/>
                <w:szCs w:val="18"/>
              </w:rPr>
            </w:pPr>
            <w:r w:rsidRPr="00414C23">
              <w:rPr>
                <w:sz w:val="18"/>
                <w:szCs w:val="18"/>
              </w:rPr>
              <w:t> </w:t>
            </w:r>
          </w:p>
        </w:tc>
        <w:tc>
          <w:tcPr>
            <w:tcW w:w="336" w:type="dxa"/>
            <w:hideMark/>
          </w:tcPr>
          <w:p w:rsidR="00414C23" w:rsidRPr="00414C23" w:rsidRDefault="00414C23" w:rsidP="00414C23">
            <w:pPr>
              <w:widowControl w:val="0"/>
              <w:autoSpaceDE w:val="0"/>
              <w:jc w:val="center"/>
              <w:rPr>
                <w:sz w:val="18"/>
                <w:szCs w:val="18"/>
              </w:rPr>
            </w:pPr>
            <w:r w:rsidRPr="00414C23">
              <w:rPr>
                <w:sz w:val="18"/>
                <w:szCs w:val="18"/>
              </w:rPr>
              <w:t> </w:t>
            </w:r>
          </w:p>
        </w:tc>
        <w:tc>
          <w:tcPr>
            <w:tcW w:w="276" w:type="dxa"/>
            <w:hideMark/>
          </w:tcPr>
          <w:p w:rsidR="00414C23" w:rsidRPr="00414C23" w:rsidRDefault="00414C23" w:rsidP="00414C23">
            <w:pPr>
              <w:widowControl w:val="0"/>
              <w:autoSpaceDE w:val="0"/>
              <w:jc w:val="center"/>
              <w:rPr>
                <w:sz w:val="18"/>
                <w:szCs w:val="18"/>
              </w:rPr>
            </w:pPr>
            <w:r w:rsidRPr="00414C23">
              <w:rPr>
                <w:sz w:val="18"/>
                <w:szCs w:val="18"/>
              </w:rPr>
              <w:t> </w:t>
            </w:r>
          </w:p>
        </w:tc>
        <w:tc>
          <w:tcPr>
            <w:tcW w:w="516" w:type="dxa"/>
            <w:gridSpan w:val="2"/>
            <w:hideMark/>
          </w:tcPr>
          <w:p w:rsidR="00414C23" w:rsidRPr="00414C23" w:rsidRDefault="00414C23" w:rsidP="00414C23">
            <w:pPr>
              <w:widowControl w:val="0"/>
              <w:autoSpaceDE w:val="0"/>
              <w:jc w:val="center"/>
              <w:rPr>
                <w:sz w:val="18"/>
                <w:szCs w:val="18"/>
              </w:rPr>
            </w:pPr>
            <w:r w:rsidRPr="00414C23">
              <w:rPr>
                <w:sz w:val="18"/>
                <w:szCs w:val="18"/>
              </w:rPr>
              <w:t> </w:t>
            </w:r>
          </w:p>
        </w:tc>
        <w:tc>
          <w:tcPr>
            <w:tcW w:w="396" w:type="dxa"/>
            <w:hideMark/>
          </w:tcPr>
          <w:p w:rsidR="00414C23" w:rsidRPr="00414C23" w:rsidRDefault="00414C23" w:rsidP="00414C23">
            <w:pPr>
              <w:widowControl w:val="0"/>
              <w:autoSpaceDE w:val="0"/>
              <w:jc w:val="center"/>
              <w:rPr>
                <w:sz w:val="18"/>
                <w:szCs w:val="18"/>
              </w:rPr>
            </w:pPr>
            <w:r w:rsidRPr="00414C23">
              <w:rPr>
                <w:sz w:val="18"/>
                <w:szCs w:val="18"/>
              </w:rPr>
              <w:t> </w:t>
            </w:r>
          </w:p>
        </w:tc>
        <w:tc>
          <w:tcPr>
            <w:tcW w:w="727" w:type="dxa"/>
            <w:hideMark/>
          </w:tcPr>
          <w:p w:rsidR="00414C23" w:rsidRPr="00414C23" w:rsidRDefault="00414C23" w:rsidP="00414C23">
            <w:pPr>
              <w:widowControl w:val="0"/>
              <w:autoSpaceDE w:val="0"/>
              <w:rPr>
                <w:sz w:val="18"/>
                <w:szCs w:val="18"/>
              </w:rPr>
            </w:pPr>
            <w:r w:rsidRPr="00414C23">
              <w:rPr>
                <w:sz w:val="18"/>
                <w:szCs w:val="18"/>
              </w:rPr>
              <w:t xml:space="preserve">124,218   </w:t>
            </w:r>
          </w:p>
        </w:tc>
        <w:tc>
          <w:tcPr>
            <w:tcW w:w="945" w:type="dxa"/>
            <w:hideMark/>
          </w:tcPr>
          <w:p w:rsidR="00414C23" w:rsidRPr="00414C23" w:rsidRDefault="00414C23" w:rsidP="00414C23">
            <w:pPr>
              <w:widowControl w:val="0"/>
              <w:autoSpaceDE w:val="0"/>
              <w:jc w:val="center"/>
              <w:rPr>
                <w:sz w:val="18"/>
                <w:szCs w:val="18"/>
              </w:rPr>
            </w:pPr>
            <w:r w:rsidRPr="00414C23">
              <w:rPr>
                <w:sz w:val="18"/>
                <w:szCs w:val="18"/>
              </w:rPr>
              <w:t xml:space="preserve">51,10 </w:t>
            </w:r>
          </w:p>
        </w:tc>
        <w:tc>
          <w:tcPr>
            <w:tcW w:w="824" w:type="dxa"/>
            <w:hideMark/>
          </w:tcPr>
          <w:p w:rsidR="00414C23" w:rsidRPr="00414C23" w:rsidRDefault="00414C23" w:rsidP="00414C23">
            <w:pPr>
              <w:widowControl w:val="0"/>
              <w:autoSpaceDE w:val="0"/>
              <w:jc w:val="center"/>
              <w:rPr>
                <w:sz w:val="18"/>
                <w:szCs w:val="18"/>
              </w:rPr>
            </w:pPr>
            <w:r w:rsidRPr="00414C23">
              <w:rPr>
                <w:sz w:val="18"/>
                <w:szCs w:val="18"/>
              </w:rPr>
              <w:t> </w:t>
            </w:r>
          </w:p>
        </w:tc>
        <w:tc>
          <w:tcPr>
            <w:tcW w:w="847" w:type="dxa"/>
            <w:gridSpan w:val="3"/>
            <w:hideMark/>
          </w:tcPr>
          <w:p w:rsidR="00414C23" w:rsidRPr="00414C23" w:rsidRDefault="00414C23" w:rsidP="00414C23">
            <w:pPr>
              <w:widowControl w:val="0"/>
              <w:autoSpaceDE w:val="0"/>
              <w:jc w:val="center"/>
              <w:rPr>
                <w:sz w:val="18"/>
                <w:szCs w:val="18"/>
              </w:rPr>
            </w:pPr>
            <w:r w:rsidRPr="00414C23">
              <w:rPr>
                <w:sz w:val="18"/>
                <w:szCs w:val="18"/>
              </w:rPr>
              <w:t xml:space="preserve">                   58,7   </w:t>
            </w:r>
          </w:p>
        </w:tc>
        <w:tc>
          <w:tcPr>
            <w:tcW w:w="847" w:type="dxa"/>
            <w:gridSpan w:val="2"/>
            <w:hideMark/>
          </w:tcPr>
          <w:p w:rsidR="00414C23" w:rsidRPr="00414C23" w:rsidRDefault="00414C23" w:rsidP="00414C23">
            <w:pPr>
              <w:widowControl w:val="0"/>
              <w:autoSpaceDE w:val="0"/>
              <w:jc w:val="center"/>
              <w:rPr>
                <w:sz w:val="18"/>
                <w:szCs w:val="18"/>
              </w:rPr>
            </w:pPr>
            <w:r w:rsidRPr="00414C23">
              <w:rPr>
                <w:sz w:val="18"/>
                <w:szCs w:val="18"/>
              </w:rPr>
              <w:t xml:space="preserve">                   126,0   </w:t>
            </w:r>
          </w:p>
        </w:tc>
        <w:tc>
          <w:tcPr>
            <w:tcW w:w="667" w:type="dxa"/>
            <w:gridSpan w:val="3"/>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50,0</w:t>
            </w:r>
          </w:p>
        </w:tc>
        <w:tc>
          <w:tcPr>
            <w:tcW w:w="667" w:type="dxa"/>
            <w:gridSpan w:val="3"/>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50,0</w:t>
            </w:r>
          </w:p>
        </w:tc>
        <w:tc>
          <w:tcPr>
            <w:tcW w:w="523" w:type="dxa"/>
            <w:gridSpan w:val="2"/>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75,0</w:t>
            </w:r>
          </w:p>
        </w:tc>
        <w:tc>
          <w:tcPr>
            <w:tcW w:w="828" w:type="dxa"/>
            <w:gridSpan w:val="3"/>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75,0</w:t>
            </w:r>
          </w:p>
        </w:tc>
        <w:tc>
          <w:tcPr>
            <w:tcW w:w="590" w:type="dxa"/>
            <w:gridSpan w:val="2"/>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75,0</w:t>
            </w:r>
          </w:p>
        </w:tc>
        <w:tc>
          <w:tcPr>
            <w:tcW w:w="708" w:type="dxa"/>
            <w:gridSpan w:val="3"/>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75,0</w:t>
            </w:r>
          </w:p>
        </w:tc>
        <w:tc>
          <w:tcPr>
            <w:tcW w:w="971" w:type="dxa"/>
            <w:gridSpan w:val="2"/>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75,0</w:t>
            </w:r>
          </w:p>
        </w:tc>
        <w:tc>
          <w:tcPr>
            <w:tcW w:w="567"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75</w:t>
            </w:r>
          </w:p>
        </w:tc>
        <w:tc>
          <w:tcPr>
            <w:tcW w:w="1309" w:type="dxa"/>
            <w:gridSpan w:val="2"/>
          </w:tcPr>
          <w:p w:rsidR="00414C23" w:rsidRPr="00414C23" w:rsidRDefault="00414C23" w:rsidP="00414C23">
            <w:pPr>
              <w:widowControl w:val="0"/>
              <w:autoSpaceDE w:val="0"/>
              <w:rPr>
                <w:sz w:val="18"/>
                <w:szCs w:val="18"/>
              </w:rPr>
            </w:pPr>
          </w:p>
        </w:tc>
        <w:tc>
          <w:tcPr>
            <w:tcW w:w="534" w:type="dxa"/>
            <w:hideMark/>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rPr>
                <w:sz w:val="18"/>
                <w:szCs w:val="18"/>
              </w:rPr>
            </w:pPr>
            <w:r w:rsidRPr="00414C23">
              <w:rPr>
                <w:sz w:val="18"/>
                <w:szCs w:val="18"/>
              </w:rPr>
              <w:t>910,018</w:t>
            </w:r>
          </w:p>
        </w:tc>
        <w:tc>
          <w:tcPr>
            <w:tcW w:w="867" w:type="dxa"/>
            <w:gridSpan w:val="2"/>
            <w:hideMark/>
          </w:tcPr>
          <w:p w:rsidR="00414C23" w:rsidRPr="00414C23" w:rsidRDefault="00414C23" w:rsidP="00414C23">
            <w:pPr>
              <w:widowControl w:val="0"/>
              <w:autoSpaceDE w:val="0"/>
              <w:jc w:val="center"/>
              <w:rPr>
                <w:sz w:val="18"/>
                <w:szCs w:val="18"/>
              </w:rPr>
            </w:pPr>
            <w:r w:rsidRPr="00414C23">
              <w:rPr>
                <w:sz w:val="18"/>
                <w:szCs w:val="18"/>
              </w:rPr>
              <w:t> </w:t>
            </w:r>
          </w:p>
        </w:tc>
      </w:tr>
      <w:tr w:rsidR="00414C23" w:rsidRPr="00414C23" w:rsidTr="00414C23">
        <w:trPr>
          <w:trHeight w:val="315"/>
        </w:trPr>
        <w:tc>
          <w:tcPr>
            <w:tcW w:w="328" w:type="dxa"/>
            <w:hideMark/>
          </w:tcPr>
          <w:p w:rsidR="00414C23" w:rsidRPr="00414C23" w:rsidRDefault="00414C23" w:rsidP="00414C23">
            <w:pPr>
              <w:widowControl w:val="0"/>
              <w:autoSpaceDE w:val="0"/>
              <w:jc w:val="center"/>
              <w:rPr>
                <w:sz w:val="18"/>
                <w:szCs w:val="18"/>
              </w:rPr>
            </w:pPr>
            <w:r w:rsidRPr="00414C23">
              <w:rPr>
                <w:sz w:val="18"/>
                <w:szCs w:val="18"/>
              </w:rPr>
              <w:t> </w:t>
            </w:r>
          </w:p>
        </w:tc>
        <w:tc>
          <w:tcPr>
            <w:tcW w:w="937" w:type="dxa"/>
          </w:tcPr>
          <w:p w:rsidR="00414C23" w:rsidRPr="00414C23" w:rsidRDefault="00414C23" w:rsidP="00414C23">
            <w:pPr>
              <w:widowControl w:val="0"/>
              <w:autoSpaceDE w:val="0"/>
              <w:jc w:val="center"/>
              <w:rPr>
                <w:sz w:val="18"/>
                <w:szCs w:val="18"/>
              </w:rPr>
            </w:pPr>
          </w:p>
        </w:tc>
        <w:tc>
          <w:tcPr>
            <w:tcW w:w="851" w:type="dxa"/>
            <w:gridSpan w:val="2"/>
          </w:tcPr>
          <w:p w:rsidR="00414C23" w:rsidRPr="00414C23" w:rsidRDefault="00414C23" w:rsidP="00414C23">
            <w:pPr>
              <w:widowControl w:val="0"/>
              <w:autoSpaceDE w:val="0"/>
              <w:jc w:val="center"/>
              <w:rPr>
                <w:sz w:val="18"/>
                <w:szCs w:val="18"/>
              </w:rPr>
            </w:pPr>
          </w:p>
        </w:tc>
        <w:tc>
          <w:tcPr>
            <w:tcW w:w="708" w:type="dxa"/>
            <w:gridSpan w:val="2"/>
          </w:tcPr>
          <w:p w:rsidR="00414C23" w:rsidRPr="00414C23" w:rsidRDefault="00414C23" w:rsidP="00414C23">
            <w:pPr>
              <w:widowControl w:val="0"/>
              <w:autoSpaceDE w:val="0"/>
              <w:jc w:val="center"/>
              <w:rPr>
                <w:sz w:val="18"/>
                <w:szCs w:val="18"/>
              </w:rPr>
            </w:pPr>
          </w:p>
        </w:tc>
        <w:tc>
          <w:tcPr>
            <w:tcW w:w="708" w:type="dxa"/>
          </w:tcPr>
          <w:p w:rsidR="00414C23" w:rsidRPr="00414C23" w:rsidRDefault="00414C23" w:rsidP="00414C23">
            <w:pPr>
              <w:widowControl w:val="0"/>
              <w:autoSpaceDE w:val="0"/>
              <w:jc w:val="center"/>
              <w:rPr>
                <w:sz w:val="18"/>
                <w:szCs w:val="18"/>
              </w:rPr>
            </w:pPr>
          </w:p>
        </w:tc>
        <w:tc>
          <w:tcPr>
            <w:tcW w:w="1006" w:type="dxa"/>
            <w:gridSpan w:val="3"/>
          </w:tcPr>
          <w:p w:rsidR="00414C23" w:rsidRPr="00414C23" w:rsidRDefault="00414C23" w:rsidP="00414C23">
            <w:pPr>
              <w:widowControl w:val="0"/>
              <w:autoSpaceDE w:val="0"/>
              <w:jc w:val="center"/>
              <w:rPr>
                <w:sz w:val="18"/>
                <w:szCs w:val="18"/>
              </w:rPr>
            </w:pPr>
          </w:p>
        </w:tc>
        <w:tc>
          <w:tcPr>
            <w:tcW w:w="1134" w:type="dxa"/>
            <w:gridSpan w:val="4"/>
          </w:tcPr>
          <w:p w:rsidR="00414C23" w:rsidRPr="00414C23" w:rsidRDefault="00414C23" w:rsidP="00414C23">
            <w:pPr>
              <w:widowControl w:val="0"/>
              <w:autoSpaceDE w:val="0"/>
              <w:jc w:val="center"/>
              <w:rPr>
                <w:sz w:val="18"/>
                <w:szCs w:val="18"/>
              </w:rPr>
            </w:pPr>
          </w:p>
        </w:tc>
        <w:tc>
          <w:tcPr>
            <w:tcW w:w="12422" w:type="dxa"/>
            <w:gridSpan w:val="32"/>
            <w:hideMark/>
          </w:tcPr>
          <w:p w:rsidR="00414C23" w:rsidRPr="00414C23" w:rsidRDefault="00414C23" w:rsidP="00414C23">
            <w:pPr>
              <w:widowControl w:val="0"/>
              <w:autoSpaceDE w:val="0"/>
              <w:jc w:val="center"/>
              <w:rPr>
                <w:sz w:val="18"/>
                <w:szCs w:val="18"/>
              </w:rPr>
            </w:pPr>
            <w:r w:rsidRPr="00414C23">
              <w:rPr>
                <w:sz w:val="18"/>
                <w:szCs w:val="18"/>
              </w:rPr>
              <w:t>Задача 3. Укрепление материально-технической базы учреждений культуры:</w:t>
            </w:r>
          </w:p>
        </w:tc>
        <w:tc>
          <w:tcPr>
            <w:tcW w:w="867" w:type="dxa"/>
            <w:gridSpan w:val="2"/>
            <w:hideMark/>
          </w:tcPr>
          <w:p w:rsidR="00414C23" w:rsidRPr="00414C23" w:rsidRDefault="00414C23" w:rsidP="00414C23">
            <w:pPr>
              <w:widowControl w:val="0"/>
              <w:autoSpaceDE w:val="0"/>
              <w:jc w:val="center"/>
              <w:rPr>
                <w:sz w:val="18"/>
                <w:szCs w:val="18"/>
              </w:rPr>
            </w:pPr>
            <w:r w:rsidRPr="00414C23">
              <w:rPr>
                <w:sz w:val="18"/>
                <w:szCs w:val="18"/>
              </w:rPr>
              <w:t> </w:t>
            </w:r>
          </w:p>
        </w:tc>
      </w:tr>
      <w:tr w:rsidR="00414C23" w:rsidRPr="00414C23" w:rsidTr="00414C23">
        <w:trPr>
          <w:trHeight w:val="3495"/>
        </w:trPr>
        <w:tc>
          <w:tcPr>
            <w:tcW w:w="328" w:type="dxa"/>
            <w:hideMark/>
          </w:tcPr>
          <w:p w:rsidR="00414C23" w:rsidRPr="00414C23" w:rsidRDefault="00414C23" w:rsidP="00414C23">
            <w:pPr>
              <w:widowControl w:val="0"/>
              <w:autoSpaceDE w:val="0"/>
              <w:jc w:val="center"/>
              <w:rPr>
                <w:sz w:val="18"/>
                <w:szCs w:val="18"/>
              </w:rPr>
            </w:pPr>
            <w:r w:rsidRPr="00414C23">
              <w:rPr>
                <w:sz w:val="18"/>
                <w:szCs w:val="18"/>
              </w:rPr>
              <w:t> </w:t>
            </w:r>
          </w:p>
        </w:tc>
        <w:tc>
          <w:tcPr>
            <w:tcW w:w="2045" w:type="dxa"/>
            <w:gridSpan w:val="4"/>
            <w:hideMark/>
          </w:tcPr>
          <w:p w:rsidR="00414C23" w:rsidRPr="00414C23" w:rsidRDefault="00414C23" w:rsidP="00414C23">
            <w:pPr>
              <w:widowControl w:val="0"/>
              <w:autoSpaceDE w:val="0"/>
              <w:jc w:val="center"/>
              <w:rPr>
                <w:sz w:val="18"/>
                <w:szCs w:val="18"/>
              </w:rPr>
            </w:pPr>
            <w:r w:rsidRPr="00414C23">
              <w:rPr>
                <w:sz w:val="18"/>
                <w:szCs w:val="18"/>
              </w:rPr>
              <w:t>Поддержка социально-культурных проектов подпрограммы  в рамках Государственной программы Красноярского края "Развитие культуры</w:t>
            </w:r>
            <w:proofErr w:type="gramStart"/>
            <w:r w:rsidRPr="00414C23">
              <w:rPr>
                <w:sz w:val="18"/>
                <w:szCs w:val="18"/>
              </w:rPr>
              <w:t>"(</w:t>
            </w:r>
            <w:proofErr w:type="gramEnd"/>
            <w:r w:rsidRPr="00414C23">
              <w:rPr>
                <w:sz w:val="18"/>
                <w:szCs w:val="18"/>
              </w:rPr>
              <w:t>софинансирование)</w:t>
            </w:r>
          </w:p>
        </w:tc>
        <w:tc>
          <w:tcPr>
            <w:tcW w:w="1261" w:type="dxa"/>
            <w:gridSpan w:val="3"/>
            <w:hideMark/>
          </w:tcPr>
          <w:p w:rsidR="00414C23" w:rsidRPr="00414C23" w:rsidRDefault="00414C23" w:rsidP="00414C23">
            <w:pPr>
              <w:widowControl w:val="0"/>
              <w:autoSpaceDE w:val="0"/>
              <w:jc w:val="center"/>
              <w:rPr>
                <w:sz w:val="18"/>
                <w:szCs w:val="18"/>
              </w:rPr>
            </w:pPr>
            <w:r w:rsidRPr="00414C23">
              <w:rPr>
                <w:sz w:val="18"/>
                <w:szCs w:val="18"/>
              </w:rPr>
              <w:t>МБУК Большеирбинский ДК</w:t>
            </w:r>
          </w:p>
        </w:tc>
        <w:tc>
          <w:tcPr>
            <w:tcW w:w="904" w:type="dxa"/>
            <w:gridSpan w:val="2"/>
            <w:hideMark/>
          </w:tcPr>
          <w:p w:rsidR="00414C23" w:rsidRPr="00414C23" w:rsidRDefault="00414C23" w:rsidP="00414C23">
            <w:pPr>
              <w:widowControl w:val="0"/>
              <w:autoSpaceDE w:val="0"/>
              <w:jc w:val="center"/>
              <w:rPr>
                <w:sz w:val="18"/>
                <w:szCs w:val="18"/>
              </w:rPr>
            </w:pPr>
            <w:r w:rsidRPr="00414C23">
              <w:rPr>
                <w:sz w:val="18"/>
                <w:szCs w:val="18"/>
              </w:rPr>
              <w:t>552</w:t>
            </w:r>
          </w:p>
        </w:tc>
        <w:tc>
          <w:tcPr>
            <w:tcW w:w="478" w:type="dxa"/>
            <w:hideMark/>
          </w:tcPr>
          <w:p w:rsidR="00414C23" w:rsidRPr="00414C23" w:rsidRDefault="00414C23" w:rsidP="00414C23">
            <w:pPr>
              <w:widowControl w:val="0"/>
              <w:autoSpaceDE w:val="0"/>
              <w:jc w:val="center"/>
              <w:rPr>
                <w:sz w:val="18"/>
                <w:szCs w:val="18"/>
              </w:rPr>
            </w:pPr>
            <w:r w:rsidRPr="00414C23">
              <w:rPr>
                <w:sz w:val="18"/>
                <w:szCs w:val="18"/>
              </w:rPr>
              <w:t>0801</w:t>
            </w:r>
          </w:p>
        </w:tc>
        <w:tc>
          <w:tcPr>
            <w:tcW w:w="336" w:type="dxa"/>
            <w:hideMark/>
          </w:tcPr>
          <w:p w:rsidR="00414C23" w:rsidRPr="00414C23" w:rsidRDefault="00414C23" w:rsidP="00414C23">
            <w:pPr>
              <w:widowControl w:val="0"/>
              <w:autoSpaceDE w:val="0"/>
              <w:jc w:val="center"/>
              <w:rPr>
                <w:sz w:val="18"/>
                <w:szCs w:val="18"/>
              </w:rPr>
            </w:pPr>
            <w:r w:rsidRPr="00414C23">
              <w:rPr>
                <w:sz w:val="18"/>
                <w:szCs w:val="18"/>
              </w:rPr>
              <w:t>02</w:t>
            </w:r>
          </w:p>
        </w:tc>
        <w:tc>
          <w:tcPr>
            <w:tcW w:w="276" w:type="dxa"/>
            <w:hideMark/>
          </w:tcPr>
          <w:p w:rsidR="00414C23" w:rsidRPr="00414C23" w:rsidRDefault="00414C23" w:rsidP="00414C23">
            <w:pPr>
              <w:widowControl w:val="0"/>
              <w:autoSpaceDE w:val="0"/>
              <w:jc w:val="center"/>
              <w:rPr>
                <w:sz w:val="18"/>
                <w:szCs w:val="18"/>
              </w:rPr>
            </w:pPr>
            <w:r w:rsidRPr="00414C23">
              <w:rPr>
                <w:sz w:val="18"/>
                <w:szCs w:val="18"/>
              </w:rPr>
              <w:t>1</w:t>
            </w:r>
          </w:p>
        </w:tc>
        <w:tc>
          <w:tcPr>
            <w:tcW w:w="516" w:type="dxa"/>
            <w:gridSpan w:val="2"/>
            <w:hideMark/>
          </w:tcPr>
          <w:p w:rsidR="00414C23" w:rsidRPr="00414C23" w:rsidRDefault="00414C23" w:rsidP="00414C23">
            <w:pPr>
              <w:widowControl w:val="0"/>
              <w:autoSpaceDE w:val="0"/>
              <w:jc w:val="center"/>
              <w:rPr>
                <w:sz w:val="18"/>
                <w:szCs w:val="18"/>
              </w:rPr>
            </w:pPr>
            <w:r w:rsidRPr="00414C23">
              <w:rPr>
                <w:sz w:val="18"/>
                <w:szCs w:val="18"/>
              </w:rPr>
              <w:t>8481</w:t>
            </w:r>
          </w:p>
        </w:tc>
        <w:tc>
          <w:tcPr>
            <w:tcW w:w="396" w:type="dxa"/>
            <w:hideMark/>
          </w:tcPr>
          <w:p w:rsidR="00414C23" w:rsidRPr="00414C23" w:rsidRDefault="00414C23" w:rsidP="00414C23">
            <w:pPr>
              <w:widowControl w:val="0"/>
              <w:autoSpaceDE w:val="0"/>
              <w:jc w:val="center"/>
              <w:rPr>
                <w:sz w:val="18"/>
                <w:szCs w:val="18"/>
              </w:rPr>
            </w:pPr>
            <w:r w:rsidRPr="00414C23">
              <w:rPr>
                <w:sz w:val="18"/>
                <w:szCs w:val="18"/>
              </w:rPr>
              <w:t>612</w:t>
            </w:r>
          </w:p>
        </w:tc>
        <w:tc>
          <w:tcPr>
            <w:tcW w:w="727" w:type="dxa"/>
            <w:hideMark/>
          </w:tcPr>
          <w:p w:rsidR="00414C23" w:rsidRPr="00414C23" w:rsidRDefault="00414C23" w:rsidP="00414C23">
            <w:pPr>
              <w:widowControl w:val="0"/>
              <w:autoSpaceDE w:val="0"/>
              <w:jc w:val="center"/>
              <w:rPr>
                <w:sz w:val="18"/>
                <w:szCs w:val="18"/>
              </w:rPr>
            </w:pPr>
            <w:r w:rsidRPr="00414C23">
              <w:rPr>
                <w:sz w:val="18"/>
                <w:szCs w:val="18"/>
              </w:rPr>
              <w:t xml:space="preserve">              3,03   </w:t>
            </w:r>
          </w:p>
        </w:tc>
        <w:tc>
          <w:tcPr>
            <w:tcW w:w="945" w:type="dxa"/>
            <w:hideMark/>
          </w:tcPr>
          <w:p w:rsidR="00414C23" w:rsidRPr="00414C23" w:rsidRDefault="00414C23" w:rsidP="00414C23">
            <w:pPr>
              <w:widowControl w:val="0"/>
              <w:autoSpaceDE w:val="0"/>
              <w:jc w:val="center"/>
              <w:rPr>
                <w:sz w:val="18"/>
                <w:szCs w:val="18"/>
              </w:rPr>
            </w:pPr>
            <w:r w:rsidRPr="00414C23">
              <w:rPr>
                <w:sz w:val="18"/>
                <w:szCs w:val="18"/>
              </w:rPr>
              <w:t xml:space="preserve">                 3,736   </w:t>
            </w:r>
          </w:p>
        </w:tc>
        <w:tc>
          <w:tcPr>
            <w:tcW w:w="824" w:type="dxa"/>
            <w:hideMark/>
          </w:tcPr>
          <w:p w:rsidR="00414C23" w:rsidRPr="00414C23" w:rsidRDefault="00414C23" w:rsidP="00414C23">
            <w:pPr>
              <w:widowControl w:val="0"/>
              <w:autoSpaceDE w:val="0"/>
              <w:jc w:val="center"/>
              <w:rPr>
                <w:sz w:val="18"/>
                <w:szCs w:val="18"/>
              </w:rPr>
            </w:pPr>
            <w:r w:rsidRPr="00414C23">
              <w:rPr>
                <w:sz w:val="18"/>
                <w:szCs w:val="18"/>
              </w:rPr>
              <w:t>02100S4810</w:t>
            </w:r>
          </w:p>
        </w:tc>
        <w:tc>
          <w:tcPr>
            <w:tcW w:w="847" w:type="dxa"/>
            <w:gridSpan w:val="3"/>
            <w:hideMark/>
          </w:tcPr>
          <w:p w:rsidR="00414C23" w:rsidRPr="00414C23" w:rsidRDefault="00414C23" w:rsidP="00414C23">
            <w:pPr>
              <w:widowControl w:val="0"/>
              <w:autoSpaceDE w:val="0"/>
              <w:jc w:val="center"/>
              <w:rPr>
                <w:sz w:val="18"/>
                <w:szCs w:val="18"/>
              </w:rPr>
            </w:pPr>
            <w:r w:rsidRPr="00414C23">
              <w:rPr>
                <w:sz w:val="18"/>
                <w:szCs w:val="18"/>
              </w:rPr>
              <w:t xml:space="preserve">           2,020   </w:t>
            </w:r>
          </w:p>
        </w:tc>
        <w:tc>
          <w:tcPr>
            <w:tcW w:w="847" w:type="dxa"/>
            <w:gridSpan w:val="2"/>
            <w:hideMark/>
          </w:tcPr>
          <w:p w:rsidR="00414C23" w:rsidRPr="00414C23" w:rsidRDefault="00414C23" w:rsidP="00414C23">
            <w:pPr>
              <w:widowControl w:val="0"/>
              <w:autoSpaceDE w:val="0"/>
              <w:jc w:val="center"/>
              <w:rPr>
                <w:sz w:val="18"/>
                <w:szCs w:val="18"/>
              </w:rPr>
            </w:pPr>
            <w:r w:rsidRPr="00414C23">
              <w:rPr>
                <w:sz w:val="18"/>
                <w:szCs w:val="18"/>
              </w:rPr>
              <w:t>4,5455</w:t>
            </w:r>
          </w:p>
        </w:tc>
        <w:tc>
          <w:tcPr>
            <w:tcW w:w="667" w:type="dxa"/>
            <w:gridSpan w:val="3"/>
            <w:hideMark/>
          </w:tcPr>
          <w:p w:rsidR="00414C23" w:rsidRPr="00414C23" w:rsidRDefault="00414C23" w:rsidP="00414C23">
            <w:pPr>
              <w:widowControl w:val="0"/>
              <w:autoSpaceDE w:val="0"/>
              <w:jc w:val="center"/>
              <w:rPr>
                <w:sz w:val="18"/>
                <w:szCs w:val="18"/>
              </w:rPr>
            </w:pPr>
            <w:r w:rsidRPr="00414C23">
              <w:rPr>
                <w:sz w:val="18"/>
                <w:szCs w:val="18"/>
              </w:rPr>
              <w:t>0</w:t>
            </w:r>
          </w:p>
        </w:tc>
        <w:tc>
          <w:tcPr>
            <w:tcW w:w="667" w:type="dxa"/>
            <w:gridSpan w:val="3"/>
            <w:hideMark/>
          </w:tcPr>
          <w:p w:rsidR="00414C23" w:rsidRPr="00414C23" w:rsidRDefault="00414C23" w:rsidP="00414C23">
            <w:pPr>
              <w:widowControl w:val="0"/>
              <w:autoSpaceDE w:val="0"/>
              <w:jc w:val="center"/>
              <w:rPr>
                <w:sz w:val="18"/>
                <w:szCs w:val="18"/>
              </w:rPr>
            </w:pPr>
            <w:r w:rsidRPr="00414C23">
              <w:rPr>
                <w:sz w:val="18"/>
                <w:szCs w:val="18"/>
              </w:rPr>
              <w:t>0</w:t>
            </w:r>
          </w:p>
        </w:tc>
        <w:tc>
          <w:tcPr>
            <w:tcW w:w="667" w:type="dxa"/>
            <w:gridSpan w:val="3"/>
            <w:hideMark/>
          </w:tcPr>
          <w:p w:rsidR="00414C23" w:rsidRPr="00414C23" w:rsidRDefault="00414C23" w:rsidP="00414C23">
            <w:pPr>
              <w:widowControl w:val="0"/>
              <w:autoSpaceDE w:val="0"/>
              <w:jc w:val="center"/>
              <w:rPr>
                <w:sz w:val="18"/>
                <w:szCs w:val="18"/>
              </w:rPr>
            </w:pPr>
            <w:r w:rsidRPr="00414C23">
              <w:rPr>
                <w:sz w:val="18"/>
                <w:szCs w:val="18"/>
              </w:rPr>
              <w:t>0</w:t>
            </w:r>
          </w:p>
        </w:tc>
        <w:tc>
          <w:tcPr>
            <w:tcW w:w="684" w:type="dxa"/>
            <w:gridSpan w:val="2"/>
          </w:tcPr>
          <w:p w:rsidR="00414C23" w:rsidRPr="00414C23" w:rsidRDefault="00414C23" w:rsidP="00414C23">
            <w:pPr>
              <w:widowControl w:val="0"/>
              <w:autoSpaceDE w:val="0"/>
              <w:jc w:val="center"/>
              <w:rPr>
                <w:sz w:val="18"/>
                <w:szCs w:val="18"/>
              </w:rPr>
            </w:pPr>
            <w:r w:rsidRPr="00414C23">
              <w:rPr>
                <w:sz w:val="18"/>
                <w:szCs w:val="18"/>
              </w:rPr>
              <w:t>0</w:t>
            </w:r>
          </w:p>
        </w:tc>
        <w:tc>
          <w:tcPr>
            <w:tcW w:w="590" w:type="dxa"/>
            <w:gridSpan w:val="2"/>
          </w:tcPr>
          <w:p w:rsidR="00414C23" w:rsidRPr="00414C23" w:rsidRDefault="00414C23" w:rsidP="00414C23">
            <w:pPr>
              <w:widowControl w:val="0"/>
              <w:autoSpaceDE w:val="0"/>
              <w:jc w:val="center"/>
              <w:rPr>
                <w:sz w:val="18"/>
                <w:szCs w:val="18"/>
              </w:rPr>
            </w:pPr>
            <w:r w:rsidRPr="00414C23">
              <w:rPr>
                <w:sz w:val="18"/>
                <w:szCs w:val="18"/>
              </w:rPr>
              <w:t>0</w:t>
            </w:r>
          </w:p>
        </w:tc>
        <w:tc>
          <w:tcPr>
            <w:tcW w:w="708" w:type="dxa"/>
            <w:gridSpan w:val="3"/>
          </w:tcPr>
          <w:p w:rsidR="00414C23" w:rsidRPr="00414C23" w:rsidRDefault="00414C23" w:rsidP="00414C23">
            <w:pPr>
              <w:widowControl w:val="0"/>
              <w:autoSpaceDE w:val="0"/>
              <w:jc w:val="center"/>
              <w:rPr>
                <w:sz w:val="18"/>
                <w:szCs w:val="18"/>
              </w:rPr>
            </w:pPr>
            <w:r w:rsidRPr="00414C23">
              <w:rPr>
                <w:sz w:val="18"/>
                <w:szCs w:val="18"/>
              </w:rPr>
              <w:t>0</w:t>
            </w:r>
          </w:p>
        </w:tc>
        <w:tc>
          <w:tcPr>
            <w:tcW w:w="971" w:type="dxa"/>
            <w:gridSpan w:val="2"/>
          </w:tcPr>
          <w:p w:rsidR="00414C23" w:rsidRPr="00414C23" w:rsidRDefault="00414C23" w:rsidP="00414C23">
            <w:pPr>
              <w:widowControl w:val="0"/>
              <w:autoSpaceDE w:val="0"/>
              <w:jc w:val="center"/>
              <w:rPr>
                <w:sz w:val="18"/>
                <w:szCs w:val="18"/>
              </w:rPr>
            </w:pPr>
          </w:p>
        </w:tc>
        <w:tc>
          <w:tcPr>
            <w:tcW w:w="567" w:type="dxa"/>
          </w:tcPr>
          <w:p w:rsidR="00414C23" w:rsidRPr="00414C23" w:rsidRDefault="00414C23" w:rsidP="00414C23">
            <w:pPr>
              <w:widowControl w:val="0"/>
              <w:autoSpaceDE w:val="0"/>
              <w:jc w:val="center"/>
              <w:rPr>
                <w:sz w:val="18"/>
                <w:szCs w:val="18"/>
              </w:rPr>
            </w:pPr>
          </w:p>
        </w:tc>
        <w:tc>
          <w:tcPr>
            <w:tcW w:w="1309" w:type="dxa"/>
            <w:gridSpan w:val="2"/>
          </w:tcPr>
          <w:p w:rsidR="00414C23" w:rsidRPr="00414C23" w:rsidRDefault="00414C23" w:rsidP="00414C23">
            <w:pPr>
              <w:widowControl w:val="0"/>
              <w:autoSpaceDE w:val="0"/>
              <w:jc w:val="center"/>
              <w:rPr>
                <w:sz w:val="18"/>
                <w:szCs w:val="18"/>
              </w:rPr>
            </w:pPr>
            <w:r w:rsidRPr="00414C23">
              <w:rPr>
                <w:sz w:val="18"/>
                <w:szCs w:val="18"/>
              </w:rPr>
              <w:t>0</w:t>
            </w:r>
          </w:p>
        </w:tc>
        <w:tc>
          <w:tcPr>
            <w:tcW w:w="534" w:type="dxa"/>
            <w:hideMark/>
          </w:tcPr>
          <w:p w:rsidR="00414C23" w:rsidRPr="00414C23" w:rsidRDefault="00414C23" w:rsidP="00414C23">
            <w:pPr>
              <w:widowControl w:val="0"/>
              <w:autoSpaceDE w:val="0"/>
              <w:jc w:val="center"/>
              <w:rPr>
                <w:sz w:val="18"/>
                <w:szCs w:val="18"/>
              </w:rPr>
            </w:pPr>
            <w:r w:rsidRPr="00414C23">
              <w:rPr>
                <w:sz w:val="18"/>
                <w:szCs w:val="18"/>
              </w:rPr>
              <w:t>13,33150</w:t>
            </w:r>
          </w:p>
        </w:tc>
        <w:tc>
          <w:tcPr>
            <w:tcW w:w="867" w:type="dxa"/>
            <w:gridSpan w:val="2"/>
            <w:hideMark/>
          </w:tcPr>
          <w:p w:rsidR="00414C23" w:rsidRPr="00414C23" w:rsidRDefault="00414C23" w:rsidP="00414C23">
            <w:pPr>
              <w:widowControl w:val="0"/>
              <w:autoSpaceDE w:val="0"/>
              <w:jc w:val="center"/>
              <w:rPr>
                <w:sz w:val="18"/>
                <w:szCs w:val="18"/>
              </w:rPr>
            </w:pPr>
            <w:r w:rsidRPr="00414C23">
              <w:rPr>
                <w:sz w:val="18"/>
                <w:szCs w:val="18"/>
              </w:rPr>
              <w:t xml:space="preserve">Увеличение количества мероприятий </w:t>
            </w:r>
          </w:p>
        </w:tc>
      </w:tr>
      <w:tr w:rsidR="00414C23" w:rsidRPr="00414C23" w:rsidTr="00414C23">
        <w:trPr>
          <w:trHeight w:val="2971"/>
        </w:trPr>
        <w:tc>
          <w:tcPr>
            <w:tcW w:w="328" w:type="dxa"/>
            <w:hideMark/>
          </w:tcPr>
          <w:p w:rsidR="00414C23" w:rsidRPr="00414C23" w:rsidRDefault="00414C23" w:rsidP="00414C23">
            <w:pPr>
              <w:widowControl w:val="0"/>
              <w:autoSpaceDE w:val="0"/>
              <w:jc w:val="center"/>
              <w:rPr>
                <w:sz w:val="18"/>
                <w:szCs w:val="18"/>
              </w:rPr>
            </w:pPr>
            <w:r w:rsidRPr="00414C23">
              <w:rPr>
                <w:sz w:val="18"/>
                <w:szCs w:val="18"/>
              </w:rPr>
              <w:t> </w:t>
            </w:r>
          </w:p>
        </w:tc>
        <w:tc>
          <w:tcPr>
            <w:tcW w:w="2045" w:type="dxa"/>
            <w:gridSpan w:val="4"/>
            <w:hideMark/>
          </w:tcPr>
          <w:p w:rsidR="00414C23" w:rsidRPr="00414C23" w:rsidRDefault="00414C23" w:rsidP="00414C23">
            <w:pPr>
              <w:widowControl w:val="0"/>
              <w:autoSpaceDE w:val="0"/>
              <w:jc w:val="center"/>
              <w:rPr>
                <w:sz w:val="18"/>
                <w:szCs w:val="18"/>
              </w:rPr>
            </w:pPr>
            <w:r w:rsidRPr="00414C23">
              <w:rPr>
                <w:sz w:val="18"/>
                <w:szCs w:val="18"/>
              </w:rPr>
              <w:t>Поддержка социально-культурных проектов подпрограммы  в рамках Государственной программы Красноярского края "Развитие культуры" за счет краевого бюджета</w:t>
            </w:r>
          </w:p>
        </w:tc>
        <w:tc>
          <w:tcPr>
            <w:tcW w:w="1261" w:type="dxa"/>
            <w:gridSpan w:val="3"/>
            <w:hideMark/>
          </w:tcPr>
          <w:p w:rsidR="00414C23" w:rsidRPr="00414C23" w:rsidRDefault="00414C23" w:rsidP="00414C23">
            <w:pPr>
              <w:widowControl w:val="0"/>
              <w:autoSpaceDE w:val="0"/>
              <w:jc w:val="center"/>
              <w:rPr>
                <w:sz w:val="18"/>
                <w:szCs w:val="18"/>
              </w:rPr>
            </w:pPr>
            <w:r w:rsidRPr="00414C23">
              <w:rPr>
                <w:sz w:val="18"/>
                <w:szCs w:val="18"/>
              </w:rPr>
              <w:t>МБУК Большеирбинский ДК</w:t>
            </w:r>
          </w:p>
        </w:tc>
        <w:tc>
          <w:tcPr>
            <w:tcW w:w="904" w:type="dxa"/>
            <w:gridSpan w:val="2"/>
            <w:hideMark/>
          </w:tcPr>
          <w:p w:rsidR="00414C23" w:rsidRPr="00414C23" w:rsidRDefault="00414C23" w:rsidP="00414C23">
            <w:pPr>
              <w:widowControl w:val="0"/>
              <w:autoSpaceDE w:val="0"/>
              <w:jc w:val="center"/>
              <w:rPr>
                <w:sz w:val="18"/>
                <w:szCs w:val="18"/>
              </w:rPr>
            </w:pPr>
            <w:r w:rsidRPr="00414C23">
              <w:rPr>
                <w:sz w:val="18"/>
                <w:szCs w:val="18"/>
              </w:rPr>
              <w:t>552</w:t>
            </w:r>
          </w:p>
        </w:tc>
        <w:tc>
          <w:tcPr>
            <w:tcW w:w="478" w:type="dxa"/>
            <w:hideMark/>
          </w:tcPr>
          <w:p w:rsidR="00414C23" w:rsidRPr="00414C23" w:rsidRDefault="00414C23" w:rsidP="00414C23">
            <w:pPr>
              <w:widowControl w:val="0"/>
              <w:autoSpaceDE w:val="0"/>
              <w:jc w:val="center"/>
              <w:rPr>
                <w:sz w:val="18"/>
                <w:szCs w:val="18"/>
              </w:rPr>
            </w:pPr>
            <w:r w:rsidRPr="00414C23">
              <w:rPr>
                <w:sz w:val="18"/>
                <w:szCs w:val="18"/>
              </w:rPr>
              <w:t>0801</w:t>
            </w:r>
          </w:p>
        </w:tc>
        <w:tc>
          <w:tcPr>
            <w:tcW w:w="336" w:type="dxa"/>
            <w:hideMark/>
          </w:tcPr>
          <w:p w:rsidR="00414C23" w:rsidRPr="00414C23" w:rsidRDefault="00414C23" w:rsidP="00414C23">
            <w:pPr>
              <w:widowControl w:val="0"/>
              <w:autoSpaceDE w:val="0"/>
              <w:jc w:val="center"/>
              <w:rPr>
                <w:sz w:val="18"/>
                <w:szCs w:val="18"/>
              </w:rPr>
            </w:pPr>
            <w:r w:rsidRPr="00414C23">
              <w:rPr>
                <w:sz w:val="18"/>
                <w:szCs w:val="18"/>
              </w:rPr>
              <w:t>02</w:t>
            </w:r>
          </w:p>
        </w:tc>
        <w:tc>
          <w:tcPr>
            <w:tcW w:w="276" w:type="dxa"/>
            <w:hideMark/>
          </w:tcPr>
          <w:p w:rsidR="00414C23" w:rsidRPr="00414C23" w:rsidRDefault="00414C23" w:rsidP="00414C23">
            <w:pPr>
              <w:widowControl w:val="0"/>
              <w:autoSpaceDE w:val="0"/>
              <w:jc w:val="center"/>
              <w:rPr>
                <w:sz w:val="18"/>
                <w:szCs w:val="18"/>
              </w:rPr>
            </w:pPr>
            <w:r w:rsidRPr="00414C23">
              <w:rPr>
                <w:sz w:val="18"/>
                <w:szCs w:val="18"/>
              </w:rPr>
              <w:t>1</w:t>
            </w:r>
          </w:p>
        </w:tc>
        <w:tc>
          <w:tcPr>
            <w:tcW w:w="516" w:type="dxa"/>
            <w:gridSpan w:val="2"/>
            <w:hideMark/>
          </w:tcPr>
          <w:p w:rsidR="00414C23" w:rsidRPr="00414C23" w:rsidRDefault="00414C23" w:rsidP="00414C23">
            <w:pPr>
              <w:widowControl w:val="0"/>
              <w:autoSpaceDE w:val="0"/>
              <w:jc w:val="center"/>
              <w:rPr>
                <w:sz w:val="18"/>
                <w:szCs w:val="18"/>
              </w:rPr>
            </w:pPr>
            <w:r w:rsidRPr="00414C23">
              <w:rPr>
                <w:sz w:val="18"/>
                <w:szCs w:val="18"/>
              </w:rPr>
              <w:t>7481</w:t>
            </w:r>
          </w:p>
        </w:tc>
        <w:tc>
          <w:tcPr>
            <w:tcW w:w="396" w:type="dxa"/>
            <w:hideMark/>
          </w:tcPr>
          <w:p w:rsidR="00414C23" w:rsidRPr="00414C23" w:rsidRDefault="00414C23" w:rsidP="00414C23">
            <w:pPr>
              <w:widowControl w:val="0"/>
              <w:autoSpaceDE w:val="0"/>
              <w:jc w:val="center"/>
              <w:rPr>
                <w:sz w:val="18"/>
                <w:szCs w:val="18"/>
              </w:rPr>
            </w:pPr>
            <w:r w:rsidRPr="00414C23">
              <w:rPr>
                <w:sz w:val="18"/>
                <w:szCs w:val="18"/>
              </w:rPr>
              <w:t>612</w:t>
            </w:r>
          </w:p>
        </w:tc>
        <w:tc>
          <w:tcPr>
            <w:tcW w:w="727" w:type="dxa"/>
            <w:hideMark/>
          </w:tcPr>
          <w:p w:rsidR="00414C23" w:rsidRPr="00414C23" w:rsidRDefault="00414C23" w:rsidP="00414C23">
            <w:pPr>
              <w:widowControl w:val="0"/>
              <w:autoSpaceDE w:val="0"/>
              <w:jc w:val="center"/>
              <w:rPr>
                <w:sz w:val="18"/>
                <w:szCs w:val="18"/>
              </w:rPr>
            </w:pPr>
            <w:r w:rsidRPr="00414C23">
              <w:rPr>
                <w:sz w:val="18"/>
                <w:szCs w:val="18"/>
              </w:rPr>
              <w:t xml:space="preserve">          300,00   </w:t>
            </w:r>
          </w:p>
        </w:tc>
        <w:tc>
          <w:tcPr>
            <w:tcW w:w="945" w:type="dxa"/>
            <w:hideMark/>
          </w:tcPr>
          <w:p w:rsidR="00414C23" w:rsidRPr="00414C23" w:rsidRDefault="00414C23" w:rsidP="00414C23">
            <w:pPr>
              <w:widowControl w:val="0"/>
              <w:autoSpaceDE w:val="0"/>
              <w:jc w:val="center"/>
              <w:rPr>
                <w:sz w:val="18"/>
                <w:szCs w:val="18"/>
              </w:rPr>
            </w:pPr>
            <w:r w:rsidRPr="00414C23">
              <w:rPr>
                <w:sz w:val="18"/>
                <w:szCs w:val="18"/>
              </w:rPr>
              <w:t xml:space="preserve">             369,820   </w:t>
            </w:r>
          </w:p>
        </w:tc>
        <w:tc>
          <w:tcPr>
            <w:tcW w:w="824" w:type="dxa"/>
            <w:hideMark/>
          </w:tcPr>
          <w:p w:rsidR="00414C23" w:rsidRPr="00414C23" w:rsidRDefault="00414C23" w:rsidP="00414C23">
            <w:pPr>
              <w:widowControl w:val="0"/>
              <w:autoSpaceDE w:val="0"/>
              <w:jc w:val="center"/>
              <w:rPr>
                <w:sz w:val="18"/>
                <w:szCs w:val="18"/>
              </w:rPr>
            </w:pPr>
            <w:r w:rsidRPr="00414C23">
              <w:rPr>
                <w:sz w:val="18"/>
                <w:szCs w:val="18"/>
              </w:rPr>
              <w:t>0210074810</w:t>
            </w:r>
          </w:p>
        </w:tc>
        <w:tc>
          <w:tcPr>
            <w:tcW w:w="847" w:type="dxa"/>
            <w:gridSpan w:val="3"/>
            <w:hideMark/>
          </w:tcPr>
          <w:p w:rsidR="00414C23" w:rsidRPr="00414C23" w:rsidRDefault="00414C23" w:rsidP="00414C23">
            <w:pPr>
              <w:widowControl w:val="0"/>
              <w:autoSpaceDE w:val="0"/>
              <w:jc w:val="center"/>
              <w:rPr>
                <w:sz w:val="18"/>
                <w:szCs w:val="18"/>
              </w:rPr>
            </w:pPr>
            <w:r w:rsidRPr="00414C23">
              <w:rPr>
                <w:sz w:val="18"/>
                <w:szCs w:val="18"/>
              </w:rPr>
              <w:t xml:space="preserve">           200,0   </w:t>
            </w:r>
          </w:p>
        </w:tc>
        <w:tc>
          <w:tcPr>
            <w:tcW w:w="847" w:type="dxa"/>
            <w:gridSpan w:val="2"/>
            <w:hideMark/>
          </w:tcPr>
          <w:p w:rsidR="00414C23" w:rsidRPr="00414C23" w:rsidRDefault="00414C23" w:rsidP="00414C23">
            <w:pPr>
              <w:widowControl w:val="0"/>
              <w:autoSpaceDE w:val="0"/>
              <w:jc w:val="center"/>
              <w:rPr>
                <w:sz w:val="18"/>
                <w:szCs w:val="18"/>
              </w:rPr>
            </w:pPr>
            <w:r w:rsidRPr="00414C23">
              <w:rPr>
                <w:sz w:val="18"/>
                <w:szCs w:val="18"/>
              </w:rPr>
              <w:t>450,00</w:t>
            </w:r>
          </w:p>
        </w:tc>
        <w:tc>
          <w:tcPr>
            <w:tcW w:w="667" w:type="dxa"/>
            <w:gridSpan w:val="3"/>
            <w:hideMark/>
          </w:tcPr>
          <w:p w:rsidR="00414C23" w:rsidRPr="00414C23" w:rsidRDefault="00414C23" w:rsidP="00414C23">
            <w:pPr>
              <w:widowControl w:val="0"/>
              <w:autoSpaceDE w:val="0"/>
              <w:jc w:val="center"/>
              <w:rPr>
                <w:sz w:val="18"/>
                <w:szCs w:val="18"/>
              </w:rPr>
            </w:pPr>
            <w:r w:rsidRPr="00414C23">
              <w:rPr>
                <w:sz w:val="18"/>
                <w:szCs w:val="18"/>
              </w:rPr>
              <w:t>0</w:t>
            </w:r>
          </w:p>
        </w:tc>
        <w:tc>
          <w:tcPr>
            <w:tcW w:w="667" w:type="dxa"/>
            <w:gridSpan w:val="3"/>
            <w:hideMark/>
          </w:tcPr>
          <w:p w:rsidR="00414C23" w:rsidRPr="00414C23" w:rsidRDefault="00414C23" w:rsidP="00414C23">
            <w:pPr>
              <w:widowControl w:val="0"/>
              <w:autoSpaceDE w:val="0"/>
              <w:jc w:val="center"/>
              <w:rPr>
                <w:sz w:val="18"/>
                <w:szCs w:val="18"/>
              </w:rPr>
            </w:pPr>
            <w:r w:rsidRPr="00414C23">
              <w:rPr>
                <w:sz w:val="18"/>
                <w:szCs w:val="18"/>
              </w:rPr>
              <w:t>0</w:t>
            </w:r>
          </w:p>
        </w:tc>
        <w:tc>
          <w:tcPr>
            <w:tcW w:w="667" w:type="dxa"/>
            <w:gridSpan w:val="3"/>
            <w:hideMark/>
          </w:tcPr>
          <w:p w:rsidR="00414C23" w:rsidRPr="00414C23" w:rsidRDefault="00414C23" w:rsidP="00414C23">
            <w:pPr>
              <w:widowControl w:val="0"/>
              <w:autoSpaceDE w:val="0"/>
              <w:jc w:val="center"/>
              <w:rPr>
                <w:sz w:val="18"/>
                <w:szCs w:val="18"/>
              </w:rPr>
            </w:pPr>
            <w:r w:rsidRPr="00414C23">
              <w:rPr>
                <w:sz w:val="18"/>
                <w:szCs w:val="18"/>
              </w:rPr>
              <w:t>0</w:t>
            </w:r>
          </w:p>
        </w:tc>
        <w:tc>
          <w:tcPr>
            <w:tcW w:w="684" w:type="dxa"/>
            <w:gridSpan w:val="2"/>
          </w:tcPr>
          <w:p w:rsidR="00414C23" w:rsidRPr="00414C23" w:rsidRDefault="00414C23" w:rsidP="00414C23">
            <w:pPr>
              <w:widowControl w:val="0"/>
              <w:autoSpaceDE w:val="0"/>
              <w:jc w:val="center"/>
              <w:rPr>
                <w:sz w:val="18"/>
                <w:szCs w:val="18"/>
              </w:rPr>
            </w:pPr>
            <w:r w:rsidRPr="00414C23">
              <w:rPr>
                <w:sz w:val="18"/>
                <w:szCs w:val="18"/>
              </w:rPr>
              <w:t>0</w:t>
            </w:r>
          </w:p>
        </w:tc>
        <w:tc>
          <w:tcPr>
            <w:tcW w:w="590" w:type="dxa"/>
            <w:gridSpan w:val="2"/>
          </w:tcPr>
          <w:p w:rsidR="00414C23" w:rsidRPr="00414C23" w:rsidRDefault="00414C23" w:rsidP="00414C23">
            <w:pPr>
              <w:widowControl w:val="0"/>
              <w:autoSpaceDE w:val="0"/>
              <w:jc w:val="center"/>
              <w:rPr>
                <w:sz w:val="18"/>
                <w:szCs w:val="18"/>
              </w:rPr>
            </w:pPr>
            <w:r w:rsidRPr="00414C23">
              <w:rPr>
                <w:sz w:val="18"/>
                <w:szCs w:val="18"/>
              </w:rPr>
              <w:t>0</w:t>
            </w:r>
          </w:p>
        </w:tc>
        <w:tc>
          <w:tcPr>
            <w:tcW w:w="708" w:type="dxa"/>
            <w:gridSpan w:val="3"/>
          </w:tcPr>
          <w:p w:rsidR="00414C23" w:rsidRPr="00414C23" w:rsidRDefault="00414C23" w:rsidP="00414C23">
            <w:pPr>
              <w:widowControl w:val="0"/>
              <w:autoSpaceDE w:val="0"/>
              <w:jc w:val="center"/>
              <w:rPr>
                <w:sz w:val="18"/>
                <w:szCs w:val="18"/>
              </w:rPr>
            </w:pPr>
            <w:r w:rsidRPr="00414C23">
              <w:rPr>
                <w:sz w:val="18"/>
                <w:szCs w:val="18"/>
              </w:rPr>
              <w:t>0</w:t>
            </w:r>
          </w:p>
        </w:tc>
        <w:tc>
          <w:tcPr>
            <w:tcW w:w="971" w:type="dxa"/>
            <w:gridSpan w:val="2"/>
          </w:tcPr>
          <w:p w:rsidR="00414C23" w:rsidRPr="00414C23" w:rsidRDefault="00414C23" w:rsidP="00414C23">
            <w:pPr>
              <w:widowControl w:val="0"/>
              <w:autoSpaceDE w:val="0"/>
              <w:jc w:val="center"/>
              <w:rPr>
                <w:sz w:val="18"/>
                <w:szCs w:val="18"/>
              </w:rPr>
            </w:pPr>
          </w:p>
        </w:tc>
        <w:tc>
          <w:tcPr>
            <w:tcW w:w="567" w:type="dxa"/>
          </w:tcPr>
          <w:p w:rsidR="00414C23" w:rsidRPr="00414C23" w:rsidRDefault="00414C23" w:rsidP="00414C23">
            <w:pPr>
              <w:widowControl w:val="0"/>
              <w:autoSpaceDE w:val="0"/>
              <w:jc w:val="center"/>
              <w:rPr>
                <w:sz w:val="18"/>
                <w:szCs w:val="18"/>
              </w:rPr>
            </w:pPr>
          </w:p>
        </w:tc>
        <w:tc>
          <w:tcPr>
            <w:tcW w:w="1309" w:type="dxa"/>
            <w:gridSpan w:val="2"/>
          </w:tcPr>
          <w:p w:rsidR="00414C23" w:rsidRPr="00414C23" w:rsidRDefault="00414C23" w:rsidP="00414C23">
            <w:pPr>
              <w:widowControl w:val="0"/>
              <w:autoSpaceDE w:val="0"/>
              <w:jc w:val="center"/>
              <w:rPr>
                <w:sz w:val="18"/>
                <w:szCs w:val="18"/>
              </w:rPr>
            </w:pPr>
            <w:r w:rsidRPr="00414C23">
              <w:rPr>
                <w:sz w:val="18"/>
                <w:szCs w:val="18"/>
              </w:rPr>
              <w:t>0</w:t>
            </w:r>
          </w:p>
        </w:tc>
        <w:tc>
          <w:tcPr>
            <w:tcW w:w="534" w:type="dxa"/>
            <w:hideMark/>
          </w:tcPr>
          <w:p w:rsidR="00414C23" w:rsidRPr="00414C23" w:rsidRDefault="00414C23" w:rsidP="00414C23">
            <w:pPr>
              <w:widowControl w:val="0"/>
              <w:autoSpaceDE w:val="0"/>
              <w:jc w:val="center"/>
              <w:rPr>
                <w:sz w:val="18"/>
                <w:szCs w:val="18"/>
              </w:rPr>
            </w:pPr>
            <w:r w:rsidRPr="00414C23">
              <w:rPr>
                <w:sz w:val="18"/>
                <w:szCs w:val="18"/>
              </w:rPr>
              <w:t>1319,82</w:t>
            </w:r>
          </w:p>
        </w:tc>
        <w:tc>
          <w:tcPr>
            <w:tcW w:w="867" w:type="dxa"/>
            <w:gridSpan w:val="2"/>
            <w:hideMark/>
          </w:tcPr>
          <w:p w:rsidR="00414C23" w:rsidRPr="00414C23" w:rsidRDefault="00414C23" w:rsidP="00414C23">
            <w:pPr>
              <w:widowControl w:val="0"/>
              <w:autoSpaceDE w:val="0"/>
              <w:jc w:val="center"/>
              <w:rPr>
                <w:sz w:val="18"/>
                <w:szCs w:val="18"/>
              </w:rPr>
            </w:pPr>
            <w:r w:rsidRPr="00414C23">
              <w:rPr>
                <w:sz w:val="18"/>
                <w:szCs w:val="18"/>
              </w:rPr>
              <w:t xml:space="preserve">Увеличение количества мероприятий </w:t>
            </w:r>
          </w:p>
        </w:tc>
      </w:tr>
      <w:tr w:rsidR="00414C23" w:rsidRPr="00414C23" w:rsidTr="00414C23">
        <w:trPr>
          <w:trHeight w:val="480"/>
        </w:trPr>
        <w:tc>
          <w:tcPr>
            <w:tcW w:w="328" w:type="dxa"/>
            <w:hideMark/>
          </w:tcPr>
          <w:p w:rsidR="00414C23" w:rsidRPr="00414C23" w:rsidRDefault="00414C23" w:rsidP="00414C23">
            <w:pPr>
              <w:widowControl w:val="0"/>
              <w:autoSpaceDE w:val="0"/>
              <w:jc w:val="center"/>
              <w:rPr>
                <w:sz w:val="18"/>
                <w:szCs w:val="18"/>
              </w:rPr>
            </w:pPr>
            <w:r w:rsidRPr="00414C23">
              <w:rPr>
                <w:sz w:val="18"/>
                <w:szCs w:val="18"/>
              </w:rPr>
              <w:lastRenderedPageBreak/>
              <w:t> </w:t>
            </w:r>
          </w:p>
        </w:tc>
        <w:tc>
          <w:tcPr>
            <w:tcW w:w="937" w:type="dxa"/>
          </w:tcPr>
          <w:p w:rsidR="00414C23" w:rsidRPr="00414C23" w:rsidRDefault="00414C23" w:rsidP="00414C23">
            <w:pPr>
              <w:widowControl w:val="0"/>
              <w:autoSpaceDE w:val="0"/>
              <w:jc w:val="center"/>
              <w:rPr>
                <w:sz w:val="18"/>
                <w:szCs w:val="18"/>
              </w:rPr>
            </w:pPr>
          </w:p>
        </w:tc>
        <w:tc>
          <w:tcPr>
            <w:tcW w:w="851" w:type="dxa"/>
            <w:gridSpan w:val="2"/>
          </w:tcPr>
          <w:p w:rsidR="00414C23" w:rsidRPr="00414C23" w:rsidRDefault="00414C23" w:rsidP="00414C23">
            <w:pPr>
              <w:widowControl w:val="0"/>
              <w:autoSpaceDE w:val="0"/>
              <w:jc w:val="center"/>
              <w:rPr>
                <w:sz w:val="18"/>
                <w:szCs w:val="18"/>
              </w:rPr>
            </w:pPr>
          </w:p>
        </w:tc>
        <w:tc>
          <w:tcPr>
            <w:tcW w:w="708" w:type="dxa"/>
            <w:gridSpan w:val="2"/>
          </w:tcPr>
          <w:p w:rsidR="00414C23" w:rsidRPr="00414C23" w:rsidRDefault="00414C23" w:rsidP="00414C23">
            <w:pPr>
              <w:widowControl w:val="0"/>
              <w:autoSpaceDE w:val="0"/>
              <w:jc w:val="center"/>
              <w:rPr>
                <w:sz w:val="18"/>
                <w:szCs w:val="18"/>
              </w:rPr>
            </w:pPr>
          </w:p>
        </w:tc>
        <w:tc>
          <w:tcPr>
            <w:tcW w:w="708" w:type="dxa"/>
          </w:tcPr>
          <w:p w:rsidR="00414C23" w:rsidRPr="00414C23" w:rsidRDefault="00414C23" w:rsidP="00414C23">
            <w:pPr>
              <w:widowControl w:val="0"/>
              <w:autoSpaceDE w:val="0"/>
              <w:jc w:val="center"/>
              <w:rPr>
                <w:sz w:val="18"/>
                <w:szCs w:val="18"/>
              </w:rPr>
            </w:pPr>
          </w:p>
        </w:tc>
        <w:tc>
          <w:tcPr>
            <w:tcW w:w="1006" w:type="dxa"/>
            <w:gridSpan w:val="3"/>
          </w:tcPr>
          <w:p w:rsidR="00414C23" w:rsidRPr="00414C23" w:rsidRDefault="00414C23" w:rsidP="00414C23">
            <w:pPr>
              <w:widowControl w:val="0"/>
              <w:autoSpaceDE w:val="0"/>
              <w:jc w:val="center"/>
              <w:rPr>
                <w:sz w:val="18"/>
                <w:szCs w:val="18"/>
              </w:rPr>
            </w:pPr>
          </w:p>
        </w:tc>
        <w:tc>
          <w:tcPr>
            <w:tcW w:w="1134" w:type="dxa"/>
            <w:gridSpan w:val="4"/>
          </w:tcPr>
          <w:p w:rsidR="00414C23" w:rsidRPr="00414C23" w:rsidRDefault="00414C23" w:rsidP="00414C23">
            <w:pPr>
              <w:widowControl w:val="0"/>
              <w:autoSpaceDE w:val="0"/>
              <w:jc w:val="center"/>
              <w:rPr>
                <w:sz w:val="18"/>
                <w:szCs w:val="18"/>
              </w:rPr>
            </w:pPr>
          </w:p>
        </w:tc>
        <w:tc>
          <w:tcPr>
            <w:tcW w:w="12422" w:type="dxa"/>
            <w:gridSpan w:val="32"/>
            <w:noWrap/>
            <w:hideMark/>
          </w:tcPr>
          <w:p w:rsidR="00414C23" w:rsidRPr="00414C23" w:rsidRDefault="00414C23" w:rsidP="00414C23">
            <w:pPr>
              <w:widowControl w:val="0"/>
              <w:autoSpaceDE w:val="0"/>
              <w:jc w:val="center"/>
              <w:rPr>
                <w:sz w:val="18"/>
                <w:szCs w:val="18"/>
              </w:rPr>
            </w:pPr>
            <w:r w:rsidRPr="00414C23">
              <w:rPr>
                <w:sz w:val="18"/>
                <w:szCs w:val="18"/>
              </w:rPr>
              <w:t>Задача № 4 Создание условий, обеспечивающих возможность привлечения пользователей в библиотеку</w:t>
            </w:r>
          </w:p>
        </w:tc>
        <w:tc>
          <w:tcPr>
            <w:tcW w:w="867" w:type="dxa"/>
            <w:gridSpan w:val="2"/>
            <w:hideMark/>
          </w:tcPr>
          <w:p w:rsidR="00414C23" w:rsidRPr="00414C23" w:rsidRDefault="00414C23" w:rsidP="00414C23">
            <w:pPr>
              <w:widowControl w:val="0"/>
              <w:autoSpaceDE w:val="0"/>
              <w:jc w:val="center"/>
              <w:rPr>
                <w:sz w:val="18"/>
                <w:szCs w:val="18"/>
              </w:rPr>
            </w:pPr>
            <w:r w:rsidRPr="00414C23">
              <w:rPr>
                <w:sz w:val="18"/>
                <w:szCs w:val="18"/>
              </w:rPr>
              <w:t> </w:t>
            </w:r>
          </w:p>
        </w:tc>
      </w:tr>
      <w:tr w:rsidR="00414C23" w:rsidRPr="00414C23" w:rsidTr="00414C23">
        <w:trPr>
          <w:trHeight w:val="1905"/>
        </w:trPr>
        <w:tc>
          <w:tcPr>
            <w:tcW w:w="328" w:type="dxa"/>
            <w:noWrap/>
            <w:hideMark/>
          </w:tcPr>
          <w:p w:rsidR="00414C23" w:rsidRPr="00414C23" w:rsidRDefault="00414C23" w:rsidP="00414C23">
            <w:pPr>
              <w:widowControl w:val="0"/>
              <w:autoSpaceDE w:val="0"/>
              <w:jc w:val="center"/>
              <w:rPr>
                <w:sz w:val="18"/>
                <w:szCs w:val="18"/>
              </w:rPr>
            </w:pPr>
            <w:r w:rsidRPr="00414C23">
              <w:rPr>
                <w:sz w:val="18"/>
                <w:szCs w:val="18"/>
              </w:rPr>
              <w:t> </w:t>
            </w:r>
          </w:p>
        </w:tc>
        <w:tc>
          <w:tcPr>
            <w:tcW w:w="2045" w:type="dxa"/>
            <w:gridSpan w:val="4"/>
            <w:hideMark/>
          </w:tcPr>
          <w:p w:rsidR="00414C23" w:rsidRPr="00414C23" w:rsidRDefault="00414C23" w:rsidP="00414C23">
            <w:pPr>
              <w:widowControl w:val="0"/>
              <w:autoSpaceDE w:val="0"/>
              <w:jc w:val="center"/>
              <w:rPr>
                <w:sz w:val="18"/>
                <w:szCs w:val="18"/>
              </w:rPr>
            </w:pPr>
            <w:r w:rsidRPr="00414C23">
              <w:rPr>
                <w:sz w:val="18"/>
                <w:szCs w:val="18"/>
              </w:rPr>
              <w:t>Обеспечение деятельности (оказание услуг) подведомственных учреждени</w:t>
            </w:r>
            <w:proofErr w:type="gramStart"/>
            <w:r w:rsidRPr="00414C23">
              <w:rPr>
                <w:sz w:val="18"/>
                <w:szCs w:val="18"/>
              </w:rPr>
              <w:t>й(</w:t>
            </w:r>
            <w:proofErr w:type="gramEnd"/>
            <w:r w:rsidRPr="00414C23">
              <w:rPr>
                <w:sz w:val="18"/>
                <w:szCs w:val="18"/>
              </w:rPr>
              <w:t>материально- техническое обеспечение библиотеки)</w:t>
            </w:r>
          </w:p>
        </w:tc>
        <w:tc>
          <w:tcPr>
            <w:tcW w:w="1261" w:type="dxa"/>
            <w:gridSpan w:val="3"/>
            <w:hideMark/>
          </w:tcPr>
          <w:p w:rsidR="00414C23" w:rsidRPr="00414C23" w:rsidRDefault="00414C23" w:rsidP="00414C23">
            <w:pPr>
              <w:widowControl w:val="0"/>
              <w:autoSpaceDE w:val="0"/>
              <w:jc w:val="center"/>
              <w:rPr>
                <w:sz w:val="18"/>
                <w:szCs w:val="18"/>
              </w:rPr>
            </w:pPr>
            <w:r w:rsidRPr="00414C23">
              <w:rPr>
                <w:sz w:val="18"/>
                <w:szCs w:val="18"/>
              </w:rPr>
              <w:t xml:space="preserve">Администрация поселка </w:t>
            </w:r>
            <w:proofErr w:type="gramStart"/>
            <w:r w:rsidRPr="00414C23">
              <w:rPr>
                <w:sz w:val="18"/>
                <w:szCs w:val="18"/>
              </w:rPr>
              <w:t>Большая</w:t>
            </w:r>
            <w:proofErr w:type="gramEnd"/>
            <w:r w:rsidRPr="00414C23">
              <w:rPr>
                <w:sz w:val="18"/>
                <w:szCs w:val="18"/>
              </w:rPr>
              <w:t xml:space="preserve"> Ирба</w:t>
            </w:r>
          </w:p>
        </w:tc>
        <w:tc>
          <w:tcPr>
            <w:tcW w:w="904" w:type="dxa"/>
            <w:gridSpan w:val="2"/>
            <w:noWrap/>
            <w:hideMark/>
          </w:tcPr>
          <w:p w:rsidR="00414C23" w:rsidRPr="00414C23" w:rsidRDefault="00414C23" w:rsidP="00414C23">
            <w:pPr>
              <w:widowControl w:val="0"/>
              <w:autoSpaceDE w:val="0"/>
              <w:jc w:val="center"/>
              <w:rPr>
                <w:sz w:val="18"/>
                <w:szCs w:val="18"/>
              </w:rPr>
            </w:pPr>
            <w:r w:rsidRPr="00414C23">
              <w:rPr>
                <w:sz w:val="18"/>
                <w:szCs w:val="18"/>
              </w:rPr>
              <w:t>552</w:t>
            </w:r>
          </w:p>
        </w:tc>
        <w:tc>
          <w:tcPr>
            <w:tcW w:w="478" w:type="dxa"/>
            <w:noWrap/>
            <w:hideMark/>
          </w:tcPr>
          <w:p w:rsidR="00414C23" w:rsidRPr="00414C23" w:rsidRDefault="00414C23" w:rsidP="00414C23">
            <w:pPr>
              <w:widowControl w:val="0"/>
              <w:autoSpaceDE w:val="0"/>
              <w:jc w:val="center"/>
              <w:rPr>
                <w:sz w:val="18"/>
                <w:szCs w:val="18"/>
              </w:rPr>
            </w:pPr>
            <w:r w:rsidRPr="00414C23">
              <w:rPr>
                <w:sz w:val="18"/>
                <w:szCs w:val="18"/>
              </w:rPr>
              <w:t>0801</w:t>
            </w:r>
          </w:p>
        </w:tc>
        <w:tc>
          <w:tcPr>
            <w:tcW w:w="336" w:type="dxa"/>
            <w:noWrap/>
            <w:hideMark/>
          </w:tcPr>
          <w:p w:rsidR="00414C23" w:rsidRPr="00414C23" w:rsidRDefault="00414C23" w:rsidP="00414C23">
            <w:pPr>
              <w:widowControl w:val="0"/>
              <w:autoSpaceDE w:val="0"/>
              <w:jc w:val="center"/>
              <w:rPr>
                <w:sz w:val="18"/>
                <w:szCs w:val="18"/>
              </w:rPr>
            </w:pPr>
            <w:r w:rsidRPr="00414C23">
              <w:rPr>
                <w:sz w:val="18"/>
                <w:szCs w:val="18"/>
              </w:rPr>
              <w:t>02</w:t>
            </w:r>
          </w:p>
        </w:tc>
        <w:tc>
          <w:tcPr>
            <w:tcW w:w="276" w:type="dxa"/>
            <w:noWrap/>
            <w:hideMark/>
          </w:tcPr>
          <w:p w:rsidR="00414C23" w:rsidRPr="00414C23" w:rsidRDefault="00414C23" w:rsidP="00414C23">
            <w:pPr>
              <w:widowControl w:val="0"/>
              <w:autoSpaceDE w:val="0"/>
              <w:jc w:val="center"/>
              <w:rPr>
                <w:sz w:val="18"/>
                <w:szCs w:val="18"/>
              </w:rPr>
            </w:pPr>
            <w:r w:rsidRPr="00414C23">
              <w:rPr>
                <w:sz w:val="18"/>
                <w:szCs w:val="18"/>
              </w:rPr>
              <w:t>1</w:t>
            </w:r>
          </w:p>
        </w:tc>
        <w:tc>
          <w:tcPr>
            <w:tcW w:w="516" w:type="dxa"/>
            <w:gridSpan w:val="2"/>
            <w:noWrap/>
            <w:hideMark/>
          </w:tcPr>
          <w:p w:rsidR="00414C23" w:rsidRPr="00414C23" w:rsidRDefault="00414C23" w:rsidP="00414C23">
            <w:pPr>
              <w:widowControl w:val="0"/>
              <w:autoSpaceDE w:val="0"/>
              <w:jc w:val="center"/>
              <w:rPr>
                <w:sz w:val="18"/>
                <w:szCs w:val="18"/>
              </w:rPr>
            </w:pPr>
            <w:r w:rsidRPr="00414C23">
              <w:rPr>
                <w:sz w:val="18"/>
                <w:szCs w:val="18"/>
              </w:rPr>
              <w:t>8063</w:t>
            </w:r>
          </w:p>
        </w:tc>
        <w:tc>
          <w:tcPr>
            <w:tcW w:w="396" w:type="dxa"/>
            <w:noWrap/>
            <w:hideMark/>
          </w:tcPr>
          <w:p w:rsidR="00414C23" w:rsidRPr="00414C23" w:rsidRDefault="00414C23" w:rsidP="00414C23">
            <w:pPr>
              <w:widowControl w:val="0"/>
              <w:autoSpaceDE w:val="0"/>
              <w:jc w:val="center"/>
              <w:rPr>
                <w:sz w:val="18"/>
                <w:szCs w:val="18"/>
              </w:rPr>
            </w:pPr>
            <w:r w:rsidRPr="00414C23">
              <w:rPr>
                <w:sz w:val="18"/>
                <w:szCs w:val="18"/>
              </w:rPr>
              <w:t>244</w:t>
            </w:r>
          </w:p>
        </w:tc>
        <w:tc>
          <w:tcPr>
            <w:tcW w:w="727" w:type="dxa"/>
            <w:noWrap/>
            <w:hideMark/>
          </w:tcPr>
          <w:p w:rsidR="00414C23" w:rsidRPr="00414C23" w:rsidRDefault="00414C23" w:rsidP="00414C23">
            <w:pPr>
              <w:widowControl w:val="0"/>
              <w:autoSpaceDE w:val="0"/>
              <w:jc w:val="center"/>
              <w:rPr>
                <w:sz w:val="18"/>
                <w:szCs w:val="18"/>
              </w:rPr>
            </w:pPr>
            <w:r w:rsidRPr="00414C23">
              <w:rPr>
                <w:sz w:val="18"/>
                <w:szCs w:val="18"/>
              </w:rPr>
              <w:t>4,0</w:t>
            </w:r>
          </w:p>
        </w:tc>
        <w:tc>
          <w:tcPr>
            <w:tcW w:w="945" w:type="dxa"/>
            <w:noWrap/>
            <w:hideMark/>
          </w:tcPr>
          <w:p w:rsidR="00414C23" w:rsidRPr="00414C23" w:rsidRDefault="00414C23" w:rsidP="00414C23">
            <w:pPr>
              <w:widowControl w:val="0"/>
              <w:autoSpaceDE w:val="0"/>
              <w:jc w:val="center"/>
              <w:rPr>
                <w:sz w:val="18"/>
                <w:szCs w:val="18"/>
              </w:rPr>
            </w:pPr>
            <w:r w:rsidRPr="00414C23">
              <w:rPr>
                <w:sz w:val="18"/>
                <w:szCs w:val="18"/>
              </w:rPr>
              <w:t>0,0</w:t>
            </w:r>
          </w:p>
        </w:tc>
        <w:tc>
          <w:tcPr>
            <w:tcW w:w="824" w:type="dxa"/>
            <w:noWrap/>
            <w:hideMark/>
          </w:tcPr>
          <w:p w:rsidR="00414C23" w:rsidRPr="00414C23" w:rsidRDefault="00414C23" w:rsidP="00414C23">
            <w:pPr>
              <w:widowControl w:val="0"/>
              <w:autoSpaceDE w:val="0"/>
              <w:jc w:val="center"/>
              <w:rPr>
                <w:sz w:val="18"/>
                <w:szCs w:val="18"/>
              </w:rPr>
            </w:pPr>
            <w:r w:rsidRPr="00414C23">
              <w:rPr>
                <w:sz w:val="18"/>
                <w:szCs w:val="18"/>
              </w:rPr>
              <w:t>0210080630</w:t>
            </w:r>
          </w:p>
        </w:tc>
        <w:tc>
          <w:tcPr>
            <w:tcW w:w="847" w:type="dxa"/>
            <w:gridSpan w:val="3"/>
            <w:noWrap/>
            <w:hideMark/>
          </w:tcPr>
          <w:p w:rsidR="00414C23" w:rsidRPr="00414C23" w:rsidRDefault="00414C23" w:rsidP="00414C23">
            <w:pPr>
              <w:widowControl w:val="0"/>
              <w:autoSpaceDE w:val="0"/>
              <w:jc w:val="center"/>
              <w:rPr>
                <w:sz w:val="18"/>
                <w:szCs w:val="18"/>
              </w:rPr>
            </w:pPr>
            <w:r w:rsidRPr="00414C23">
              <w:rPr>
                <w:sz w:val="18"/>
                <w:szCs w:val="18"/>
              </w:rPr>
              <w:t>0,0</w:t>
            </w:r>
          </w:p>
        </w:tc>
        <w:tc>
          <w:tcPr>
            <w:tcW w:w="847" w:type="dxa"/>
            <w:gridSpan w:val="2"/>
            <w:noWrap/>
            <w:hideMark/>
          </w:tcPr>
          <w:p w:rsidR="00414C23" w:rsidRPr="00414C23" w:rsidRDefault="00414C23" w:rsidP="00414C23">
            <w:pPr>
              <w:widowControl w:val="0"/>
              <w:autoSpaceDE w:val="0"/>
              <w:jc w:val="center"/>
              <w:rPr>
                <w:sz w:val="18"/>
                <w:szCs w:val="18"/>
              </w:rPr>
            </w:pPr>
            <w:r w:rsidRPr="00414C23">
              <w:rPr>
                <w:sz w:val="18"/>
                <w:szCs w:val="18"/>
              </w:rPr>
              <w:t>0,0</w:t>
            </w:r>
          </w:p>
        </w:tc>
        <w:tc>
          <w:tcPr>
            <w:tcW w:w="667" w:type="dxa"/>
            <w:gridSpan w:val="3"/>
            <w:noWrap/>
          </w:tcPr>
          <w:p w:rsidR="00414C23" w:rsidRPr="00414C23" w:rsidRDefault="00414C23" w:rsidP="00414C23">
            <w:pPr>
              <w:widowControl w:val="0"/>
              <w:autoSpaceDE w:val="0"/>
              <w:jc w:val="center"/>
              <w:rPr>
                <w:sz w:val="18"/>
                <w:szCs w:val="18"/>
              </w:rPr>
            </w:pPr>
            <w:r w:rsidRPr="00414C23">
              <w:rPr>
                <w:sz w:val="18"/>
                <w:szCs w:val="18"/>
              </w:rPr>
              <w:t>0</w:t>
            </w:r>
          </w:p>
        </w:tc>
        <w:tc>
          <w:tcPr>
            <w:tcW w:w="667" w:type="dxa"/>
            <w:gridSpan w:val="3"/>
            <w:noWrap/>
          </w:tcPr>
          <w:p w:rsidR="00414C23" w:rsidRPr="00414C23" w:rsidRDefault="00414C23" w:rsidP="00414C23">
            <w:pPr>
              <w:widowControl w:val="0"/>
              <w:autoSpaceDE w:val="0"/>
              <w:jc w:val="center"/>
              <w:rPr>
                <w:sz w:val="18"/>
                <w:szCs w:val="18"/>
              </w:rPr>
            </w:pPr>
            <w:r w:rsidRPr="00414C23">
              <w:rPr>
                <w:sz w:val="18"/>
                <w:szCs w:val="18"/>
              </w:rPr>
              <w:t>0</w:t>
            </w:r>
          </w:p>
        </w:tc>
        <w:tc>
          <w:tcPr>
            <w:tcW w:w="523" w:type="dxa"/>
            <w:gridSpan w:val="2"/>
            <w:noWrap/>
          </w:tcPr>
          <w:p w:rsidR="00414C23" w:rsidRPr="00414C23" w:rsidRDefault="00414C23" w:rsidP="00414C23">
            <w:pPr>
              <w:widowControl w:val="0"/>
              <w:autoSpaceDE w:val="0"/>
              <w:jc w:val="center"/>
              <w:rPr>
                <w:sz w:val="18"/>
                <w:szCs w:val="18"/>
              </w:rPr>
            </w:pPr>
            <w:r w:rsidRPr="00414C23">
              <w:rPr>
                <w:sz w:val="18"/>
                <w:szCs w:val="18"/>
              </w:rPr>
              <w:t>0</w:t>
            </w:r>
          </w:p>
        </w:tc>
        <w:tc>
          <w:tcPr>
            <w:tcW w:w="828" w:type="dxa"/>
            <w:gridSpan w:val="3"/>
          </w:tcPr>
          <w:p w:rsidR="00414C23" w:rsidRPr="00414C23" w:rsidRDefault="00414C23" w:rsidP="00414C23">
            <w:pPr>
              <w:widowControl w:val="0"/>
              <w:autoSpaceDE w:val="0"/>
              <w:jc w:val="center"/>
              <w:rPr>
                <w:sz w:val="18"/>
                <w:szCs w:val="18"/>
              </w:rPr>
            </w:pPr>
            <w:r w:rsidRPr="00414C23">
              <w:rPr>
                <w:sz w:val="18"/>
                <w:szCs w:val="18"/>
              </w:rPr>
              <w:t>0</w:t>
            </w:r>
          </w:p>
        </w:tc>
        <w:tc>
          <w:tcPr>
            <w:tcW w:w="590" w:type="dxa"/>
            <w:gridSpan w:val="2"/>
          </w:tcPr>
          <w:p w:rsidR="00414C23" w:rsidRPr="00414C23" w:rsidRDefault="00414C23" w:rsidP="00414C23">
            <w:pPr>
              <w:widowControl w:val="0"/>
              <w:autoSpaceDE w:val="0"/>
              <w:jc w:val="center"/>
              <w:rPr>
                <w:sz w:val="18"/>
                <w:szCs w:val="18"/>
              </w:rPr>
            </w:pPr>
            <w:r w:rsidRPr="00414C23">
              <w:rPr>
                <w:sz w:val="18"/>
                <w:szCs w:val="18"/>
              </w:rPr>
              <w:t>0</w:t>
            </w:r>
          </w:p>
        </w:tc>
        <w:tc>
          <w:tcPr>
            <w:tcW w:w="708" w:type="dxa"/>
            <w:gridSpan w:val="3"/>
          </w:tcPr>
          <w:p w:rsidR="00414C23" w:rsidRPr="00414C23" w:rsidRDefault="00414C23" w:rsidP="00414C23">
            <w:pPr>
              <w:widowControl w:val="0"/>
              <w:autoSpaceDE w:val="0"/>
              <w:jc w:val="center"/>
              <w:rPr>
                <w:sz w:val="18"/>
                <w:szCs w:val="18"/>
              </w:rPr>
            </w:pPr>
            <w:r w:rsidRPr="00414C23">
              <w:rPr>
                <w:sz w:val="18"/>
                <w:szCs w:val="18"/>
              </w:rPr>
              <w:t>0</w:t>
            </w:r>
          </w:p>
        </w:tc>
        <w:tc>
          <w:tcPr>
            <w:tcW w:w="971" w:type="dxa"/>
            <w:gridSpan w:val="2"/>
          </w:tcPr>
          <w:p w:rsidR="00414C23" w:rsidRPr="00414C23" w:rsidRDefault="00414C23" w:rsidP="00414C23">
            <w:pPr>
              <w:widowControl w:val="0"/>
              <w:autoSpaceDE w:val="0"/>
              <w:jc w:val="center"/>
              <w:rPr>
                <w:sz w:val="18"/>
                <w:szCs w:val="18"/>
              </w:rPr>
            </w:pPr>
          </w:p>
        </w:tc>
        <w:tc>
          <w:tcPr>
            <w:tcW w:w="567" w:type="dxa"/>
          </w:tcPr>
          <w:p w:rsidR="00414C23" w:rsidRPr="00414C23" w:rsidRDefault="00414C23" w:rsidP="00414C23">
            <w:pPr>
              <w:widowControl w:val="0"/>
              <w:autoSpaceDE w:val="0"/>
              <w:jc w:val="center"/>
              <w:rPr>
                <w:sz w:val="18"/>
                <w:szCs w:val="18"/>
              </w:rPr>
            </w:pPr>
          </w:p>
        </w:tc>
        <w:tc>
          <w:tcPr>
            <w:tcW w:w="1309" w:type="dxa"/>
            <w:gridSpan w:val="2"/>
          </w:tcPr>
          <w:p w:rsidR="00414C23" w:rsidRPr="00414C23" w:rsidRDefault="00414C23" w:rsidP="00414C23">
            <w:pPr>
              <w:widowControl w:val="0"/>
              <w:autoSpaceDE w:val="0"/>
              <w:jc w:val="center"/>
              <w:rPr>
                <w:sz w:val="18"/>
                <w:szCs w:val="18"/>
              </w:rPr>
            </w:pPr>
            <w:r w:rsidRPr="00414C23">
              <w:rPr>
                <w:sz w:val="18"/>
                <w:szCs w:val="18"/>
              </w:rPr>
              <w:t>0</w:t>
            </w:r>
          </w:p>
        </w:tc>
        <w:tc>
          <w:tcPr>
            <w:tcW w:w="534" w:type="dxa"/>
            <w:noWrap/>
            <w:hideMark/>
          </w:tcPr>
          <w:p w:rsidR="00414C23" w:rsidRPr="00414C23" w:rsidRDefault="00414C23" w:rsidP="00414C23">
            <w:pPr>
              <w:widowControl w:val="0"/>
              <w:autoSpaceDE w:val="0"/>
              <w:jc w:val="center"/>
              <w:rPr>
                <w:sz w:val="18"/>
                <w:szCs w:val="18"/>
              </w:rPr>
            </w:pPr>
            <w:r w:rsidRPr="00414C23">
              <w:rPr>
                <w:sz w:val="18"/>
                <w:szCs w:val="18"/>
              </w:rPr>
              <w:t>4,0</w:t>
            </w:r>
          </w:p>
        </w:tc>
        <w:tc>
          <w:tcPr>
            <w:tcW w:w="867" w:type="dxa"/>
            <w:gridSpan w:val="2"/>
            <w:hideMark/>
          </w:tcPr>
          <w:p w:rsidR="00414C23" w:rsidRPr="00414C23" w:rsidRDefault="00414C23" w:rsidP="00414C23">
            <w:pPr>
              <w:widowControl w:val="0"/>
              <w:autoSpaceDE w:val="0"/>
              <w:jc w:val="center"/>
              <w:rPr>
                <w:sz w:val="18"/>
                <w:szCs w:val="18"/>
              </w:rPr>
            </w:pPr>
            <w:r w:rsidRPr="00414C23">
              <w:rPr>
                <w:sz w:val="18"/>
                <w:szCs w:val="18"/>
              </w:rPr>
              <w:t xml:space="preserve">Увеличение числа пользователей библиотеки в расчете от населения </w:t>
            </w:r>
          </w:p>
        </w:tc>
      </w:tr>
      <w:tr w:rsidR="00414C23" w:rsidRPr="00414C23" w:rsidTr="00414C23">
        <w:trPr>
          <w:trHeight w:val="1590"/>
        </w:trPr>
        <w:tc>
          <w:tcPr>
            <w:tcW w:w="328" w:type="dxa"/>
            <w:noWrap/>
            <w:hideMark/>
          </w:tcPr>
          <w:p w:rsidR="00414C23" w:rsidRPr="00414C23" w:rsidRDefault="00414C23" w:rsidP="00414C23">
            <w:pPr>
              <w:widowControl w:val="0"/>
              <w:autoSpaceDE w:val="0"/>
              <w:jc w:val="center"/>
              <w:rPr>
                <w:sz w:val="18"/>
                <w:szCs w:val="18"/>
              </w:rPr>
            </w:pPr>
            <w:r w:rsidRPr="00414C23">
              <w:rPr>
                <w:sz w:val="18"/>
                <w:szCs w:val="18"/>
              </w:rPr>
              <w:t> </w:t>
            </w:r>
          </w:p>
        </w:tc>
        <w:tc>
          <w:tcPr>
            <w:tcW w:w="2045" w:type="dxa"/>
            <w:gridSpan w:val="4"/>
            <w:hideMark/>
          </w:tcPr>
          <w:p w:rsidR="00414C23" w:rsidRPr="00414C23" w:rsidRDefault="00414C23" w:rsidP="00414C23">
            <w:pPr>
              <w:widowControl w:val="0"/>
              <w:autoSpaceDE w:val="0"/>
              <w:jc w:val="center"/>
              <w:rPr>
                <w:sz w:val="18"/>
                <w:szCs w:val="18"/>
              </w:rPr>
            </w:pPr>
            <w:r w:rsidRPr="00414C23">
              <w:rPr>
                <w:sz w:val="18"/>
                <w:szCs w:val="18"/>
              </w:rPr>
              <w:t>Обеспечение деятельности (оказание услуг) подведомственных учреждени</w:t>
            </w:r>
            <w:proofErr w:type="gramStart"/>
            <w:r w:rsidRPr="00414C23">
              <w:rPr>
                <w:sz w:val="18"/>
                <w:szCs w:val="18"/>
              </w:rPr>
              <w:t>й(</w:t>
            </w:r>
            <w:proofErr w:type="gramEnd"/>
            <w:r w:rsidRPr="00414C23">
              <w:rPr>
                <w:sz w:val="18"/>
                <w:szCs w:val="18"/>
              </w:rPr>
              <w:t>услуги связи)</w:t>
            </w:r>
          </w:p>
        </w:tc>
        <w:tc>
          <w:tcPr>
            <w:tcW w:w="1261" w:type="dxa"/>
            <w:gridSpan w:val="3"/>
            <w:hideMark/>
          </w:tcPr>
          <w:p w:rsidR="00414C23" w:rsidRPr="00414C23" w:rsidRDefault="00414C23" w:rsidP="00414C23">
            <w:pPr>
              <w:widowControl w:val="0"/>
              <w:autoSpaceDE w:val="0"/>
              <w:jc w:val="center"/>
              <w:rPr>
                <w:sz w:val="18"/>
                <w:szCs w:val="18"/>
              </w:rPr>
            </w:pPr>
            <w:r w:rsidRPr="00414C23">
              <w:rPr>
                <w:sz w:val="18"/>
                <w:szCs w:val="18"/>
              </w:rPr>
              <w:t xml:space="preserve">Администрация поселка </w:t>
            </w:r>
            <w:proofErr w:type="gramStart"/>
            <w:r w:rsidRPr="00414C23">
              <w:rPr>
                <w:sz w:val="18"/>
                <w:szCs w:val="18"/>
              </w:rPr>
              <w:t>Большая</w:t>
            </w:r>
            <w:proofErr w:type="gramEnd"/>
            <w:r w:rsidRPr="00414C23">
              <w:rPr>
                <w:sz w:val="18"/>
                <w:szCs w:val="18"/>
              </w:rPr>
              <w:t xml:space="preserve"> Ирба</w:t>
            </w:r>
          </w:p>
        </w:tc>
        <w:tc>
          <w:tcPr>
            <w:tcW w:w="904" w:type="dxa"/>
            <w:gridSpan w:val="2"/>
            <w:noWrap/>
            <w:hideMark/>
          </w:tcPr>
          <w:p w:rsidR="00414C23" w:rsidRPr="00414C23" w:rsidRDefault="00414C23" w:rsidP="00414C23">
            <w:pPr>
              <w:widowControl w:val="0"/>
              <w:autoSpaceDE w:val="0"/>
              <w:jc w:val="center"/>
              <w:rPr>
                <w:sz w:val="18"/>
                <w:szCs w:val="18"/>
              </w:rPr>
            </w:pPr>
            <w:r w:rsidRPr="00414C23">
              <w:rPr>
                <w:sz w:val="18"/>
                <w:szCs w:val="18"/>
              </w:rPr>
              <w:t>552</w:t>
            </w:r>
          </w:p>
        </w:tc>
        <w:tc>
          <w:tcPr>
            <w:tcW w:w="478" w:type="dxa"/>
            <w:noWrap/>
            <w:hideMark/>
          </w:tcPr>
          <w:p w:rsidR="00414C23" w:rsidRPr="00414C23" w:rsidRDefault="00414C23" w:rsidP="00414C23">
            <w:pPr>
              <w:widowControl w:val="0"/>
              <w:autoSpaceDE w:val="0"/>
              <w:jc w:val="center"/>
              <w:rPr>
                <w:sz w:val="18"/>
                <w:szCs w:val="18"/>
              </w:rPr>
            </w:pPr>
            <w:r w:rsidRPr="00414C23">
              <w:rPr>
                <w:sz w:val="18"/>
                <w:szCs w:val="18"/>
              </w:rPr>
              <w:t>0801</w:t>
            </w:r>
          </w:p>
        </w:tc>
        <w:tc>
          <w:tcPr>
            <w:tcW w:w="336" w:type="dxa"/>
            <w:noWrap/>
            <w:hideMark/>
          </w:tcPr>
          <w:p w:rsidR="00414C23" w:rsidRPr="00414C23" w:rsidRDefault="00414C23" w:rsidP="00414C23">
            <w:pPr>
              <w:widowControl w:val="0"/>
              <w:autoSpaceDE w:val="0"/>
              <w:jc w:val="center"/>
              <w:rPr>
                <w:sz w:val="18"/>
                <w:szCs w:val="18"/>
              </w:rPr>
            </w:pPr>
            <w:r w:rsidRPr="00414C23">
              <w:rPr>
                <w:sz w:val="18"/>
                <w:szCs w:val="18"/>
              </w:rPr>
              <w:t>02</w:t>
            </w:r>
          </w:p>
        </w:tc>
        <w:tc>
          <w:tcPr>
            <w:tcW w:w="276" w:type="dxa"/>
            <w:noWrap/>
            <w:hideMark/>
          </w:tcPr>
          <w:p w:rsidR="00414C23" w:rsidRPr="00414C23" w:rsidRDefault="00414C23" w:rsidP="00414C23">
            <w:pPr>
              <w:widowControl w:val="0"/>
              <w:autoSpaceDE w:val="0"/>
              <w:jc w:val="center"/>
              <w:rPr>
                <w:sz w:val="18"/>
                <w:szCs w:val="18"/>
              </w:rPr>
            </w:pPr>
            <w:r w:rsidRPr="00414C23">
              <w:rPr>
                <w:sz w:val="18"/>
                <w:szCs w:val="18"/>
              </w:rPr>
              <w:t>1</w:t>
            </w:r>
          </w:p>
        </w:tc>
        <w:tc>
          <w:tcPr>
            <w:tcW w:w="516" w:type="dxa"/>
            <w:gridSpan w:val="2"/>
            <w:noWrap/>
            <w:hideMark/>
          </w:tcPr>
          <w:p w:rsidR="00414C23" w:rsidRPr="00414C23" w:rsidRDefault="00414C23" w:rsidP="00414C23">
            <w:pPr>
              <w:widowControl w:val="0"/>
              <w:autoSpaceDE w:val="0"/>
              <w:jc w:val="center"/>
              <w:rPr>
                <w:sz w:val="18"/>
                <w:szCs w:val="18"/>
              </w:rPr>
            </w:pPr>
            <w:r w:rsidRPr="00414C23">
              <w:rPr>
                <w:sz w:val="18"/>
                <w:szCs w:val="18"/>
              </w:rPr>
              <w:t>8063</w:t>
            </w:r>
          </w:p>
        </w:tc>
        <w:tc>
          <w:tcPr>
            <w:tcW w:w="396" w:type="dxa"/>
            <w:noWrap/>
            <w:hideMark/>
          </w:tcPr>
          <w:p w:rsidR="00414C23" w:rsidRPr="00414C23" w:rsidRDefault="00414C23" w:rsidP="00414C23">
            <w:pPr>
              <w:widowControl w:val="0"/>
              <w:autoSpaceDE w:val="0"/>
              <w:jc w:val="center"/>
              <w:rPr>
                <w:sz w:val="18"/>
                <w:szCs w:val="18"/>
              </w:rPr>
            </w:pPr>
            <w:r w:rsidRPr="00414C23">
              <w:rPr>
                <w:sz w:val="18"/>
                <w:szCs w:val="18"/>
              </w:rPr>
              <w:t>244</w:t>
            </w:r>
          </w:p>
        </w:tc>
        <w:tc>
          <w:tcPr>
            <w:tcW w:w="727" w:type="dxa"/>
            <w:noWrap/>
            <w:hideMark/>
          </w:tcPr>
          <w:p w:rsidR="00414C23" w:rsidRPr="00414C23" w:rsidRDefault="00414C23" w:rsidP="00414C23">
            <w:pPr>
              <w:widowControl w:val="0"/>
              <w:autoSpaceDE w:val="0"/>
              <w:jc w:val="center"/>
              <w:rPr>
                <w:sz w:val="18"/>
                <w:szCs w:val="18"/>
              </w:rPr>
            </w:pPr>
            <w:r w:rsidRPr="00414C23">
              <w:rPr>
                <w:sz w:val="18"/>
                <w:szCs w:val="18"/>
              </w:rPr>
              <w:t>4,0</w:t>
            </w:r>
          </w:p>
        </w:tc>
        <w:tc>
          <w:tcPr>
            <w:tcW w:w="945" w:type="dxa"/>
            <w:noWrap/>
            <w:hideMark/>
          </w:tcPr>
          <w:p w:rsidR="00414C23" w:rsidRPr="00414C23" w:rsidRDefault="00414C23" w:rsidP="00414C23">
            <w:pPr>
              <w:widowControl w:val="0"/>
              <w:autoSpaceDE w:val="0"/>
              <w:jc w:val="center"/>
              <w:rPr>
                <w:sz w:val="18"/>
                <w:szCs w:val="18"/>
              </w:rPr>
            </w:pPr>
            <w:r w:rsidRPr="00414C23">
              <w:rPr>
                <w:sz w:val="18"/>
                <w:szCs w:val="18"/>
              </w:rPr>
              <w:t>4,0</w:t>
            </w:r>
          </w:p>
        </w:tc>
        <w:tc>
          <w:tcPr>
            <w:tcW w:w="824" w:type="dxa"/>
            <w:noWrap/>
            <w:hideMark/>
          </w:tcPr>
          <w:p w:rsidR="00414C23" w:rsidRPr="00414C23" w:rsidRDefault="00414C23" w:rsidP="00414C23">
            <w:pPr>
              <w:widowControl w:val="0"/>
              <w:autoSpaceDE w:val="0"/>
              <w:jc w:val="center"/>
              <w:rPr>
                <w:sz w:val="18"/>
                <w:szCs w:val="18"/>
              </w:rPr>
            </w:pPr>
            <w:r w:rsidRPr="00414C23">
              <w:rPr>
                <w:sz w:val="18"/>
                <w:szCs w:val="18"/>
              </w:rPr>
              <w:t>0210080630</w:t>
            </w:r>
          </w:p>
        </w:tc>
        <w:tc>
          <w:tcPr>
            <w:tcW w:w="847" w:type="dxa"/>
            <w:gridSpan w:val="3"/>
            <w:noWrap/>
            <w:hideMark/>
          </w:tcPr>
          <w:p w:rsidR="00414C23" w:rsidRPr="00414C23" w:rsidRDefault="00414C23" w:rsidP="00414C23">
            <w:pPr>
              <w:widowControl w:val="0"/>
              <w:autoSpaceDE w:val="0"/>
              <w:jc w:val="center"/>
              <w:rPr>
                <w:sz w:val="18"/>
                <w:szCs w:val="18"/>
              </w:rPr>
            </w:pPr>
            <w:r w:rsidRPr="00414C23">
              <w:rPr>
                <w:sz w:val="18"/>
                <w:szCs w:val="18"/>
              </w:rPr>
              <w:t>6,3</w:t>
            </w:r>
          </w:p>
        </w:tc>
        <w:tc>
          <w:tcPr>
            <w:tcW w:w="847" w:type="dxa"/>
            <w:gridSpan w:val="2"/>
            <w:noWrap/>
            <w:hideMark/>
          </w:tcPr>
          <w:p w:rsidR="00414C23" w:rsidRPr="00414C23" w:rsidRDefault="00414C23" w:rsidP="00414C23">
            <w:pPr>
              <w:widowControl w:val="0"/>
              <w:autoSpaceDE w:val="0"/>
              <w:jc w:val="center"/>
              <w:rPr>
                <w:sz w:val="18"/>
                <w:szCs w:val="18"/>
              </w:rPr>
            </w:pPr>
            <w:r w:rsidRPr="00414C23">
              <w:rPr>
                <w:sz w:val="18"/>
                <w:szCs w:val="18"/>
              </w:rPr>
              <w:t>6,3</w:t>
            </w:r>
          </w:p>
        </w:tc>
        <w:tc>
          <w:tcPr>
            <w:tcW w:w="667" w:type="dxa"/>
            <w:gridSpan w:val="3"/>
            <w:noWrap/>
          </w:tcPr>
          <w:p w:rsidR="00414C23" w:rsidRPr="00414C23" w:rsidRDefault="00414C23" w:rsidP="00414C23">
            <w:pPr>
              <w:widowControl w:val="0"/>
              <w:autoSpaceDE w:val="0"/>
              <w:jc w:val="center"/>
              <w:rPr>
                <w:sz w:val="18"/>
                <w:szCs w:val="18"/>
              </w:rPr>
            </w:pPr>
            <w:r w:rsidRPr="00414C23">
              <w:rPr>
                <w:sz w:val="18"/>
                <w:szCs w:val="18"/>
              </w:rPr>
              <w:t>0</w:t>
            </w:r>
          </w:p>
        </w:tc>
        <w:tc>
          <w:tcPr>
            <w:tcW w:w="667" w:type="dxa"/>
            <w:gridSpan w:val="3"/>
            <w:noWrap/>
          </w:tcPr>
          <w:p w:rsidR="00414C23" w:rsidRPr="00414C23" w:rsidRDefault="00414C23" w:rsidP="00414C23">
            <w:pPr>
              <w:widowControl w:val="0"/>
              <w:autoSpaceDE w:val="0"/>
              <w:jc w:val="center"/>
              <w:rPr>
                <w:sz w:val="18"/>
                <w:szCs w:val="18"/>
              </w:rPr>
            </w:pPr>
            <w:r w:rsidRPr="00414C23">
              <w:rPr>
                <w:sz w:val="18"/>
                <w:szCs w:val="18"/>
              </w:rPr>
              <w:t>0</w:t>
            </w:r>
          </w:p>
        </w:tc>
        <w:tc>
          <w:tcPr>
            <w:tcW w:w="523" w:type="dxa"/>
            <w:gridSpan w:val="2"/>
            <w:noWrap/>
          </w:tcPr>
          <w:p w:rsidR="00414C23" w:rsidRPr="00414C23" w:rsidRDefault="00414C23" w:rsidP="00414C23">
            <w:pPr>
              <w:widowControl w:val="0"/>
              <w:autoSpaceDE w:val="0"/>
              <w:jc w:val="center"/>
              <w:rPr>
                <w:sz w:val="18"/>
                <w:szCs w:val="18"/>
              </w:rPr>
            </w:pPr>
            <w:r w:rsidRPr="00414C23">
              <w:rPr>
                <w:sz w:val="18"/>
                <w:szCs w:val="18"/>
              </w:rPr>
              <w:t>0</w:t>
            </w:r>
          </w:p>
        </w:tc>
        <w:tc>
          <w:tcPr>
            <w:tcW w:w="828" w:type="dxa"/>
            <w:gridSpan w:val="3"/>
          </w:tcPr>
          <w:p w:rsidR="00414C23" w:rsidRPr="00414C23" w:rsidRDefault="00414C23" w:rsidP="00414C23">
            <w:pPr>
              <w:widowControl w:val="0"/>
              <w:autoSpaceDE w:val="0"/>
              <w:jc w:val="center"/>
              <w:rPr>
                <w:sz w:val="18"/>
                <w:szCs w:val="18"/>
              </w:rPr>
            </w:pPr>
            <w:r w:rsidRPr="00414C23">
              <w:rPr>
                <w:sz w:val="18"/>
                <w:szCs w:val="18"/>
              </w:rPr>
              <w:t>0</w:t>
            </w:r>
          </w:p>
        </w:tc>
        <w:tc>
          <w:tcPr>
            <w:tcW w:w="590" w:type="dxa"/>
            <w:gridSpan w:val="2"/>
          </w:tcPr>
          <w:p w:rsidR="00414C23" w:rsidRPr="00414C23" w:rsidRDefault="00414C23" w:rsidP="00414C23">
            <w:pPr>
              <w:widowControl w:val="0"/>
              <w:autoSpaceDE w:val="0"/>
              <w:jc w:val="center"/>
              <w:rPr>
                <w:sz w:val="18"/>
                <w:szCs w:val="18"/>
              </w:rPr>
            </w:pPr>
            <w:r w:rsidRPr="00414C23">
              <w:rPr>
                <w:sz w:val="18"/>
                <w:szCs w:val="18"/>
              </w:rPr>
              <w:t>0</w:t>
            </w:r>
          </w:p>
        </w:tc>
        <w:tc>
          <w:tcPr>
            <w:tcW w:w="708" w:type="dxa"/>
            <w:gridSpan w:val="3"/>
          </w:tcPr>
          <w:p w:rsidR="00414C23" w:rsidRPr="00414C23" w:rsidRDefault="00414C23" w:rsidP="00414C23">
            <w:pPr>
              <w:widowControl w:val="0"/>
              <w:autoSpaceDE w:val="0"/>
              <w:jc w:val="center"/>
              <w:rPr>
                <w:sz w:val="18"/>
                <w:szCs w:val="18"/>
              </w:rPr>
            </w:pPr>
            <w:r w:rsidRPr="00414C23">
              <w:rPr>
                <w:sz w:val="18"/>
                <w:szCs w:val="18"/>
              </w:rPr>
              <w:t>0</w:t>
            </w:r>
          </w:p>
        </w:tc>
        <w:tc>
          <w:tcPr>
            <w:tcW w:w="971" w:type="dxa"/>
            <w:gridSpan w:val="2"/>
          </w:tcPr>
          <w:p w:rsidR="00414C23" w:rsidRPr="00414C23" w:rsidRDefault="00414C23" w:rsidP="00414C23">
            <w:pPr>
              <w:widowControl w:val="0"/>
              <w:autoSpaceDE w:val="0"/>
              <w:jc w:val="center"/>
              <w:rPr>
                <w:sz w:val="18"/>
                <w:szCs w:val="18"/>
              </w:rPr>
            </w:pPr>
          </w:p>
        </w:tc>
        <w:tc>
          <w:tcPr>
            <w:tcW w:w="567" w:type="dxa"/>
          </w:tcPr>
          <w:p w:rsidR="00414C23" w:rsidRPr="00414C23" w:rsidRDefault="00414C23" w:rsidP="00414C23">
            <w:pPr>
              <w:widowControl w:val="0"/>
              <w:autoSpaceDE w:val="0"/>
              <w:jc w:val="center"/>
              <w:rPr>
                <w:sz w:val="18"/>
                <w:szCs w:val="18"/>
              </w:rPr>
            </w:pPr>
          </w:p>
        </w:tc>
        <w:tc>
          <w:tcPr>
            <w:tcW w:w="1309" w:type="dxa"/>
            <w:gridSpan w:val="2"/>
          </w:tcPr>
          <w:p w:rsidR="00414C23" w:rsidRPr="00414C23" w:rsidRDefault="00414C23" w:rsidP="00414C23">
            <w:pPr>
              <w:widowControl w:val="0"/>
              <w:autoSpaceDE w:val="0"/>
              <w:jc w:val="center"/>
              <w:rPr>
                <w:sz w:val="18"/>
                <w:szCs w:val="18"/>
              </w:rPr>
            </w:pPr>
            <w:r w:rsidRPr="00414C23">
              <w:rPr>
                <w:sz w:val="18"/>
                <w:szCs w:val="18"/>
              </w:rPr>
              <w:t>0</w:t>
            </w:r>
          </w:p>
        </w:tc>
        <w:tc>
          <w:tcPr>
            <w:tcW w:w="534" w:type="dxa"/>
            <w:noWrap/>
            <w:hideMark/>
          </w:tcPr>
          <w:p w:rsidR="00414C23" w:rsidRPr="00414C23" w:rsidRDefault="00414C23" w:rsidP="00414C23">
            <w:pPr>
              <w:widowControl w:val="0"/>
              <w:autoSpaceDE w:val="0"/>
              <w:jc w:val="center"/>
              <w:rPr>
                <w:sz w:val="18"/>
                <w:szCs w:val="18"/>
              </w:rPr>
            </w:pPr>
            <w:r w:rsidRPr="00414C23">
              <w:rPr>
                <w:sz w:val="18"/>
                <w:szCs w:val="18"/>
              </w:rPr>
              <w:t>20,6</w:t>
            </w:r>
          </w:p>
        </w:tc>
        <w:tc>
          <w:tcPr>
            <w:tcW w:w="867" w:type="dxa"/>
            <w:gridSpan w:val="2"/>
            <w:hideMark/>
          </w:tcPr>
          <w:p w:rsidR="00414C23" w:rsidRPr="00414C23" w:rsidRDefault="00414C23" w:rsidP="00414C23">
            <w:pPr>
              <w:widowControl w:val="0"/>
              <w:autoSpaceDE w:val="0"/>
              <w:jc w:val="center"/>
              <w:rPr>
                <w:sz w:val="18"/>
                <w:szCs w:val="18"/>
              </w:rPr>
            </w:pPr>
            <w:r w:rsidRPr="00414C23">
              <w:rPr>
                <w:sz w:val="18"/>
                <w:szCs w:val="18"/>
              </w:rPr>
              <w:t>Качественное обслуживание</w:t>
            </w:r>
          </w:p>
        </w:tc>
      </w:tr>
      <w:tr w:rsidR="00414C23" w:rsidRPr="00414C23" w:rsidTr="00414C23">
        <w:trPr>
          <w:trHeight w:val="810"/>
        </w:trPr>
        <w:tc>
          <w:tcPr>
            <w:tcW w:w="328" w:type="dxa"/>
            <w:noWrap/>
            <w:hideMark/>
          </w:tcPr>
          <w:p w:rsidR="00414C23" w:rsidRPr="00414C23" w:rsidRDefault="00414C23" w:rsidP="00414C23">
            <w:pPr>
              <w:widowControl w:val="0"/>
              <w:autoSpaceDE w:val="0"/>
              <w:jc w:val="center"/>
              <w:rPr>
                <w:sz w:val="18"/>
                <w:szCs w:val="18"/>
              </w:rPr>
            </w:pPr>
            <w:r w:rsidRPr="00414C23">
              <w:rPr>
                <w:sz w:val="18"/>
                <w:szCs w:val="18"/>
              </w:rPr>
              <w:t> </w:t>
            </w:r>
          </w:p>
        </w:tc>
        <w:tc>
          <w:tcPr>
            <w:tcW w:w="2045" w:type="dxa"/>
            <w:gridSpan w:val="4"/>
            <w:noWrap/>
            <w:hideMark/>
          </w:tcPr>
          <w:p w:rsidR="00414C23" w:rsidRPr="00414C23" w:rsidRDefault="00414C23" w:rsidP="00414C23">
            <w:pPr>
              <w:widowControl w:val="0"/>
              <w:autoSpaceDE w:val="0"/>
              <w:jc w:val="center"/>
              <w:rPr>
                <w:sz w:val="18"/>
                <w:szCs w:val="18"/>
              </w:rPr>
            </w:pPr>
            <w:r w:rsidRPr="00414C23">
              <w:rPr>
                <w:sz w:val="18"/>
                <w:szCs w:val="18"/>
              </w:rPr>
              <w:t>Итого</w:t>
            </w:r>
          </w:p>
        </w:tc>
        <w:tc>
          <w:tcPr>
            <w:tcW w:w="1261" w:type="dxa"/>
            <w:gridSpan w:val="3"/>
            <w:noWrap/>
            <w:hideMark/>
          </w:tcPr>
          <w:p w:rsidR="00414C23" w:rsidRPr="00414C23" w:rsidRDefault="00414C23" w:rsidP="00414C23">
            <w:pPr>
              <w:widowControl w:val="0"/>
              <w:autoSpaceDE w:val="0"/>
              <w:jc w:val="center"/>
              <w:rPr>
                <w:sz w:val="18"/>
                <w:szCs w:val="18"/>
              </w:rPr>
            </w:pPr>
            <w:r w:rsidRPr="00414C23">
              <w:rPr>
                <w:sz w:val="18"/>
                <w:szCs w:val="18"/>
              </w:rPr>
              <w:t> </w:t>
            </w:r>
          </w:p>
        </w:tc>
        <w:tc>
          <w:tcPr>
            <w:tcW w:w="904" w:type="dxa"/>
            <w:gridSpan w:val="2"/>
            <w:noWrap/>
            <w:hideMark/>
          </w:tcPr>
          <w:p w:rsidR="00414C23" w:rsidRPr="00414C23" w:rsidRDefault="00414C23" w:rsidP="00414C23">
            <w:pPr>
              <w:widowControl w:val="0"/>
              <w:autoSpaceDE w:val="0"/>
              <w:jc w:val="center"/>
              <w:rPr>
                <w:sz w:val="18"/>
                <w:szCs w:val="18"/>
              </w:rPr>
            </w:pPr>
            <w:r w:rsidRPr="00414C23">
              <w:rPr>
                <w:sz w:val="18"/>
                <w:szCs w:val="18"/>
              </w:rPr>
              <w:t> </w:t>
            </w:r>
          </w:p>
        </w:tc>
        <w:tc>
          <w:tcPr>
            <w:tcW w:w="478" w:type="dxa"/>
            <w:noWrap/>
            <w:hideMark/>
          </w:tcPr>
          <w:p w:rsidR="00414C23" w:rsidRPr="00414C23" w:rsidRDefault="00414C23" w:rsidP="00414C23">
            <w:pPr>
              <w:widowControl w:val="0"/>
              <w:autoSpaceDE w:val="0"/>
              <w:jc w:val="center"/>
              <w:rPr>
                <w:sz w:val="18"/>
                <w:szCs w:val="18"/>
              </w:rPr>
            </w:pPr>
            <w:r w:rsidRPr="00414C23">
              <w:rPr>
                <w:sz w:val="18"/>
                <w:szCs w:val="18"/>
              </w:rPr>
              <w:t> </w:t>
            </w:r>
          </w:p>
        </w:tc>
        <w:tc>
          <w:tcPr>
            <w:tcW w:w="336" w:type="dxa"/>
            <w:noWrap/>
            <w:hideMark/>
          </w:tcPr>
          <w:p w:rsidR="00414C23" w:rsidRPr="00414C23" w:rsidRDefault="00414C23" w:rsidP="00414C23">
            <w:pPr>
              <w:widowControl w:val="0"/>
              <w:autoSpaceDE w:val="0"/>
              <w:jc w:val="center"/>
              <w:rPr>
                <w:sz w:val="18"/>
                <w:szCs w:val="18"/>
              </w:rPr>
            </w:pPr>
            <w:r w:rsidRPr="00414C23">
              <w:rPr>
                <w:sz w:val="18"/>
                <w:szCs w:val="18"/>
              </w:rPr>
              <w:t> </w:t>
            </w:r>
          </w:p>
        </w:tc>
        <w:tc>
          <w:tcPr>
            <w:tcW w:w="276" w:type="dxa"/>
            <w:noWrap/>
            <w:hideMark/>
          </w:tcPr>
          <w:p w:rsidR="00414C23" w:rsidRPr="00414C23" w:rsidRDefault="00414C23" w:rsidP="00414C23">
            <w:pPr>
              <w:widowControl w:val="0"/>
              <w:autoSpaceDE w:val="0"/>
              <w:jc w:val="center"/>
              <w:rPr>
                <w:sz w:val="18"/>
                <w:szCs w:val="18"/>
              </w:rPr>
            </w:pPr>
            <w:r w:rsidRPr="00414C23">
              <w:rPr>
                <w:sz w:val="18"/>
                <w:szCs w:val="18"/>
              </w:rPr>
              <w:t> </w:t>
            </w:r>
          </w:p>
        </w:tc>
        <w:tc>
          <w:tcPr>
            <w:tcW w:w="516" w:type="dxa"/>
            <w:gridSpan w:val="2"/>
            <w:noWrap/>
            <w:hideMark/>
          </w:tcPr>
          <w:p w:rsidR="00414C23" w:rsidRPr="00414C23" w:rsidRDefault="00414C23" w:rsidP="00414C23">
            <w:pPr>
              <w:widowControl w:val="0"/>
              <w:autoSpaceDE w:val="0"/>
              <w:jc w:val="center"/>
              <w:rPr>
                <w:sz w:val="18"/>
                <w:szCs w:val="18"/>
              </w:rPr>
            </w:pPr>
            <w:r w:rsidRPr="00414C23">
              <w:rPr>
                <w:sz w:val="18"/>
                <w:szCs w:val="18"/>
              </w:rPr>
              <w:t> </w:t>
            </w:r>
          </w:p>
        </w:tc>
        <w:tc>
          <w:tcPr>
            <w:tcW w:w="396" w:type="dxa"/>
            <w:noWrap/>
            <w:hideMark/>
          </w:tcPr>
          <w:p w:rsidR="00414C23" w:rsidRPr="00414C23" w:rsidRDefault="00414C23" w:rsidP="00414C23">
            <w:pPr>
              <w:widowControl w:val="0"/>
              <w:autoSpaceDE w:val="0"/>
              <w:jc w:val="center"/>
              <w:rPr>
                <w:sz w:val="18"/>
                <w:szCs w:val="18"/>
              </w:rPr>
            </w:pPr>
            <w:r w:rsidRPr="00414C23">
              <w:rPr>
                <w:sz w:val="18"/>
                <w:szCs w:val="18"/>
              </w:rPr>
              <w:t> </w:t>
            </w:r>
          </w:p>
        </w:tc>
        <w:tc>
          <w:tcPr>
            <w:tcW w:w="727" w:type="dxa"/>
            <w:noWrap/>
            <w:hideMark/>
          </w:tcPr>
          <w:p w:rsidR="00414C23" w:rsidRPr="00414C23" w:rsidRDefault="00414C23" w:rsidP="00414C23">
            <w:pPr>
              <w:widowControl w:val="0"/>
              <w:autoSpaceDE w:val="0"/>
              <w:rPr>
                <w:sz w:val="18"/>
                <w:szCs w:val="18"/>
              </w:rPr>
            </w:pPr>
            <w:r w:rsidRPr="00414C23">
              <w:rPr>
                <w:sz w:val="18"/>
                <w:szCs w:val="18"/>
              </w:rPr>
              <w:t>12313,708</w:t>
            </w:r>
          </w:p>
        </w:tc>
        <w:tc>
          <w:tcPr>
            <w:tcW w:w="945" w:type="dxa"/>
            <w:noWrap/>
            <w:hideMark/>
          </w:tcPr>
          <w:p w:rsidR="00414C23" w:rsidRPr="00414C23" w:rsidRDefault="00414C23" w:rsidP="00414C23">
            <w:pPr>
              <w:widowControl w:val="0"/>
              <w:autoSpaceDE w:val="0"/>
              <w:jc w:val="center"/>
              <w:rPr>
                <w:sz w:val="18"/>
                <w:szCs w:val="18"/>
              </w:rPr>
            </w:pPr>
            <w:r w:rsidRPr="00414C23">
              <w:rPr>
                <w:sz w:val="18"/>
                <w:szCs w:val="18"/>
              </w:rPr>
              <w:t>11907,37155</w:t>
            </w:r>
          </w:p>
        </w:tc>
        <w:tc>
          <w:tcPr>
            <w:tcW w:w="824" w:type="dxa"/>
            <w:noWrap/>
            <w:hideMark/>
          </w:tcPr>
          <w:p w:rsidR="00414C23" w:rsidRPr="00414C23" w:rsidRDefault="00414C23" w:rsidP="00414C23">
            <w:pPr>
              <w:widowControl w:val="0"/>
              <w:autoSpaceDE w:val="0"/>
              <w:jc w:val="center"/>
              <w:rPr>
                <w:sz w:val="18"/>
                <w:szCs w:val="18"/>
              </w:rPr>
            </w:pPr>
            <w:r w:rsidRPr="00414C23">
              <w:rPr>
                <w:sz w:val="18"/>
                <w:szCs w:val="18"/>
              </w:rPr>
              <w:t> </w:t>
            </w:r>
          </w:p>
        </w:tc>
        <w:tc>
          <w:tcPr>
            <w:tcW w:w="847" w:type="dxa"/>
            <w:gridSpan w:val="3"/>
            <w:noWrap/>
            <w:hideMark/>
          </w:tcPr>
          <w:p w:rsidR="00414C23" w:rsidRPr="00414C23" w:rsidRDefault="00414C23" w:rsidP="00414C23">
            <w:pPr>
              <w:widowControl w:val="0"/>
              <w:autoSpaceDE w:val="0"/>
              <w:jc w:val="center"/>
              <w:rPr>
                <w:sz w:val="18"/>
                <w:szCs w:val="18"/>
              </w:rPr>
            </w:pPr>
            <w:r w:rsidRPr="00414C23">
              <w:rPr>
                <w:sz w:val="18"/>
                <w:szCs w:val="18"/>
              </w:rPr>
              <w:t>12389,94300</w:t>
            </w:r>
          </w:p>
        </w:tc>
        <w:tc>
          <w:tcPr>
            <w:tcW w:w="847" w:type="dxa"/>
            <w:gridSpan w:val="2"/>
            <w:noWrap/>
            <w:hideMark/>
          </w:tcPr>
          <w:p w:rsidR="00414C23" w:rsidRPr="00414C23" w:rsidRDefault="00414C23" w:rsidP="00414C23">
            <w:pPr>
              <w:widowControl w:val="0"/>
              <w:autoSpaceDE w:val="0"/>
              <w:jc w:val="center"/>
              <w:rPr>
                <w:sz w:val="18"/>
                <w:szCs w:val="18"/>
              </w:rPr>
            </w:pPr>
            <w:r w:rsidRPr="00414C23">
              <w:rPr>
                <w:sz w:val="18"/>
                <w:szCs w:val="18"/>
              </w:rPr>
              <w:t>11036,11948</w:t>
            </w:r>
          </w:p>
        </w:tc>
        <w:tc>
          <w:tcPr>
            <w:tcW w:w="667" w:type="dxa"/>
            <w:gridSpan w:val="3"/>
            <w:noWrap/>
            <w:hideMark/>
          </w:tcPr>
          <w:p w:rsidR="00414C23" w:rsidRPr="00414C23" w:rsidRDefault="00414C23" w:rsidP="00414C23">
            <w:pPr>
              <w:widowControl w:val="0"/>
              <w:autoSpaceDE w:val="0"/>
              <w:jc w:val="center"/>
              <w:rPr>
                <w:sz w:val="18"/>
                <w:szCs w:val="18"/>
              </w:rPr>
            </w:pPr>
            <w:r w:rsidRPr="00414C23">
              <w:rPr>
                <w:sz w:val="18"/>
                <w:szCs w:val="18"/>
              </w:rPr>
              <w:t>50,00</w:t>
            </w:r>
          </w:p>
        </w:tc>
        <w:tc>
          <w:tcPr>
            <w:tcW w:w="667" w:type="dxa"/>
            <w:gridSpan w:val="3"/>
            <w:noWrap/>
            <w:hideMark/>
          </w:tcPr>
          <w:p w:rsidR="00414C23" w:rsidRPr="00414C23" w:rsidRDefault="00414C23" w:rsidP="00414C23">
            <w:pPr>
              <w:widowControl w:val="0"/>
              <w:autoSpaceDE w:val="0"/>
              <w:jc w:val="center"/>
              <w:rPr>
                <w:sz w:val="18"/>
                <w:szCs w:val="18"/>
              </w:rPr>
            </w:pPr>
            <w:r w:rsidRPr="00414C23">
              <w:rPr>
                <w:sz w:val="18"/>
                <w:szCs w:val="18"/>
              </w:rPr>
              <w:t>50,00</w:t>
            </w:r>
          </w:p>
        </w:tc>
        <w:tc>
          <w:tcPr>
            <w:tcW w:w="523" w:type="dxa"/>
            <w:gridSpan w:val="2"/>
            <w:noWrap/>
            <w:hideMark/>
          </w:tcPr>
          <w:p w:rsidR="00414C23" w:rsidRPr="00414C23" w:rsidRDefault="00414C23" w:rsidP="00414C23">
            <w:pPr>
              <w:widowControl w:val="0"/>
              <w:autoSpaceDE w:val="0"/>
              <w:jc w:val="center"/>
              <w:rPr>
                <w:sz w:val="18"/>
                <w:szCs w:val="18"/>
              </w:rPr>
            </w:pPr>
            <w:r w:rsidRPr="00414C23">
              <w:rPr>
                <w:sz w:val="18"/>
                <w:szCs w:val="18"/>
              </w:rPr>
              <w:t>75,0</w:t>
            </w:r>
          </w:p>
        </w:tc>
        <w:tc>
          <w:tcPr>
            <w:tcW w:w="828" w:type="dxa"/>
            <w:gridSpan w:val="3"/>
          </w:tcPr>
          <w:p w:rsidR="00414C23" w:rsidRPr="00414C23" w:rsidRDefault="00414C23" w:rsidP="00414C23">
            <w:pPr>
              <w:widowControl w:val="0"/>
              <w:autoSpaceDE w:val="0"/>
              <w:rPr>
                <w:sz w:val="18"/>
                <w:szCs w:val="18"/>
              </w:rPr>
            </w:pPr>
            <w:r w:rsidRPr="00414C23">
              <w:rPr>
                <w:sz w:val="18"/>
                <w:szCs w:val="18"/>
              </w:rPr>
              <w:t>75,0</w:t>
            </w:r>
          </w:p>
        </w:tc>
        <w:tc>
          <w:tcPr>
            <w:tcW w:w="590" w:type="dxa"/>
            <w:gridSpan w:val="2"/>
          </w:tcPr>
          <w:p w:rsidR="00414C23" w:rsidRPr="00414C23" w:rsidRDefault="00414C23" w:rsidP="00414C23">
            <w:pPr>
              <w:widowControl w:val="0"/>
              <w:autoSpaceDE w:val="0"/>
              <w:rPr>
                <w:sz w:val="18"/>
                <w:szCs w:val="18"/>
              </w:rPr>
            </w:pPr>
            <w:r w:rsidRPr="00414C23">
              <w:rPr>
                <w:sz w:val="18"/>
                <w:szCs w:val="18"/>
              </w:rPr>
              <w:t>75,0</w:t>
            </w:r>
          </w:p>
        </w:tc>
        <w:tc>
          <w:tcPr>
            <w:tcW w:w="708" w:type="dxa"/>
            <w:gridSpan w:val="3"/>
          </w:tcPr>
          <w:p w:rsidR="00414C23" w:rsidRPr="00414C23" w:rsidRDefault="00414C23" w:rsidP="00414C23">
            <w:pPr>
              <w:widowControl w:val="0"/>
              <w:autoSpaceDE w:val="0"/>
              <w:jc w:val="center"/>
              <w:rPr>
                <w:sz w:val="18"/>
                <w:szCs w:val="18"/>
              </w:rPr>
            </w:pPr>
            <w:r w:rsidRPr="00414C23">
              <w:rPr>
                <w:sz w:val="18"/>
                <w:szCs w:val="18"/>
              </w:rPr>
              <w:t>75,0</w:t>
            </w:r>
          </w:p>
        </w:tc>
        <w:tc>
          <w:tcPr>
            <w:tcW w:w="971" w:type="dxa"/>
            <w:gridSpan w:val="2"/>
          </w:tcPr>
          <w:p w:rsidR="00414C23" w:rsidRPr="00414C23" w:rsidRDefault="00414C23" w:rsidP="00414C23">
            <w:pPr>
              <w:widowControl w:val="0"/>
              <w:autoSpaceDE w:val="0"/>
              <w:jc w:val="center"/>
              <w:rPr>
                <w:sz w:val="18"/>
                <w:szCs w:val="18"/>
              </w:rPr>
            </w:pPr>
            <w:r w:rsidRPr="00414C23">
              <w:rPr>
                <w:sz w:val="18"/>
                <w:szCs w:val="18"/>
              </w:rPr>
              <w:t>75</w:t>
            </w:r>
          </w:p>
        </w:tc>
        <w:tc>
          <w:tcPr>
            <w:tcW w:w="567" w:type="dxa"/>
          </w:tcPr>
          <w:p w:rsidR="00414C23" w:rsidRPr="00414C23" w:rsidRDefault="00414C23" w:rsidP="00414C23">
            <w:pPr>
              <w:widowControl w:val="0"/>
              <w:autoSpaceDE w:val="0"/>
              <w:jc w:val="center"/>
              <w:rPr>
                <w:sz w:val="18"/>
                <w:szCs w:val="18"/>
              </w:rPr>
            </w:pPr>
            <w:r w:rsidRPr="00414C23">
              <w:rPr>
                <w:sz w:val="18"/>
                <w:szCs w:val="18"/>
              </w:rPr>
              <w:t>75,0</w:t>
            </w:r>
          </w:p>
        </w:tc>
        <w:tc>
          <w:tcPr>
            <w:tcW w:w="1309" w:type="dxa"/>
            <w:gridSpan w:val="2"/>
          </w:tcPr>
          <w:p w:rsidR="00414C23" w:rsidRPr="00414C23" w:rsidRDefault="00414C23" w:rsidP="00414C23">
            <w:pPr>
              <w:widowControl w:val="0"/>
              <w:autoSpaceDE w:val="0"/>
              <w:rPr>
                <w:sz w:val="18"/>
                <w:szCs w:val="18"/>
              </w:rPr>
            </w:pPr>
          </w:p>
        </w:tc>
        <w:tc>
          <w:tcPr>
            <w:tcW w:w="534" w:type="dxa"/>
            <w:noWrap/>
            <w:hideMark/>
          </w:tcPr>
          <w:p w:rsidR="00414C23" w:rsidRPr="00414C23" w:rsidRDefault="00414C23" w:rsidP="00414C23">
            <w:pPr>
              <w:widowControl w:val="0"/>
              <w:autoSpaceDE w:val="0"/>
              <w:jc w:val="center"/>
              <w:rPr>
                <w:sz w:val="18"/>
                <w:szCs w:val="18"/>
              </w:rPr>
            </w:pPr>
            <w:r w:rsidRPr="00414C23">
              <w:rPr>
                <w:sz w:val="18"/>
                <w:szCs w:val="18"/>
              </w:rPr>
              <w:t>48197,14203</w:t>
            </w:r>
          </w:p>
        </w:tc>
        <w:tc>
          <w:tcPr>
            <w:tcW w:w="867" w:type="dxa"/>
            <w:gridSpan w:val="2"/>
            <w:noWrap/>
            <w:hideMark/>
          </w:tcPr>
          <w:p w:rsidR="00414C23" w:rsidRPr="00414C23" w:rsidRDefault="00414C23" w:rsidP="00414C23">
            <w:pPr>
              <w:widowControl w:val="0"/>
              <w:autoSpaceDE w:val="0"/>
              <w:jc w:val="center"/>
              <w:rPr>
                <w:sz w:val="18"/>
                <w:szCs w:val="18"/>
              </w:rPr>
            </w:pPr>
            <w:r w:rsidRPr="00414C23">
              <w:rPr>
                <w:sz w:val="18"/>
                <w:szCs w:val="18"/>
              </w:rPr>
              <w:t> </w:t>
            </w:r>
          </w:p>
        </w:tc>
      </w:tr>
    </w:tbl>
    <w:p w:rsidR="00414C23" w:rsidRPr="00414C23" w:rsidRDefault="00414C23" w:rsidP="00414C23">
      <w:pPr>
        <w:widowControl w:val="0"/>
        <w:autoSpaceDE w:val="0"/>
        <w:jc w:val="both"/>
        <w:rPr>
          <w:sz w:val="18"/>
          <w:szCs w:val="18"/>
        </w:rPr>
      </w:pPr>
    </w:p>
    <w:p w:rsidR="00414C23" w:rsidRPr="00414C23" w:rsidRDefault="00414C23" w:rsidP="00414C23">
      <w:pPr>
        <w:widowControl w:val="0"/>
        <w:autoSpaceDE w:val="0"/>
        <w:jc w:val="both"/>
        <w:rPr>
          <w:sz w:val="18"/>
          <w:szCs w:val="18"/>
        </w:rPr>
      </w:pPr>
    </w:p>
    <w:p w:rsidR="00414C23" w:rsidRPr="00414C23" w:rsidRDefault="00414C23" w:rsidP="00414C23">
      <w:pPr>
        <w:widowControl w:val="0"/>
        <w:autoSpaceDE w:val="0"/>
        <w:jc w:val="both"/>
        <w:rPr>
          <w:sz w:val="18"/>
          <w:szCs w:val="18"/>
        </w:rPr>
      </w:pPr>
      <w:r w:rsidRPr="00414C23">
        <w:rPr>
          <w:sz w:val="18"/>
          <w:szCs w:val="18"/>
        </w:rPr>
        <w:t xml:space="preserve">Глава поселка </w:t>
      </w:r>
      <w:r w:rsidRPr="00414C23">
        <w:rPr>
          <w:sz w:val="18"/>
          <w:szCs w:val="18"/>
        </w:rPr>
        <w:tab/>
      </w:r>
      <w:r w:rsidRPr="00414C23">
        <w:rPr>
          <w:sz w:val="18"/>
          <w:szCs w:val="18"/>
        </w:rPr>
        <w:tab/>
      </w:r>
      <w:r w:rsidRPr="00414C23">
        <w:rPr>
          <w:sz w:val="18"/>
          <w:szCs w:val="18"/>
        </w:rPr>
        <w:tab/>
      </w:r>
      <w:r w:rsidRPr="00414C23">
        <w:rPr>
          <w:sz w:val="18"/>
          <w:szCs w:val="18"/>
        </w:rPr>
        <w:tab/>
      </w:r>
      <w:r w:rsidRPr="00414C23">
        <w:rPr>
          <w:sz w:val="18"/>
          <w:szCs w:val="18"/>
        </w:rPr>
        <w:tab/>
      </w:r>
      <w:r w:rsidRPr="00414C23">
        <w:rPr>
          <w:sz w:val="18"/>
          <w:szCs w:val="18"/>
        </w:rPr>
        <w:tab/>
      </w:r>
      <w:r w:rsidRPr="00414C23">
        <w:rPr>
          <w:sz w:val="18"/>
          <w:szCs w:val="18"/>
        </w:rPr>
        <w:tab/>
      </w:r>
      <w:r w:rsidRPr="00414C23">
        <w:rPr>
          <w:sz w:val="18"/>
          <w:szCs w:val="18"/>
        </w:rPr>
        <w:tab/>
      </w:r>
      <w:r w:rsidRPr="00414C23">
        <w:rPr>
          <w:sz w:val="18"/>
          <w:szCs w:val="18"/>
        </w:rPr>
        <w:tab/>
      </w:r>
      <w:r w:rsidRPr="00414C23">
        <w:rPr>
          <w:sz w:val="18"/>
          <w:szCs w:val="18"/>
        </w:rPr>
        <w:tab/>
      </w:r>
      <w:r w:rsidRPr="00414C23">
        <w:rPr>
          <w:sz w:val="18"/>
          <w:szCs w:val="18"/>
        </w:rPr>
        <w:tab/>
      </w:r>
      <w:r w:rsidRPr="00414C23">
        <w:rPr>
          <w:sz w:val="18"/>
          <w:szCs w:val="18"/>
        </w:rPr>
        <w:tab/>
      </w:r>
      <w:r w:rsidRPr="00414C23">
        <w:rPr>
          <w:sz w:val="18"/>
          <w:szCs w:val="18"/>
        </w:rPr>
        <w:tab/>
        <w:t xml:space="preserve">                       </w:t>
      </w:r>
      <w:r w:rsidRPr="00414C23">
        <w:rPr>
          <w:sz w:val="18"/>
          <w:szCs w:val="18"/>
        </w:rPr>
        <w:tab/>
        <w:t>М. В. Конюхова</w:t>
      </w:r>
    </w:p>
    <w:p w:rsidR="00414C23" w:rsidRPr="00414C23" w:rsidRDefault="00414C23" w:rsidP="00414C23">
      <w:pPr>
        <w:jc w:val="right"/>
        <w:rPr>
          <w:sz w:val="18"/>
          <w:szCs w:val="18"/>
        </w:rPr>
      </w:pPr>
    </w:p>
    <w:p w:rsidR="00414C23" w:rsidRPr="00414C23" w:rsidRDefault="00414C23" w:rsidP="00414C23">
      <w:pPr>
        <w:jc w:val="right"/>
        <w:rPr>
          <w:sz w:val="18"/>
          <w:szCs w:val="18"/>
        </w:rPr>
      </w:pPr>
    </w:p>
    <w:p w:rsidR="00414C23" w:rsidRPr="00414C23" w:rsidRDefault="00414C23" w:rsidP="00414C23">
      <w:pPr>
        <w:jc w:val="right"/>
        <w:rPr>
          <w:sz w:val="18"/>
          <w:szCs w:val="18"/>
        </w:rPr>
      </w:pPr>
    </w:p>
    <w:p w:rsidR="00414C23" w:rsidRPr="00414C23" w:rsidRDefault="00414C23" w:rsidP="00414C23">
      <w:pPr>
        <w:jc w:val="right"/>
        <w:rPr>
          <w:sz w:val="18"/>
          <w:szCs w:val="18"/>
        </w:rPr>
      </w:pPr>
    </w:p>
    <w:p w:rsidR="00414C23" w:rsidRPr="00414C23" w:rsidRDefault="00414C23" w:rsidP="00414C23">
      <w:pPr>
        <w:jc w:val="right"/>
        <w:rPr>
          <w:sz w:val="18"/>
          <w:szCs w:val="18"/>
        </w:rPr>
      </w:pPr>
    </w:p>
    <w:p w:rsidR="00414C23" w:rsidRPr="00414C23" w:rsidRDefault="00414C23" w:rsidP="00414C23">
      <w:pPr>
        <w:jc w:val="right"/>
        <w:rPr>
          <w:sz w:val="18"/>
          <w:szCs w:val="18"/>
        </w:rPr>
      </w:pPr>
    </w:p>
    <w:p w:rsidR="00414C23" w:rsidRPr="00414C23" w:rsidRDefault="00414C23" w:rsidP="00414C23">
      <w:pPr>
        <w:jc w:val="right"/>
        <w:rPr>
          <w:sz w:val="18"/>
          <w:szCs w:val="18"/>
        </w:rPr>
      </w:pPr>
    </w:p>
    <w:p w:rsidR="00414C23" w:rsidRPr="00414C23" w:rsidRDefault="00414C23" w:rsidP="00414C23">
      <w:pPr>
        <w:widowControl w:val="0"/>
        <w:tabs>
          <w:tab w:val="left" w:pos="5908"/>
        </w:tabs>
        <w:autoSpaceDE w:val="0"/>
        <w:rPr>
          <w:sz w:val="18"/>
          <w:szCs w:val="18"/>
        </w:rPr>
      </w:pPr>
    </w:p>
    <w:p w:rsidR="00414C23" w:rsidRPr="00414C23" w:rsidRDefault="00414C23" w:rsidP="00414C23">
      <w:pPr>
        <w:widowControl w:val="0"/>
        <w:tabs>
          <w:tab w:val="left" w:pos="5908"/>
        </w:tabs>
        <w:autoSpaceDE w:val="0"/>
        <w:rPr>
          <w:sz w:val="18"/>
          <w:szCs w:val="18"/>
        </w:rPr>
      </w:pPr>
      <w:r w:rsidRPr="00414C23">
        <w:rPr>
          <w:sz w:val="18"/>
          <w:szCs w:val="18"/>
        </w:rPr>
        <w:t xml:space="preserve">                                                                                              Приложение № 5</w:t>
      </w:r>
    </w:p>
    <w:p w:rsidR="00414C23" w:rsidRPr="00414C23" w:rsidRDefault="00414C23" w:rsidP="00414C23">
      <w:pPr>
        <w:widowControl w:val="0"/>
        <w:tabs>
          <w:tab w:val="left" w:pos="5908"/>
        </w:tabs>
        <w:autoSpaceDE w:val="0"/>
        <w:jc w:val="center"/>
        <w:rPr>
          <w:sz w:val="18"/>
          <w:szCs w:val="18"/>
        </w:rPr>
      </w:pPr>
      <w:r w:rsidRPr="00414C23">
        <w:rPr>
          <w:sz w:val="18"/>
          <w:szCs w:val="18"/>
        </w:rPr>
        <w:t xml:space="preserve">  к  постановлению администрации поселка </w:t>
      </w:r>
    </w:p>
    <w:p w:rsidR="00414C23" w:rsidRPr="00414C23" w:rsidRDefault="00414C23" w:rsidP="00414C23">
      <w:pPr>
        <w:widowControl w:val="0"/>
        <w:tabs>
          <w:tab w:val="left" w:pos="5908"/>
        </w:tabs>
        <w:autoSpaceDE w:val="0"/>
        <w:rPr>
          <w:sz w:val="18"/>
          <w:szCs w:val="18"/>
        </w:rPr>
      </w:pPr>
      <w:r w:rsidRPr="00414C23">
        <w:rPr>
          <w:sz w:val="18"/>
          <w:szCs w:val="18"/>
        </w:rPr>
        <w:t xml:space="preserve">                                                                                               Приложение № 1 </w:t>
      </w:r>
    </w:p>
    <w:p w:rsidR="00414C23" w:rsidRPr="00414C23" w:rsidRDefault="00414C23" w:rsidP="00414C23">
      <w:pPr>
        <w:widowControl w:val="0"/>
        <w:autoSpaceDE w:val="0"/>
        <w:rPr>
          <w:sz w:val="18"/>
          <w:szCs w:val="18"/>
        </w:rPr>
      </w:pPr>
      <w:r w:rsidRPr="00414C23">
        <w:rPr>
          <w:sz w:val="18"/>
          <w:szCs w:val="18"/>
        </w:rPr>
        <w:t xml:space="preserve">                                                                                               к подпрограмме «Формирование здорового образа жизни через развитие </w:t>
      </w:r>
    </w:p>
    <w:p w:rsidR="00414C23" w:rsidRPr="00414C23" w:rsidRDefault="00414C23" w:rsidP="00414C23">
      <w:pPr>
        <w:widowControl w:val="0"/>
        <w:autoSpaceDE w:val="0"/>
        <w:rPr>
          <w:sz w:val="18"/>
          <w:szCs w:val="18"/>
        </w:rPr>
      </w:pPr>
      <w:r w:rsidRPr="00414C23">
        <w:rPr>
          <w:sz w:val="18"/>
          <w:szCs w:val="18"/>
        </w:rPr>
        <w:t xml:space="preserve">                                                                                               массовой физической культуры и спорта»</w:t>
      </w:r>
    </w:p>
    <w:p w:rsidR="00414C23" w:rsidRPr="00414C23" w:rsidRDefault="00414C23" w:rsidP="00414C23">
      <w:pPr>
        <w:widowControl w:val="0"/>
        <w:autoSpaceDE w:val="0"/>
        <w:ind w:left="5670"/>
        <w:rPr>
          <w:sz w:val="18"/>
          <w:szCs w:val="18"/>
        </w:rPr>
      </w:pPr>
    </w:p>
    <w:p w:rsidR="00414C23" w:rsidRPr="00414C23" w:rsidRDefault="00414C23" w:rsidP="00414C23">
      <w:pPr>
        <w:widowControl w:val="0"/>
        <w:autoSpaceDE w:val="0"/>
        <w:jc w:val="center"/>
        <w:rPr>
          <w:b/>
          <w:sz w:val="18"/>
          <w:szCs w:val="18"/>
        </w:rPr>
      </w:pPr>
      <w:r w:rsidRPr="00414C23">
        <w:rPr>
          <w:b/>
          <w:sz w:val="18"/>
          <w:szCs w:val="18"/>
        </w:rPr>
        <w:t>Перечень целевых индикаторов подпрограммы «Формирование здорового образа жизни через развитие массовой физической культуры и спорта»</w:t>
      </w:r>
    </w:p>
    <w:p w:rsidR="00414C23" w:rsidRPr="00414C23" w:rsidRDefault="00414C23" w:rsidP="00414C23">
      <w:pPr>
        <w:widowControl w:val="0"/>
        <w:autoSpaceDE w:val="0"/>
        <w:jc w:val="center"/>
        <w:rPr>
          <w:b/>
          <w:sz w:val="18"/>
          <w:szCs w:val="18"/>
        </w:rPr>
      </w:pPr>
    </w:p>
    <w:tbl>
      <w:tblPr>
        <w:tblStyle w:val="1f"/>
        <w:tblW w:w="15976" w:type="dxa"/>
        <w:tblLook w:val="04A0"/>
      </w:tblPr>
      <w:tblGrid>
        <w:gridCol w:w="460"/>
        <w:gridCol w:w="1434"/>
        <w:gridCol w:w="1273"/>
        <w:gridCol w:w="1896"/>
        <w:gridCol w:w="746"/>
        <w:gridCol w:w="746"/>
        <w:gridCol w:w="746"/>
        <w:gridCol w:w="746"/>
        <w:gridCol w:w="746"/>
        <w:gridCol w:w="746"/>
        <w:gridCol w:w="746"/>
        <w:gridCol w:w="1023"/>
        <w:gridCol w:w="1023"/>
        <w:gridCol w:w="1023"/>
        <w:gridCol w:w="1023"/>
        <w:gridCol w:w="1023"/>
        <w:gridCol w:w="576"/>
      </w:tblGrid>
      <w:tr w:rsidR="00414C23" w:rsidRPr="00414C23" w:rsidTr="00414C23">
        <w:tc>
          <w:tcPr>
            <w:tcW w:w="432" w:type="dxa"/>
          </w:tcPr>
          <w:p w:rsidR="00414C23" w:rsidRPr="00414C23" w:rsidRDefault="00414C23" w:rsidP="00414C23">
            <w:pPr>
              <w:widowControl w:val="0"/>
              <w:autoSpaceDE w:val="0"/>
              <w:jc w:val="center"/>
              <w:rPr>
                <w:rFonts w:ascii="Times New Roman" w:hAnsi="Times New Roman" w:cs="Times New Roman"/>
                <w:sz w:val="18"/>
                <w:szCs w:val="18"/>
              </w:rPr>
            </w:pPr>
          </w:p>
        </w:tc>
        <w:tc>
          <w:tcPr>
            <w:tcW w:w="1299" w:type="dxa"/>
          </w:tcPr>
          <w:p w:rsidR="00414C23" w:rsidRPr="00414C23" w:rsidRDefault="00414C23" w:rsidP="00414C23">
            <w:pPr>
              <w:widowControl w:val="0"/>
              <w:autoSpaceDE w:val="0"/>
              <w:jc w:val="center"/>
              <w:rPr>
                <w:rFonts w:ascii="Times New Roman" w:hAnsi="Times New Roman" w:cs="Times New Roman"/>
                <w:sz w:val="18"/>
                <w:szCs w:val="18"/>
              </w:rPr>
            </w:pPr>
          </w:p>
        </w:tc>
        <w:tc>
          <w:tcPr>
            <w:tcW w:w="1292" w:type="dxa"/>
          </w:tcPr>
          <w:p w:rsidR="00414C23" w:rsidRPr="00414C23" w:rsidRDefault="00414C23" w:rsidP="00414C23">
            <w:pPr>
              <w:widowControl w:val="0"/>
              <w:autoSpaceDE w:val="0"/>
              <w:jc w:val="center"/>
              <w:rPr>
                <w:rFonts w:ascii="Times New Roman" w:hAnsi="Times New Roman" w:cs="Times New Roman"/>
                <w:sz w:val="18"/>
                <w:szCs w:val="18"/>
              </w:rPr>
            </w:pPr>
          </w:p>
        </w:tc>
        <w:tc>
          <w:tcPr>
            <w:tcW w:w="1926" w:type="dxa"/>
          </w:tcPr>
          <w:p w:rsidR="00414C23" w:rsidRPr="00414C23" w:rsidRDefault="00414C23" w:rsidP="00414C23">
            <w:pPr>
              <w:widowControl w:val="0"/>
              <w:autoSpaceDE w:val="0"/>
              <w:jc w:val="center"/>
              <w:rPr>
                <w:rFonts w:ascii="Times New Roman" w:hAnsi="Times New Roman" w:cs="Times New Roman"/>
                <w:sz w:val="18"/>
                <w:szCs w:val="18"/>
              </w:rPr>
            </w:pPr>
          </w:p>
        </w:tc>
        <w:tc>
          <w:tcPr>
            <w:tcW w:w="756" w:type="dxa"/>
          </w:tcPr>
          <w:p w:rsidR="00414C23" w:rsidRPr="00414C23" w:rsidRDefault="00414C23" w:rsidP="00414C23">
            <w:pPr>
              <w:widowControl w:val="0"/>
              <w:autoSpaceDE w:val="0"/>
              <w:jc w:val="center"/>
              <w:rPr>
                <w:rFonts w:ascii="Times New Roman" w:hAnsi="Times New Roman" w:cs="Times New Roman"/>
                <w:sz w:val="18"/>
                <w:szCs w:val="18"/>
              </w:rPr>
            </w:pPr>
          </w:p>
        </w:tc>
        <w:tc>
          <w:tcPr>
            <w:tcW w:w="756" w:type="dxa"/>
          </w:tcPr>
          <w:p w:rsidR="00414C23" w:rsidRPr="00414C23" w:rsidRDefault="00414C23" w:rsidP="00414C23">
            <w:pPr>
              <w:widowControl w:val="0"/>
              <w:autoSpaceDE w:val="0"/>
              <w:jc w:val="center"/>
              <w:rPr>
                <w:rFonts w:ascii="Times New Roman" w:hAnsi="Times New Roman" w:cs="Times New Roman"/>
                <w:sz w:val="18"/>
                <w:szCs w:val="18"/>
              </w:rPr>
            </w:pPr>
          </w:p>
        </w:tc>
        <w:tc>
          <w:tcPr>
            <w:tcW w:w="756" w:type="dxa"/>
          </w:tcPr>
          <w:p w:rsidR="00414C23" w:rsidRPr="00414C23" w:rsidRDefault="00414C23" w:rsidP="00414C23">
            <w:pPr>
              <w:widowControl w:val="0"/>
              <w:autoSpaceDE w:val="0"/>
              <w:jc w:val="center"/>
              <w:rPr>
                <w:rFonts w:ascii="Times New Roman" w:hAnsi="Times New Roman" w:cs="Times New Roman"/>
                <w:sz w:val="18"/>
                <w:szCs w:val="18"/>
              </w:rPr>
            </w:pPr>
          </w:p>
        </w:tc>
        <w:tc>
          <w:tcPr>
            <w:tcW w:w="756" w:type="dxa"/>
          </w:tcPr>
          <w:p w:rsidR="00414C23" w:rsidRPr="00414C23" w:rsidRDefault="00414C23" w:rsidP="00414C23">
            <w:pPr>
              <w:widowControl w:val="0"/>
              <w:autoSpaceDE w:val="0"/>
              <w:jc w:val="center"/>
              <w:rPr>
                <w:rFonts w:ascii="Times New Roman" w:hAnsi="Times New Roman" w:cs="Times New Roman"/>
                <w:sz w:val="18"/>
                <w:szCs w:val="18"/>
              </w:rPr>
            </w:pPr>
          </w:p>
        </w:tc>
        <w:tc>
          <w:tcPr>
            <w:tcW w:w="756" w:type="dxa"/>
          </w:tcPr>
          <w:p w:rsidR="00414C23" w:rsidRPr="00414C23" w:rsidRDefault="00414C23" w:rsidP="00414C23">
            <w:pPr>
              <w:widowControl w:val="0"/>
              <w:autoSpaceDE w:val="0"/>
              <w:jc w:val="center"/>
              <w:rPr>
                <w:rFonts w:ascii="Times New Roman" w:hAnsi="Times New Roman" w:cs="Times New Roman"/>
                <w:sz w:val="18"/>
                <w:szCs w:val="18"/>
              </w:rPr>
            </w:pPr>
          </w:p>
        </w:tc>
        <w:tc>
          <w:tcPr>
            <w:tcW w:w="756" w:type="dxa"/>
          </w:tcPr>
          <w:p w:rsidR="00414C23" w:rsidRPr="00414C23" w:rsidRDefault="00414C23" w:rsidP="00414C23">
            <w:pPr>
              <w:widowControl w:val="0"/>
              <w:autoSpaceDE w:val="0"/>
              <w:jc w:val="center"/>
              <w:rPr>
                <w:rFonts w:ascii="Times New Roman" w:hAnsi="Times New Roman" w:cs="Times New Roman"/>
                <w:sz w:val="18"/>
                <w:szCs w:val="18"/>
              </w:rPr>
            </w:pPr>
          </w:p>
        </w:tc>
        <w:tc>
          <w:tcPr>
            <w:tcW w:w="756" w:type="dxa"/>
          </w:tcPr>
          <w:p w:rsidR="00414C23" w:rsidRPr="00414C23" w:rsidRDefault="00414C23" w:rsidP="00414C23">
            <w:pPr>
              <w:widowControl w:val="0"/>
              <w:autoSpaceDE w:val="0"/>
              <w:jc w:val="center"/>
              <w:rPr>
                <w:rFonts w:ascii="Times New Roman" w:hAnsi="Times New Roman" w:cs="Times New Roman"/>
                <w:sz w:val="18"/>
                <w:szCs w:val="18"/>
              </w:rPr>
            </w:pPr>
          </w:p>
        </w:tc>
        <w:tc>
          <w:tcPr>
            <w:tcW w:w="1037" w:type="dxa"/>
          </w:tcPr>
          <w:p w:rsidR="00414C23" w:rsidRPr="00414C23" w:rsidRDefault="00414C23" w:rsidP="00414C23">
            <w:pPr>
              <w:widowControl w:val="0"/>
              <w:autoSpaceDE w:val="0"/>
              <w:jc w:val="center"/>
              <w:rPr>
                <w:rFonts w:ascii="Times New Roman" w:hAnsi="Times New Roman" w:cs="Times New Roman"/>
                <w:sz w:val="18"/>
                <w:szCs w:val="18"/>
              </w:rPr>
            </w:pPr>
          </w:p>
        </w:tc>
        <w:tc>
          <w:tcPr>
            <w:tcW w:w="1037" w:type="dxa"/>
          </w:tcPr>
          <w:p w:rsidR="00414C23" w:rsidRPr="00414C23" w:rsidRDefault="00414C23" w:rsidP="00414C23">
            <w:pPr>
              <w:widowControl w:val="0"/>
              <w:autoSpaceDE w:val="0"/>
              <w:jc w:val="center"/>
              <w:rPr>
                <w:rFonts w:ascii="Times New Roman" w:hAnsi="Times New Roman" w:cs="Times New Roman"/>
                <w:sz w:val="18"/>
                <w:szCs w:val="18"/>
              </w:rPr>
            </w:pPr>
          </w:p>
        </w:tc>
        <w:tc>
          <w:tcPr>
            <w:tcW w:w="1037" w:type="dxa"/>
          </w:tcPr>
          <w:p w:rsidR="00414C23" w:rsidRPr="00414C23" w:rsidRDefault="00414C23" w:rsidP="00414C23">
            <w:pPr>
              <w:widowControl w:val="0"/>
              <w:autoSpaceDE w:val="0"/>
              <w:jc w:val="center"/>
              <w:rPr>
                <w:rFonts w:ascii="Times New Roman" w:hAnsi="Times New Roman" w:cs="Times New Roman"/>
                <w:sz w:val="18"/>
                <w:szCs w:val="18"/>
              </w:rPr>
            </w:pPr>
          </w:p>
        </w:tc>
        <w:tc>
          <w:tcPr>
            <w:tcW w:w="1037" w:type="dxa"/>
          </w:tcPr>
          <w:p w:rsidR="00414C23" w:rsidRPr="00414C23" w:rsidRDefault="00414C23" w:rsidP="00414C23">
            <w:pPr>
              <w:widowControl w:val="0"/>
              <w:autoSpaceDE w:val="0"/>
              <w:jc w:val="center"/>
              <w:rPr>
                <w:rFonts w:ascii="Times New Roman" w:hAnsi="Times New Roman" w:cs="Times New Roman"/>
                <w:sz w:val="18"/>
                <w:szCs w:val="18"/>
              </w:rPr>
            </w:pPr>
          </w:p>
        </w:tc>
        <w:tc>
          <w:tcPr>
            <w:tcW w:w="1037" w:type="dxa"/>
          </w:tcPr>
          <w:p w:rsidR="00414C23" w:rsidRPr="00414C23" w:rsidRDefault="00414C23" w:rsidP="00414C23">
            <w:pPr>
              <w:widowControl w:val="0"/>
              <w:autoSpaceDE w:val="0"/>
              <w:jc w:val="center"/>
              <w:rPr>
                <w:rFonts w:ascii="Times New Roman" w:hAnsi="Times New Roman" w:cs="Times New Roman"/>
                <w:sz w:val="18"/>
                <w:szCs w:val="18"/>
              </w:rPr>
            </w:pPr>
          </w:p>
        </w:tc>
        <w:tc>
          <w:tcPr>
            <w:tcW w:w="550" w:type="dxa"/>
          </w:tcPr>
          <w:p w:rsidR="00414C23" w:rsidRPr="00414C23" w:rsidRDefault="00414C23" w:rsidP="00414C23">
            <w:pPr>
              <w:widowControl w:val="0"/>
              <w:autoSpaceDE w:val="0"/>
              <w:jc w:val="center"/>
              <w:rPr>
                <w:rFonts w:ascii="Times New Roman" w:hAnsi="Times New Roman" w:cs="Times New Roman"/>
                <w:sz w:val="18"/>
                <w:szCs w:val="18"/>
              </w:rPr>
            </w:pPr>
          </w:p>
        </w:tc>
      </w:tr>
      <w:tr w:rsidR="00414C23" w:rsidRPr="00414C23" w:rsidTr="00414C23">
        <w:tc>
          <w:tcPr>
            <w:tcW w:w="432" w:type="dxa"/>
          </w:tcPr>
          <w:p w:rsidR="00414C23" w:rsidRPr="00414C23" w:rsidRDefault="00414C23" w:rsidP="00414C23">
            <w:pPr>
              <w:widowControl w:val="0"/>
              <w:autoSpaceDE w:val="0"/>
              <w:jc w:val="center"/>
              <w:rPr>
                <w:rFonts w:ascii="Times New Roman" w:hAnsi="Times New Roman" w:cs="Times New Roman"/>
                <w:sz w:val="18"/>
                <w:szCs w:val="18"/>
              </w:rPr>
            </w:pPr>
            <w:r w:rsidRPr="00414C23">
              <w:rPr>
                <w:rFonts w:ascii="Times New Roman" w:hAnsi="Times New Roman" w:cs="Times New Roman"/>
                <w:sz w:val="18"/>
                <w:szCs w:val="18"/>
              </w:rPr>
              <w:t xml:space="preserve">№ </w:t>
            </w:r>
            <w:proofErr w:type="spellStart"/>
            <w:proofErr w:type="gramStart"/>
            <w:r w:rsidRPr="00414C23">
              <w:rPr>
                <w:rFonts w:ascii="Times New Roman" w:hAnsi="Times New Roman" w:cs="Times New Roman"/>
                <w:sz w:val="18"/>
                <w:szCs w:val="18"/>
              </w:rPr>
              <w:t>п</w:t>
            </w:r>
            <w:proofErr w:type="spellEnd"/>
            <w:proofErr w:type="gramEnd"/>
            <w:r w:rsidRPr="00414C23">
              <w:rPr>
                <w:rFonts w:ascii="Times New Roman" w:hAnsi="Times New Roman" w:cs="Times New Roman"/>
                <w:sz w:val="18"/>
                <w:szCs w:val="18"/>
              </w:rPr>
              <w:t>/</w:t>
            </w:r>
            <w:proofErr w:type="spellStart"/>
            <w:r w:rsidRPr="00414C23">
              <w:rPr>
                <w:rFonts w:ascii="Times New Roman" w:hAnsi="Times New Roman" w:cs="Times New Roman"/>
                <w:sz w:val="18"/>
                <w:szCs w:val="18"/>
              </w:rPr>
              <w:t>п</w:t>
            </w:r>
            <w:proofErr w:type="spellEnd"/>
          </w:p>
        </w:tc>
        <w:tc>
          <w:tcPr>
            <w:tcW w:w="1299" w:type="dxa"/>
          </w:tcPr>
          <w:p w:rsidR="00414C23" w:rsidRPr="00414C23" w:rsidRDefault="00414C23" w:rsidP="00414C23">
            <w:pPr>
              <w:widowControl w:val="0"/>
              <w:autoSpaceDE w:val="0"/>
              <w:jc w:val="center"/>
              <w:rPr>
                <w:rFonts w:ascii="Times New Roman" w:hAnsi="Times New Roman" w:cs="Times New Roman"/>
                <w:sz w:val="18"/>
                <w:szCs w:val="18"/>
              </w:rPr>
            </w:pPr>
            <w:r w:rsidRPr="00414C23">
              <w:rPr>
                <w:rFonts w:ascii="Times New Roman" w:hAnsi="Times New Roman" w:cs="Times New Roman"/>
                <w:sz w:val="18"/>
                <w:szCs w:val="18"/>
              </w:rPr>
              <w:t xml:space="preserve">Цель, целевые индикаторы </w:t>
            </w:r>
          </w:p>
        </w:tc>
        <w:tc>
          <w:tcPr>
            <w:tcW w:w="1292" w:type="dxa"/>
          </w:tcPr>
          <w:p w:rsidR="00414C23" w:rsidRPr="00414C23" w:rsidRDefault="00414C23" w:rsidP="00414C23">
            <w:pPr>
              <w:widowControl w:val="0"/>
              <w:autoSpaceDE w:val="0"/>
              <w:jc w:val="center"/>
              <w:rPr>
                <w:rFonts w:ascii="Times New Roman" w:hAnsi="Times New Roman" w:cs="Times New Roman"/>
                <w:sz w:val="18"/>
                <w:szCs w:val="18"/>
              </w:rPr>
            </w:pPr>
            <w:r w:rsidRPr="00414C23">
              <w:rPr>
                <w:rFonts w:ascii="Times New Roman" w:hAnsi="Times New Roman" w:cs="Times New Roman"/>
                <w:sz w:val="18"/>
                <w:szCs w:val="18"/>
              </w:rPr>
              <w:t xml:space="preserve">Единица измерения </w:t>
            </w:r>
          </w:p>
        </w:tc>
        <w:tc>
          <w:tcPr>
            <w:tcW w:w="1926" w:type="dxa"/>
          </w:tcPr>
          <w:p w:rsidR="00414C23" w:rsidRPr="00414C23" w:rsidRDefault="00414C23" w:rsidP="00414C23">
            <w:pPr>
              <w:widowControl w:val="0"/>
              <w:autoSpaceDE w:val="0"/>
              <w:jc w:val="center"/>
              <w:rPr>
                <w:rFonts w:ascii="Times New Roman" w:hAnsi="Times New Roman" w:cs="Times New Roman"/>
                <w:sz w:val="18"/>
                <w:szCs w:val="18"/>
              </w:rPr>
            </w:pPr>
            <w:r w:rsidRPr="00414C23">
              <w:rPr>
                <w:rFonts w:ascii="Times New Roman" w:hAnsi="Times New Roman" w:cs="Times New Roman"/>
                <w:sz w:val="18"/>
                <w:szCs w:val="18"/>
              </w:rPr>
              <w:t xml:space="preserve">Источник финансирования </w:t>
            </w:r>
          </w:p>
        </w:tc>
        <w:tc>
          <w:tcPr>
            <w:tcW w:w="756" w:type="dxa"/>
          </w:tcPr>
          <w:p w:rsidR="00414C23" w:rsidRPr="00414C23" w:rsidRDefault="00414C23" w:rsidP="00414C23">
            <w:pPr>
              <w:widowControl w:val="0"/>
              <w:autoSpaceDE w:val="0"/>
              <w:jc w:val="center"/>
              <w:rPr>
                <w:rFonts w:ascii="Times New Roman" w:hAnsi="Times New Roman" w:cs="Times New Roman"/>
                <w:sz w:val="18"/>
                <w:szCs w:val="18"/>
              </w:rPr>
            </w:pPr>
            <w:r w:rsidRPr="00414C23">
              <w:rPr>
                <w:rFonts w:ascii="Times New Roman" w:hAnsi="Times New Roman" w:cs="Times New Roman"/>
                <w:sz w:val="18"/>
                <w:szCs w:val="18"/>
              </w:rPr>
              <w:t>2014 год</w:t>
            </w:r>
          </w:p>
        </w:tc>
        <w:tc>
          <w:tcPr>
            <w:tcW w:w="756" w:type="dxa"/>
          </w:tcPr>
          <w:p w:rsidR="00414C23" w:rsidRPr="00414C23" w:rsidRDefault="00414C23" w:rsidP="00414C23">
            <w:pPr>
              <w:widowControl w:val="0"/>
              <w:autoSpaceDE w:val="0"/>
              <w:jc w:val="center"/>
              <w:rPr>
                <w:rFonts w:ascii="Times New Roman" w:hAnsi="Times New Roman" w:cs="Times New Roman"/>
                <w:sz w:val="18"/>
                <w:szCs w:val="18"/>
              </w:rPr>
            </w:pPr>
            <w:r w:rsidRPr="00414C23">
              <w:rPr>
                <w:rFonts w:ascii="Times New Roman" w:hAnsi="Times New Roman" w:cs="Times New Roman"/>
                <w:sz w:val="18"/>
                <w:szCs w:val="18"/>
              </w:rPr>
              <w:t>2015 год</w:t>
            </w:r>
          </w:p>
        </w:tc>
        <w:tc>
          <w:tcPr>
            <w:tcW w:w="756" w:type="dxa"/>
          </w:tcPr>
          <w:p w:rsidR="00414C23" w:rsidRPr="00414C23" w:rsidRDefault="00414C23" w:rsidP="00414C23">
            <w:pPr>
              <w:widowControl w:val="0"/>
              <w:autoSpaceDE w:val="0"/>
              <w:jc w:val="center"/>
              <w:rPr>
                <w:rFonts w:ascii="Times New Roman" w:hAnsi="Times New Roman" w:cs="Times New Roman"/>
                <w:sz w:val="18"/>
                <w:szCs w:val="18"/>
              </w:rPr>
            </w:pPr>
            <w:r w:rsidRPr="00414C23">
              <w:rPr>
                <w:rFonts w:ascii="Times New Roman" w:hAnsi="Times New Roman" w:cs="Times New Roman"/>
                <w:sz w:val="18"/>
                <w:szCs w:val="18"/>
              </w:rPr>
              <w:t>2016 год</w:t>
            </w:r>
          </w:p>
        </w:tc>
        <w:tc>
          <w:tcPr>
            <w:tcW w:w="756" w:type="dxa"/>
          </w:tcPr>
          <w:p w:rsidR="00414C23" w:rsidRPr="00414C23" w:rsidRDefault="00414C23" w:rsidP="00414C23">
            <w:pPr>
              <w:widowControl w:val="0"/>
              <w:autoSpaceDE w:val="0"/>
              <w:jc w:val="center"/>
              <w:rPr>
                <w:rFonts w:ascii="Times New Roman" w:hAnsi="Times New Roman" w:cs="Times New Roman"/>
                <w:sz w:val="18"/>
                <w:szCs w:val="18"/>
              </w:rPr>
            </w:pPr>
            <w:r w:rsidRPr="00414C23">
              <w:rPr>
                <w:rFonts w:ascii="Times New Roman" w:hAnsi="Times New Roman" w:cs="Times New Roman"/>
                <w:sz w:val="18"/>
                <w:szCs w:val="18"/>
              </w:rPr>
              <w:t>2017 год</w:t>
            </w:r>
          </w:p>
        </w:tc>
        <w:tc>
          <w:tcPr>
            <w:tcW w:w="756" w:type="dxa"/>
          </w:tcPr>
          <w:p w:rsidR="00414C23" w:rsidRPr="00414C23" w:rsidRDefault="00414C23" w:rsidP="00414C23">
            <w:pPr>
              <w:widowControl w:val="0"/>
              <w:autoSpaceDE w:val="0"/>
              <w:jc w:val="center"/>
              <w:rPr>
                <w:rFonts w:ascii="Times New Roman" w:hAnsi="Times New Roman" w:cs="Times New Roman"/>
                <w:sz w:val="18"/>
                <w:szCs w:val="18"/>
              </w:rPr>
            </w:pPr>
            <w:r w:rsidRPr="00414C23">
              <w:rPr>
                <w:rFonts w:ascii="Times New Roman" w:hAnsi="Times New Roman" w:cs="Times New Roman"/>
                <w:sz w:val="18"/>
                <w:szCs w:val="18"/>
              </w:rPr>
              <w:t>2018 год</w:t>
            </w:r>
          </w:p>
        </w:tc>
        <w:tc>
          <w:tcPr>
            <w:tcW w:w="756" w:type="dxa"/>
          </w:tcPr>
          <w:p w:rsidR="00414C23" w:rsidRPr="00414C23" w:rsidRDefault="00414C23" w:rsidP="00414C23">
            <w:pPr>
              <w:widowControl w:val="0"/>
              <w:autoSpaceDE w:val="0"/>
              <w:jc w:val="center"/>
              <w:rPr>
                <w:rFonts w:ascii="Times New Roman" w:hAnsi="Times New Roman" w:cs="Times New Roman"/>
                <w:sz w:val="18"/>
                <w:szCs w:val="18"/>
              </w:rPr>
            </w:pPr>
            <w:r w:rsidRPr="00414C23">
              <w:rPr>
                <w:rFonts w:ascii="Times New Roman" w:hAnsi="Times New Roman" w:cs="Times New Roman"/>
                <w:sz w:val="18"/>
                <w:szCs w:val="18"/>
              </w:rPr>
              <w:t>2019 год</w:t>
            </w:r>
          </w:p>
        </w:tc>
        <w:tc>
          <w:tcPr>
            <w:tcW w:w="756" w:type="dxa"/>
          </w:tcPr>
          <w:p w:rsidR="00414C23" w:rsidRPr="00414C23" w:rsidRDefault="00414C23" w:rsidP="00414C23">
            <w:pPr>
              <w:widowControl w:val="0"/>
              <w:autoSpaceDE w:val="0"/>
              <w:jc w:val="center"/>
              <w:rPr>
                <w:rFonts w:ascii="Times New Roman" w:hAnsi="Times New Roman" w:cs="Times New Roman"/>
                <w:sz w:val="18"/>
                <w:szCs w:val="18"/>
              </w:rPr>
            </w:pPr>
            <w:r w:rsidRPr="00414C23">
              <w:rPr>
                <w:rFonts w:ascii="Times New Roman" w:hAnsi="Times New Roman" w:cs="Times New Roman"/>
                <w:sz w:val="18"/>
                <w:szCs w:val="18"/>
              </w:rPr>
              <w:t>2020 год</w:t>
            </w:r>
          </w:p>
        </w:tc>
        <w:tc>
          <w:tcPr>
            <w:tcW w:w="1037" w:type="dxa"/>
          </w:tcPr>
          <w:p w:rsidR="00414C23" w:rsidRPr="00414C23" w:rsidRDefault="00414C23" w:rsidP="00414C23">
            <w:pPr>
              <w:widowControl w:val="0"/>
              <w:autoSpaceDE w:val="0"/>
              <w:jc w:val="center"/>
              <w:rPr>
                <w:rFonts w:ascii="Times New Roman" w:hAnsi="Times New Roman" w:cs="Times New Roman"/>
                <w:sz w:val="18"/>
                <w:szCs w:val="18"/>
              </w:rPr>
            </w:pPr>
            <w:r w:rsidRPr="00414C23">
              <w:rPr>
                <w:rFonts w:ascii="Times New Roman" w:hAnsi="Times New Roman" w:cs="Times New Roman"/>
                <w:sz w:val="18"/>
                <w:szCs w:val="18"/>
              </w:rPr>
              <w:t>2021год</w:t>
            </w:r>
          </w:p>
        </w:tc>
        <w:tc>
          <w:tcPr>
            <w:tcW w:w="1037" w:type="dxa"/>
          </w:tcPr>
          <w:p w:rsidR="00414C23" w:rsidRPr="00414C23" w:rsidRDefault="00414C23" w:rsidP="00414C23">
            <w:pPr>
              <w:widowControl w:val="0"/>
              <w:autoSpaceDE w:val="0"/>
              <w:jc w:val="center"/>
              <w:rPr>
                <w:rFonts w:ascii="Times New Roman" w:hAnsi="Times New Roman" w:cs="Times New Roman"/>
                <w:sz w:val="18"/>
                <w:szCs w:val="18"/>
              </w:rPr>
            </w:pPr>
            <w:r w:rsidRPr="00414C23">
              <w:rPr>
                <w:rFonts w:ascii="Times New Roman" w:hAnsi="Times New Roman" w:cs="Times New Roman"/>
                <w:sz w:val="18"/>
                <w:szCs w:val="18"/>
              </w:rPr>
              <w:t>2022год</w:t>
            </w:r>
          </w:p>
        </w:tc>
        <w:tc>
          <w:tcPr>
            <w:tcW w:w="1037" w:type="dxa"/>
          </w:tcPr>
          <w:p w:rsidR="00414C23" w:rsidRPr="00414C23" w:rsidRDefault="00414C23" w:rsidP="00414C23">
            <w:pPr>
              <w:widowControl w:val="0"/>
              <w:autoSpaceDE w:val="0"/>
              <w:jc w:val="center"/>
              <w:rPr>
                <w:rFonts w:ascii="Times New Roman" w:hAnsi="Times New Roman" w:cs="Times New Roman"/>
                <w:sz w:val="18"/>
                <w:szCs w:val="18"/>
              </w:rPr>
            </w:pPr>
            <w:r w:rsidRPr="00414C23">
              <w:rPr>
                <w:rFonts w:ascii="Times New Roman" w:hAnsi="Times New Roman" w:cs="Times New Roman"/>
                <w:sz w:val="18"/>
                <w:szCs w:val="18"/>
              </w:rPr>
              <w:t>2023год</w:t>
            </w:r>
          </w:p>
        </w:tc>
        <w:tc>
          <w:tcPr>
            <w:tcW w:w="1037" w:type="dxa"/>
          </w:tcPr>
          <w:p w:rsidR="00414C23" w:rsidRPr="00414C23" w:rsidRDefault="00414C23" w:rsidP="00414C23">
            <w:pPr>
              <w:widowControl w:val="0"/>
              <w:autoSpaceDE w:val="0"/>
              <w:jc w:val="center"/>
              <w:rPr>
                <w:rFonts w:ascii="Times New Roman" w:hAnsi="Times New Roman" w:cs="Times New Roman"/>
                <w:sz w:val="18"/>
                <w:szCs w:val="18"/>
              </w:rPr>
            </w:pPr>
            <w:r w:rsidRPr="00414C23">
              <w:rPr>
                <w:rFonts w:ascii="Times New Roman" w:hAnsi="Times New Roman" w:cs="Times New Roman"/>
                <w:sz w:val="18"/>
                <w:szCs w:val="18"/>
              </w:rPr>
              <w:t>2024год</w:t>
            </w:r>
          </w:p>
        </w:tc>
        <w:tc>
          <w:tcPr>
            <w:tcW w:w="1037" w:type="dxa"/>
          </w:tcPr>
          <w:p w:rsidR="00414C23" w:rsidRPr="00414C23" w:rsidRDefault="00414C23" w:rsidP="00414C23">
            <w:pPr>
              <w:widowControl w:val="0"/>
              <w:autoSpaceDE w:val="0"/>
              <w:jc w:val="center"/>
              <w:rPr>
                <w:rFonts w:ascii="Times New Roman" w:hAnsi="Times New Roman" w:cs="Times New Roman"/>
                <w:sz w:val="18"/>
                <w:szCs w:val="18"/>
              </w:rPr>
            </w:pPr>
            <w:r w:rsidRPr="00414C23">
              <w:rPr>
                <w:rFonts w:ascii="Times New Roman" w:hAnsi="Times New Roman" w:cs="Times New Roman"/>
                <w:sz w:val="18"/>
                <w:szCs w:val="18"/>
              </w:rPr>
              <w:t>2025год</w:t>
            </w:r>
          </w:p>
        </w:tc>
        <w:tc>
          <w:tcPr>
            <w:tcW w:w="550" w:type="dxa"/>
          </w:tcPr>
          <w:p w:rsidR="00414C23" w:rsidRPr="00414C23" w:rsidRDefault="00414C23" w:rsidP="00414C23">
            <w:pPr>
              <w:widowControl w:val="0"/>
              <w:autoSpaceDE w:val="0"/>
              <w:jc w:val="center"/>
              <w:rPr>
                <w:rFonts w:ascii="Times New Roman" w:hAnsi="Times New Roman" w:cs="Times New Roman"/>
                <w:sz w:val="18"/>
                <w:szCs w:val="18"/>
              </w:rPr>
            </w:pPr>
            <w:r w:rsidRPr="00414C23">
              <w:rPr>
                <w:rFonts w:ascii="Times New Roman" w:hAnsi="Times New Roman" w:cs="Times New Roman"/>
                <w:sz w:val="18"/>
                <w:szCs w:val="18"/>
              </w:rPr>
              <w:t>2026</w:t>
            </w:r>
          </w:p>
        </w:tc>
      </w:tr>
      <w:tr w:rsidR="00414C23" w:rsidRPr="00414C23" w:rsidTr="00414C23">
        <w:trPr>
          <w:trHeight w:val="657"/>
        </w:trPr>
        <w:tc>
          <w:tcPr>
            <w:tcW w:w="432" w:type="dxa"/>
          </w:tcPr>
          <w:p w:rsidR="00414C23" w:rsidRPr="00414C23" w:rsidRDefault="00414C23" w:rsidP="00414C23">
            <w:pPr>
              <w:widowControl w:val="0"/>
              <w:autoSpaceDE w:val="0"/>
              <w:rPr>
                <w:rFonts w:ascii="Times New Roman" w:hAnsi="Times New Roman" w:cs="Times New Roman"/>
                <w:sz w:val="18"/>
                <w:szCs w:val="18"/>
              </w:rPr>
            </w:pPr>
          </w:p>
        </w:tc>
        <w:tc>
          <w:tcPr>
            <w:tcW w:w="1299" w:type="dxa"/>
          </w:tcPr>
          <w:p w:rsidR="00414C23" w:rsidRPr="00414C23" w:rsidRDefault="00414C23" w:rsidP="00414C23">
            <w:pPr>
              <w:widowControl w:val="0"/>
              <w:autoSpaceDE w:val="0"/>
              <w:rPr>
                <w:rFonts w:ascii="Times New Roman" w:hAnsi="Times New Roman" w:cs="Times New Roman"/>
                <w:sz w:val="18"/>
                <w:szCs w:val="18"/>
              </w:rPr>
            </w:pPr>
          </w:p>
          <w:p w:rsidR="00414C23" w:rsidRPr="00414C23" w:rsidRDefault="00414C23" w:rsidP="00414C23">
            <w:pPr>
              <w:widowControl w:val="0"/>
              <w:autoSpaceDE w:val="0"/>
              <w:rPr>
                <w:rFonts w:ascii="Times New Roman" w:hAnsi="Times New Roman" w:cs="Times New Roman"/>
                <w:sz w:val="18"/>
                <w:szCs w:val="18"/>
              </w:rPr>
            </w:pPr>
            <w:r w:rsidRPr="00414C23">
              <w:rPr>
                <w:rFonts w:ascii="Times New Roman" w:hAnsi="Times New Roman" w:cs="Times New Roman"/>
                <w:sz w:val="18"/>
                <w:szCs w:val="18"/>
              </w:rPr>
              <w:t xml:space="preserve">Цель подпрограммы </w:t>
            </w:r>
          </w:p>
          <w:p w:rsidR="00414C23" w:rsidRPr="00414C23" w:rsidRDefault="00414C23" w:rsidP="00414C23">
            <w:pPr>
              <w:widowControl w:val="0"/>
              <w:autoSpaceDE w:val="0"/>
              <w:rPr>
                <w:rFonts w:ascii="Times New Roman" w:hAnsi="Times New Roman" w:cs="Times New Roman"/>
                <w:sz w:val="18"/>
                <w:szCs w:val="18"/>
              </w:rPr>
            </w:pPr>
          </w:p>
        </w:tc>
        <w:tc>
          <w:tcPr>
            <w:tcW w:w="13695" w:type="dxa"/>
            <w:gridSpan w:val="14"/>
          </w:tcPr>
          <w:p w:rsidR="00414C23" w:rsidRPr="00414C23" w:rsidRDefault="00414C23" w:rsidP="00414C23">
            <w:pPr>
              <w:widowControl w:val="0"/>
              <w:autoSpaceDE w:val="0"/>
              <w:jc w:val="center"/>
              <w:rPr>
                <w:rFonts w:ascii="Times New Roman" w:hAnsi="Times New Roman" w:cs="Times New Roman"/>
                <w:sz w:val="18"/>
                <w:szCs w:val="18"/>
              </w:rPr>
            </w:pPr>
          </w:p>
          <w:p w:rsidR="00414C23" w:rsidRPr="00414C23" w:rsidRDefault="00414C23" w:rsidP="00414C23">
            <w:pPr>
              <w:widowControl w:val="0"/>
              <w:autoSpaceDE w:val="0"/>
              <w:jc w:val="center"/>
              <w:rPr>
                <w:rFonts w:ascii="Times New Roman" w:hAnsi="Times New Roman" w:cs="Times New Roman"/>
                <w:sz w:val="18"/>
                <w:szCs w:val="18"/>
              </w:rPr>
            </w:pPr>
            <w:r w:rsidRPr="00414C23">
              <w:rPr>
                <w:rFonts w:ascii="Times New Roman" w:hAnsi="Times New Roman" w:cs="Times New Roman"/>
                <w:sz w:val="18"/>
                <w:szCs w:val="18"/>
              </w:rPr>
              <w:t>Повышение роли физической культуры и спорта в формировании здорового образа жизни населения</w:t>
            </w:r>
          </w:p>
        </w:tc>
        <w:tc>
          <w:tcPr>
            <w:tcW w:w="550" w:type="dxa"/>
          </w:tcPr>
          <w:p w:rsidR="00414C23" w:rsidRPr="00414C23" w:rsidRDefault="00414C23" w:rsidP="00414C23">
            <w:pPr>
              <w:widowControl w:val="0"/>
              <w:autoSpaceDE w:val="0"/>
              <w:jc w:val="center"/>
              <w:rPr>
                <w:rFonts w:ascii="Times New Roman" w:hAnsi="Times New Roman" w:cs="Times New Roman"/>
                <w:sz w:val="18"/>
                <w:szCs w:val="18"/>
              </w:rPr>
            </w:pPr>
          </w:p>
        </w:tc>
      </w:tr>
      <w:tr w:rsidR="00414C23" w:rsidRPr="00414C23" w:rsidTr="00414C23">
        <w:tc>
          <w:tcPr>
            <w:tcW w:w="432" w:type="dxa"/>
          </w:tcPr>
          <w:p w:rsidR="00414C23" w:rsidRPr="00414C23" w:rsidRDefault="00414C23" w:rsidP="00414C23">
            <w:pPr>
              <w:widowControl w:val="0"/>
              <w:autoSpaceDE w:val="0"/>
              <w:rPr>
                <w:rFonts w:ascii="Times New Roman" w:hAnsi="Times New Roman" w:cs="Times New Roman"/>
                <w:sz w:val="18"/>
                <w:szCs w:val="18"/>
              </w:rPr>
            </w:pPr>
          </w:p>
        </w:tc>
        <w:tc>
          <w:tcPr>
            <w:tcW w:w="1299" w:type="dxa"/>
          </w:tcPr>
          <w:p w:rsidR="00414C23" w:rsidRPr="00414C23" w:rsidRDefault="00414C23" w:rsidP="00414C23">
            <w:pPr>
              <w:widowControl w:val="0"/>
              <w:autoSpaceDE w:val="0"/>
              <w:rPr>
                <w:rFonts w:ascii="Times New Roman" w:hAnsi="Times New Roman" w:cs="Times New Roman"/>
                <w:sz w:val="18"/>
                <w:szCs w:val="18"/>
              </w:rPr>
            </w:pPr>
            <w:r w:rsidRPr="00414C23">
              <w:rPr>
                <w:rFonts w:ascii="Times New Roman" w:hAnsi="Times New Roman" w:cs="Times New Roman"/>
                <w:sz w:val="18"/>
                <w:szCs w:val="18"/>
              </w:rPr>
              <w:t xml:space="preserve">Целевой индикатор </w:t>
            </w:r>
          </w:p>
        </w:tc>
        <w:tc>
          <w:tcPr>
            <w:tcW w:w="1292" w:type="dxa"/>
          </w:tcPr>
          <w:p w:rsidR="00414C23" w:rsidRPr="00414C23" w:rsidRDefault="00414C23" w:rsidP="00414C23">
            <w:pPr>
              <w:widowControl w:val="0"/>
              <w:autoSpaceDE w:val="0"/>
              <w:rPr>
                <w:rFonts w:ascii="Times New Roman" w:hAnsi="Times New Roman" w:cs="Times New Roman"/>
                <w:sz w:val="18"/>
                <w:szCs w:val="18"/>
              </w:rPr>
            </w:pPr>
          </w:p>
        </w:tc>
        <w:tc>
          <w:tcPr>
            <w:tcW w:w="1926" w:type="dxa"/>
          </w:tcPr>
          <w:p w:rsidR="00414C23" w:rsidRPr="00414C23" w:rsidRDefault="00414C23" w:rsidP="00414C23">
            <w:pPr>
              <w:widowControl w:val="0"/>
              <w:autoSpaceDE w:val="0"/>
              <w:rPr>
                <w:rFonts w:ascii="Times New Roman" w:hAnsi="Times New Roman" w:cs="Times New Roman"/>
                <w:sz w:val="18"/>
                <w:szCs w:val="18"/>
              </w:rPr>
            </w:pPr>
          </w:p>
        </w:tc>
        <w:tc>
          <w:tcPr>
            <w:tcW w:w="756" w:type="dxa"/>
          </w:tcPr>
          <w:p w:rsidR="00414C23" w:rsidRPr="00414C23" w:rsidRDefault="00414C23" w:rsidP="00414C23">
            <w:pPr>
              <w:widowControl w:val="0"/>
              <w:autoSpaceDE w:val="0"/>
              <w:rPr>
                <w:rFonts w:ascii="Times New Roman" w:hAnsi="Times New Roman" w:cs="Times New Roman"/>
                <w:sz w:val="18"/>
                <w:szCs w:val="18"/>
              </w:rPr>
            </w:pPr>
          </w:p>
        </w:tc>
        <w:tc>
          <w:tcPr>
            <w:tcW w:w="756" w:type="dxa"/>
          </w:tcPr>
          <w:p w:rsidR="00414C23" w:rsidRPr="00414C23" w:rsidRDefault="00414C23" w:rsidP="00414C23">
            <w:pPr>
              <w:widowControl w:val="0"/>
              <w:autoSpaceDE w:val="0"/>
              <w:rPr>
                <w:rFonts w:ascii="Times New Roman" w:hAnsi="Times New Roman" w:cs="Times New Roman"/>
                <w:sz w:val="18"/>
                <w:szCs w:val="18"/>
              </w:rPr>
            </w:pPr>
          </w:p>
        </w:tc>
        <w:tc>
          <w:tcPr>
            <w:tcW w:w="756" w:type="dxa"/>
          </w:tcPr>
          <w:p w:rsidR="00414C23" w:rsidRPr="00414C23" w:rsidRDefault="00414C23" w:rsidP="00414C23">
            <w:pPr>
              <w:widowControl w:val="0"/>
              <w:autoSpaceDE w:val="0"/>
              <w:rPr>
                <w:rFonts w:ascii="Times New Roman" w:hAnsi="Times New Roman" w:cs="Times New Roman"/>
                <w:sz w:val="18"/>
                <w:szCs w:val="18"/>
              </w:rPr>
            </w:pPr>
          </w:p>
        </w:tc>
        <w:tc>
          <w:tcPr>
            <w:tcW w:w="756" w:type="dxa"/>
          </w:tcPr>
          <w:p w:rsidR="00414C23" w:rsidRPr="00414C23" w:rsidRDefault="00414C23" w:rsidP="00414C23">
            <w:pPr>
              <w:widowControl w:val="0"/>
              <w:autoSpaceDE w:val="0"/>
              <w:rPr>
                <w:rFonts w:ascii="Times New Roman" w:hAnsi="Times New Roman" w:cs="Times New Roman"/>
                <w:sz w:val="18"/>
                <w:szCs w:val="18"/>
              </w:rPr>
            </w:pPr>
          </w:p>
        </w:tc>
        <w:tc>
          <w:tcPr>
            <w:tcW w:w="756" w:type="dxa"/>
          </w:tcPr>
          <w:p w:rsidR="00414C23" w:rsidRPr="00414C23" w:rsidRDefault="00414C23" w:rsidP="00414C23">
            <w:pPr>
              <w:widowControl w:val="0"/>
              <w:autoSpaceDE w:val="0"/>
              <w:rPr>
                <w:rFonts w:ascii="Times New Roman" w:hAnsi="Times New Roman" w:cs="Times New Roman"/>
                <w:sz w:val="18"/>
                <w:szCs w:val="18"/>
              </w:rPr>
            </w:pPr>
          </w:p>
        </w:tc>
        <w:tc>
          <w:tcPr>
            <w:tcW w:w="756" w:type="dxa"/>
          </w:tcPr>
          <w:p w:rsidR="00414C23" w:rsidRPr="00414C23" w:rsidRDefault="00414C23" w:rsidP="00414C23">
            <w:pPr>
              <w:widowControl w:val="0"/>
              <w:autoSpaceDE w:val="0"/>
              <w:rPr>
                <w:rFonts w:ascii="Times New Roman" w:hAnsi="Times New Roman" w:cs="Times New Roman"/>
                <w:sz w:val="18"/>
                <w:szCs w:val="18"/>
              </w:rPr>
            </w:pPr>
          </w:p>
        </w:tc>
        <w:tc>
          <w:tcPr>
            <w:tcW w:w="756" w:type="dxa"/>
          </w:tcPr>
          <w:p w:rsidR="00414C23" w:rsidRPr="00414C23" w:rsidRDefault="00414C23" w:rsidP="00414C23">
            <w:pPr>
              <w:widowControl w:val="0"/>
              <w:autoSpaceDE w:val="0"/>
              <w:rPr>
                <w:rFonts w:ascii="Times New Roman" w:hAnsi="Times New Roman" w:cs="Times New Roman"/>
                <w:sz w:val="18"/>
                <w:szCs w:val="18"/>
              </w:rPr>
            </w:pPr>
          </w:p>
        </w:tc>
        <w:tc>
          <w:tcPr>
            <w:tcW w:w="1037" w:type="dxa"/>
          </w:tcPr>
          <w:p w:rsidR="00414C23" w:rsidRPr="00414C23" w:rsidRDefault="00414C23" w:rsidP="00414C23">
            <w:pPr>
              <w:widowControl w:val="0"/>
              <w:autoSpaceDE w:val="0"/>
              <w:rPr>
                <w:rFonts w:ascii="Times New Roman" w:hAnsi="Times New Roman" w:cs="Times New Roman"/>
                <w:sz w:val="18"/>
                <w:szCs w:val="18"/>
              </w:rPr>
            </w:pPr>
          </w:p>
        </w:tc>
        <w:tc>
          <w:tcPr>
            <w:tcW w:w="1037" w:type="dxa"/>
          </w:tcPr>
          <w:p w:rsidR="00414C23" w:rsidRPr="00414C23" w:rsidRDefault="00414C23" w:rsidP="00414C23">
            <w:pPr>
              <w:widowControl w:val="0"/>
              <w:autoSpaceDE w:val="0"/>
              <w:rPr>
                <w:rFonts w:ascii="Times New Roman" w:hAnsi="Times New Roman" w:cs="Times New Roman"/>
                <w:sz w:val="18"/>
                <w:szCs w:val="18"/>
              </w:rPr>
            </w:pPr>
          </w:p>
        </w:tc>
        <w:tc>
          <w:tcPr>
            <w:tcW w:w="1037" w:type="dxa"/>
          </w:tcPr>
          <w:p w:rsidR="00414C23" w:rsidRPr="00414C23" w:rsidRDefault="00414C23" w:rsidP="00414C23">
            <w:pPr>
              <w:widowControl w:val="0"/>
              <w:autoSpaceDE w:val="0"/>
              <w:rPr>
                <w:rFonts w:ascii="Times New Roman" w:hAnsi="Times New Roman" w:cs="Times New Roman"/>
                <w:sz w:val="18"/>
                <w:szCs w:val="18"/>
              </w:rPr>
            </w:pPr>
          </w:p>
        </w:tc>
        <w:tc>
          <w:tcPr>
            <w:tcW w:w="1037" w:type="dxa"/>
          </w:tcPr>
          <w:p w:rsidR="00414C23" w:rsidRPr="00414C23" w:rsidRDefault="00414C23" w:rsidP="00414C23">
            <w:pPr>
              <w:widowControl w:val="0"/>
              <w:autoSpaceDE w:val="0"/>
              <w:rPr>
                <w:rFonts w:ascii="Times New Roman" w:hAnsi="Times New Roman" w:cs="Times New Roman"/>
                <w:sz w:val="18"/>
                <w:szCs w:val="18"/>
              </w:rPr>
            </w:pPr>
          </w:p>
        </w:tc>
        <w:tc>
          <w:tcPr>
            <w:tcW w:w="1037" w:type="dxa"/>
          </w:tcPr>
          <w:p w:rsidR="00414C23" w:rsidRPr="00414C23" w:rsidRDefault="00414C23" w:rsidP="00414C23">
            <w:pPr>
              <w:widowControl w:val="0"/>
              <w:autoSpaceDE w:val="0"/>
              <w:rPr>
                <w:rFonts w:ascii="Times New Roman" w:hAnsi="Times New Roman" w:cs="Times New Roman"/>
                <w:sz w:val="18"/>
                <w:szCs w:val="18"/>
              </w:rPr>
            </w:pPr>
          </w:p>
        </w:tc>
        <w:tc>
          <w:tcPr>
            <w:tcW w:w="550" w:type="dxa"/>
          </w:tcPr>
          <w:p w:rsidR="00414C23" w:rsidRPr="00414C23" w:rsidRDefault="00414C23" w:rsidP="00414C23">
            <w:pPr>
              <w:widowControl w:val="0"/>
              <w:autoSpaceDE w:val="0"/>
              <w:rPr>
                <w:rFonts w:ascii="Times New Roman" w:hAnsi="Times New Roman" w:cs="Times New Roman"/>
                <w:sz w:val="18"/>
                <w:szCs w:val="18"/>
              </w:rPr>
            </w:pPr>
          </w:p>
        </w:tc>
      </w:tr>
      <w:tr w:rsidR="00414C23" w:rsidRPr="00414C23" w:rsidTr="00414C23">
        <w:tc>
          <w:tcPr>
            <w:tcW w:w="432" w:type="dxa"/>
          </w:tcPr>
          <w:p w:rsidR="00414C23" w:rsidRPr="00414C23" w:rsidRDefault="00414C23" w:rsidP="00414C23">
            <w:pPr>
              <w:widowControl w:val="0"/>
              <w:autoSpaceDE w:val="0"/>
              <w:jc w:val="center"/>
              <w:rPr>
                <w:rFonts w:ascii="Times New Roman" w:hAnsi="Times New Roman" w:cs="Times New Roman"/>
                <w:sz w:val="18"/>
                <w:szCs w:val="18"/>
              </w:rPr>
            </w:pPr>
            <w:r w:rsidRPr="00414C23">
              <w:rPr>
                <w:rFonts w:ascii="Times New Roman" w:hAnsi="Times New Roman" w:cs="Times New Roman"/>
                <w:sz w:val="18"/>
                <w:szCs w:val="18"/>
              </w:rPr>
              <w:t>1</w:t>
            </w:r>
          </w:p>
        </w:tc>
        <w:tc>
          <w:tcPr>
            <w:tcW w:w="1299" w:type="dxa"/>
          </w:tcPr>
          <w:p w:rsidR="00414C23" w:rsidRPr="00414C23" w:rsidRDefault="00414C23" w:rsidP="00414C23">
            <w:pPr>
              <w:widowControl w:val="0"/>
              <w:autoSpaceDE w:val="0"/>
              <w:rPr>
                <w:rFonts w:ascii="Times New Roman" w:hAnsi="Times New Roman" w:cs="Times New Roman"/>
                <w:sz w:val="18"/>
                <w:szCs w:val="18"/>
              </w:rPr>
            </w:pPr>
            <w:r w:rsidRPr="00414C23">
              <w:rPr>
                <w:rFonts w:ascii="Times New Roman" w:hAnsi="Times New Roman" w:cs="Times New Roman"/>
                <w:sz w:val="18"/>
                <w:szCs w:val="18"/>
              </w:rPr>
              <w:t xml:space="preserve">Доля населения, систематически занимающегося физической культурой и спортом в общей численности населения </w:t>
            </w:r>
          </w:p>
        </w:tc>
        <w:tc>
          <w:tcPr>
            <w:tcW w:w="1292" w:type="dxa"/>
          </w:tcPr>
          <w:p w:rsidR="00414C23" w:rsidRPr="00414C23" w:rsidRDefault="00414C23" w:rsidP="00414C23">
            <w:pPr>
              <w:widowControl w:val="0"/>
              <w:autoSpaceDE w:val="0"/>
              <w:jc w:val="center"/>
              <w:rPr>
                <w:rFonts w:ascii="Times New Roman" w:hAnsi="Times New Roman" w:cs="Times New Roman"/>
                <w:sz w:val="18"/>
                <w:szCs w:val="18"/>
              </w:rPr>
            </w:pPr>
            <w:r w:rsidRPr="00414C23">
              <w:rPr>
                <w:rFonts w:ascii="Times New Roman" w:hAnsi="Times New Roman" w:cs="Times New Roman"/>
                <w:sz w:val="18"/>
                <w:szCs w:val="18"/>
              </w:rPr>
              <w:t>%</w:t>
            </w:r>
          </w:p>
        </w:tc>
        <w:tc>
          <w:tcPr>
            <w:tcW w:w="1926" w:type="dxa"/>
          </w:tcPr>
          <w:p w:rsidR="00414C23" w:rsidRPr="00414C23" w:rsidRDefault="00414C23" w:rsidP="00414C23">
            <w:pPr>
              <w:widowControl w:val="0"/>
              <w:autoSpaceDE w:val="0"/>
              <w:jc w:val="center"/>
              <w:rPr>
                <w:rFonts w:ascii="Times New Roman" w:hAnsi="Times New Roman" w:cs="Times New Roman"/>
                <w:sz w:val="18"/>
                <w:szCs w:val="18"/>
              </w:rPr>
            </w:pPr>
            <w:r w:rsidRPr="00414C23">
              <w:rPr>
                <w:rFonts w:ascii="Times New Roman" w:hAnsi="Times New Roman" w:cs="Times New Roman"/>
                <w:sz w:val="18"/>
                <w:szCs w:val="18"/>
              </w:rPr>
              <w:t xml:space="preserve">Отчетность </w:t>
            </w:r>
          </w:p>
        </w:tc>
        <w:tc>
          <w:tcPr>
            <w:tcW w:w="756" w:type="dxa"/>
          </w:tcPr>
          <w:p w:rsidR="00414C23" w:rsidRPr="00414C23" w:rsidRDefault="00414C23" w:rsidP="00414C23">
            <w:pPr>
              <w:widowControl w:val="0"/>
              <w:autoSpaceDE w:val="0"/>
              <w:jc w:val="center"/>
              <w:rPr>
                <w:rFonts w:ascii="Times New Roman" w:hAnsi="Times New Roman" w:cs="Times New Roman"/>
                <w:sz w:val="18"/>
                <w:szCs w:val="18"/>
              </w:rPr>
            </w:pPr>
            <w:r w:rsidRPr="00414C23">
              <w:rPr>
                <w:rFonts w:ascii="Times New Roman" w:hAnsi="Times New Roman" w:cs="Times New Roman"/>
                <w:sz w:val="18"/>
                <w:szCs w:val="18"/>
              </w:rPr>
              <w:t>11,20</w:t>
            </w:r>
          </w:p>
        </w:tc>
        <w:tc>
          <w:tcPr>
            <w:tcW w:w="756" w:type="dxa"/>
          </w:tcPr>
          <w:p w:rsidR="00414C23" w:rsidRPr="00414C23" w:rsidRDefault="00414C23" w:rsidP="00414C23">
            <w:pPr>
              <w:widowControl w:val="0"/>
              <w:autoSpaceDE w:val="0"/>
              <w:jc w:val="center"/>
              <w:rPr>
                <w:rFonts w:ascii="Times New Roman" w:hAnsi="Times New Roman" w:cs="Times New Roman"/>
                <w:sz w:val="18"/>
                <w:szCs w:val="18"/>
              </w:rPr>
            </w:pPr>
            <w:r w:rsidRPr="00414C23">
              <w:rPr>
                <w:rFonts w:ascii="Times New Roman" w:hAnsi="Times New Roman" w:cs="Times New Roman"/>
                <w:sz w:val="18"/>
                <w:szCs w:val="18"/>
              </w:rPr>
              <w:t>11,50</w:t>
            </w:r>
          </w:p>
        </w:tc>
        <w:tc>
          <w:tcPr>
            <w:tcW w:w="756" w:type="dxa"/>
          </w:tcPr>
          <w:p w:rsidR="00414C23" w:rsidRPr="00414C23" w:rsidRDefault="00414C23" w:rsidP="00414C23">
            <w:pPr>
              <w:widowControl w:val="0"/>
              <w:autoSpaceDE w:val="0"/>
              <w:jc w:val="center"/>
              <w:rPr>
                <w:rFonts w:ascii="Times New Roman" w:hAnsi="Times New Roman" w:cs="Times New Roman"/>
                <w:sz w:val="18"/>
                <w:szCs w:val="18"/>
              </w:rPr>
            </w:pPr>
            <w:r w:rsidRPr="00414C23">
              <w:rPr>
                <w:rFonts w:ascii="Times New Roman" w:hAnsi="Times New Roman" w:cs="Times New Roman"/>
                <w:sz w:val="18"/>
                <w:szCs w:val="18"/>
              </w:rPr>
              <w:t>11,70</w:t>
            </w:r>
          </w:p>
        </w:tc>
        <w:tc>
          <w:tcPr>
            <w:tcW w:w="756" w:type="dxa"/>
          </w:tcPr>
          <w:p w:rsidR="00414C23" w:rsidRPr="00414C23" w:rsidRDefault="00414C23" w:rsidP="00414C23">
            <w:pPr>
              <w:widowControl w:val="0"/>
              <w:autoSpaceDE w:val="0"/>
              <w:jc w:val="center"/>
              <w:rPr>
                <w:rFonts w:ascii="Times New Roman" w:hAnsi="Times New Roman" w:cs="Times New Roman"/>
                <w:sz w:val="18"/>
                <w:szCs w:val="18"/>
              </w:rPr>
            </w:pPr>
            <w:r w:rsidRPr="00414C23">
              <w:rPr>
                <w:rFonts w:ascii="Times New Roman" w:hAnsi="Times New Roman" w:cs="Times New Roman"/>
                <w:sz w:val="18"/>
                <w:szCs w:val="18"/>
              </w:rPr>
              <w:t>11,80</w:t>
            </w:r>
          </w:p>
        </w:tc>
        <w:tc>
          <w:tcPr>
            <w:tcW w:w="756" w:type="dxa"/>
          </w:tcPr>
          <w:p w:rsidR="00414C23" w:rsidRPr="00414C23" w:rsidRDefault="00414C23" w:rsidP="00414C23">
            <w:pPr>
              <w:widowControl w:val="0"/>
              <w:autoSpaceDE w:val="0"/>
              <w:jc w:val="center"/>
              <w:rPr>
                <w:rFonts w:ascii="Times New Roman" w:hAnsi="Times New Roman" w:cs="Times New Roman"/>
                <w:sz w:val="18"/>
                <w:szCs w:val="18"/>
              </w:rPr>
            </w:pPr>
            <w:r w:rsidRPr="00414C23">
              <w:rPr>
                <w:rFonts w:ascii="Times New Roman" w:hAnsi="Times New Roman" w:cs="Times New Roman"/>
                <w:sz w:val="18"/>
                <w:szCs w:val="18"/>
              </w:rPr>
              <w:t>11,90</w:t>
            </w:r>
          </w:p>
        </w:tc>
        <w:tc>
          <w:tcPr>
            <w:tcW w:w="756" w:type="dxa"/>
          </w:tcPr>
          <w:p w:rsidR="00414C23" w:rsidRPr="00414C23" w:rsidRDefault="00414C23" w:rsidP="00414C23">
            <w:pPr>
              <w:widowControl w:val="0"/>
              <w:autoSpaceDE w:val="0"/>
              <w:jc w:val="center"/>
              <w:rPr>
                <w:rFonts w:ascii="Times New Roman" w:hAnsi="Times New Roman" w:cs="Times New Roman"/>
                <w:sz w:val="18"/>
                <w:szCs w:val="18"/>
              </w:rPr>
            </w:pPr>
            <w:r w:rsidRPr="00414C23">
              <w:rPr>
                <w:rFonts w:ascii="Times New Roman" w:hAnsi="Times New Roman" w:cs="Times New Roman"/>
                <w:sz w:val="18"/>
                <w:szCs w:val="18"/>
              </w:rPr>
              <w:t>11,90</w:t>
            </w:r>
          </w:p>
        </w:tc>
        <w:tc>
          <w:tcPr>
            <w:tcW w:w="756" w:type="dxa"/>
          </w:tcPr>
          <w:p w:rsidR="00414C23" w:rsidRPr="00414C23" w:rsidRDefault="00414C23" w:rsidP="00414C23">
            <w:pPr>
              <w:widowControl w:val="0"/>
              <w:autoSpaceDE w:val="0"/>
              <w:jc w:val="center"/>
              <w:rPr>
                <w:rFonts w:ascii="Times New Roman" w:hAnsi="Times New Roman" w:cs="Times New Roman"/>
                <w:sz w:val="18"/>
                <w:szCs w:val="18"/>
              </w:rPr>
            </w:pPr>
            <w:r w:rsidRPr="00414C23">
              <w:rPr>
                <w:rFonts w:ascii="Times New Roman" w:hAnsi="Times New Roman" w:cs="Times New Roman"/>
                <w:sz w:val="18"/>
                <w:szCs w:val="18"/>
              </w:rPr>
              <w:t>11,90</w:t>
            </w:r>
          </w:p>
        </w:tc>
        <w:tc>
          <w:tcPr>
            <w:tcW w:w="1037" w:type="dxa"/>
          </w:tcPr>
          <w:p w:rsidR="00414C23" w:rsidRPr="00414C23" w:rsidRDefault="00414C23" w:rsidP="00414C23">
            <w:pPr>
              <w:widowControl w:val="0"/>
              <w:autoSpaceDE w:val="0"/>
              <w:jc w:val="center"/>
              <w:rPr>
                <w:rFonts w:ascii="Times New Roman" w:hAnsi="Times New Roman" w:cs="Times New Roman"/>
                <w:sz w:val="18"/>
                <w:szCs w:val="18"/>
              </w:rPr>
            </w:pPr>
            <w:r w:rsidRPr="00414C23">
              <w:rPr>
                <w:rFonts w:ascii="Times New Roman" w:hAnsi="Times New Roman" w:cs="Times New Roman"/>
                <w:sz w:val="18"/>
                <w:szCs w:val="18"/>
              </w:rPr>
              <w:t>11,90</w:t>
            </w:r>
          </w:p>
        </w:tc>
        <w:tc>
          <w:tcPr>
            <w:tcW w:w="1037" w:type="dxa"/>
          </w:tcPr>
          <w:p w:rsidR="00414C23" w:rsidRPr="00414C23" w:rsidRDefault="00414C23" w:rsidP="00414C23">
            <w:pPr>
              <w:widowControl w:val="0"/>
              <w:autoSpaceDE w:val="0"/>
              <w:jc w:val="center"/>
              <w:rPr>
                <w:rFonts w:ascii="Times New Roman" w:hAnsi="Times New Roman" w:cs="Times New Roman"/>
                <w:sz w:val="18"/>
                <w:szCs w:val="18"/>
              </w:rPr>
            </w:pPr>
            <w:r w:rsidRPr="00414C23">
              <w:rPr>
                <w:rFonts w:ascii="Times New Roman" w:hAnsi="Times New Roman" w:cs="Times New Roman"/>
                <w:sz w:val="18"/>
                <w:szCs w:val="18"/>
              </w:rPr>
              <w:t>12,0</w:t>
            </w:r>
          </w:p>
        </w:tc>
        <w:tc>
          <w:tcPr>
            <w:tcW w:w="1037" w:type="dxa"/>
          </w:tcPr>
          <w:p w:rsidR="00414C23" w:rsidRPr="00414C23" w:rsidRDefault="00414C23" w:rsidP="00414C23">
            <w:pPr>
              <w:widowControl w:val="0"/>
              <w:autoSpaceDE w:val="0"/>
              <w:rPr>
                <w:rFonts w:ascii="Times New Roman" w:hAnsi="Times New Roman" w:cs="Times New Roman"/>
                <w:sz w:val="18"/>
                <w:szCs w:val="18"/>
              </w:rPr>
            </w:pPr>
            <w:r w:rsidRPr="00414C23">
              <w:rPr>
                <w:rFonts w:ascii="Times New Roman" w:hAnsi="Times New Roman" w:cs="Times New Roman"/>
                <w:sz w:val="18"/>
                <w:szCs w:val="18"/>
              </w:rPr>
              <w:t>12,0</w:t>
            </w:r>
          </w:p>
        </w:tc>
        <w:tc>
          <w:tcPr>
            <w:tcW w:w="1037" w:type="dxa"/>
          </w:tcPr>
          <w:p w:rsidR="00414C23" w:rsidRPr="00414C23" w:rsidRDefault="00414C23" w:rsidP="00414C23">
            <w:pPr>
              <w:widowControl w:val="0"/>
              <w:autoSpaceDE w:val="0"/>
              <w:rPr>
                <w:rFonts w:ascii="Times New Roman" w:hAnsi="Times New Roman" w:cs="Times New Roman"/>
                <w:sz w:val="18"/>
                <w:szCs w:val="18"/>
              </w:rPr>
            </w:pPr>
            <w:r w:rsidRPr="00414C23">
              <w:rPr>
                <w:rFonts w:ascii="Times New Roman" w:hAnsi="Times New Roman" w:cs="Times New Roman"/>
                <w:sz w:val="18"/>
                <w:szCs w:val="18"/>
              </w:rPr>
              <w:t>12,0</w:t>
            </w:r>
          </w:p>
        </w:tc>
        <w:tc>
          <w:tcPr>
            <w:tcW w:w="1037" w:type="dxa"/>
          </w:tcPr>
          <w:p w:rsidR="00414C23" w:rsidRPr="00414C23" w:rsidRDefault="00414C23" w:rsidP="00414C23">
            <w:pPr>
              <w:widowControl w:val="0"/>
              <w:autoSpaceDE w:val="0"/>
              <w:rPr>
                <w:rFonts w:ascii="Times New Roman" w:hAnsi="Times New Roman" w:cs="Times New Roman"/>
                <w:sz w:val="18"/>
                <w:szCs w:val="18"/>
              </w:rPr>
            </w:pPr>
            <w:r w:rsidRPr="00414C23">
              <w:rPr>
                <w:rFonts w:ascii="Times New Roman" w:hAnsi="Times New Roman" w:cs="Times New Roman"/>
                <w:sz w:val="18"/>
                <w:szCs w:val="18"/>
              </w:rPr>
              <w:t>12,0</w:t>
            </w:r>
          </w:p>
        </w:tc>
        <w:tc>
          <w:tcPr>
            <w:tcW w:w="550" w:type="dxa"/>
          </w:tcPr>
          <w:p w:rsidR="00414C23" w:rsidRPr="00414C23" w:rsidRDefault="00414C23" w:rsidP="00414C23">
            <w:pPr>
              <w:widowControl w:val="0"/>
              <w:autoSpaceDE w:val="0"/>
              <w:rPr>
                <w:rFonts w:ascii="Times New Roman" w:hAnsi="Times New Roman" w:cs="Times New Roman"/>
                <w:sz w:val="18"/>
                <w:szCs w:val="18"/>
              </w:rPr>
            </w:pPr>
            <w:r w:rsidRPr="00414C23">
              <w:rPr>
                <w:rFonts w:ascii="Times New Roman" w:hAnsi="Times New Roman" w:cs="Times New Roman"/>
                <w:sz w:val="18"/>
                <w:szCs w:val="18"/>
              </w:rPr>
              <w:t>12,0</w:t>
            </w:r>
          </w:p>
        </w:tc>
      </w:tr>
    </w:tbl>
    <w:p w:rsidR="00414C23" w:rsidRPr="00414C23" w:rsidRDefault="00414C23" w:rsidP="00414C23">
      <w:pPr>
        <w:widowControl w:val="0"/>
        <w:autoSpaceDE w:val="0"/>
        <w:rPr>
          <w:sz w:val="18"/>
          <w:szCs w:val="18"/>
        </w:rPr>
      </w:pPr>
    </w:p>
    <w:p w:rsidR="00414C23" w:rsidRPr="00414C23" w:rsidRDefault="00414C23" w:rsidP="00414C23">
      <w:pPr>
        <w:widowControl w:val="0"/>
        <w:autoSpaceDE w:val="0"/>
        <w:rPr>
          <w:sz w:val="18"/>
          <w:szCs w:val="18"/>
        </w:rPr>
      </w:pPr>
    </w:p>
    <w:p w:rsidR="00414C23" w:rsidRPr="00414C23" w:rsidRDefault="00414C23" w:rsidP="00414C23">
      <w:pPr>
        <w:widowControl w:val="0"/>
        <w:autoSpaceDE w:val="0"/>
        <w:rPr>
          <w:sz w:val="18"/>
          <w:szCs w:val="18"/>
        </w:rPr>
      </w:pPr>
      <w:r w:rsidRPr="00414C23">
        <w:rPr>
          <w:sz w:val="18"/>
          <w:szCs w:val="18"/>
        </w:rPr>
        <w:t>Глава поселка                                                                                                                                                             М. В. Конюхова</w:t>
      </w:r>
    </w:p>
    <w:p w:rsidR="00414C23" w:rsidRPr="00414C23" w:rsidRDefault="00414C23" w:rsidP="00414C23">
      <w:pPr>
        <w:widowControl w:val="0"/>
        <w:tabs>
          <w:tab w:val="left" w:pos="5908"/>
        </w:tabs>
        <w:autoSpaceDE w:val="0"/>
        <w:jc w:val="both"/>
        <w:rPr>
          <w:sz w:val="18"/>
          <w:szCs w:val="18"/>
        </w:rPr>
      </w:pPr>
    </w:p>
    <w:p w:rsidR="00414C23" w:rsidRPr="00414C23" w:rsidRDefault="00414C23" w:rsidP="00414C23">
      <w:pPr>
        <w:widowControl w:val="0"/>
        <w:tabs>
          <w:tab w:val="left" w:pos="5908"/>
        </w:tabs>
        <w:autoSpaceDE w:val="0"/>
        <w:jc w:val="both"/>
        <w:rPr>
          <w:sz w:val="18"/>
          <w:szCs w:val="18"/>
        </w:rPr>
      </w:pPr>
    </w:p>
    <w:p w:rsidR="00414C23" w:rsidRPr="00414C23" w:rsidRDefault="00414C23" w:rsidP="00414C23">
      <w:pPr>
        <w:widowControl w:val="0"/>
        <w:tabs>
          <w:tab w:val="left" w:pos="5908"/>
        </w:tabs>
        <w:autoSpaceDE w:val="0"/>
        <w:jc w:val="both"/>
        <w:rPr>
          <w:sz w:val="18"/>
          <w:szCs w:val="18"/>
        </w:rPr>
      </w:pPr>
    </w:p>
    <w:p w:rsidR="00414C23" w:rsidRPr="00414C23" w:rsidRDefault="00414C23" w:rsidP="00414C23">
      <w:pPr>
        <w:widowControl w:val="0"/>
        <w:tabs>
          <w:tab w:val="left" w:pos="5908"/>
        </w:tabs>
        <w:autoSpaceDE w:val="0"/>
        <w:jc w:val="both"/>
        <w:rPr>
          <w:sz w:val="18"/>
          <w:szCs w:val="18"/>
        </w:rPr>
      </w:pPr>
      <w:r w:rsidRPr="00414C23">
        <w:rPr>
          <w:sz w:val="18"/>
          <w:szCs w:val="18"/>
        </w:rPr>
        <w:t xml:space="preserve">                                                                                              </w:t>
      </w:r>
    </w:p>
    <w:p w:rsidR="00414C23" w:rsidRPr="00414C23" w:rsidRDefault="00414C23" w:rsidP="00414C23">
      <w:pPr>
        <w:widowControl w:val="0"/>
        <w:tabs>
          <w:tab w:val="left" w:pos="5908"/>
        </w:tabs>
        <w:autoSpaceDE w:val="0"/>
        <w:jc w:val="both"/>
        <w:rPr>
          <w:sz w:val="18"/>
          <w:szCs w:val="18"/>
        </w:rPr>
      </w:pPr>
    </w:p>
    <w:p w:rsidR="00414C23" w:rsidRPr="00414C23" w:rsidRDefault="00414C23" w:rsidP="00414C23">
      <w:pPr>
        <w:widowControl w:val="0"/>
        <w:tabs>
          <w:tab w:val="left" w:pos="5908"/>
        </w:tabs>
        <w:autoSpaceDE w:val="0"/>
        <w:jc w:val="both"/>
        <w:rPr>
          <w:sz w:val="18"/>
          <w:szCs w:val="18"/>
        </w:rPr>
      </w:pPr>
      <w:r w:rsidRPr="00414C23">
        <w:rPr>
          <w:sz w:val="18"/>
          <w:szCs w:val="18"/>
        </w:rPr>
        <w:t xml:space="preserve">                                                                                                 Приложение № 6</w:t>
      </w:r>
    </w:p>
    <w:p w:rsidR="00414C23" w:rsidRPr="00414C23" w:rsidRDefault="00414C23" w:rsidP="00414C23">
      <w:pPr>
        <w:widowControl w:val="0"/>
        <w:tabs>
          <w:tab w:val="left" w:pos="5908"/>
        </w:tabs>
        <w:autoSpaceDE w:val="0"/>
        <w:jc w:val="both"/>
        <w:rPr>
          <w:sz w:val="18"/>
          <w:szCs w:val="18"/>
        </w:rPr>
      </w:pPr>
      <w:r w:rsidRPr="00414C23">
        <w:rPr>
          <w:sz w:val="18"/>
          <w:szCs w:val="18"/>
        </w:rPr>
        <w:t xml:space="preserve">                                                                                                 к постановлению администрации поселка </w:t>
      </w:r>
      <w:proofErr w:type="spellStart"/>
      <w:r w:rsidRPr="00414C23">
        <w:rPr>
          <w:sz w:val="18"/>
          <w:szCs w:val="18"/>
        </w:rPr>
        <w:t>БольшаяИрба</w:t>
      </w:r>
      <w:proofErr w:type="spellEnd"/>
    </w:p>
    <w:p w:rsidR="00414C23" w:rsidRPr="00414C23" w:rsidRDefault="00414C23" w:rsidP="00414C23">
      <w:pPr>
        <w:widowControl w:val="0"/>
        <w:autoSpaceDE w:val="0"/>
        <w:ind w:left="5245"/>
        <w:jc w:val="both"/>
        <w:rPr>
          <w:sz w:val="18"/>
          <w:szCs w:val="18"/>
        </w:rPr>
      </w:pPr>
      <w:r w:rsidRPr="00414C23">
        <w:rPr>
          <w:sz w:val="18"/>
          <w:szCs w:val="18"/>
        </w:rPr>
        <w:tab/>
        <w:t xml:space="preserve">                 Приложение № 2</w:t>
      </w:r>
    </w:p>
    <w:p w:rsidR="00414C23" w:rsidRPr="00414C23" w:rsidRDefault="00414C23" w:rsidP="00414C23">
      <w:pPr>
        <w:widowControl w:val="0"/>
        <w:autoSpaceDE w:val="0"/>
        <w:jc w:val="both"/>
        <w:rPr>
          <w:sz w:val="18"/>
          <w:szCs w:val="18"/>
        </w:rPr>
      </w:pPr>
      <w:r w:rsidRPr="00414C23">
        <w:rPr>
          <w:sz w:val="18"/>
          <w:szCs w:val="18"/>
        </w:rPr>
        <w:t xml:space="preserve">                                                                                                 к подпрограмме «Формирование здорового образа жизни через развитие </w:t>
      </w:r>
    </w:p>
    <w:p w:rsidR="00414C23" w:rsidRPr="00414C23" w:rsidRDefault="00414C23" w:rsidP="00414C23">
      <w:pPr>
        <w:widowControl w:val="0"/>
        <w:autoSpaceDE w:val="0"/>
        <w:jc w:val="both"/>
        <w:rPr>
          <w:sz w:val="18"/>
          <w:szCs w:val="18"/>
        </w:rPr>
      </w:pPr>
      <w:r w:rsidRPr="00414C23">
        <w:rPr>
          <w:sz w:val="18"/>
          <w:szCs w:val="18"/>
        </w:rPr>
        <w:t xml:space="preserve">                                                                                                 массовой физической культуры и спорта</w:t>
      </w:r>
    </w:p>
    <w:p w:rsidR="00414C23" w:rsidRPr="00414C23" w:rsidRDefault="00414C23" w:rsidP="00414C23">
      <w:pPr>
        <w:tabs>
          <w:tab w:val="left" w:pos="11668"/>
        </w:tabs>
        <w:rPr>
          <w:sz w:val="18"/>
          <w:szCs w:val="18"/>
        </w:rPr>
      </w:pPr>
    </w:p>
    <w:p w:rsidR="00414C23" w:rsidRPr="00414C23" w:rsidRDefault="00414C23" w:rsidP="00414C23">
      <w:pPr>
        <w:widowControl w:val="0"/>
        <w:autoSpaceDE w:val="0"/>
        <w:jc w:val="center"/>
        <w:rPr>
          <w:b/>
          <w:sz w:val="18"/>
          <w:szCs w:val="18"/>
        </w:rPr>
      </w:pPr>
      <w:r w:rsidRPr="00414C23">
        <w:rPr>
          <w:b/>
          <w:sz w:val="18"/>
          <w:szCs w:val="18"/>
        </w:rPr>
        <w:t>Перечень мероприятий подпрограммы «Формирование здорового образа жизни через развитие массовой физической культуры и спорта»</w:t>
      </w:r>
    </w:p>
    <w:p w:rsidR="00414C23" w:rsidRPr="00414C23" w:rsidRDefault="00414C23" w:rsidP="00414C23">
      <w:pPr>
        <w:widowControl w:val="0"/>
        <w:autoSpaceDE w:val="0"/>
        <w:jc w:val="center"/>
        <w:rPr>
          <w:b/>
          <w:sz w:val="18"/>
          <w:szCs w:val="18"/>
        </w:rPr>
      </w:pPr>
    </w:p>
    <w:tbl>
      <w:tblPr>
        <w:tblStyle w:val="affe"/>
        <w:tblW w:w="0" w:type="auto"/>
        <w:tblLook w:val="04A0"/>
      </w:tblPr>
      <w:tblGrid>
        <w:gridCol w:w="237"/>
        <w:gridCol w:w="339"/>
        <w:gridCol w:w="230"/>
        <w:gridCol w:w="235"/>
        <w:gridCol w:w="216"/>
        <w:gridCol w:w="219"/>
        <w:gridCol w:w="361"/>
        <w:gridCol w:w="229"/>
        <w:gridCol w:w="238"/>
        <w:gridCol w:w="240"/>
        <w:gridCol w:w="249"/>
        <w:gridCol w:w="221"/>
        <w:gridCol w:w="255"/>
        <w:gridCol w:w="216"/>
        <w:gridCol w:w="216"/>
        <w:gridCol w:w="266"/>
        <w:gridCol w:w="275"/>
        <w:gridCol w:w="304"/>
        <w:gridCol w:w="234"/>
        <w:gridCol w:w="259"/>
        <w:gridCol w:w="269"/>
        <w:gridCol w:w="312"/>
        <w:gridCol w:w="217"/>
        <w:gridCol w:w="246"/>
        <w:gridCol w:w="220"/>
        <w:gridCol w:w="244"/>
        <w:gridCol w:w="238"/>
        <w:gridCol w:w="225"/>
        <w:gridCol w:w="253"/>
        <w:gridCol w:w="216"/>
        <w:gridCol w:w="289"/>
        <w:gridCol w:w="216"/>
        <w:gridCol w:w="247"/>
        <w:gridCol w:w="294"/>
        <w:gridCol w:w="294"/>
        <w:gridCol w:w="304"/>
        <w:gridCol w:w="294"/>
        <w:gridCol w:w="294"/>
        <w:gridCol w:w="335"/>
        <w:gridCol w:w="516"/>
      </w:tblGrid>
      <w:tr w:rsidR="00414C23" w:rsidRPr="00414C23" w:rsidTr="00414C23">
        <w:tc>
          <w:tcPr>
            <w:tcW w:w="288" w:type="dxa"/>
            <w:vMerge w:val="restart"/>
          </w:tcPr>
          <w:p w:rsidR="00414C23" w:rsidRPr="00414C23" w:rsidRDefault="00414C23" w:rsidP="00414C23">
            <w:pPr>
              <w:widowControl w:val="0"/>
              <w:autoSpaceDE w:val="0"/>
              <w:jc w:val="center"/>
              <w:rPr>
                <w:sz w:val="18"/>
                <w:szCs w:val="18"/>
              </w:rPr>
            </w:pPr>
          </w:p>
        </w:tc>
        <w:tc>
          <w:tcPr>
            <w:tcW w:w="1641" w:type="dxa"/>
            <w:gridSpan w:val="4"/>
            <w:vMerge w:val="restart"/>
          </w:tcPr>
          <w:p w:rsidR="00414C23" w:rsidRPr="00414C23" w:rsidRDefault="00414C23" w:rsidP="00414C23">
            <w:pPr>
              <w:widowControl w:val="0"/>
              <w:autoSpaceDE w:val="0"/>
              <w:jc w:val="center"/>
              <w:rPr>
                <w:sz w:val="18"/>
                <w:szCs w:val="18"/>
              </w:rPr>
            </w:pPr>
            <w:r w:rsidRPr="00414C23">
              <w:rPr>
                <w:sz w:val="18"/>
                <w:szCs w:val="18"/>
              </w:rPr>
              <w:t xml:space="preserve">Наименование подпрограммы, задачи, мероприятия </w:t>
            </w:r>
          </w:p>
        </w:tc>
        <w:tc>
          <w:tcPr>
            <w:tcW w:w="1235" w:type="dxa"/>
            <w:gridSpan w:val="3"/>
            <w:vMerge w:val="restart"/>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ГРБС</w:t>
            </w:r>
          </w:p>
        </w:tc>
        <w:tc>
          <w:tcPr>
            <w:tcW w:w="2917" w:type="dxa"/>
            <w:gridSpan w:val="9"/>
          </w:tcPr>
          <w:p w:rsidR="00414C23" w:rsidRPr="00414C23" w:rsidRDefault="00414C23" w:rsidP="00414C23">
            <w:pPr>
              <w:widowControl w:val="0"/>
              <w:autoSpaceDE w:val="0"/>
              <w:jc w:val="center"/>
              <w:rPr>
                <w:sz w:val="18"/>
                <w:szCs w:val="18"/>
              </w:rPr>
            </w:pPr>
            <w:r w:rsidRPr="00414C23">
              <w:rPr>
                <w:sz w:val="18"/>
                <w:szCs w:val="18"/>
              </w:rPr>
              <w:t xml:space="preserve">Код бюджетной классификации </w:t>
            </w:r>
          </w:p>
        </w:tc>
        <w:tc>
          <w:tcPr>
            <w:tcW w:w="836" w:type="dxa"/>
            <w:gridSpan w:val="2"/>
          </w:tcPr>
          <w:p w:rsidR="00414C23" w:rsidRPr="00414C23" w:rsidRDefault="00414C23" w:rsidP="00414C23">
            <w:pPr>
              <w:widowControl w:val="0"/>
              <w:autoSpaceDE w:val="0"/>
              <w:jc w:val="center"/>
              <w:rPr>
                <w:sz w:val="18"/>
                <w:szCs w:val="18"/>
              </w:rPr>
            </w:pPr>
          </w:p>
        </w:tc>
        <w:tc>
          <w:tcPr>
            <w:tcW w:w="807" w:type="dxa"/>
            <w:gridSpan w:val="2"/>
          </w:tcPr>
          <w:p w:rsidR="00414C23" w:rsidRPr="00414C23" w:rsidRDefault="00414C23" w:rsidP="00414C23">
            <w:pPr>
              <w:widowControl w:val="0"/>
              <w:autoSpaceDE w:val="0"/>
              <w:jc w:val="center"/>
              <w:rPr>
                <w:sz w:val="18"/>
                <w:szCs w:val="18"/>
              </w:rPr>
            </w:pPr>
          </w:p>
        </w:tc>
        <w:tc>
          <w:tcPr>
            <w:tcW w:w="824" w:type="dxa"/>
            <w:gridSpan w:val="2"/>
          </w:tcPr>
          <w:p w:rsidR="00414C23" w:rsidRPr="00414C23" w:rsidRDefault="00414C23" w:rsidP="00414C23">
            <w:pPr>
              <w:widowControl w:val="0"/>
              <w:autoSpaceDE w:val="0"/>
              <w:jc w:val="center"/>
              <w:rPr>
                <w:sz w:val="18"/>
                <w:szCs w:val="18"/>
              </w:rPr>
            </w:pPr>
          </w:p>
        </w:tc>
        <w:tc>
          <w:tcPr>
            <w:tcW w:w="602" w:type="dxa"/>
            <w:gridSpan w:val="2"/>
          </w:tcPr>
          <w:p w:rsidR="00414C23" w:rsidRPr="00414C23" w:rsidRDefault="00414C23" w:rsidP="00414C23">
            <w:pPr>
              <w:widowControl w:val="0"/>
              <w:autoSpaceDE w:val="0"/>
              <w:jc w:val="center"/>
              <w:rPr>
                <w:sz w:val="18"/>
                <w:szCs w:val="18"/>
              </w:rPr>
            </w:pPr>
          </w:p>
        </w:tc>
        <w:tc>
          <w:tcPr>
            <w:tcW w:w="672" w:type="dxa"/>
            <w:gridSpan w:val="2"/>
          </w:tcPr>
          <w:p w:rsidR="00414C23" w:rsidRPr="00414C23" w:rsidRDefault="00414C23" w:rsidP="00414C23">
            <w:pPr>
              <w:widowControl w:val="0"/>
              <w:autoSpaceDE w:val="0"/>
              <w:jc w:val="center"/>
              <w:rPr>
                <w:sz w:val="18"/>
                <w:szCs w:val="18"/>
              </w:rPr>
            </w:pPr>
          </w:p>
        </w:tc>
        <w:tc>
          <w:tcPr>
            <w:tcW w:w="655" w:type="dxa"/>
            <w:gridSpan w:val="2"/>
          </w:tcPr>
          <w:p w:rsidR="00414C23" w:rsidRPr="00414C23" w:rsidRDefault="00414C23" w:rsidP="00414C23">
            <w:pPr>
              <w:widowControl w:val="0"/>
              <w:autoSpaceDE w:val="0"/>
              <w:jc w:val="center"/>
              <w:rPr>
                <w:sz w:val="18"/>
                <w:szCs w:val="18"/>
              </w:rPr>
            </w:pPr>
          </w:p>
        </w:tc>
        <w:tc>
          <w:tcPr>
            <w:tcW w:w="921" w:type="dxa"/>
            <w:gridSpan w:val="3"/>
          </w:tcPr>
          <w:p w:rsidR="00414C23" w:rsidRPr="00414C23" w:rsidRDefault="00414C23" w:rsidP="00414C23">
            <w:pPr>
              <w:widowControl w:val="0"/>
              <w:autoSpaceDE w:val="0"/>
              <w:jc w:val="center"/>
              <w:rPr>
                <w:sz w:val="18"/>
                <w:szCs w:val="18"/>
              </w:rPr>
            </w:pPr>
          </w:p>
        </w:tc>
        <w:tc>
          <w:tcPr>
            <w:tcW w:w="3274" w:type="dxa"/>
            <w:gridSpan w:val="7"/>
          </w:tcPr>
          <w:p w:rsidR="00414C23" w:rsidRPr="00414C23" w:rsidRDefault="00414C23" w:rsidP="00414C23">
            <w:pPr>
              <w:widowControl w:val="0"/>
              <w:autoSpaceDE w:val="0"/>
              <w:jc w:val="center"/>
              <w:rPr>
                <w:sz w:val="18"/>
                <w:szCs w:val="18"/>
              </w:rPr>
            </w:pPr>
            <w:r w:rsidRPr="00414C23">
              <w:rPr>
                <w:sz w:val="18"/>
                <w:szCs w:val="18"/>
              </w:rPr>
              <w:t>Расходы (тыс. руб.), годы</w:t>
            </w:r>
          </w:p>
        </w:tc>
        <w:tc>
          <w:tcPr>
            <w:tcW w:w="1304" w:type="dxa"/>
            <w:vMerge w:val="restart"/>
          </w:tcPr>
          <w:p w:rsidR="00414C23" w:rsidRPr="00414C23" w:rsidRDefault="00414C23" w:rsidP="00414C23">
            <w:pPr>
              <w:widowControl w:val="0"/>
              <w:autoSpaceDE w:val="0"/>
              <w:jc w:val="center"/>
              <w:rPr>
                <w:sz w:val="18"/>
                <w:szCs w:val="18"/>
              </w:rPr>
            </w:pPr>
            <w:r w:rsidRPr="00414C23">
              <w:rPr>
                <w:sz w:val="18"/>
                <w:szCs w:val="18"/>
              </w:rPr>
              <w:t>Ожидаемый результат от реализации подпрограммного мероприятия (в натуральном выражении)</w:t>
            </w:r>
          </w:p>
        </w:tc>
      </w:tr>
      <w:tr w:rsidR="00414C23" w:rsidRPr="00414C23" w:rsidTr="00414C23">
        <w:tc>
          <w:tcPr>
            <w:tcW w:w="288" w:type="dxa"/>
            <w:vMerge/>
          </w:tcPr>
          <w:p w:rsidR="00414C23" w:rsidRPr="00414C23" w:rsidRDefault="00414C23" w:rsidP="00414C23">
            <w:pPr>
              <w:widowControl w:val="0"/>
              <w:autoSpaceDE w:val="0"/>
              <w:jc w:val="center"/>
              <w:rPr>
                <w:sz w:val="18"/>
                <w:szCs w:val="18"/>
              </w:rPr>
            </w:pPr>
          </w:p>
        </w:tc>
        <w:tc>
          <w:tcPr>
            <w:tcW w:w="1641" w:type="dxa"/>
            <w:gridSpan w:val="4"/>
            <w:vMerge/>
          </w:tcPr>
          <w:p w:rsidR="00414C23" w:rsidRPr="00414C23" w:rsidRDefault="00414C23" w:rsidP="00414C23">
            <w:pPr>
              <w:widowControl w:val="0"/>
              <w:autoSpaceDE w:val="0"/>
              <w:jc w:val="center"/>
              <w:rPr>
                <w:sz w:val="18"/>
                <w:szCs w:val="18"/>
              </w:rPr>
            </w:pPr>
          </w:p>
        </w:tc>
        <w:tc>
          <w:tcPr>
            <w:tcW w:w="1235" w:type="dxa"/>
            <w:gridSpan w:val="3"/>
            <w:vMerge/>
          </w:tcPr>
          <w:p w:rsidR="00414C23" w:rsidRPr="00414C23" w:rsidRDefault="00414C23" w:rsidP="00414C23">
            <w:pPr>
              <w:widowControl w:val="0"/>
              <w:autoSpaceDE w:val="0"/>
              <w:jc w:val="center"/>
              <w:rPr>
                <w:sz w:val="18"/>
                <w:szCs w:val="18"/>
              </w:rPr>
            </w:pPr>
          </w:p>
        </w:tc>
        <w:tc>
          <w:tcPr>
            <w:tcW w:w="642" w:type="dxa"/>
            <w:gridSpan w:val="2"/>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ГРБС</w:t>
            </w:r>
          </w:p>
        </w:tc>
        <w:tc>
          <w:tcPr>
            <w:tcW w:w="613" w:type="dxa"/>
            <w:gridSpan w:val="2"/>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roofErr w:type="spellStart"/>
            <w:r w:rsidRPr="00414C23">
              <w:rPr>
                <w:sz w:val="18"/>
                <w:szCs w:val="18"/>
              </w:rPr>
              <w:t>РзПр</w:t>
            </w:r>
            <w:proofErr w:type="spellEnd"/>
          </w:p>
        </w:tc>
        <w:tc>
          <w:tcPr>
            <w:tcW w:w="1233" w:type="dxa"/>
            <w:gridSpan w:val="4"/>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ЦСР</w:t>
            </w:r>
          </w:p>
        </w:tc>
        <w:tc>
          <w:tcPr>
            <w:tcW w:w="429"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ВР</w:t>
            </w:r>
          </w:p>
        </w:tc>
        <w:tc>
          <w:tcPr>
            <w:tcW w:w="536"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2014</w:t>
            </w:r>
          </w:p>
        </w:tc>
        <w:tc>
          <w:tcPr>
            <w:tcW w:w="696" w:type="dxa"/>
            <w:gridSpan w:val="2"/>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2015</w:t>
            </w:r>
          </w:p>
        </w:tc>
        <w:tc>
          <w:tcPr>
            <w:tcW w:w="1015" w:type="dxa"/>
            <w:gridSpan w:val="2"/>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ЦСР на 2016</w:t>
            </w:r>
          </w:p>
        </w:tc>
        <w:tc>
          <w:tcPr>
            <w:tcW w:w="589" w:type="dxa"/>
            <w:gridSpan w:val="2"/>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2016</w:t>
            </w:r>
          </w:p>
        </w:tc>
        <w:tc>
          <w:tcPr>
            <w:tcW w:w="588" w:type="dxa"/>
            <w:gridSpan w:val="2"/>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2017</w:t>
            </w:r>
          </w:p>
        </w:tc>
        <w:tc>
          <w:tcPr>
            <w:tcW w:w="588" w:type="dxa"/>
            <w:gridSpan w:val="2"/>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2018</w:t>
            </w:r>
          </w:p>
        </w:tc>
        <w:tc>
          <w:tcPr>
            <w:tcW w:w="600" w:type="dxa"/>
            <w:gridSpan w:val="2"/>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2019</w:t>
            </w:r>
          </w:p>
        </w:tc>
        <w:tc>
          <w:tcPr>
            <w:tcW w:w="489"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2020</w:t>
            </w:r>
          </w:p>
        </w:tc>
        <w:tc>
          <w:tcPr>
            <w:tcW w:w="588" w:type="dxa"/>
            <w:gridSpan w:val="2"/>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2021</w:t>
            </w:r>
          </w:p>
        </w:tc>
        <w:tc>
          <w:tcPr>
            <w:tcW w:w="500"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2022</w:t>
            </w:r>
          </w:p>
        </w:tc>
        <w:tc>
          <w:tcPr>
            <w:tcW w:w="500"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2023</w:t>
            </w:r>
          </w:p>
        </w:tc>
        <w:tc>
          <w:tcPr>
            <w:tcW w:w="536"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2024</w:t>
            </w:r>
          </w:p>
        </w:tc>
        <w:tc>
          <w:tcPr>
            <w:tcW w:w="500"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2025</w:t>
            </w:r>
          </w:p>
        </w:tc>
        <w:tc>
          <w:tcPr>
            <w:tcW w:w="220"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2026</w:t>
            </w:r>
          </w:p>
        </w:tc>
        <w:tc>
          <w:tcPr>
            <w:tcW w:w="646" w:type="dxa"/>
          </w:tcPr>
          <w:p w:rsidR="00414C23" w:rsidRPr="00414C23" w:rsidRDefault="00414C23" w:rsidP="00414C23">
            <w:pPr>
              <w:widowControl w:val="0"/>
              <w:autoSpaceDE w:val="0"/>
              <w:jc w:val="center"/>
              <w:rPr>
                <w:sz w:val="18"/>
                <w:szCs w:val="18"/>
              </w:rPr>
            </w:pPr>
            <w:r w:rsidRPr="00414C23">
              <w:rPr>
                <w:sz w:val="18"/>
                <w:szCs w:val="18"/>
              </w:rPr>
              <w:t>Итого на период</w:t>
            </w:r>
          </w:p>
        </w:tc>
        <w:tc>
          <w:tcPr>
            <w:tcW w:w="1304" w:type="dxa"/>
            <w:vMerge/>
          </w:tcPr>
          <w:p w:rsidR="00414C23" w:rsidRPr="00414C23" w:rsidRDefault="00414C23" w:rsidP="00414C23">
            <w:pPr>
              <w:widowControl w:val="0"/>
              <w:autoSpaceDE w:val="0"/>
              <w:jc w:val="center"/>
              <w:rPr>
                <w:sz w:val="18"/>
                <w:szCs w:val="18"/>
              </w:rPr>
            </w:pPr>
          </w:p>
        </w:tc>
      </w:tr>
      <w:tr w:rsidR="00414C23" w:rsidRPr="00414C23" w:rsidTr="00414C23">
        <w:tc>
          <w:tcPr>
            <w:tcW w:w="288" w:type="dxa"/>
          </w:tcPr>
          <w:p w:rsidR="00414C23" w:rsidRPr="00414C23" w:rsidRDefault="00414C23" w:rsidP="00414C23">
            <w:pPr>
              <w:widowControl w:val="0"/>
              <w:autoSpaceDE w:val="0"/>
              <w:jc w:val="center"/>
              <w:rPr>
                <w:b/>
                <w:sz w:val="18"/>
                <w:szCs w:val="18"/>
              </w:rPr>
            </w:pPr>
          </w:p>
        </w:tc>
        <w:tc>
          <w:tcPr>
            <w:tcW w:w="1641" w:type="dxa"/>
            <w:gridSpan w:val="4"/>
          </w:tcPr>
          <w:p w:rsidR="00414C23" w:rsidRPr="00414C23" w:rsidRDefault="00414C23" w:rsidP="00414C23">
            <w:pPr>
              <w:widowControl w:val="0"/>
              <w:autoSpaceDE w:val="0"/>
              <w:rPr>
                <w:b/>
                <w:sz w:val="18"/>
                <w:szCs w:val="18"/>
              </w:rPr>
            </w:pPr>
            <w:r w:rsidRPr="00414C23">
              <w:rPr>
                <w:b/>
                <w:sz w:val="18"/>
                <w:szCs w:val="18"/>
              </w:rPr>
              <w:t>«Формирование здорового образа жизни через развитие массовой физической культуры и спорта»</w:t>
            </w:r>
          </w:p>
        </w:tc>
        <w:tc>
          <w:tcPr>
            <w:tcW w:w="1235" w:type="dxa"/>
            <w:gridSpan w:val="3"/>
          </w:tcPr>
          <w:p w:rsidR="00414C23" w:rsidRPr="00414C23" w:rsidRDefault="00414C23" w:rsidP="00414C23">
            <w:pPr>
              <w:widowControl w:val="0"/>
              <w:autoSpaceDE w:val="0"/>
              <w:jc w:val="center"/>
              <w:rPr>
                <w:b/>
                <w:sz w:val="18"/>
                <w:szCs w:val="18"/>
              </w:rPr>
            </w:pPr>
          </w:p>
        </w:tc>
        <w:tc>
          <w:tcPr>
            <w:tcW w:w="642" w:type="dxa"/>
            <w:gridSpan w:val="2"/>
          </w:tcPr>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roofErr w:type="spellStart"/>
            <w:r w:rsidRPr="00414C23">
              <w:rPr>
                <w:b/>
                <w:sz w:val="18"/>
                <w:szCs w:val="18"/>
              </w:rPr>
              <w:t>х</w:t>
            </w:r>
            <w:proofErr w:type="spellEnd"/>
          </w:p>
        </w:tc>
        <w:tc>
          <w:tcPr>
            <w:tcW w:w="613" w:type="dxa"/>
            <w:gridSpan w:val="2"/>
          </w:tcPr>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roofErr w:type="spellStart"/>
            <w:r w:rsidRPr="00414C23">
              <w:rPr>
                <w:b/>
                <w:sz w:val="18"/>
                <w:szCs w:val="18"/>
              </w:rPr>
              <w:t>х</w:t>
            </w:r>
            <w:proofErr w:type="spellEnd"/>
          </w:p>
        </w:tc>
        <w:tc>
          <w:tcPr>
            <w:tcW w:w="358" w:type="dxa"/>
          </w:tcPr>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roofErr w:type="spellStart"/>
            <w:r w:rsidRPr="00414C23">
              <w:rPr>
                <w:b/>
                <w:sz w:val="18"/>
                <w:szCs w:val="18"/>
              </w:rPr>
              <w:t>х</w:t>
            </w:r>
            <w:proofErr w:type="spellEnd"/>
          </w:p>
        </w:tc>
        <w:tc>
          <w:tcPr>
            <w:tcW w:w="432" w:type="dxa"/>
            <w:gridSpan w:val="2"/>
          </w:tcPr>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roofErr w:type="spellStart"/>
            <w:r w:rsidRPr="00414C23">
              <w:rPr>
                <w:b/>
                <w:sz w:val="18"/>
                <w:szCs w:val="18"/>
              </w:rPr>
              <w:t>х</w:t>
            </w:r>
            <w:proofErr w:type="spellEnd"/>
          </w:p>
        </w:tc>
        <w:tc>
          <w:tcPr>
            <w:tcW w:w="443" w:type="dxa"/>
          </w:tcPr>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roofErr w:type="spellStart"/>
            <w:r w:rsidRPr="00414C23">
              <w:rPr>
                <w:b/>
                <w:sz w:val="18"/>
                <w:szCs w:val="18"/>
              </w:rPr>
              <w:t>х</w:t>
            </w:r>
            <w:proofErr w:type="spellEnd"/>
          </w:p>
        </w:tc>
        <w:tc>
          <w:tcPr>
            <w:tcW w:w="429" w:type="dxa"/>
          </w:tcPr>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roofErr w:type="spellStart"/>
            <w:r w:rsidRPr="00414C23">
              <w:rPr>
                <w:b/>
                <w:sz w:val="18"/>
                <w:szCs w:val="18"/>
              </w:rPr>
              <w:t>х</w:t>
            </w:r>
            <w:proofErr w:type="spellEnd"/>
          </w:p>
        </w:tc>
        <w:tc>
          <w:tcPr>
            <w:tcW w:w="536" w:type="dxa"/>
          </w:tcPr>
          <w:p w:rsidR="00414C23" w:rsidRPr="00414C23" w:rsidRDefault="00414C23" w:rsidP="00414C23">
            <w:pPr>
              <w:widowControl w:val="0"/>
              <w:autoSpaceDE w:val="0"/>
              <w:jc w:val="right"/>
              <w:rPr>
                <w:b/>
                <w:sz w:val="18"/>
                <w:szCs w:val="18"/>
              </w:rPr>
            </w:pPr>
          </w:p>
          <w:p w:rsidR="00414C23" w:rsidRPr="00414C23" w:rsidRDefault="00414C23" w:rsidP="00414C23">
            <w:pPr>
              <w:widowControl w:val="0"/>
              <w:autoSpaceDE w:val="0"/>
              <w:jc w:val="right"/>
              <w:rPr>
                <w:b/>
                <w:sz w:val="18"/>
                <w:szCs w:val="18"/>
              </w:rPr>
            </w:pPr>
          </w:p>
          <w:p w:rsidR="00414C23" w:rsidRPr="00414C23" w:rsidRDefault="00414C23" w:rsidP="00414C23">
            <w:pPr>
              <w:widowControl w:val="0"/>
              <w:autoSpaceDE w:val="0"/>
              <w:jc w:val="right"/>
              <w:rPr>
                <w:b/>
                <w:sz w:val="18"/>
                <w:szCs w:val="18"/>
              </w:rPr>
            </w:pPr>
          </w:p>
          <w:p w:rsidR="00414C23" w:rsidRPr="00414C23" w:rsidRDefault="00414C23" w:rsidP="00414C23">
            <w:pPr>
              <w:widowControl w:val="0"/>
              <w:autoSpaceDE w:val="0"/>
              <w:jc w:val="right"/>
              <w:rPr>
                <w:b/>
                <w:sz w:val="18"/>
                <w:szCs w:val="18"/>
              </w:rPr>
            </w:pPr>
            <w:r w:rsidRPr="00414C23">
              <w:rPr>
                <w:b/>
                <w:sz w:val="18"/>
                <w:szCs w:val="18"/>
              </w:rPr>
              <w:t>100,0</w:t>
            </w:r>
          </w:p>
        </w:tc>
        <w:tc>
          <w:tcPr>
            <w:tcW w:w="696" w:type="dxa"/>
            <w:gridSpan w:val="2"/>
          </w:tcPr>
          <w:p w:rsidR="00414C23" w:rsidRPr="00414C23" w:rsidRDefault="00414C23" w:rsidP="00414C23">
            <w:pPr>
              <w:widowControl w:val="0"/>
              <w:autoSpaceDE w:val="0"/>
              <w:jc w:val="right"/>
              <w:rPr>
                <w:b/>
                <w:sz w:val="18"/>
                <w:szCs w:val="18"/>
              </w:rPr>
            </w:pPr>
          </w:p>
          <w:p w:rsidR="00414C23" w:rsidRPr="00414C23" w:rsidRDefault="00414C23" w:rsidP="00414C23">
            <w:pPr>
              <w:widowControl w:val="0"/>
              <w:autoSpaceDE w:val="0"/>
              <w:jc w:val="right"/>
              <w:rPr>
                <w:b/>
                <w:sz w:val="18"/>
                <w:szCs w:val="18"/>
              </w:rPr>
            </w:pPr>
          </w:p>
          <w:p w:rsidR="00414C23" w:rsidRPr="00414C23" w:rsidRDefault="00414C23" w:rsidP="00414C23">
            <w:pPr>
              <w:widowControl w:val="0"/>
              <w:autoSpaceDE w:val="0"/>
              <w:jc w:val="right"/>
              <w:rPr>
                <w:b/>
                <w:sz w:val="18"/>
                <w:szCs w:val="18"/>
              </w:rPr>
            </w:pPr>
          </w:p>
          <w:p w:rsidR="00414C23" w:rsidRPr="00414C23" w:rsidRDefault="00414C23" w:rsidP="00414C23">
            <w:pPr>
              <w:widowControl w:val="0"/>
              <w:autoSpaceDE w:val="0"/>
              <w:jc w:val="right"/>
              <w:rPr>
                <w:b/>
                <w:sz w:val="18"/>
                <w:szCs w:val="18"/>
              </w:rPr>
            </w:pPr>
            <w:r w:rsidRPr="00414C23">
              <w:rPr>
                <w:b/>
                <w:sz w:val="18"/>
                <w:szCs w:val="18"/>
              </w:rPr>
              <w:t>53,0</w:t>
            </w:r>
          </w:p>
        </w:tc>
        <w:tc>
          <w:tcPr>
            <w:tcW w:w="1015" w:type="dxa"/>
            <w:gridSpan w:val="2"/>
          </w:tcPr>
          <w:p w:rsidR="00414C23" w:rsidRPr="00414C23" w:rsidRDefault="00414C23" w:rsidP="00414C23">
            <w:pPr>
              <w:widowControl w:val="0"/>
              <w:autoSpaceDE w:val="0"/>
              <w:jc w:val="right"/>
              <w:rPr>
                <w:b/>
                <w:sz w:val="18"/>
                <w:szCs w:val="18"/>
              </w:rPr>
            </w:pPr>
          </w:p>
          <w:p w:rsidR="00414C23" w:rsidRPr="00414C23" w:rsidRDefault="00414C23" w:rsidP="00414C23">
            <w:pPr>
              <w:widowControl w:val="0"/>
              <w:autoSpaceDE w:val="0"/>
              <w:jc w:val="right"/>
              <w:rPr>
                <w:b/>
                <w:sz w:val="18"/>
                <w:szCs w:val="18"/>
              </w:rPr>
            </w:pPr>
          </w:p>
          <w:p w:rsidR="00414C23" w:rsidRPr="00414C23" w:rsidRDefault="00414C23" w:rsidP="00414C23">
            <w:pPr>
              <w:widowControl w:val="0"/>
              <w:autoSpaceDE w:val="0"/>
              <w:jc w:val="right"/>
              <w:rPr>
                <w:b/>
                <w:sz w:val="18"/>
                <w:szCs w:val="18"/>
              </w:rPr>
            </w:pPr>
          </w:p>
          <w:p w:rsidR="00414C23" w:rsidRPr="00414C23" w:rsidRDefault="00414C23" w:rsidP="00414C23">
            <w:pPr>
              <w:widowControl w:val="0"/>
              <w:autoSpaceDE w:val="0"/>
              <w:jc w:val="right"/>
              <w:rPr>
                <w:b/>
                <w:sz w:val="18"/>
                <w:szCs w:val="18"/>
              </w:rPr>
            </w:pPr>
          </w:p>
        </w:tc>
        <w:tc>
          <w:tcPr>
            <w:tcW w:w="589" w:type="dxa"/>
            <w:gridSpan w:val="2"/>
          </w:tcPr>
          <w:p w:rsidR="00414C23" w:rsidRPr="00414C23" w:rsidRDefault="00414C23" w:rsidP="00414C23">
            <w:pPr>
              <w:widowControl w:val="0"/>
              <w:autoSpaceDE w:val="0"/>
              <w:jc w:val="right"/>
              <w:rPr>
                <w:b/>
                <w:sz w:val="18"/>
                <w:szCs w:val="18"/>
              </w:rPr>
            </w:pPr>
          </w:p>
          <w:p w:rsidR="00414C23" w:rsidRPr="00414C23" w:rsidRDefault="00414C23" w:rsidP="00414C23">
            <w:pPr>
              <w:widowControl w:val="0"/>
              <w:autoSpaceDE w:val="0"/>
              <w:jc w:val="right"/>
              <w:rPr>
                <w:b/>
                <w:sz w:val="18"/>
                <w:szCs w:val="18"/>
              </w:rPr>
            </w:pPr>
          </w:p>
          <w:p w:rsidR="00414C23" w:rsidRPr="00414C23" w:rsidRDefault="00414C23" w:rsidP="00414C23">
            <w:pPr>
              <w:widowControl w:val="0"/>
              <w:autoSpaceDE w:val="0"/>
              <w:jc w:val="right"/>
              <w:rPr>
                <w:b/>
                <w:sz w:val="18"/>
                <w:szCs w:val="18"/>
              </w:rPr>
            </w:pPr>
          </w:p>
          <w:p w:rsidR="00414C23" w:rsidRPr="00414C23" w:rsidRDefault="00414C23" w:rsidP="00414C23">
            <w:pPr>
              <w:widowControl w:val="0"/>
              <w:autoSpaceDE w:val="0"/>
              <w:jc w:val="right"/>
              <w:rPr>
                <w:b/>
                <w:sz w:val="18"/>
                <w:szCs w:val="18"/>
              </w:rPr>
            </w:pPr>
            <w:r w:rsidRPr="00414C23">
              <w:rPr>
                <w:b/>
                <w:sz w:val="18"/>
                <w:szCs w:val="18"/>
              </w:rPr>
              <w:t>20,3</w:t>
            </w:r>
          </w:p>
        </w:tc>
        <w:tc>
          <w:tcPr>
            <w:tcW w:w="588" w:type="dxa"/>
            <w:gridSpan w:val="2"/>
          </w:tcPr>
          <w:p w:rsidR="00414C23" w:rsidRPr="00414C23" w:rsidRDefault="00414C23" w:rsidP="00414C23">
            <w:pPr>
              <w:widowControl w:val="0"/>
              <w:autoSpaceDE w:val="0"/>
              <w:jc w:val="right"/>
              <w:rPr>
                <w:b/>
                <w:sz w:val="18"/>
                <w:szCs w:val="18"/>
              </w:rPr>
            </w:pPr>
          </w:p>
          <w:p w:rsidR="00414C23" w:rsidRPr="00414C23" w:rsidRDefault="00414C23" w:rsidP="00414C23">
            <w:pPr>
              <w:widowControl w:val="0"/>
              <w:autoSpaceDE w:val="0"/>
              <w:jc w:val="right"/>
              <w:rPr>
                <w:b/>
                <w:sz w:val="18"/>
                <w:szCs w:val="18"/>
              </w:rPr>
            </w:pPr>
          </w:p>
          <w:p w:rsidR="00414C23" w:rsidRPr="00414C23" w:rsidRDefault="00414C23" w:rsidP="00414C23">
            <w:pPr>
              <w:widowControl w:val="0"/>
              <w:autoSpaceDE w:val="0"/>
              <w:jc w:val="right"/>
              <w:rPr>
                <w:b/>
                <w:sz w:val="18"/>
                <w:szCs w:val="18"/>
              </w:rPr>
            </w:pPr>
          </w:p>
          <w:p w:rsidR="00414C23" w:rsidRPr="00414C23" w:rsidRDefault="00414C23" w:rsidP="00414C23">
            <w:pPr>
              <w:widowControl w:val="0"/>
              <w:autoSpaceDE w:val="0"/>
              <w:jc w:val="right"/>
              <w:rPr>
                <w:b/>
                <w:sz w:val="18"/>
                <w:szCs w:val="18"/>
              </w:rPr>
            </w:pPr>
            <w:r w:rsidRPr="00414C23">
              <w:rPr>
                <w:b/>
                <w:sz w:val="18"/>
                <w:szCs w:val="18"/>
              </w:rPr>
              <w:t>56,0</w:t>
            </w:r>
          </w:p>
        </w:tc>
        <w:tc>
          <w:tcPr>
            <w:tcW w:w="588" w:type="dxa"/>
            <w:gridSpan w:val="2"/>
          </w:tcPr>
          <w:p w:rsidR="00414C23" w:rsidRPr="00414C23" w:rsidRDefault="00414C23" w:rsidP="00414C23">
            <w:pPr>
              <w:widowControl w:val="0"/>
              <w:autoSpaceDE w:val="0"/>
              <w:jc w:val="right"/>
              <w:rPr>
                <w:b/>
                <w:sz w:val="18"/>
                <w:szCs w:val="18"/>
              </w:rPr>
            </w:pPr>
          </w:p>
          <w:p w:rsidR="00414C23" w:rsidRPr="00414C23" w:rsidRDefault="00414C23" w:rsidP="00414C23">
            <w:pPr>
              <w:widowControl w:val="0"/>
              <w:autoSpaceDE w:val="0"/>
              <w:jc w:val="right"/>
              <w:rPr>
                <w:b/>
                <w:sz w:val="18"/>
                <w:szCs w:val="18"/>
              </w:rPr>
            </w:pPr>
          </w:p>
          <w:p w:rsidR="00414C23" w:rsidRPr="00414C23" w:rsidRDefault="00414C23" w:rsidP="00414C23">
            <w:pPr>
              <w:widowControl w:val="0"/>
              <w:autoSpaceDE w:val="0"/>
              <w:jc w:val="right"/>
              <w:rPr>
                <w:b/>
                <w:sz w:val="18"/>
                <w:szCs w:val="18"/>
              </w:rPr>
            </w:pPr>
          </w:p>
          <w:p w:rsidR="00414C23" w:rsidRPr="00414C23" w:rsidRDefault="00414C23" w:rsidP="00414C23">
            <w:pPr>
              <w:widowControl w:val="0"/>
              <w:autoSpaceDE w:val="0"/>
              <w:jc w:val="right"/>
              <w:rPr>
                <w:b/>
                <w:sz w:val="18"/>
                <w:szCs w:val="18"/>
              </w:rPr>
            </w:pPr>
            <w:r w:rsidRPr="00414C23">
              <w:rPr>
                <w:b/>
                <w:sz w:val="18"/>
                <w:szCs w:val="18"/>
              </w:rPr>
              <w:t>15,0</w:t>
            </w:r>
          </w:p>
        </w:tc>
        <w:tc>
          <w:tcPr>
            <w:tcW w:w="600" w:type="dxa"/>
            <w:gridSpan w:val="2"/>
          </w:tcPr>
          <w:p w:rsidR="00414C23" w:rsidRPr="00414C23" w:rsidRDefault="00414C23" w:rsidP="00414C23">
            <w:pPr>
              <w:widowControl w:val="0"/>
              <w:autoSpaceDE w:val="0"/>
              <w:jc w:val="right"/>
              <w:rPr>
                <w:b/>
                <w:sz w:val="18"/>
                <w:szCs w:val="18"/>
              </w:rPr>
            </w:pPr>
          </w:p>
          <w:p w:rsidR="00414C23" w:rsidRPr="00414C23" w:rsidRDefault="00414C23" w:rsidP="00414C23">
            <w:pPr>
              <w:widowControl w:val="0"/>
              <w:autoSpaceDE w:val="0"/>
              <w:jc w:val="right"/>
              <w:rPr>
                <w:b/>
                <w:sz w:val="18"/>
                <w:szCs w:val="18"/>
              </w:rPr>
            </w:pPr>
          </w:p>
          <w:p w:rsidR="00414C23" w:rsidRPr="00414C23" w:rsidRDefault="00414C23" w:rsidP="00414C23">
            <w:pPr>
              <w:widowControl w:val="0"/>
              <w:autoSpaceDE w:val="0"/>
              <w:jc w:val="right"/>
              <w:rPr>
                <w:b/>
                <w:sz w:val="18"/>
                <w:szCs w:val="18"/>
              </w:rPr>
            </w:pPr>
          </w:p>
          <w:p w:rsidR="00414C23" w:rsidRPr="00414C23" w:rsidRDefault="00414C23" w:rsidP="00414C23">
            <w:pPr>
              <w:widowControl w:val="0"/>
              <w:autoSpaceDE w:val="0"/>
              <w:jc w:val="right"/>
              <w:rPr>
                <w:b/>
                <w:sz w:val="18"/>
                <w:szCs w:val="18"/>
              </w:rPr>
            </w:pPr>
            <w:r w:rsidRPr="00414C23">
              <w:rPr>
                <w:b/>
                <w:sz w:val="18"/>
                <w:szCs w:val="18"/>
              </w:rPr>
              <w:t>15,0</w:t>
            </w:r>
          </w:p>
        </w:tc>
        <w:tc>
          <w:tcPr>
            <w:tcW w:w="489" w:type="dxa"/>
          </w:tcPr>
          <w:p w:rsidR="00414C23" w:rsidRPr="00414C23" w:rsidRDefault="00414C23" w:rsidP="00414C23">
            <w:pPr>
              <w:widowControl w:val="0"/>
              <w:autoSpaceDE w:val="0"/>
              <w:jc w:val="right"/>
              <w:rPr>
                <w:b/>
                <w:sz w:val="18"/>
                <w:szCs w:val="18"/>
              </w:rPr>
            </w:pPr>
          </w:p>
          <w:p w:rsidR="00414C23" w:rsidRPr="00414C23" w:rsidRDefault="00414C23" w:rsidP="00414C23">
            <w:pPr>
              <w:widowControl w:val="0"/>
              <w:autoSpaceDE w:val="0"/>
              <w:jc w:val="right"/>
              <w:rPr>
                <w:b/>
                <w:sz w:val="18"/>
                <w:szCs w:val="18"/>
              </w:rPr>
            </w:pPr>
          </w:p>
          <w:p w:rsidR="00414C23" w:rsidRPr="00414C23" w:rsidRDefault="00414C23" w:rsidP="00414C23">
            <w:pPr>
              <w:widowControl w:val="0"/>
              <w:autoSpaceDE w:val="0"/>
              <w:jc w:val="right"/>
              <w:rPr>
                <w:b/>
                <w:sz w:val="18"/>
                <w:szCs w:val="18"/>
              </w:rPr>
            </w:pPr>
          </w:p>
          <w:p w:rsidR="00414C23" w:rsidRPr="00414C23" w:rsidRDefault="00414C23" w:rsidP="00414C23">
            <w:pPr>
              <w:widowControl w:val="0"/>
              <w:autoSpaceDE w:val="0"/>
              <w:jc w:val="right"/>
              <w:rPr>
                <w:b/>
                <w:sz w:val="18"/>
                <w:szCs w:val="18"/>
              </w:rPr>
            </w:pPr>
            <w:r w:rsidRPr="00414C23">
              <w:rPr>
                <w:b/>
                <w:sz w:val="18"/>
                <w:szCs w:val="18"/>
              </w:rPr>
              <w:t>25,0</w:t>
            </w:r>
          </w:p>
        </w:tc>
        <w:tc>
          <w:tcPr>
            <w:tcW w:w="588" w:type="dxa"/>
            <w:gridSpan w:val="2"/>
          </w:tcPr>
          <w:p w:rsidR="00414C23" w:rsidRPr="00414C23" w:rsidRDefault="00414C23" w:rsidP="00414C23">
            <w:pPr>
              <w:widowControl w:val="0"/>
              <w:autoSpaceDE w:val="0"/>
              <w:jc w:val="right"/>
              <w:rPr>
                <w:b/>
                <w:sz w:val="18"/>
                <w:szCs w:val="18"/>
              </w:rPr>
            </w:pPr>
          </w:p>
          <w:p w:rsidR="00414C23" w:rsidRPr="00414C23" w:rsidRDefault="00414C23" w:rsidP="00414C23">
            <w:pPr>
              <w:widowControl w:val="0"/>
              <w:autoSpaceDE w:val="0"/>
              <w:jc w:val="right"/>
              <w:rPr>
                <w:b/>
                <w:sz w:val="18"/>
                <w:szCs w:val="18"/>
              </w:rPr>
            </w:pPr>
          </w:p>
          <w:p w:rsidR="00414C23" w:rsidRPr="00414C23" w:rsidRDefault="00414C23" w:rsidP="00414C23">
            <w:pPr>
              <w:widowControl w:val="0"/>
              <w:autoSpaceDE w:val="0"/>
              <w:jc w:val="right"/>
              <w:rPr>
                <w:b/>
                <w:sz w:val="18"/>
                <w:szCs w:val="18"/>
              </w:rPr>
            </w:pPr>
          </w:p>
          <w:p w:rsidR="00414C23" w:rsidRPr="00414C23" w:rsidRDefault="00414C23" w:rsidP="00414C23">
            <w:pPr>
              <w:widowControl w:val="0"/>
              <w:autoSpaceDE w:val="0"/>
              <w:jc w:val="right"/>
              <w:rPr>
                <w:b/>
                <w:sz w:val="18"/>
                <w:szCs w:val="18"/>
              </w:rPr>
            </w:pPr>
            <w:r w:rsidRPr="00414C23">
              <w:rPr>
                <w:b/>
                <w:sz w:val="18"/>
                <w:szCs w:val="18"/>
              </w:rPr>
              <w:t>25,0</w:t>
            </w:r>
          </w:p>
        </w:tc>
        <w:tc>
          <w:tcPr>
            <w:tcW w:w="500" w:type="dxa"/>
          </w:tcPr>
          <w:p w:rsidR="00414C23" w:rsidRPr="00414C23" w:rsidRDefault="00414C23" w:rsidP="00414C23">
            <w:pPr>
              <w:widowControl w:val="0"/>
              <w:autoSpaceDE w:val="0"/>
              <w:jc w:val="right"/>
              <w:rPr>
                <w:b/>
                <w:sz w:val="18"/>
                <w:szCs w:val="18"/>
              </w:rPr>
            </w:pPr>
          </w:p>
          <w:p w:rsidR="00414C23" w:rsidRPr="00414C23" w:rsidRDefault="00414C23" w:rsidP="00414C23">
            <w:pPr>
              <w:widowControl w:val="0"/>
              <w:autoSpaceDE w:val="0"/>
              <w:jc w:val="right"/>
              <w:rPr>
                <w:b/>
                <w:sz w:val="18"/>
                <w:szCs w:val="18"/>
              </w:rPr>
            </w:pPr>
          </w:p>
          <w:p w:rsidR="00414C23" w:rsidRPr="00414C23" w:rsidRDefault="00414C23" w:rsidP="00414C23">
            <w:pPr>
              <w:widowControl w:val="0"/>
              <w:autoSpaceDE w:val="0"/>
              <w:jc w:val="right"/>
              <w:rPr>
                <w:b/>
                <w:sz w:val="18"/>
                <w:szCs w:val="18"/>
              </w:rPr>
            </w:pPr>
          </w:p>
          <w:p w:rsidR="00414C23" w:rsidRPr="00414C23" w:rsidRDefault="00414C23" w:rsidP="00414C23">
            <w:pPr>
              <w:widowControl w:val="0"/>
              <w:autoSpaceDE w:val="0"/>
              <w:jc w:val="right"/>
              <w:rPr>
                <w:b/>
                <w:sz w:val="18"/>
                <w:szCs w:val="18"/>
              </w:rPr>
            </w:pPr>
            <w:r w:rsidRPr="00414C23">
              <w:rPr>
                <w:b/>
                <w:sz w:val="18"/>
                <w:szCs w:val="18"/>
              </w:rPr>
              <w:t>25,0</w:t>
            </w:r>
          </w:p>
        </w:tc>
        <w:tc>
          <w:tcPr>
            <w:tcW w:w="500" w:type="dxa"/>
          </w:tcPr>
          <w:p w:rsidR="00414C23" w:rsidRPr="00414C23" w:rsidRDefault="00414C23" w:rsidP="00414C23">
            <w:pPr>
              <w:widowControl w:val="0"/>
              <w:autoSpaceDE w:val="0"/>
              <w:jc w:val="right"/>
              <w:rPr>
                <w:b/>
                <w:sz w:val="18"/>
                <w:szCs w:val="18"/>
              </w:rPr>
            </w:pPr>
          </w:p>
          <w:p w:rsidR="00414C23" w:rsidRPr="00414C23" w:rsidRDefault="00414C23" w:rsidP="00414C23">
            <w:pPr>
              <w:widowControl w:val="0"/>
              <w:autoSpaceDE w:val="0"/>
              <w:jc w:val="right"/>
              <w:rPr>
                <w:b/>
                <w:sz w:val="18"/>
                <w:szCs w:val="18"/>
              </w:rPr>
            </w:pPr>
          </w:p>
          <w:p w:rsidR="00414C23" w:rsidRPr="00414C23" w:rsidRDefault="00414C23" w:rsidP="00414C23">
            <w:pPr>
              <w:widowControl w:val="0"/>
              <w:autoSpaceDE w:val="0"/>
              <w:jc w:val="right"/>
              <w:rPr>
                <w:b/>
                <w:sz w:val="18"/>
                <w:szCs w:val="18"/>
              </w:rPr>
            </w:pPr>
          </w:p>
          <w:p w:rsidR="00414C23" w:rsidRPr="00414C23" w:rsidRDefault="00414C23" w:rsidP="00414C23">
            <w:pPr>
              <w:widowControl w:val="0"/>
              <w:autoSpaceDE w:val="0"/>
              <w:jc w:val="right"/>
              <w:rPr>
                <w:b/>
                <w:sz w:val="18"/>
                <w:szCs w:val="18"/>
              </w:rPr>
            </w:pPr>
            <w:r w:rsidRPr="00414C23">
              <w:rPr>
                <w:b/>
                <w:sz w:val="18"/>
                <w:szCs w:val="18"/>
              </w:rPr>
              <w:t>25,0</w:t>
            </w:r>
          </w:p>
        </w:tc>
        <w:tc>
          <w:tcPr>
            <w:tcW w:w="536" w:type="dxa"/>
          </w:tcPr>
          <w:p w:rsidR="00414C23" w:rsidRPr="00414C23" w:rsidRDefault="00414C23" w:rsidP="00414C23">
            <w:pPr>
              <w:widowControl w:val="0"/>
              <w:autoSpaceDE w:val="0"/>
              <w:jc w:val="right"/>
              <w:rPr>
                <w:b/>
                <w:sz w:val="18"/>
                <w:szCs w:val="18"/>
              </w:rPr>
            </w:pPr>
          </w:p>
          <w:p w:rsidR="00414C23" w:rsidRPr="00414C23" w:rsidRDefault="00414C23" w:rsidP="00414C23">
            <w:pPr>
              <w:widowControl w:val="0"/>
              <w:autoSpaceDE w:val="0"/>
              <w:jc w:val="right"/>
              <w:rPr>
                <w:b/>
                <w:sz w:val="18"/>
                <w:szCs w:val="18"/>
              </w:rPr>
            </w:pPr>
          </w:p>
          <w:p w:rsidR="00414C23" w:rsidRPr="00414C23" w:rsidRDefault="00414C23" w:rsidP="00414C23">
            <w:pPr>
              <w:widowControl w:val="0"/>
              <w:autoSpaceDE w:val="0"/>
              <w:jc w:val="right"/>
              <w:rPr>
                <w:b/>
                <w:sz w:val="18"/>
                <w:szCs w:val="18"/>
              </w:rPr>
            </w:pPr>
          </w:p>
          <w:p w:rsidR="00414C23" w:rsidRPr="00414C23" w:rsidRDefault="00414C23" w:rsidP="00414C23">
            <w:pPr>
              <w:widowControl w:val="0"/>
              <w:autoSpaceDE w:val="0"/>
              <w:jc w:val="right"/>
              <w:rPr>
                <w:b/>
                <w:sz w:val="18"/>
                <w:szCs w:val="18"/>
              </w:rPr>
            </w:pPr>
            <w:r w:rsidRPr="00414C23">
              <w:rPr>
                <w:b/>
                <w:sz w:val="18"/>
                <w:szCs w:val="18"/>
              </w:rPr>
              <w:t>25,0</w:t>
            </w:r>
          </w:p>
        </w:tc>
        <w:tc>
          <w:tcPr>
            <w:tcW w:w="500" w:type="dxa"/>
          </w:tcPr>
          <w:p w:rsidR="00414C23" w:rsidRPr="00414C23" w:rsidRDefault="00414C23" w:rsidP="00414C23">
            <w:pPr>
              <w:widowControl w:val="0"/>
              <w:autoSpaceDE w:val="0"/>
              <w:jc w:val="right"/>
              <w:rPr>
                <w:b/>
                <w:sz w:val="18"/>
                <w:szCs w:val="18"/>
              </w:rPr>
            </w:pPr>
          </w:p>
          <w:p w:rsidR="00414C23" w:rsidRPr="00414C23" w:rsidRDefault="00414C23" w:rsidP="00414C23">
            <w:pPr>
              <w:rPr>
                <w:sz w:val="18"/>
                <w:szCs w:val="18"/>
              </w:rPr>
            </w:pPr>
          </w:p>
          <w:p w:rsidR="00414C23" w:rsidRPr="00414C23" w:rsidRDefault="00414C23" w:rsidP="00414C23">
            <w:pPr>
              <w:rPr>
                <w:sz w:val="18"/>
                <w:szCs w:val="18"/>
              </w:rPr>
            </w:pPr>
          </w:p>
          <w:p w:rsidR="00414C23" w:rsidRPr="00414C23" w:rsidRDefault="00414C23" w:rsidP="00414C23">
            <w:pPr>
              <w:rPr>
                <w:sz w:val="18"/>
                <w:szCs w:val="18"/>
              </w:rPr>
            </w:pPr>
            <w:r w:rsidRPr="00414C23">
              <w:rPr>
                <w:sz w:val="18"/>
                <w:szCs w:val="18"/>
              </w:rPr>
              <w:t>25</w:t>
            </w:r>
          </w:p>
        </w:tc>
        <w:tc>
          <w:tcPr>
            <w:tcW w:w="220" w:type="dxa"/>
          </w:tcPr>
          <w:p w:rsidR="00414C23" w:rsidRPr="00414C23" w:rsidRDefault="00414C23" w:rsidP="00414C23">
            <w:pPr>
              <w:widowControl w:val="0"/>
              <w:autoSpaceDE w:val="0"/>
              <w:jc w:val="right"/>
              <w:rPr>
                <w:b/>
                <w:sz w:val="18"/>
                <w:szCs w:val="18"/>
              </w:rPr>
            </w:pPr>
          </w:p>
          <w:p w:rsidR="00414C23" w:rsidRPr="00414C23" w:rsidRDefault="00414C23" w:rsidP="00414C23">
            <w:pPr>
              <w:widowControl w:val="0"/>
              <w:autoSpaceDE w:val="0"/>
              <w:jc w:val="right"/>
              <w:rPr>
                <w:b/>
                <w:sz w:val="18"/>
                <w:szCs w:val="18"/>
              </w:rPr>
            </w:pPr>
          </w:p>
          <w:p w:rsidR="00414C23" w:rsidRPr="00414C23" w:rsidRDefault="00414C23" w:rsidP="00414C23">
            <w:pPr>
              <w:widowControl w:val="0"/>
              <w:autoSpaceDE w:val="0"/>
              <w:jc w:val="right"/>
              <w:rPr>
                <w:b/>
                <w:sz w:val="18"/>
                <w:szCs w:val="18"/>
              </w:rPr>
            </w:pPr>
          </w:p>
          <w:p w:rsidR="00414C23" w:rsidRPr="00414C23" w:rsidRDefault="00414C23" w:rsidP="00414C23">
            <w:pPr>
              <w:widowControl w:val="0"/>
              <w:autoSpaceDE w:val="0"/>
              <w:jc w:val="right"/>
              <w:rPr>
                <w:b/>
                <w:sz w:val="18"/>
                <w:szCs w:val="18"/>
              </w:rPr>
            </w:pPr>
            <w:r w:rsidRPr="00414C23">
              <w:rPr>
                <w:b/>
                <w:sz w:val="18"/>
                <w:szCs w:val="18"/>
              </w:rPr>
              <w:t>25</w:t>
            </w:r>
          </w:p>
        </w:tc>
        <w:tc>
          <w:tcPr>
            <w:tcW w:w="646" w:type="dxa"/>
          </w:tcPr>
          <w:p w:rsidR="00414C23" w:rsidRPr="00414C23" w:rsidRDefault="00414C23" w:rsidP="00414C23">
            <w:pPr>
              <w:widowControl w:val="0"/>
              <w:autoSpaceDE w:val="0"/>
              <w:jc w:val="right"/>
              <w:rPr>
                <w:b/>
                <w:sz w:val="18"/>
                <w:szCs w:val="18"/>
              </w:rPr>
            </w:pPr>
          </w:p>
          <w:p w:rsidR="00414C23" w:rsidRPr="00414C23" w:rsidRDefault="00414C23" w:rsidP="00414C23">
            <w:pPr>
              <w:widowControl w:val="0"/>
              <w:autoSpaceDE w:val="0"/>
              <w:jc w:val="right"/>
              <w:rPr>
                <w:b/>
                <w:sz w:val="18"/>
                <w:szCs w:val="18"/>
              </w:rPr>
            </w:pPr>
          </w:p>
          <w:p w:rsidR="00414C23" w:rsidRPr="00414C23" w:rsidRDefault="00414C23" w:rsidP="00414C23">
            <w:pPr>
              <w:widowControl w:val="0"/>
              <w:autoSpaceDE w:val="0"/>
              <w:jc w:val="right"/>
              <w:rPr>
                <w:b/>
                <w:sz w:val="18"/>
                <w:szCs w:val="18"/>
              </w:rPr>
            </w:pPr>
          </w:p>
          <w:p w:rsidR="00414C23" w:rsidRPr="00414C23" w:rsidRDefault="00414C23" w:rsidP="00414C23">
            <w:pPr>
              <w:widowControl w:val="0"/>
              <w:autoSpaceDE w:val="0"/>
              <w:jc w:val="right"/>
              <w:rPr>
                <w:b/>
                <w:sz w:val="18"/>
                <w:szCs w:val="18"/>
              </w:rPr>
            </w:pPr>
            <w:r w:rsidRPr="00414C23">
              <w:rPr>
                <w:b/>
                <w:sz w:val="18"/>
                <w:szCs w:val="18"/>
              </w:rPr>
              <w:t>434,3</w:t>
            </w:r>
          </w:p>
        </w:tc>
        <w:tc>
          <w:tcPr>
            <w:tcW w:w="1304" w:type="dxa"/>
          </w:tcPr>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
          <w:p w:rsidR="00414C23" w:rsidRPr="00414C23" w:rsidRDefault="00414C23" w:rsidP="00414C23">
            <w:pPr>
              <w:widowControl w:val="0"/>
              <w:autoSpaceDE w:val="0"/>
              <w:jc w:val="center"/>
              <w:rPr>
                <w:b/>
                <w:sz w:val="18"/>
                <w:szCs w:val="18"/>
              </w:rPr>
            </w:pPr>
            <w:proofErr w:type="spellStart"/>
            <w:r w:rsidRPr="00414C23">
              <w:rPr>
                <w:b/>
                <w:sz w:val="18"/>
                <w:szCs w:val="18"/>
              </w:rPr>
              <w:t>х</w:t>
            </w:r>
            <w:proofErr w:type="spellEnd"/>
          </w:p>
        </w:tc>
      </w:tr>
      <w:tr w:rsidR="00414C23" w:rsidRPr="00414C23" w:rsidTr="00414C23">
        <w:tc>
          <w:tcPr>
            <w:tcW w:w="288" w:type="dxa"/>
          </w:tcPr>
          <w:p w:rsidR="00414C23" w:rsidRPr="00414C23" w:rsidRDefault="00414C23" w:rsidP="00414C23">
            <w:pPr>
              <w:widowControl w:val="0"/>
              <w:autoSpaceDE w:val="0"/>
              <w:jc w:val="center"/>
              <w:rPr>
                <w:b/>
                <w:sz w:val="18"/>
                <w:szCs w:val="18"/>
              </w:rPr>
            </w:pPr>
          </w:p>
        </w:tc>
        <w:tc>
          <w:tcPr>
            <w:tcW w:w="1641" w:type="dxa"/>
            <w:gridSpan w:val="4"/>
          </w:tcPr>
          <w:p w:rsidR="00414C23" w:rsidRPr="00414C23" w:rsidRDefault="00414C23" w:rsidP="00414C23">
            <w:pPr>
              <w:widowControl w:val="0"/>
              <w:autoSpaceDE w:val="0"/>
              <w:jc w:val="center"/>
              <w:rPr>
                <w:b/>
                <w:sz w:val="18"/>
                <w:szCs w:val="18"/>
              </w:rPr>
            </w:pPr>
          </w:p>
        </w:tc>
        <w:tc>
          <w:tcPr>
            <w:tcW w:w="1235" w:type="dxa"/>
            <w:gridSpan w:val="3"/>
          </w:tcPr>
          <w:p w:rsidR="00414C23" w:rsidRPr="00414C23" w:rsidRDefault="00414C23" w:rsidP="00414C23">
            <w:pPr>
              <w:widowControl w:val="0"/>
              <w:autoSpaceDE w:val="0"/>
              <w:rPr>
                <w:sz w:val="18"/>
                <w:szCs w:val="18"/>
              </w:rPr>
            </w:pPr>
            <w:r w:rsidRPr="00414C23">
              <w:rPr>
                <w:sz w:val="18"/>
                <w:szCs w:val="18"/>
              </w:rPr>
              <w:t>в том числе:</w:t>
            </w:r>
          </w:p>
        </w:tc>
        <w:tc>
          <w:tcPr>
            <w:tcW w:w="642" w:type="dxa"/>
            <w:gridSpan w:val="2"/>
          </w:tcPr>
          <w:p w:rsidR="00414C23" w:rsidRPr="00414C23" w:rsidRDefault="00414C23" w:rsidP="00414C23">
            <w:pPr>
              <w:widowControl w:val="0"/>
              <w:autoSpaceDE w:val="0"/>
              <w:jc w:val="center"/>
              <w:rPr>
                <w:b/>
                <w:sz w:val="18"/>
                <w:szCs w:val="18"/>
              </w:rPr>
            </w:pPr>
          </w:p>
        </w:tc>
        <w:tc>
          <w:tcPr>
            <w:tcW w:w="613" w:type="dxa"/>
            <w:gridSpan w:val="2"/>
          </w:tcPr>
          <w:p w:rsidR="00414C23" w:rsidRPr="00414C23" w:rsidRDefault="00414C23" w:rsidP="00414C23">
            <w:pPr>
              <w:widowControl w:val="0"/>
              <w:autoSpaceDE w:val="0"/>
              <w:jc w:val="center"/>
              <w:rPr>
                <w:b/>
                <w:sz w:val="18"/>
                <w:szCs w:val="18"/>
              </w:rPr>
            </w:pPr>
          </w:p>
        </w:tc>
        <w:tc>
          <w:tcPr>
            <w:tcW w:w="358" w:type="dxa"/>
          </w:tcPr>
          <w:p w:rsidR="00414C23" w:rsidRPr="00414C23" w:rsidRDefault="00414C23" w:rsidP="00414C23">
            <w:pPr>
              <w:widowControl w:val="0"/>
              <w:autoSpaceDE w:val="0"/>
              <w:jc w:val="center"/>
              <w:rPr>
                <w:b/>
                <w:sz w:val="18"/>
                <w:szCs w:val="18"/>
              </w:rPr>
            </w:pPr>
          </w:p>
        </w:tc>
        <w:tc>
          <w:tcPr>
            <w:tcW w:w="432" w:type="dxa"/>
            <w:gridSpan w:val="2"/>
          </w:tcPr>
          <w:p w:rsidR="00414C23" w:rsidRPr="00414C23" w:rsidRDefault="00414C23" w:rsidP="00414C23">
            <w:pPr>
              <w:widowControl w:val="0"/>
              <w:autoSpaceDE w:val="0"/>
              <w:jc w:val="center"/>
              <w:rPr>
                <w:b/>
                <w:sz w:val="18"/>
                <w:szCs w:val="18"/>
              </w:rPr>
            </w:pPr>
          </w:p>
        </w:tc>
        <w:tc>
          <w:tcPr>
            <w:tcW w:w="443" w:type="dxa"/>
          </w:tcPr>
          <w:p w:rsidR="00414C23" w:rsidRPr="00414C23" w:rsidRDefault="00414C23" w:rsidP="00414C23">
            <w:pPr>
              <w:widowControl w:val="0"/>
              <w:autoSpaceDE w:val="0"/>
              <w:jc w:val="center"/>
              <w:rPr>
                <w:b/>
                <w:sz w:val="18"/>
                <w:szCs w:val="18"/>
              </w:rPr>
            </w:pPr>
          </w:p>
        </w:tc>
        <w:tc>
          <w:tcPr>
            <w:tcW w:w="429" w:type="dxa"/>
          </w:tcPr>
          <w:p w:rsidR="00414C23" w:rsidRPr="00414C23" w:rsidRDefault="00414C23" w:rsidP="00414C23">
            <w:pPr>
              <w:widowControl w:val="0"/>
              <w:autoSpaceDE w:val="0"/>
              <w:jc w:val="center"/>
              <w:rPr>
                <w:b/>
                <w:sz w:val="18"/>
                <w:szCs w:val="18"/>
              </w:rPr>
            </w:pPr>
          </w:p>
        </w:tc>
        <w:tc>
          <w:tcPr>
            <w:tcW w:w="536" w:type="dxa"/>
          </w:tcPr>
          <w:p w:rsidR="00414C23" w:rsidRPr="00414C23" w:rsidRDefault="00414C23" w:rsidP="00414C23">
            <w:pPr>
              <w:widowControl w:val="0"/>
              <w:autoSpaceDE w:val="0"/>
              <w:jc w:val="center"/>
              <w:rPr>
                <w:b/>
                <w:sz w:val="18"/>
                <w:szCs w:val="18"/>
              </w:rPr>
            </w:pPr>
          </w:p>
        </w:tc>
        <w:tc>
          <w:tcPr>
            <w:tcW w:w="696" w:type="dxa"/>
            <w:gridSpan w:val="2"/>
          </w:tcPr>
          <w:p w:rsidR="00414C23" w:rsidRPr="00414C23" w:rsidRDefault="00414C23" w:rsidP="00414C23">
            <w:pPr>
              <w:widowControl w:val="0"/>
              <w:autoSpaceDE w:val="0"/>
              <w:jc w:val="center"/>
              <w:rPr>
                <w:b/>
                <w:sz w:val="18"/>
                <w:szCs w:val="18"/>
              </w:rPr>
            </w:pPr>
          </w:p>
        </w:tc>
        <w:tc>
          <w:tcPr>
            <w:tcW w:w="1015" w:type="dxa"/>
            <w:gridSpan w:val="2"/>
          </w:tcPr>
          <w:p w:rsidR="00414C23" w:rsidRPr="00414C23" w:rsidRDefault="00414C23" w:rsidP="00414C23">
            <w:pPr>
              <w:widowControl w:val="0"/>
              <w:autoSpaceDE w:val="0"/>
              <w:jc w:val="center"/>
              <w:rPr>
                <w:b/>
                <w:sz w:val="18"/>
                <w:szCs w:val="18"/>
              </w:rPr>
            </w:pPr>
          </w:p>
        </w:tc>
        <w:tc>
          <w:tcPr>
            <w:tcW w:w="589" w:type="dxa"/>
            <w:gridSpan w:val="2"/>
          </w:tcPr>
          <w:p w:rsidR="00414C23" w:rsidRPr="00414C23" w:rsidRDefault="00414C23" w:rsidP="00414C23">
            <w:pPr>
              <w:widowControl w:val="0"/>
              <w:autoSpaceDE w:val="0"/>
              <w:jc w:val="center"/>
              <w:rPr>
                <w:b/>
                <w:sz w:val="18"/>
                <w:szCs w:val="18"/>
              </w:rPr>
            </w:pPr>
          </w:p>
        </w:tc>
        <w:tc>
          <w:tcPr>
            <w:tcW w:w="588" w:type="dxa"/>
            <w:gridSpan w:val="2"/>
          </w:tcPr>
          <w:p w:rsidR="00414C23" w:rsidRPr="00414C23" w:rsidRDefault="00414C23" w:rsidP="00414C23">
            <w:pPr>
              <w:widowControl w:val="0"/>
              <w:autoSpaceDE w:val="0"/>
              <w:jc w:val="center"/>
              <w:rPr>
                <w:b/>
                <w:sz w:val="18"/>
                <w:szCs w:val="18"/>
              </w:rPr>
            </w:pPr>
          </w:p>
        </w:tc>
        <w:tc>
          <w:tcPr>
            <w:tcW w:w="588" w:type="dxa"/>
            <w:gridSpan w:val="2"/>
          </w:tcPr>
          <w:p w:rsidR="00414C23" w:rsidRPr="00414C23" w:rsidRDefault="00414C23" w:rsidP="00414C23">
            <w:pPr>
              <w:widowControl w:val="0"/>
              <w:autoSpaceDE w:val="0"/>
              <w:jc w:val="center"/>
              <w:rPr>
                <w:b/>
                <w:sz w:val="18"/>
                <w:szCs w:val="18"/>
              </w:rPr>
            </w:pPr>
          </w:p>
        </w:tc>
        <w:tc>
          <w:tcPr>
            <w:tcW w:w="600" w:type="dxa"/>
            <w:gridSpan w:val="2"/>
          </w:tcPr>
          <w:p w:rsidR="00414C23" w:rsidRPr="00414C23" w:rsidRDefault="00414C23" w:rsidP="00414C23">
            <w:pPr>
              <w:widowControl w:val="0"/>
              <w:autoSpaceDE w:val="0"/>
              <w:jc w:val="center"/>
              <w:rPr>
                <w:b/>
                <w:sz w:val="18"/>
                <w:szCs w:val="18"/>
              </w:rPr>
            </w:pPr>
          </w:p>
        </w:tc>
        <w:tc>
          <w:tcPr>
            <w:tcW w:w="489" w:type="dxa"/>
          </w:tcPr>
          <w:p w:rsidR="00414C23" w:rsidRPr="00414C23" w:rsidRDefault="00414C23" w:rsidP="00414C23">
            <w:pPr>
              <w:widowControl w:val="0"/>
              <w:autoSpaceDE w:val="0"/>
              <w:jc w:val="center"/>
              <w:rPr>
                <w:b/>
                <w:sz w:val="18"/>
                <w:szCs w:val="18"/>
              </w:rPr>
            </w:pPr>
          </w:p>
        </w:tc>
        <w:tc>
          <w:tcPr>
            <w:tcW w:w="588" w:type="dxa"/>
            <w:gridSpan w:val="2"/>
          </w:tcPr>
          <w:p w:rsidR="00414C23" w:rsidRPr="00414C23" w:rsidRDefault="00414C23" w:rsidP="00414C23">
            <w:pPr>
              <w:widowControl w:val="0"/>
              <w:autoSpaceDE w:val="0"/>
              <w:jc w:val="center"/>
              <w:rPr>
                <w:b/>
                <w:sz w:val="18"/>
                <w:szCs w:val="18"/>
              </w:rPr>
            </w:pPr>
          </w:p>
        </w:tc>
        <w:tc>
          <w:tcPr>
            <w:tcW w:w="500" w:type="dxa"/>
          </w:tcPr>
          <w:p w:rsidR="00414C23" w:rsidRPr="00414C23" w:rsidRDefault="00414C23" w:rsidP="00414C23">
            <w:pPr>
              <w:widowControl w:val="0"/>
              <w:autoSpaceDE w:val="0"/>
              <w:jc w:val="center"/>
              <w:rPr>
                <w:b/>
                <w:sz w:val="18"/>
                <w:szCs w:val="18"/>
              </w:rPr>
            </w:pPr>
          </w:p>
        </w:tc>
        <w:tc>
          <w:tcPr>
            <w:tcW w:w="500" w:type="dxa"/>
          </w:tcPr>
          <w:p w:rsidR="00414C23" w:rsidRPr="00414C23" w:rsidRDefault="00414C23" w:rsidP="00414C23">
            <w:pPr>
              <w:widowControl w:val="0"/>
              <w:autoSpaceDE w:val="0"/>
              <w:jc w:val="center"/>
              <w:rPr>
                <w:b/>
                <w:sz w:val="18"/>
                <w:szCs w:val="18"/>
              </w:rPr>
            </w:pPr>
          </w:p>
        </w:tc>
        <w:tc>
          <w:tcPr>
            <w:tcW w:w="536" w:type="dxa"/>
          </w:tcPr>
          <w:p w:rsidR="00414C23" w:rsidRPr="00414C23" w:rsidRDefault="00414C23" w:rsidP="00414C23">
            <w:pPr>
              <w:widowControl w:val="0"/>
              <w:autoSpaceDE w:val="0"/>
              <w:jc w:val="center"/>
              <w:rPr>
                <w:b/>
                <w:sz w:val="18"/>
                <w:szCs w:val="18"/>
              </w:rPr>
            </w:pPr>
          </w:p>
        </w:tc>
        <w:tc>
          <w:tcPr>
            <w:tcW w:w="500" w:type="dxa"/>
          </w:tcPr>
          <w:p w:rsidR="00414C23" w:rsidRPr="00414C23" w:rsidRDefault="00414C23" w:rsidP="00414C23">
            <w:pPr>
              <w:widowControl w:val="0"/>
              <w:autoSpaceDE w:val="0"/>
              <w:jc w:val="center"/>
              <w:rPr>
                <w:b/>
                <w:sz w:val="18"/>
                <w:szCs w:val="18"/>
              </w:rPr>
            </w:pPr>
          </w:p>
        </w:tc>
        <w:tc>
          <w:tcPr>
            <w:tcW w:w="220" w:type="dxa"/>
          </w:tcPr>
          <w:p w:rsidR="00414C23" w:rsidRPr="00414C23" w:rsidRDefault="00414C23" w:rsidP="00414C23">
            <w:pPr>
              <w:widowControl w:val="0"/>
              <w:autoSpaceDE w:val="0"/>
              <w:jc w:val="center"/>
              <w:rPr>
                <w:b/>
                <w:sz w:val="18"/>
                <w:szCs w:val="18"/>
              </w:rPr>
            </w:pPr>
          </w:p>
        </w:tc>
        <w:tc>
          <w:tcPr>
            <w:tcW w:w="646" w:type="dxa"/>
          </w:tcPr>
          <w:p w:rsidR="00414C23" w:rsidRPr="00414C23" w:rsidRDefault="00414C23" w:rsidP="00414C23">
            <w:pPr>
              <w:widowControl w:val="0"/>
              <w:autoSpaceDE w:val="0"/>
              <w:jc w:val="center"/>
              <w:rPr>
                <w:b/>
                <w:sz w:val="18"/>
                <w:szCs w:val="18"/>
              </w:rPr>
            </w:pPr>
          </w:p>
        </w:tc>
        <w:tc>
          <w:tcPr>
            <w:tcW w:w="1304" w:type="dxa"/>
          </w:tcPr>
          <w:p w:rsidR="00414C23" w:rsidRPr="00414C23" w:rsidRDefault="00414C23" w:rsidP="00414C23">
            <w:pPr>
              <w:widowControl w:val="0"/>
              <w:autoSpaceDE w:val="0"/>
              <w:jc w:val="center"/>
              <w:rPr>
                <w:b/>
                <w:sz w:val="18"/>
                <w:szCs w:val="18"/>
              </w:rPr>
            </w:pPr>
          </w:p>
        </w:tc>
      </w:tr>
      <w:tr w:rsidR="00414C23" w:rsidRPr="00414C23" w:rsidTr="00414C23">
        <w:tc>
          <w:tcPr>
            <w:tcW w:w="288" w:type="dxa"/>
          </w:tcPr>
          <w:p w:rsidR="00414C23" w:rsidRPr="00414C23" w:rsidRDefault="00414C23" w:rsidP="00414C23">
            <w:pPr>
              <w:widowControl w:val="0"/>
              <w:autoSpaceDE w:val="0"/>
              <w:jc w:val="center"/>
              <w:rPr>
                <w:b/>
                <w:sz w:val="18"/>
                <w:szCs w:val="18"/>
              </w:rPr>
            </w:pPr>
          </w:p>
        </w:tc>
        <w:tc>
          <w:tcPr>
            <w:tcW w:w="781" w:type="dxa"/>
          </w:tcPr>
          <w:p w:rsidR="00414C23" w:rsidRPr="00414C23" w:rsidRDefault="00414C23" w:rsidP="00414C23">
            <w:pPr>
              <w:widowControl w:val="0"/>
              <w:autoSpaceDE w:val="0"/>
              <w:rPr>
                <w:sz w:val="18"/>
                <w:szCs w:val="18"/>
              </w:rPr>
            </w:pPr>
          </w:p>
        </w:tc>
        <w:tc>
          <w:tcPr>
            <w:tcW w:w="644" w:type="dxa"/>
            <w:gridSpan w:val="2"/>
          </w:tcPr>
          <w:p w:rsidR="00414C23" w:rsidRPr="00414C23" w:rsidRDefault="00414C23" w:rsidP="00414C23">
            <w:pPr>
              <w:widowControl w:val="0"/>
              <w:autoSpaceDE w:val="0"/>
              <w:rPr>
                <w:sz w:val="18"/>
                <w:szCs w:val="18"/>
              </w:rPr>
            </w:pPr>
          </w:p>
        </w:tc>
        <w:tc>
          <w:tcPr>
            <w:tcW w:w="14263" w:type="dxa"/>
            <w:gridSpan w:val="36"/>
          </w:tcPr>
          <w:p w:rsidR="00414C23" w:rsidRPr="00414C23" w:rsidRDefault="00414C23" w:rsidP="00414C23">
            <w:pPr>
              <w:widowControl w:val="0"/>
              <w:autoSpaceDE w:val="0"/>
              <w:rPr>
                <w:sz w:val="18"/>
                <w:szCs w:val="18"/>
              </w:rPr>
            </w:pPr>
            <w:r w:rsidRPr="00414C23">
              <w:rPr>
                <w:sz w:val="18"/>
                <w:szCs w:val="18"/>
              </w:rPr>
              <w:t>Цель: Повышение роли физической культуры и спорта в формировании здорового образа жизни населения</w:t>
            </w:r>
          </w:p>
          <w:p w:rsidR="00414C23" w:rsidRPr="00414C23" w:rsidRDefault="00414C23" w:rsidP="00414C23">
            <w:pPr>
              <w:widowControl w:val="0"/>
              <w:autoSpaceDE w:val="0"/>
              <w:jc w:val="center"/>
              <w:rPr>
                <w:b/>
                <w:sz w:val="18"/>
                <w:szCs w:val="18"/>
              </w:rPr>
            </w:pPr>
          </w:p>
        </w:tc>
      </w:tr>
      <w:tr w:rsidR="00414C23" w:rsidRPr="00414C23" w:rsidTr="00414C23">
        <w:tc>
          <w:tcPr>
            <w:tcW w:w="288"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1</w:t>
            </w:r>
          </w:p>
        </w:tc>
        <w:tc>
          <w:tcPr>
            <w:tcW w:w="1061" w:type="dxa"/>
            <w:gridSpan w:val="2"/>
          </w:tcPr>
          <w:p w:rsidR="00414C23" w:rsidRPr="00414C23" w:rsidRDefault="00414C23" w:rsidP="00414C23">
            <w:pPr>
              <w:widowControl w:val="0"/>
              <w:autoSpaceDE w:val="0"/>
              <w:rPr>
                <w:sz w:val="18"/>
                <w:szCs w:val="18"/>
              </w:rPr>
            </w:pPr>
          </w:p>
        </w:tc>
        <w:tc>
          <w:tcPr>
            <w:tcW w:w="796" w:type="dxa"/>
            <w:gridSpan w:val="3"/>
          </w:tcPr>
          <w:p w:rsidR="00414C23" w:rsidRPr="00414C23" w:rsidRDefault="00414C23" w:rsidP="00414C23">
            <w:pPr>
              <w:widowControl w:val="0"/>
              <w:autoSpaceDE w:val="0"/>
              <w:rPr>
                <w:sz w:val="18"/>
                <w:szCs w:val="18"/>
              </w:rPr>
            </w:pPr>
          </w:p>
        </w:tc>
        <w:tc>
          <w:tcPr>
            <w:tcW w:w="712" w:type="dxa"/>
          </w:tcPr>
          <w:p w:rsidR="00414C23" w:rsidRPr="00414C23" w:rsidRDefault="00414C23" w:rsidP="00414C23">
            <w:pPr>
              <w:widowControl w:val="0"/>
              <w:autoSpaceDE w:val="0"/>
              <w:rPr>
                <w:sz w:val="18"/>
                <w:szCs w:val="18"/>
              </w:rPr>
            </w:pPr>
          </w:p>
        </w:tc>
        <w:tc>
          <w:tcPr>
            <w:tcW w:w="625" w:type="dxa"/>
            <w:gridSpan w:val="2"/>
          </w:tcPr>
          <w:p w:rsidR="00414C23" w:rsidRPr="00414C23" w:rsidRDefault="00414C23" w:rsidP="00414C23">
            <w:pPr>
              <w:widowControl w:val="0"/>
              <w:autoSpaceDE w:val="0"/>
              <w:rPr>
                <w:sz w:val="18"/>
                <w:szCs w:val="18"/>
              </w:rPr>
            </w:pPr>
          </w:p>
        </w:tc>
        <w:tc>
          <w:tcPr>
            <w:tcW w:w="693" w:type="dxa"/>
            <w:gridSpan w:val="2"/>
          </w:tcPr>
          <w:p w:rsidR="00414C23" w:rsidRPr="00414C23" w:rsidRDefault="00414C23" w:rsidP="00414C23">
            <w:pPr>
              <w:widowControl w:val="0"/>
              <w:autoSpaceDE w:val="0"/>
              <w:rPr>
                <w:sz w:val="18"/>
                <w:szCs w:val="18"/>
              </w:rPr>
            </w:pPr>
          </w:p>
        </w:tc>
        <w:tc>
          <w:tcPr>
            <w:tcW w:w="818" w:type="dxa"/>
            <w:gridSpan w:val="3"/>
          </w:tcPr>
          <w:p w:rsidR="00414C23" w:rsidRPr="00414C23" w:rsidRDefault="00414C23" w:rsidP="00414C23">
            <w:pPr>
              <w:widowControl w:val="0"/>
              <w:autoSpaceDE w:val="0"/>
              <w:rPr>
                <w:sz w:val="18"/>
                <w:szCs w:val="18"/>
              </w:rPr>
            </w:pPr>
          </w:p>
        </w:tc>
        <w:tc>
          <w:tcPr>
            <w:tcW w:w="659" w:type="dxa"/>
            <w:gridSpan w:val="2"/>
          </w:tcPr>
          <w:p w:rsidR="00414C23" w:rsidRPr="00414C23" w:rsidRDefault="00414C23" w:rsidP="00414C23">
            <w:pPr>
              <w:widowControl w:val="0"/>
              <w:autoSpaceDE w:val="0"/>
              <w:rPr>
                <w:sz w:val="18"/>
                <w:szCs w:val="18"/>
              </w:rPr>
            </w:pPr>
          </w:p>
        </w:tc>
        <w:tc>
          <w:tcPr>
            <w:tcW w:w="10324" w:type="dxa"/>
            <w:gridSpan w:val="24"/>
          </w:tcPr>
          <w:p w:rsidR="00414C23" w:rsidRPr="00414C23" w:rsidRDefault="00414C23" w:rsidP="00414C23">
            <w:pPr>
              <w:widowControl w:val="0"/>
              <w:autoSpaceDE w:val="0"/>
              <w:rPr>
                <w:sz w:val="18"/>
                <w:szCs w:val="18"/>
              </w:rPr>
            </w:pPr>
            <w:r w:rsidRPr="00414C23">
              <w:rPr>
                <w:sz w:val="18"/>
                <w:szCs w:val="18"/>
              </w:rPr>
              <w:t>Задача 1. Привлечение населения к занятиям физической культурой, спортом.</w:t>
            </w:r>
          </w:p>
          <w:p w:rsidR="00414C23" w:rsidRPr="00414C23" w:rsidRDefault="00414C23" w:rsidP="00414C23">
            <w:pPr>
              <w:widowControl w:val="0"/>
              <w:autoSpaceDE w:val="0"/>
              <w:jc w:val="center"/>
              <w:rPr>
                <w:b/>
                <w:sz w:val="18"/>
                <w:szCs w:val="18"/>
              </w:rPr>
            </w:pPr>
            <w:r w:rsidRPr="00414C23">
              <w:rPr>
                <w:sz w:val="18"/>
                <w:szCs w:val="18"/>
              </w:rPr>
              <w:t>Привлечение населения к участию в спортивных и физкультурных мероприятиях.</w:t>
            </w:r>
          </w:p>
        </w:tc>
      </w:tr>
      <w:tr w:rsidR="00414C23" w:rsidRPr="00414C23" w:rsidTr="00414C23">
        <w:tc>
          <w:tcPr>
            <w:tcW w:w="288" w:type="dxa"/>
          </w:tcPr>
          <w:p w:rsidR="00414C23" w:rsidRPr="00414C23" w:rsidRDefault="00414C23" w:rsidP="00414C23">
            <w:pPr>
              <w:widowControl w:val="0"/>
              <w:autoSpaceDE w:val="0"/>
              <w:jc w:val="center"/>
              <w:rPr>
                <w:b/>
                <w:sz w:val="18"/>
                <w:szCs w:val="18"/>
              </w:rPr>
            </w:pPr>
          </w:p>
        </w:tc>
        <w:tc>
          <w:tcPr>
            <w:tcW w:w="1641" w:type="dxa"/>
            <w:gridSpan w:val="4"/>
          </w:tcPr>
          <w:p w:rsidR="00414C23" w:rsidRPr="00414C23" w:rsidRDefault="00414C23" w:rsidP="00414C23">
            <w:pPr>
              <w:widowControl w:val="0"/>
              <w:autoSpaceDE w:val="0"/>
              <w:rPr>
                <w:sz w:val="18"/>
                <w:szCs w:val="18"/>
              </w:rPr>
            </w:pPr>
            <w:r w:rsidRPr="00414C23">
              <w:rPr>
                <w:sz w:val="18"/>
                <w:szCs w:val="18"/>
              </w:rPr>
              <w:t xml:space="preserve">Мероприятия в области здравоохранения, спорта и </w:t>
            </w:r>
            <w:r w:rsidRPr="00414C23">
              <w:rPr>
                <w:sz w:val="18"/>
                <w:szCs w:val="18"/>
              </w:rPr>
              <w:lastRenderedPageBreak/>
              <w:t xml:space="preserve">физической культуры </w:t>
            </w:r>
          </w:p>
        </w:tc>
        <w:tc>
          <w:tcPr>
            <w:tcW w:w="1235" w:type="dxa"/>
            <w:gridSpan w:val="3"/>
          </w:tcPr>
          <w:p w:rsidR="00414C23" w:rsidRPr="00414C23" w:rsidRDefault="00414C23" w:rsidP="00414C23">
            <w:pPr>
              <w:widowControl w:val="0"/>
              <w:autoSpaceDE w:val="0"/>
              <w:rPr>
                <w:sz w:val="18"/>
                <w:szCs w:val="18"/>
              </w:rPr>
            </w:pPr>
            <w:r w:rsidRPr="00414C23">
              <w:rPr>
                <w:sz w:val="18"/>
                <w:szCs w:val="18"/>
              </w:rPr>
              <w:lastRenderedPageBreak/>
              <w:t>администрация поселка Больша</w:t>
            </w:r>
            <w:r w:rsidRPr="00414C23">
              <w:rPr>
                <w:sz w:val="18"/>
                <w:szCs w:val="18"/>
              </w:rPr>
              <w:lastRenderedPageBreak/>
              <w:t>я Ирба</w:t>
            </w:r>
          </w:p>
        </w:tc>
        <w:tc>
          <w:tcPr>
            <w:tcW w:w="642" w:type="dxa"/>
            <w:gridSpan w:val="2"/>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roofErr w:type="spellStart"/>
            <w:r w:rsidRPr="00414C23">
              <w:rPr>
                <w:sz w:val="18"/>
                <w:szCs w:val="18"/>
              </w:rPr>
              <w:t>х</w:t>
            </w:r>
            <w:proofErr w:type="spellEnd"/>
          </w:p>
          <w:p w:rsidR="00414C23" w:rsidRPr="00414C23" w:rsidRDefault="00414C23" w:rsidP="00414C23">
            <w:pPr>
              <w:widowControl w:val="0"/>
              <w:autoSpaceDE w:val="0"/>
              <w:jc w:val="center"/>
              <w:rPr>
                <w:sz w:val="18"/>
                <w:szCs w:val="18"/>
              </w:rPr>
            </w:pPr>
          </w:p>
        </w:tc>
        <w:tc>
          <w:tcPr>
            <w:tcW w:w="613" w:type="dxa"/>
            <w:gridSpan w:val="2"/>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roofErr w:type="spellStart"/>
            <w:r w:rsidRPr="00414C23">
              <w:rPr>
                <w:sz w:val="18"/>
                <w:szCs w:val="18"/>
              </w:rPr>
              <w:t>х</w:t>
            </w:r>
            <w:proofErr w:type="spellEnd"/>
          </w:p>
        </w:tc>
        <w:tc>
          <w:tcPr>
            <w:tcW w:w="358"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roofErr w:type="spellStart"/>
            <w:r w:rsidRPr="00414C23">
              <w:rPr>
                <w:sz w:val="18"/>
                <w:szCs w:val="18"/>
              </w:rPr>
              <w:t>х</w:t>
            </w:r>
            <w:proofErr w:type="spellEnd"/>
          </w:p>
        </w:tc>
        <w:tc>
          <w:tcPr>
            <w:tcW w:w="432" w:type="dxa"/>
            <w:gridSpan w:val="2"/>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roofErr w:type="spellStart"/>
            <w:r w:rsidRPr="00414C23">
              <w:rPr>
                <w:sz w:val="18"/>
                <w:szCs w:val="18"/>
              </w:rPr>
              <w:t>х</w:t>
            </w:r>
            <w:proofErr w:type="spellEnd"/>
          </w:p>
        </w:tc>
        <w:tc>
          <w:tcPr>
            <w:tcW w:w="443"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roofErr w:type="spellStart"/>
            <w:r w:rsidRPr="00414C23">
              <w:rPr>
                <w:sz w:val="18"/>
                <w:szCs w:val="18"/>
              </w:rPr>
              <w:t>х</w:t>
            </w:r>
            <w:proofErr w:type="spellEnd"/>
          </w:p>
        </w:tc>
        <w:tc>
          <w:tcPr>
            <w:tcW w:w="429"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roofErr w:type="spellStart"/>
            <w:r w:rsidRPr="00414C23">
              <w:rPr>
                <w:sz w:val="18"/>
                <w:szCs w:val="18"/>
              </w:rPr>
              <w:t>х</w:t>
            </w:r>
            <w:proofErr w:type="spellEnd"/>
          </w:p>
        </w:tc>
        <w:tc>
          <w:tcPr>
            <w:tcW w:w="536"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100,</w:t>
            </w:r>
            <w:r w:rsidRPr="00414C23">
              <w:rPr>
                <w:sz w:val="18"/>
                <w:szCs w:val="18"/>
              </w:rPr>
              <w:lastRenderedPageBreak/>
              <w:t>0</w:t>
            </w:r>
          </w:p>
        </w:tc>
        <w:tc>
          <w:tcPr>
            <w:tcW w:w="696" w:type="dxa"/>
            <w:gridSpan w:val="2"/>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53,000</w:t>
            </w:r>
          </w:p>
        </w:tc>
        <w:tc>
          <w:tcPr>
            <w:tcW w:w="1015" w:type="dxa"/>
            <w:gridSpan w:val="2"/>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tc>
        <w:tc>
          <w:tcPr>
            <w:tcW w:w="589" w:type="dxa"/>
            <w:gridSpan w:val="2"/>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20,3</w:t>
            </w:r>
          </w:p>
        </w:tc>
        <w:tc>
          <w:tcPr>
            <w:tcW w:w="588" w:type="dxa"/>
            <w:gridSpan w:val="2"/>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56,0</w:t>
            </w:r>
          </w:p>
        </w:tc>
        <w:tc>
          <w:tcPr>
            <w:tcW w:w="588" w:type="dxa"/>
            <w:gridSpan w:val="2"/>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rPr>
                <w:sz w:val="18"/>
                <w:szCs w:val="18"/>
              </w:rPr>
            </w:pPr>
            <w:r w:rsidRPr="00414C23">
              <w:rPr>
                <w:sz w:val="18"/>
                <w:szCs w:val="18"/>
              </w:rPr>
              <w:t>15,,0</w:t>
            </w:r>
          </w:p>
        </w:tc>
        <w:tc>
          <w:tcPr>
            <w:tcW w:w="600" w:type="dxa"/>
            <w:gridSpan w:val="2"/>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15,0</w:t>
            </w:r>
          </w:p>
        </w:tc>
        <w:tc>
          <w:tcPr>
            <w:tcW w:w="489"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25,0</w:t>
            </w:r>
          </w:p>
        </w:tc>
        <w:tc>
          <w:tcPr>
            <w:tcW w:w="588" w:type="dxa"/>
            <w:gridSpan w:val="2"/>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25,0</w:t>
            </w:r>
          </w:p>
        </w:tc>
        <w:tc>
          <w:tcPr>
            <w:tcW w:w="500"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25,0</w:t>
            </w:r>
          </w:p>
        </w:tc>
        <w:tc>
          <w:tcPr>
            <w:tcW w:w="500"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25,0</w:t>
            </w:r>
          </w:p>
        </w:tc>
        <w:tc>
          <w:tcPr>
            <w:tcW w:w="536"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25,0</w:t>
            </w:r>
          </w:p>
        </w:tc>
        <w:tc>
          <w:tcPr>
            <w:tcW w:w="500" w:type="dxa"/>
          </w:tcPr>
          <w:p w:rsidR="00414C23" w:rsidRPr="00414C23" w:rsidRDefault="00414C23" w:rsidP="00414C23">
            <w:pPr>
              <w:widowControl w:val="0"/>
              <w:autoSpaceDE w:val="0"/>
              <w:jc w:val="center"/>
              <w:rPr>
                <w:sz w:val="18"/>
                <w:szCs w:val="18"/>
              </w:rPr>
            </w:pPr>
          </w:p>
          <w:p w:rsidR="00414C23" w:rsidRPr="00414C23" w:rsidRDefault="00414C23" w:rsidP="00414C23">
            <w:pPr>
              <w:rPr>
                <w:sz w:val="18"/>
                <w:szCs w:val="18"/>
              </w:rPr>
            </w:pPr>
          </w:p>
          <w:p w:rsidR="00414C23" w:rsidRPr="00414C23" w:rsidRDefault="00414C23" w:rsidP="00414C23">
            <w:pPr>
              <w:rPr>
                <w:sz w:val="18"/>
                <w:szCs w:val="18"/>
              </w:rPr>
            </w:pPr>
            <w:r w:rsidRPr="00414C23">
              <w:rPr>
                <w:sz w:val="18"/>
                <w:szCs w:val="18"/>
              </w:rPr>
              <w:t>25</w:t>
            </w:r>
          </w:p>
        </w:tc>
        <w:tc>
          <w:tcPr>
            <w:tcW w:w="220"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25</w:t>
            </w:r>
          </w:p>
        </w:tc>
        <w:tc>
          <w:tcPr>
            <w:tcW w:w="646"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rPr>
                <w:sz w:val="18"/>
                <w:szCs w:val="18"/>
              </w:rPr>
            </w:pPr>
          </w:p>
          <w:p w:rsidR="00414C23" w:rsidRPr="00414C23" w:rsidRDefault="00414C23" w:rsidP="00414C23">
            <w:pPr>
              <w:widowControl w:val="0"/>
              <w:autoSpaceDE w:val="0"/>
              <w:rPr>
                <w:sz w:val="18"/>
                <w:szCs w:val="18"/>
              </w:rPr>
            </w:pPr>
            <w:r w:rsidRPr="00414C23">
              <w:rPr>
                <w:sz w:val="18"/>
                <w:szCs w:val="18"/>
              </w:rPr>
              <w:t>434,</w:t>
            </w:r>
            <w:r w:rsidRPr="00414C23">
              <w:rPr>
                <w:sz w:val="18"/>
                <w:szCs w:val="18"/>
              </w:rPr>
              <w:lastRenderedPageBreak/>
              <w:t>30</w:t>
            </w:r>
          </w:p>
        </w:tc>
        <w:tc>
          <w:tcPr>
            <w:tcW w:w="1304" w:type="dxa"/>
          </w:tcPr>
          <w:p w:rsidR="00414C23" w:rsidRPr="00414C23" w:rsidRDefault="00414C23" w:rsidP="00414C23">
            <w:pPr>
              <w:widowControl w:val="0"/>
              <w:autoSpaceDE w:val="0"/>
              <w:jc w:val="center"/>
              <w:rPr>
                <w:b/>
                <w:sz w:val="18"/>
                <w:szCs w:val="18"/>
              </w:rPr>
            </w:pPr>
          </w:p>
        </w:tc>
      </w:tr>
      <w:tr w:rsidR="00414C23" w:rsidRPr="00414C23" w:rsidTr="00414C23">
        <w:tc>
          <w:tcPr>
            <w:tcW w:w="288" w:type="dxa"/>
          </w:tcPr>
          <w:p w:rsidR="00414C23" w:rsidRPr="00414C23" w:rsidRDefault="00414C23" w:rsidP="00414C23">
            <w:pPr>
              <w:widowControl w:val="0"/>
              <w:autoSpaceDE w:val="0"/>
              <w:jc w:val="center"/>
              <w:rPr>
                <w:b/>
                <w:sz w:val="18"/>
                <w:szCs w:val="18"/>
              </w:rPr>
            </w:pPr>
          </w:p>
        </w:tc>
        <w:tc>
          <w:tcPr>
            <w:tcW w:w="1641" w:type="dxa"/>
            <w:gridSpan w:val="4"/>
          </w:tcPr>
          <w:p w:rsidR="00414C23" w:rsidRPr="00414C23" w:rsidRDefault="00414C23" w:rsidP="00414C23">
            <w:pPr>
              <w:widowControl w:val="0"/>
              <w:autoSpaceDE w:val="0"/>
              <w:rPr>
                <w:sz w:val="18"/>
                <w:szCs w:val="18"/>
              </w:rPr>
            </w:pPr>
            <w:r w:rsidRPr="00414C23">
              <w:rPr>
                <w:sz w:val="18"/>
                <w:szCs w:val="18"/>
              </w:rPr>
              <w:t>В том числе:</w:t>
            </w:r>
          </w:p>
        </w:tc>
        <w:tc>
          <w:tcPr>
            <w:tcW w:w="1235" w:type="dxa"/>
            <w:gridSpan w:val="3"/>
          </w:tcPr>
          <w:p w:rsidR="00414C23" w:rsidRPr="00414C23" w:rsidRDefault="00414C23" w:rsidP="00414C23">
            <w:pPr>
              <w:widowControl w:val="0"/>
              <w:autoSpaceDE w:val="0"/>
              <w:jc w:val="center"/>
              <w:rPr>
                <w:b/>
                <w:sz w:val="18"/>
                <w:szCs w:val="18"/>
              </w:rPr>
            </w:pPr>
          </w:p>
        </w:tc>
        <w:tc>
          <w:tcPr>
            <w:tcW w:w="642" w:type="dxa"/>
            <w:gridSpan w:val="2"/>
          </w:tcPr>
          <w:p w:rsidR="00414C23" w:rsidRPr="00414C23" w:rsidRDefault="00414C23" w:rsidP="00414C23">
            <w:pPr>
              <w:widowControl w:val="0"/>
              <w:autoSpaceDE w:val="0"/>
              <w:jc w:val="center"/>
              <w:rPr>
                <w:b/>
                <w:sz w:val="18"/>
                <w:szCs w:val="18"/>
              </w:rPr>
            </w:pPr>
          </w:p>
        </w:tc>
        <w:tc>
          <w:tcPr>
            <w:tcW w:w="613" w:type="dxa"/>
            <w:gridSpan w:val="2"/>
          </w:tcPr>
          <w:p w:rsidR="00414C23" w:rsidRPr="00414C23" w:rsidRDefault="00414C23" w:rsidP="00414C23">
            <w:pPr>
              <w:widowControl w:val="0"/>
              <w:autoSpaceDE w:val="0"/>
              <w:jc w:val="center"/>
              <w:rPr>
                <w:b/>
                <w:sz w:val="18"/>
                <w:szCs w:val="18"/>
              </w:rPr>
            </w:pPr>
          </w:p>
        </w:tc>
        <w:tc>
          <w:tcPr>
            <w:tcW w:w="358" w:type="dxa"/>
          </w:tcPr>
          <w:p w:rsidR="00414C23" w:rsidRPr="00414C23" w:rsidRDefault="00414C23" w:rsidP="00414C23">
            <w:pPr>
              <w:widowControl w:val="0"/>
              <w:autoSpaceDE w:val="0"/>
              <w:jc w:val="center"/>
              <w:rPr>
                <w:b/>
                <w:sz w:val="18"/>
                <w:szCs w:val="18"/>
              </w:rPr>
            </w:pPr>
          </w:p>
        </w:tc>
        <w:tc>
          <w:tcPr>
            <w:tcW w:w="432" w:type="dxa"/>
            <w:gridSpan w:val="2"/>
          </w:tcPr>
          <w:p w:rsidR="00414C23" w:rsidRPr="00414C23" w:rsidRDefault="00414C23" w:rsidP="00414C23">
            <w:pPr>
              <w:widowControl w:val="0"/>
              <w:autoSpaceDE w:val="0"/>
              <w:jc w:val="center"/>
              <w:rPr>
                <w:b/>
                <w:sz w:val="18"/>
                <w:szCs w:val="18"/>
              </w:rPr>
            </w:pPr>
          </w:p>
        </w:tc>
        <w:tc>
          <w:tcPr>
            <w:tcW w:w="443" w:type="dxa"/>
          </w:tcPr>
          <w:p w:rsidR="00414C23" w:rsidRPr="00414C23" w:rsidRDefault="00414C23" w:rsidP="00414C23">
            <w:pPr>
              <w:widowControl w:val="0"/>
              <w:autoSpaceDE w:val="0"/>
              <w:jc w:val="center"/>
              <w:rPr>
                <w:b/>
                <w:sz w:val="18"/>
                <w:szCs w:val="18"/>
              </w:rPr>
            </w:pPr>
          </w:p>
        </w:tc>
        <w:tc>
          <w:tcPr>
            <w:tcW w:w="429" w:type="dxa"/>
          </w:tcPr>
          <w:p w:rsidR="00414C23" w:rsidRPr="00414C23" w:rsidRDefault="00414C23" w:rsidP="00414C23">
            <w:pPr>
              <w:widowControl w:val="0"/>
              <w:autoSpaceDE w:val="0"/>
              <w:jc w:val="center"/>
              <w:rPr>
                <w:b/>
                <w:sz w:val="18"/>
                <w:szCs w:val="18"/>
              </w:rPr>
            </w:pPr>
          </w:p>
        </w:tc>
        <w:tc>
          <w:tcPr>
            <w:tcW w:w="536" w:type="dxa"/>
          </w:tcPr>
          <w:p w:rsidR="00414C23" w:rsidRPr="00414C23" w:rsidRDefault="00414C23" w:rsidP="00414C23">
            <w:pPr>
              <w:widowControl w:val="0"/>
              <w:autoSpaceDE w:val="0"/>
              <w:jc w:val="center"/>
              <w:rPr>
                <w:b/>
                <w:sz w:val="18"/>
                <w:szCs w:val="18"/>
              </w:rPr>
            </w:pPr>
          </w:p>
        </w:tc>
        <w:tc>
          <w:tcPr>
            <w:tcW w:w="696" w:type="dxa"/>
            <w:gridSpan w:val="2"/>
          </w:tcPr>
          <w:p w:rsidR="00414C23" w:rsidRPr="00414C23" w:rsidRDefault="00414C23" w:rsidP="00414C23">
            <w:pPr>
              <w:widowControl w:val="0"/>
              <w:autoSpaceDE w:val="0"/>
              <w:jc w:val="center"/>
              <w:rPr>
                <w:b/>
                <w:sz w:val="18"/>
                <w:szCs w:val="18"/>
              </w:rPr>
            </w:pPr>
          </w:p>
        </w:tc>
        <w:tc>
          <w:tcPr>
            <w:tcW w:w="1015" w:type="dxa"/>
            <w:gridSpan w:val="2"/>
          </w:tcPr>
          <w:p w:rsidR="00414C23" w:rsidRPr="00414C23" w:rsidRDefault="00414C23" w:rsidP="00414C23">
            <w:pPr>
              <w:widowControl w:val="0"/>
              <w:autoSpaceDE w:val="0"/>
              <w:jc w:val="center"/>
              <w:rPr>
                <w:b/>
                <w:sz w:val="18"/>
                <w:szCs w:val="18"/>
              </w:rPr>
            </w:pPr>
          </w:p>
        </w:tc>
        <w:tc>
          <w:tcPr>
            <w:tcW w:w="589" w:type="dxa"/>
            <w:gridSpan w:val="2"/>
          </w:tcPr>
          <w:p w:rsidR="00414C23" w:rsidRPr="00414C23" w:rsidRDefault="00414C23" w:rsidP="00414C23">
            <w:pPr>
              <w:widowControl w:val="0"/>
              <w:autoSpaceDE w:val="0"/>
              <w:jc w:val="center"/>
              <w:rPr>
                <w:b/>
                <w:sz w:val="18"/>
                <w:szCs w:val="18"/>
              </w:rPr>
            </w:pPr>
          </w:p>
        </w:tc>
        <w:tc>
          <w:tcPr>
            <w:tcW w:w="588" w:type="dxa"/>
            <w:gridSpan w:val="2"/>
          </w:tcPr>
          <w:p w:rsidR="00414C23" w:rsidRPr="00414C23" w:rsidRDefault="00414C23" w:rsidP="00414C23">
            <w:pPr>
              <w:widowControl w:val="0"/>
              <w:autoSpaceDE w:val="0"/>
              <w:jc w:val="center"/>
              <w:rPr>
                <w:b/>
                <w:sz w:val="18"/>
                <w:szCs w:val="18"/>
              </w:rPr>
            </w:pPr>
          </w:p>
        </w:tc>
        <w:tc>
          <w:tcPr>
            <w:tcW w:w="588" w:type="dxa"/>
            <w:gridSpan w:val="2"/>
          </w:tcPr>
          <w:p w:rsidR="00414C23" w:rsidRPr="00414C23" w:rsidRDefault="00414C23" w:rsidP="00414C23">
            <w:pPr>
              <w:widowControl w:val="0"/>
              <w:autoSpaceDE w:val="0"/>
              <w:jc w:val="center"/>
              <w:rPr>
                <w:b/>
                <w:sz w:val="18"/>
                <w:szCs w:val="18"/>
              </w:rPr>
            </w:pPr>
          </w:p>
        </w:tc>
        <w:tc>
          <w:tcPr>
            <w:tcW w:w="600" w:type="dxa"/>
            <w:gridSpan w:val="2"/>
          </w:tcPr>
          <w:p w:rsidR="00414C23" w:rsidRPr="00414C23" w:rsidRDefault="00414C23" w:rsidP="00414C23">
            <w:pPr>
              <w:widowControl w:val="0"/>
              <w:autoSpaceDE w:val="0"/>
              <w:jc w:val="center"/>
              <w:rPr>
                <w:b/>
                <w:sz w:val="18"/>
                <w:szCs w:val="18"/>
              </w:rPr>
            </w:pPr>
          </w:p>
        </w:tc>
        <w:tc>
          <w:tcPr>
            <w:tcW w:w="489" w:type="dxa"/>
          </w:tcPr>
          <w:p w:rsidR="00414C23" w:rsidRPr="00414C23" w:rsidRDefault="00414C23" w:rsidP="00414C23">
            <w:pPr>
              <w:widowControl w:val="0"/>
              <w:autoSpaceDE w:val="0"/>
              <w:jc w:val="center"/>
              <w:rPr>
                <w:b/>
                <w:sz w:val="18"/>
                <w:szCs w:val="18"/>
              </w:rPr>
            </w:pPr>
          </w:p>
        </w:tc>
        <w:tc>
          <w:tcPr>
            <w:tcW w:w="588" w:type="dxa"/>
            <w:gridSpan w:val="2"/>
          </w:tcPr>
          <w:p w:rsidR="00414C23" w:rsidRPr="00414C23" w:rsidRDefault="00414C23" w:rsidP="00414C23">
            <w:pPr>
              <w:widowControl w:val="0"/>
              <w:autoSpaceDE w:val="0"/>
              <w:jc w:val="center"/>
              <w:rPr>
                <w:b/>
                <w:sz w:val="18"/>
                <w:szCs w:val="18"/>
              </w:rPr>
            </w:pPr>
          </w:p>
        </w:tc>
        <w:tc>
          <w:tcPr>
            <w:tcW w:w="500" w:type="dxa"/>
          </w:tcPr>
          <w:p w:rsidR="00414C23" w:rsidRPr="00414C23" w:rsidRDefault="00414C23" w:rsidP="00414C23">
            <w:pPr>
              <w:widowControl w:val="0"/>
              <w:autoSpaceDE w:val="0"/>
              <w:jc w:val="center"/>
              <w:rPr>
                <w:b/>
                <w:sz w:val="18"/>
                <w:szCs w:val="18"/>
              </w:rPr>
            </w:pPr>
          </w:p>
        </w:tc>
        <w:tc>
          <w:tcPr>
            <w:tcW w:w="500" w:type="dxa"/>
          </w:tcPr>
          <w:p w:rsidR="00414C23" w:rsidRPr="00414C23" w:rsidRDefault="00414C23" w:rsidP="00414C23">
            <w:pPr>
              <w:widowControl w:val="0"/>
              <w:autoSpaceDE w:val="0"/>
              <w:jc w:val="center"/>
              <w:rPr>
                <w:b/>
                <w:sz w:val="18"/>
                <w:szCs w:val="18"/>
              </w:rPr>
            </w:pPr>
          </w:p>
        </w:tc>
        <w:tc>
          <w:tcPr>
            <w:tcW w:w="536" w:type="dxa"/>
          </w:tcPr>
          <w:p w:rsidR="00414C23" w:rsidRPr="00414C23" w:rsidRDefault="00414C23" w:rsidP="00414C23">
            <w:pPr>
              <w:widowControl w:val="0"/>
              <w:autoSpaceDE w:val="0"/>
              <w:jc w:val="center"/>
              <w:rPr>
                <w:b/>
                <w:sz w:val="18"/>
                <w:szCs w:val="18"/>
              </w:rPr>
            </w:pPr>
          </w:p>
        </w:tc>
        <w:tc>
          <w:tcPr>
            <w:tcW w:w="500" w:type="dxa"/>
          </w:tcPr>
          <w:p w:rsidR="00414C23" w:rsidRPr="00414C23" w:rsidRDefault="00414C23" w:rsidP="00414C23">
            <w:pPr>
              <w:widowControl w:val="0"/>
              <w:autoSpaceDE w:val="0"/>
              <w:jc w:val="center"/>
              <w:rPr>
                <w:b/>
                <w:sz w:val="18"/>
                <w:szCs w:val="18"/>
              </w:rPr>
            </w:pPr>
          </w:p>
        </w:tc>
        <w:tc>
          <w:tcPr>
            <w:tcW w:w="220" w:type="dxa"/>
          </w:tcPr>
          <w:p w:rsidR="00414C23" w:rsidRPr="00414C23" w:rsidRDefault="00414C23" w:rsidP="00414C23">
            <w:pPr>
              <w:widowControl w:val="0"/>
              <w:autoSpaceDE w:val="0"/>
              <w:jc w:val="center"/>
              <w:rPr>
                <w:b/>
                <w:sz w:val="18"/>
                <w:szCs w:val="18"/>
              </w:rPr>
            </w:pPr>
          </w:p>
        </w:tc>
        <w:tc>
          <w:tcPr>
            <w:tcW w:w="646" w:type="dxa"/>
          </w:tcPr>
          <w:p w:rsidR="00414C23" w:rsidRPr="00414C23" w:rsidRDefault="00414C23" w:rsidP="00414C23">
            <w:pPr>
              <w:widowControl w:val="0"/>
              <w:autoSpaceDE w:val="0"/>
              <w:jc w:val="center"/>
              <w:rPr>
                <w:b/>
                <w:sz w:val="18"/>
                <w:szCs w:val="18"/>
              </w:rPr>
            </w:pPr>
          </w:p>
        </w:tc>
        <w:tc>
          <w:tcPr>
            <w:tcW w:w="1304" w:type="dxa"/>
          </w:tcPr>
          <w:p w:rsidR="00414C23" w:rsidRPr="00414C23" w:rsidRDefault="00414C23" w:rsidP="00414C23">
            <w:pPr>
              <w:widowControl w:val="0"/>
              <w:autoSpaceDE w:val="0"/>
              <w:jc w:val="center"/>
              <w:rPr>
                <w:b/>
                <w:sz w:val="18"/>
                <w:szCs w:val="18"/>
              </w:rPr>
            </w:pPr>
          </w:p>
        </w:tc>
      </w:tr>
      <w:tr w:rsidR="00414C23" w:rsidRPr="00414C23" w:rsidTr="00414C23">
        <w:tc>
          <w:tcPr>
            <w:tcW w:w="288" w:type="dxa"/>
          </w:tcPr>
          <w:p w:rsidR="00414C23" w:rsidRPr="00414C23" w:rsidRDefault="00414C23" w:rsidP="00414C23">
            <w:pPr>
              <w:widowControl w:val="0"/>
              <w:autoSpaceDE w:val="0"/>
              <w:jc w:val="center"/>
              <w:rPr>
                <w:b/>
                <w:sz w:val="18"/>
                <w:szCs w:val="18"/>
              </w:rPr>
            </w:pPr>
          </w:p>
        </w:tc>
        <w:tc>
          <w:tcPr>
            <w:tcW w:w="1641" w:type="dxa"/>
            <w:gridSpan w:val="4"/>
          </w:tcPr>
          <w:p w:rsidR="00414C23" w:rsidRPr="00414C23" w:rsidRDefault="00414C23" w:rsidP="00414C23">
            <w:pPr>
              <w:widowControl w:val="0"/>
              <w:autoSpaceDE w:val="0"/>
              <w:rPr>
                <w:sz w:val="18"/>
                <w:szCs w:val="18"/>
              </w:rPr>
            </w:pPr>
            <w:r w:rsidRPr="00414C23">
              <w:rPr>
                <w:sz w:val="18"/>
                <w:szCs w:val="18"/>
              </w:rPr>
              <w:t>Организация и проведение поселковых спортивно – массовых мероприятий</w:t>
            </w:r>
          </w:p>
        </w:tc>
        <w:tc>
          <w:tcPr>
            <w:tcW w:w="1235" w:type="dxa"/>
            <w:gridSpan w:val="3"/>
          </w:tcPr>
          <w:p w:rsidR="00414C23" w:rsidRPr="00414C23" w:rsidRDefault="00414C23" w:rsidP="00414C23">
            <w:pPr>
              <w:widowControl w:val="0"/>
              <w:autoSpaceDE w:val="0"/>
              <w:jc w:val="center"/>
              <w:rPr>
                <w:b/>
                <w:sz w:val="18"/>
                <w:szCs w:val="18"/>
              </w:rPr>
            </w:pPr>
          </w:p>
        </w:tc>
        <w:tc>
          <w:tcPr>
            <w:tcW w:w="642" w:type="dxa"/>
            <w:gridSpan w:val="2"/>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552</w:t>
            </w:r>
          </w:p>
        </w:tc>
        <w:tc>
          <w:tcPr>
            <w:tcW w:w="613" w:type="dxa"/>
            <w:gridSpan w:val="2"/>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11 05</w:t>
            </w:r>
          </w:p>
        </w:tc>
        <w:tc>
          <w:tcPr>
            <w:tcW w:w="358"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02</w:t>
            </w:r>
          </w:p>
        </w:tc>
        <w:tc>
          <w:tcPr>
            <w:tcW w:w="432" w:type="dxa"/>
            <w:gridSpan w:val="2"/>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2</w:t>
            </w:r>
          </w:p>
        </w:tc>
        <w:tc>
          <w:tcPr>
            <w:tcW w:w="443"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8081</w:t>
            </w:r>
          </w:p>
        </w:tc>
        <w:tc>
          <w:tcPr>
            <w:tcW w:w="429"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244</w:t>
            </w:r>
          </w:p>
        </w:tc>
        <w:tc>
          <w:tcPr>
            <w:tcW w:w="536" w:type="dxa"/>
          </w:tcPr>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r w:rsidRPr="00414C23">
              <w:rPr>
                <w:sz w:val="18"/>
                <w:szCs w:val="18"/>
              </w:rPr>
              <w:t>59,0</w:t>
            </w:r>
          </w:p>
        </w:tc>
        <w:tc>
          <w:tcPr>
            <w:tcW w:w="696" w:type="dxa"/>
            <w:gridSpan w:val="2"/>
          </w:tcPr>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r w:rsidRPr="00414C23">
              <w:rPr>
                <w:sz w:val="18"/>
                <w:szCs w:val="18"/>
              </w:rPr>
              <w:t>49,000</w:t>
            </w:r>
          </w:p>
        </w:tc>
        <w:tc>
          <w:tcPr>
            <w:tcW w:w="1015" w:type="dxa"/>
            <w:gridSpan w:val="2"/>
          </w:tcPr>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r w:rsidRPr="00414C23">
              <w:rPr>
                <w:sz w:val="18"/>
                <w:szCs w:val="18"/>
              </w:rPr>
              <w:t>0220080810</w:t>
            </w:r>
          </w:p>
        </w:tc>
        <w:tc>
          <w:tcPr>
            <w:tcW w:w="589" w:type="dxa"/>
            <w:gridSpan w:val="2"/>
          </w:tcPr>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r w:rsidRPr="00414C23">
              <w:rPr>
                <w:sz w:val="18"/>
                <w:szCs w:val="18"/>
              </w:rPr>
              <w:t>20,3</w:t>
            </w:r>
          </w:p>
        </w:tc>
        <w:tc>
          <w:tcPr>
            <w:tcW w:w="588" w:type="dxa"/>
            <w:gridSpan w:val="2"/>
          </w:tcPr>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r w:rsidRPr="00414C23">
              <w:rPr>
                <w:sz w:val="18"/>
                <w:szCs w:val="18"/>
              </w:rPr>
              <w:t>37,3</w:t>
            </w:r>
          </w:p>
        </w:tc>
        <w:tc>
          <w:tcPr>
            <w:tcW w:w="588" w:type="dxa"/>
            <w:gridSpan w:val="2"/>
          </w:tcPr>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r w:rsidRPr="00414C23">
              <w:rPr>
                <w:sz w:val="18"/>
                <w:szCs w:val="18"/>
              </w:rPr>
              <w:t>15,0</w:t>
            </w:r>
          </w:p>
        </w:tc>
        <w:tc>
          <w:tcPr>
            <w:tcW w:w="600" w:type="dxa"/>
            <w:gridSpan w:val="2"/>
          </w:tcPr>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r w:rsidRPr="00414C23">
              <w:rPr>
                <w:sz w:val="18"/>
                <w:szCs w:val="18"/>
              </w:rPr>
              <w:t>15,</w:t>
            </w:r>
          </w:p>
        </w:tc>
        <w:tc>
          <w:tcPr>
            <w:tcW w:w="489" w:type="dxa"/>
          </w:tcPr>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r w:rsidRPr="00414C23">
              <w:rPr>
                <w:sz w:val="18"/>
                <w:szCs w:val="18"/>
              </w:rPr>
              <w:t>25,0</w:t>
            </w:r>
          </w:p>
        </w:tc>
        <w:tc>
          <w:tcPr>
            <w:tcW w:w="588" w:type="dxa"/>
            <w:gridSpan w:val="2"/>
          </w:tcPr>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r w:rsidRPr="00414C23">
              <w:rPr>
                <w:sz w:val="18"/>
                <w:szCs w:val="18"/>
              </w:rPr>
              <w:t>25,0</w:t>
            </w:r>
          </w:p>
        </w:tc>
        <w:tc>
          <w:tcPr>
            <w:tcW w:w="500" w:type="dxa"/>
          </w:tcPr>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r w:rsidRPr="00414C23">
              <w:rPr>
                <w:sz w:val="18"/>
                <w:szCs w:val="18"/>
              </w:rPr>
              <w:t>25,0</w:t>
            </w:r>
          </w:p>
        </w:tc>
        <w:tc>
          <w:tcPr>
            <w:tcW w:w="500" w:type="dxa"/>
          </w:tcPr>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r w:rsidRPr="00414C23">
              <w:rPr>
                <w:sz w:val="18"/>
                <w:szCs w:val="18"/>
              </w:rPr>
              <w:t>25,0</w:t>
            </w:r>
          </w:p>
        </w:tc>
        <w:tc>
          <w:tcPr>
            <w:tcW w:w="536" w:type="dxa"/>
          </w:tcPr>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r w:rsidRPr="00414C23">
              <w:rPr>
                <w:sz w:val="18"/>
                <w:szCs w:val="18"/>
              </w:rPr>
              <w:t>25,00</w:t>
            </w:r>
          </w:p>
        </w:tc>
        <w:tc>
          <w:tcPr>
            <w:tcW w:w="500" w:type="dxa"/>
          </w:tcPr>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r w:rsidRPr="00414C23">
              <w:rPr>
                <w:sz w:val="18"/>
                <w:szCs w:val="18"/>
              </w:rPr>
              <w:t>25</w:t>
            </w:r>
          </w:p>
        </w:tc>
        <w:tc>
          <w:tcPr>
            <w:tcW w:w="220" w:type="dxa"/>
          </w:tcPr>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r w:rsidRPr="00414C23">
              <w:rPr>
                <w:sz w:val="18"/>
                <w:szCs w:val="18"/>
              </w:rPr>
              <w:t>25</w:t>
            </w:r>
          </w:p>
          <w:p w:rsidR="00414C23" w:rsidRPr="00414C23" w:rsidRDefault="00414C23" w:rsidP="00414C23">
            <w:pPr>
              <w:widowControl w:val="0"/>
              <w:autoSpaceDE w:val="0"/>
              <w:jc w:val="right"/>
              <w:rPr>
                <w:sz w:val="18"/>
                <w:szCs w:val="18"/>
              </w:rPr>
            </w:pPr>
          </w:p>
        </w:tc>
        <w:tc>
          <w:tcPr>
            <w:tcW w:w="646" w:type="dxa"/>
          </w:tcPr>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r w:rsidRPr="00414C23">
              <w:rPr>
                <w:sz w:val="18"/>
                <w:szCs w:val="18"/>
              </w:rPr>
              <w:t>370,60</w:t>
            </w:r>
          </w:p>
        </w:tc>
        <w:tc>
          <w:tcPr>
            <w:tcW w:w="1304" w:type="dxa"/>
          </w:tcPr>
          <w:p w:rsidR="00414C23" w:rsidRPr="00414C23" w:rsidRDefault="00414C23" w:rsidP="00414C23">
            <w:pPr>
              <w:widowControl w:val="0"/>
              <w:autoSpaceDE w:val="0"/>
              <w:rPr>
                <w:sz w:val="18"/>
                <w:szCs w:val="18"/>
              </w:rPr>
            </w:pPr>
            <w:r w:rsidRPr="00414C23">
              <w:rPr>
                <w:sz w:val="18"/>
                <w:szCs w:val="18"/>
              </w:rPr>
              <w:t xml:space="preserve">Увеличение количества </w:t>
            </w:r>
            <w:proofErr w:type="spellStart"/>
            <w:proofErr w:type="gramStart"/>
            <w:r w:rsidRPr="00414C23">
              <w:rPr>
                <w:sz w:val="18"/>
                <w:szCs w:val="18"/>
              </w:rPr>
              <w:t>физкультурно</w:t>
            </w:r>
            <w:proofErr w:type="spellEnd"/>
            <w:r w:rsidRPr="00414C23">
              <w:rPr>
                <w:sz w:val="18"/>
                <w:szCs w:val="18"/>
              </w:rPr>
              <w:t xml:space="preserve"> – массовых</w:t>
            </w:r>
            <w:proofErr w:type="gramEnd"/>
            <w:r w:rsidRPr="00414C23">
              <w:rPr>
                <w:sz w:val="18"/>
                <w:szCs w:val="18"/>
              </w:rPr>
              <w:t xml:space="preserve"> и спортивных мероприятий, проводимых на территории муниципального образования, повышение численности населения, занимающихся физической </w:t>
            </w:r>
            <w:r w:rsidRPr="00414C23">
              <w:rPr>
                <w:sz w:val="18"/>
                <w:szCs w:val="18"/>
              </w:rPr>
              <w:lastRenderedPageBreak/>
              <w:t xml:space="preserve">культурой и спортом </w:t>
            </w:r>
          </w:p>
        </w:tc>
      </w:tr>
      <w:tr w:rsidR="00414C23" w:rsidRPr="00414C23" w:rsidTr="00414C23">
        <w:tc>
          <w:tcPr>
            <w:tcW w:w="288" w:type="dxa"/>
          </w:tcPr>
          <w:p w:rsidR="00414C23" w:rsidRPr="00414C23" w:rsidRDefault="00414C23" w:rsidP="00414C23">
            <w:pPr>
              <w:widowControl w:val="0"/>
              <w:autoSpaceDE w:val="0"/>
              <w:jc w:val="center"/>
              <w:rPr>
                <w:b/>
                <w:sz w:val="18"/>
                <w:szCs w:val="18"/>
              </w:rPr>
            </w:pPr>
          </w:p>
        </w:tc>
        <w:tc>
          <w:tcPr>
            <w:tcW w:w="1641" w:type="dxa"/>
            <w:gridSpan w:val="4"/>
          </w:tcPr>
          <w:p w:rsidR="00414C23" w:rsidRPr="00414C23" w:rsidRDefault="00414C23" w:rsidP="00414C23">
            <w:pPr>
              <w:widowControl w:val="0"/>
              <w:autoSpaceDE w:val="0"/>
              <w:rPr>
                <w:sz w:val="18"/>
                <w:szCs w:val="18"/>
              </w:rPr>
            </w:pPr>
            <w:r w:rsidRPr="00414C23">
              <w:rPr>
                <w:sz w:val="18"/>
                <w:szCs w:val="18"/>
              </w:rPr>
              <w:t>Заливка и содержание спортивного ледового катка</w:t>
            </w:r>
          </w:p>
        </w:tc>
        <w:tc>
          <w:tcPr>
            <w:tcW w:w="1235" w:type="dxa"/>
            <w:gridSpan w:val="3"/>
          </w:tcPr>
          <w:p w:rsidR="00414C23" w:rsidRPr="00414C23" w:rsidRDefault="00414C23" w:rsidP="00414C23">
            <w:pPr>
              <w:widowControl w:val="0"/>
              <w:autoSpaceDE w:val="0"/>
              <w:jc w:val="center"/>
              <w:rPr>
                <w:b/>
                <w:sz w:val="18"/>
                <w:szCs w:val="18"/>
              </w:rPr>
            </w:pPr>
          </w:p>
        </w:tc>
        <w:tc>
          <w:tcPr>
            <w:tcW w:w="642" w:type="dxa"/>
            <w:gridSpan w:val="2"/>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552</w:t>
            </w:r>
          </w:p>
        </w:tc>
        <w:tc>
          <w:tcPr>
            <w:tcW w:w="613" w:type="dxa"/>
            <w:gridSpan w:val="2"/>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11 05</w:t>
            </w:r>
          </w:p>
        </w:tc>
        <w:tc>
          <w:tcPr>
            <w:tcW w:w="358"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02</w:t>
            </w:r>
          </w:p>
        </w:tc>
        <w:tc>
          <w:tcPr>
            <w:tcW w:w="432" w:type="dxa"/>
            <w:gridSpan w:val="2"/>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2</w:t>
            </w:r>
          </w:p>
        </w:tc>
        <w:tc>
          <w:tcPr>
            <w:tcW w:w="443"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8081</w:t>
            </w:r>
          </w:p>
        </w:tc>
        <w:tc>
          <w:tcPr>
            <w:tcW w:w="429"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244</w:t>
            </w:r>
          </w:p>
        </w:tc>
        <w:tc>
          <w:tcPr>
            <w:tcW w:w="536" w:type="dxa"/>
          </w:tcPr>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r w:rsidRPr="00414C23">
              <w:rPr>
                <w:sz w:val="18"/>
                <w:szCs w:val="18"/>
              </w:rPr>
              <w:t>30,0</w:t>
            </w:r>
          </w:p>
        </w:tc>
        <w:tc>
          <w:tcPr>
            <w:tcW w:w="696" w:type="dxa"/>
            <w:gridSpan w:val="2"/>
          </w:tcPr>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r w:rsidRPr="00414C23">
              <w:rPr>
                <w:sz w:val="18"/>
                <w:szCs w:val="18"/>
              </w:rPr>
              <w:t>0,000</w:t>
            </w:r>
          </w:p>
        </w:tc>
        <w:tc>
          <w:tcPr>
            <w:tcW w:w="1015" w:type="dxa"/>
            <w:gridSpan w:val="2"/>
          </w:tcPr>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center"/>
              <w:rPr>
                <w:sz w:val="18"/>
                <w:szCs w:val="18"/>
              </w:rPr>
            </w:pPr>
            <w:r w:rsidRPr="00414C23">
              <w:rPr>
                <w:sz w:val="18"/>
                <w:szCs w:val="18"/>
              </w:rPr>
              <w:t>0220080810</w:t>
            </w:r>
          </w:p>
        </w:tc>
        <w:tc>
          <w:tcPr>
            <w:tcW w:w="589" w:type="dxa"/>
            <w:gridSpan w:val="2"/>
          </w:tcPr>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r w:rsidRPr="00414C23">
              <w:rPr>
                <w:sz w:val="18"/>
                <w:szCs w:val="18"/>
              </w:rPr>
              <w:t>0,0</w:t>
            </w:r>
          </w:p>
        </w:tc>
        <w:tc>
          <w:tcPr>
            <w:tcW w:w="588" w:type="dxa"/>
            <w:gridSpan w:val="2"/>
          </w:tcPr>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r w:rsidRPr="00414C23">
              <w:rPr>
                <w:sz w:val="18"/>
                <w:szCs w:val="18"/>
              </w:rPr>
              <w:t>15,7</w:t>
            </w:r>
          </w:p>
        </w:tc>
        <w:tc>
          <w:tcPr>
            <w:tcW w:w="588" w:type="dxa"/>
            <w:gridSpan w:val="2"/>
          </w:tcPr>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r w:rsidRPr="00414C23">
              <w:rPr>
                <w:sz w:val="18"/>
                <w:szCs w:val="18"/>
              </w:rPr>
              <w:t>0</w:t>
            </w:r>
          </w:p>
        </w:tc>
        <w:tc>
          <w:tcPr>
            <w:tcW w:w="600" w:type="dxa"/>
            <w:gridSpan w:val="2"/>
          </w:tcPr>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r w:rsidRPr="00414C23">
              <w:rPr>
                <w:sz w:val="18"/>
                <w:szCs w:val="18"/>
              </w:rPr>
              <w:t>0</w:t>
            </w:r>
          </w:p>
        </w:tc>
        <w:tc>
          <w:tcPr>
            <w:tcW w:w="489" w:type="dxa"/>
          </w:tcPr>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r w:rsidRPr="00414C23">
              <w:rPr>
                <w:sz w:val="18"/>
                <w:szCs w:val="18"/>
              </w:rPr>
              <w:t>0</w:t>
            </w:r>
          </w:p>
        </w:tc>
        <w:tc>
          <w:tcPr>
            <w:tcW w:w="588" w:type="dxa"/>
            <w:gridSpan w:val="2"/>
          </w:tcPr>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r w:rsidRPr="00414C23">
              <w:rPr>
                <w:sz w:val="18"/>
                <w:szCs w:val="18"/>
              </w:rPr>
              <w:t>0</w:t>
            </w:r>
          </w:p>
        </w:tc>
        <w:tc>
          <w:tcPr>
            <w:tcW w:w="500" w:type="dxa"/>
          </w:tcPr>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r w:rsidRPr="00414C23">
              <w:rPr>
                <w:sz w:val="18"/>
                <w:szCs w:val="18"/>
              </w:rPr>
              <w:t>0</w:t>
            </w:r>
          </w:p>
        </w:tc>
        <w:tc>
          <w:tcPr>
            <w:tcW w:w="500" w:type="dxa"/>
          </w:tcPr>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r w:rsidRPr="00414C23">
              <w:rPr>
                <w:sz w:val="18"/>
                <w:szCs w:val="18"/>
              </w:rPr>
              <w:t>0</w:t>
            </w:r>
          </w:p>
        </w:tc>
        <w:tc>
          <w:tcPr>
            <w:tcW w:w="536" w:type="dxa"/>
          </w:tcPr>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r w:rsidRPr="00414C23">
              <w:rPr>
                <w:sz w:val="18"/>
                <w:szCs w:val="18"/>
              </w:rPr>
              <w:t>0</w:t>
            </w:r>
          </w:p>
        </w:tc>
        <w:tc>
          <w:tcPr>
            <w:tcW w:w="500" w:type="dxa"/>
          </w:tcPr>
          <w:p w:rsidR="00414C23" w:rsidRPr="00414C23" w:rsidRDefault="00414C23" w:rsidP="00414C23">
            <w:pPr>
              <w:widowControl w:val="0"/>
              <w:autoSpaceDE w:val="0"/>
              <w:jc w:val="right"/>
              <w:rPr>
                <w:sz w:val="18"/>
                <w:szCs w:val="18"/>
              </w:rPr>
            </w:pPr>
          </w:p>
        </w:tc>
        <w:tc>
          <w:tcPr>
            <w:tcW w:w="220" w:type="dxa"/>
          </w:tcPr>
          <w:p w:rsidR="00414C23" w:rsidRPr="00414C23" w:rsidRDefault="00414C23" w:rsidP="00414C23">
            <w:pPr>
              <w:widowControl w:val="0"/>
              <w:autoSpaceDE w:val="0"/>
              <w:jc w:val="right"/>
              <w:rPr>
                <w:sz w:val="18"/>
                <w:szCs w:val="18"/>
              </w:rPr>
            </w:pPr>
          </w:p>
        </w:tc>
        <w:tc>
          <w:tcPr>
            <w:tcW w:w="646" w:type="dxa"/>
          </w:tcPr>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r w:rsidRPr="00414C23">
              <w:rPr>
                <w:sz w:val="18"/>
                <w:szCs w:val="18"/>
              </w:rPr>
              <w:t>45,7</w:t>
            </w:r>
          </w:p>
        </w:tc>
        <w:tc>
          <w:tcPr>
            <w:tcW w:w="1304" w:type="dxa"/>
          </w:tcPr>
          <w:p w:rsidR="00414C23" w:rsidRPr="00414C23" w:rsidRDefault="00414C23" w:rsidP="00414C23">
            <w:pPr>
              <w:widowControl w:val="0"/>
              <w:autoSpaceDE w:val="0"/>
              <w:rPr>
                <w:sz w:val="18"/>
                <w:szCs w:val="18"/>
              </w:rPr>
            </w:pPr>
            <w:r w:rsidRPr="00414C23">
              <w:rPr>
                <w:sz w:val="18"/>
                <w:szCs w:val="18"/>
              </w:rPr>
              <w:t>Привлечение населения к занятиям на коньках</w:t>
            </w:r>
          </w:p>
        </w:tc>
      </w:tr>
      <w:tr w:rsidR="00414C23" w:rsidRPr="00414C23" w:rsidTr="00414C23">
        <w:tc>
          <w:tcPr>
            <w:tcW w:w="288" w:type="dxa"/>
          </w:tcPr>
          <w:p w:rsidR="00414C23" w:rsidRPr="00414C23" w:rsidRDefault="00414C23" w:rsidP="00414C23">
            <w:pPr>
              <w:widowControl w:val="0"/>
              <w:autoSpaceDE w:val="0"/>
              <w:jc w:val="center"/>
              <w:rPr>
                <w:b/>
                <w:sz w:val="18"/>
                <w:szCs w:val="18"/>
              </w:rPr>
            </w:pPr>
          </w:p>
        </w:tc>
        <w:tc>
          <w:tcPr>
            <w:tcW w:w="1641" w:type="dxa"/>
            <w:gridSpan w:val="4"/>
          </w:tcPr>
          <w:p w:rsidR="00414C23" w:rsidRPr="00414C23" w:rsidRDefault="00414C23" w:rsidP="00414C23">
            <w:pPr>
              <w:widowControl w:val="0"/>
              <w:autoSpaceDE w:val="0"/>
              <w:rPr>
                <w:sz w:val="18"/>
                <w:szCs w:val="18"/>
              </w:rPr>
            </w:pPr>
            <w:r w:rsidRPr="00414C23">
              <w:rPr>
                <w:sz w:val="18"/>
                <w:szCs w:val="18"/>
              </w:rPr>
              <w:t>Участие в соревнованиях, спортивно – массовых мероприятиях районного и краевого уровня с целью повышения спортивного мастерства</w:t>
            </w:r>
          </w:p>
        </w:tc>
        <w:tc>
          <w:tcPr>
            <w:tcW w:w="1235" w:type="dxa"/>
            <w:gridSpan w:val="3"/>
          </w:tcPr>
          <w:p w:rsidR="00414C23" w:rsidRPr="00414C23" w:rsidRDefault="00414C23" w:rsidP="00414C23">
            <w:pPr>
              <w:widowControl w:val="0"/>
              <w:autoSpaceDE w:val="0"/>
              <w:jc w:val="center"/>
              <w:rPr>
                <w:b/>
                <w:sz w:val="18"/>
                <w:szCs w:val="18"/>
              </w:rPr>
            </w:pPr>
          </w:p>
        </w:tc>
        <w:tc>
          <w:tcPr>
            <w:tcW w:w="642" w:type="dxa"/>
            <w:gridSpan w:val="2"/>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552</w:t>
            </w:r>
          </w:p>
        </w:tc>
        <w:tc>
          <w:tcPr>
            <w:tcW w:w="613" w:type="dxa"/>
            <w:gridSpan w:val="2"/>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11 05</w:t>
            </w:r>
          </w:p>
        </w:tc>
        <w:tc>
          <w:tcPr>
            <w:tcW w:w="358"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05</w:t>
            </w:r>
          </w:p>
        </w:tc>
        <w:tc>
          <w:tcPr>
            <w:tcW w:w="432" w:type="dxa"/>
            <w:gridSpan w:val="2"/>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2</w:t>
            </w:r>
          </w:p>
        </w:tc>
        <w:tc>
          <w:tcPr>
            <w:tcW w:w="443"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8081</w:t>
            </w:r>
          </w:p>
        </w:tc>
        <w:tc>
          <w:tcPr>
            <w:tcW w:w="429"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244</w:t>
            </w:r>
          </w:p>
        </w:tc>
        <w:tc>
          <w:tcPr>
            <w:tcW w:w="536" w:type="dxa"/>
          </w:tcPr>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r w:rsidRPr="00414C23">
              <w:rPr>
                <w:sz w:val="18"/>
                <w:szCs w:val="18"/>
              </w:rPr>
              <w:t>8,0</w:t>
            </w:r>
          </w:p>
        </w:tc>
        <w:tc>
          <w:tcPr>
            <w:tcW w:w="696" w:type="dxa"/>
            <w:gridSpan w:val="2"/>
          </w:tcPr>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r w:rsidRPr="00414C23">
              <w:rPr>
                <w:sz w:val="18"/>
                <w:szCs w:val="18"/>
              </w:rPr>
              <w:t>4,0</w:t>
            </w:r>
          </w:p>
        </w:tc>
        <w:tc>
          <w:tcPr>
            <w:tcW w:w="1015" w:type="dxa"/>
            <w:gridSpan w:val="2"/>
          </w:tcPr>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center"/>
              <w:rPr>
                <w:sz w:val="18"/>
                <w:szCs w:val="18"/>
              </w:rPr>
            </w:pPr>
            <w:r w:rsidRPr="00414C23">
              <w:rPr>
                <w:sz w:val="18"/>
                <w:szCs w:val="18"/>
              </w:rPr>
              <w:t>0220080810</w:t>
            </w:r>
          </w:p>
        </w:tc>
        <w:tc>
          <w:tcPr>
            <w:tcW w:w="589" w:type="dxa"/>
            <w:gridSpan w:val="2"/>
          </w:tcPr>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r w:rsidRPr="00414C23">
              <w:rPr>
                <w:sz w:val="18"/>
                <w:szCs w:val="18"/>
              </w:rPr>
              <w:t>0,0</w:t>
            </w:r>
          </w:p>
        </w:tc>
        <w:tc>
          <w:tcPr>
            <w:tcW w:w="588" w:type="dxa"/>
            <w:gridSpan w:val="2"/>
          </w:tcPr>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r w:rsidRPr="00414C23">
              <w:rPr>
                <w:sz w:val="18"/>
                <w:szCs w:val="18"/>
              </w:rPr>
              <w:t>3,0</w:t>
            </w:r>
          </w:p>
        </w:tc>
        <w:tc>
          <w:tcPr>
            <w:tcW w:w="588" w:type="dxa"/>
            <w:gridSpan w:val="2"/>
          </w:tcPr>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r w:rsidRPr="00414C23">
              <w:rPr>
                <w:sz w:val="18"/>
                <w:szCs w:val="18"/>
              </w:rPr>
              <w:t>0,0</w:t>
            </w:r>
          </w:p>
        </w:tc>
        <w:tc>
          <w:tcPr>
            <w:tcW w:w="600" w:type="dxa"/>
            <w:gridSpan w:val="2"/>
          </w:tcPr>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r w:rsidRPr="00414C23">
              <w:rPr>
                <w:sz w:val="18"/>
                <w:szCs w:val="18"/>
              </w:rPr>
              <w:t>0</w:t>
            </w:r>
          </w:p>
        </w:tc>
        <w:tc>
          <w:tcPr>
            <w:tcW w:w="489" w:type="dxa"/>
          </w:tcPr>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r w:rsidRPr="00414C23">
              <w:rPr>
                <w:sz w:val="18"/>
                <w:szCs w:val="18"/>
              </w:rPr>
              <w:t>0</w:t>
            </w:r>
          </w:p>
        </w:tc>
        <w:tc>
          <w:tcPr>
            <w:tcW w:w="588" w:type="dxa"/>
            <w:gridSpan w:val="2"/>
          </w:tcPr>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r w:rsidRPr="00414C23">
              <w:rPr>
                <w:sz w:val="18"/>
                <w:szCs w:val="18"/>
              </w:rPr>
              <w:t>0</w:t>
            </w:r>
          </w:p>
        </w:tc>
        <w:tc>
          <w:tcPr>
            <w:tcW w:w="500" w:type="dxa"/>
          </w:tcPr>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r w:rsidRPr="00414C23">
              <w:rPr>
                <w:sz w:val="18"/>
                <w:szCs w:val="18"/>
              </w:rPr>
              <w:t>0</w:t>
            </w:r>
          </w:p>
          <w:p w:rsidR="00414C23" w:rsidRPr="00414C23" w:rsidRDefault="00414C23" w:rsidP="00414C23">
            <w:pPr>
              <w:widowControl w:val="0"/>
              <w:autoSpaceDE w:val="0"/>
              <w:jc w:val="right"/>
              <w:rPr>
                <w:sz w:val="18"/>
                <w:szCs w:val="18"/>
              </w:rPr>
            </w:pPr>
          </w:p>
        </w:tc>
        <w:tc>
          <w:tcPr>
            <w:tcW w:w="500" w:type="dxa"/>
          </w:tcPr>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r w:rsidRPr="00414C23">
              <w:rPr>
                <w:sz w:val="18"/>
                <w:szCs w:val="18"/>
              </w:rPr>
              <w:t>0</w:t>
            </w:r>
          </w:p>
        </w:tc>
        <w:tc>
          <w:tcPr>
            <w:tcW w:w="536" w:type="dxa"/>
          </w:tcPr>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r w:rsidRPr="00414C23">
              <w:rPr>
                <w:sz w:val="18"/>
                <w:szCs w:val="18"/>
              </w:rPr>
              <w:t>0</w:t>
            </w:r>
          </w:p>
        </w:tc>
        <w:tc>
          <w:tcPr>
            <w:tcW w:w="500" w:type="dxa"/>
          </w:tcPr>
          <w:p w:rsidR="00414C23" w:rsidRPr="00414C23" w:rsidRDefault="00414C23" w:rsidP="00414C23">
            <w:pPr>
              <w:widowControl w:val="0"/>
              <w:autoSpaceDE w:val="0"/>
              <w:jc w:val="right"/>
              <w:rPr>
                <w:sz w:val="18"/>
                <w:szCs w:val="18"/>
              </w:rPr>
            </w:pPr>
          </w:p>
        </w:tc>
        <w:tc>
          <w:tcPr>
            <w:tcW w:w="220" w:type="dxa"/>
          </w:tcPr>
          <w:p w:rsidR="00414C23" w:rsidRPr="00414C23" w:rsidRDefault="00414C23" w:rsidP="00414C23">
            <w:pPr>
              <w:widowControl w:val="0"/>
              <w:autoSpaceDE w:val="0"/>
              <w:jc w:val="right"/>
              <w:rPr>
                <w:sz w:val="18"/>
                <w:szCs w:val="18"/>
              </w:rPr>
            </w:pPr>
          </w:p>
        </w:tc>
        <w:tc>
          <w:tcPr>
            <w:tcW w:w="646" w:type="dxa"/>
          </w:tcPr>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rPr>
                <w:sz w:val="18"/>
                <w:szCs w:val="18"/>
              </w:rPr>
            </w:pPr>
          </w:p>
          <w:p w:rsidR="00414C23" w:rsidRPr="00414C23" w:rsidRDefault="00414C23" w:rsidP="00414C23">
            <w:pPr>
              <w:widowControl w:val="0"/>
              <w:autoSpaceDE w:val="0"/>
              <w:rPr>
                <w:sz w:val="18"/>
                <w:szCs w:val="18"/>
              </w:rPr>
            </w:pPr>
          </w:p>
          <w:p w:rsidR="00414C23" w:rsidRPr="00414C23" w:rsidRDefault="00414C23" w:rsidP="00414C23">
            <w:pPr>
              <w:widowControl w:val="0"/>
              <w:autoSpaceDE w:val="0"/>
              <w:rPr>
                <w:sz w:val="18"/>
                <w:szCs w:val="18"/>
              </w:rPr>
            </w:pPr>
          </w:p>
          <w:p w:rsidR="00414C23" w:rsidRPr="00414C23" w:rsidRDefault="00414C23" w:rsidP="00414C23">
            <w:pPr>
              <w:widowControl w:val="0"/>
              <w:autoSpaceDE w:val="0"/>
              <w:rPr>
                <w:sz w:val="18"/>
                <w:szCs w:val="18"/>
              </w:rPr>
            </w:pPr>
            <w:r w:rsidRPr="00414C23">
              <w:rPr>
                <w:sz w:val="18"/>
                <w:szCs w:val="18"/>
              </w:rPr>
              <w:t>15,0</w:t>
            </w:r>
          </w:p>
        </w:tc>
        <w:tc>
          <w:tcPr>
            <w:tcW w:w="1304" w:type="dxa"/>
          </w:tcPr>
          <w:p w:rsidR="00414C23" w:rsidRPr="00414C23" w:rsidRDefault="00414C23" w:rsidP="00414C23">
            <w:pPr>
              <w:widowControl w:val="0"/>
              <w:autoSpaceDE w:val="0"/>
              <w:rPr>
                <w:sz w:val="18"/>
                <w:szCs w:val="18"/>
              </w:rPr>
            </w:pPr>
          </w:p>
          <w:p w:rsidR="00414C23" w:rsidRPr="00414C23" w:rsidRDefault="00414C23" w:rsidP="00414C23">
            <w:pPr>
              <w:widowControl w:val="0"/>
              <w:autoSpaceDE w:val="0"/>
              <w:rPr>
                <w:sz w:val="18"/>
                <w:szCs w:val="18"/>
              </w:rPr>
            </w:pPr>
          </w:p>
          <w:p w:rsidR="00414C23" w:rsidRPr="00414C23" w:rsidRDefault="00414C23" w:rsidP="00414C23">
            <w:pPr>
              <w:widowControl w:val="0"/>
              <w:autoSpaceDE w:val="0"/>
              <w:rPr>
                <w:sz w:val="18"/>
                <w:szCs w:val="18"/>
              </w:rPr>
            </w:pPr>
          </w:p>
          <w:p w:rsidR="00414C23" w:rsidRPr="00414C23" w:rsidRDefault="00414C23" w:rsidP="00414C23">
            <w:pPr>
              <w:widowControl w:val="0"/>
              <w:autoSpaceDE w:val="0"/>
              <w:rPr>
                <w:sz w:val="18"/>
                <w:szCs w:val="18"/>
              </w:rPr>
            </w:pPr>
          </w:p>
          <w:p w:rsidR="00414C23" w:rsidRPr="00414C23" w:rsidRDefault="00414C23" w:rsidP="00414C23">
            <w:pPr>
              <w:widowControl w:val="0"/>
              <w:autoSpaceDE w:val="0"/>
              <w:rPr>
                <w:sz w:val="18"/>
                <w:szCs w:val="18"/>
              </w:rPr>
            </w:pPr>
            <w:r w:rsidRPr="00414C23">
              <w:rPr>
                <w:sz w:val="18"/>
                <w:szCs w:val="18"/>
              </w:rPr>
              <w:t>Повышения спортивного мастерства</w:t>
            </w:r>
          </w:p>
        </w:tc>
      </w:tr>
      <w:tr w:rsidR="00414C23" w:rsidRPr="00414C23" w:rsidTr="00414C23">
        <w:tc>
          <w:tcPr>
            <w:tcW w:w="288" w:type="dxa"/>
          </w:tcPr>
          <w:p w:rsidR="00414C23" w:rsidRPr="00414C23" w:rsidRDefault="00414C23" w:rsidP="00414C23">
            <w:pPr>
              <w:widowControl w:val="0"/>
              <w:autoSpaceDE w:val="0"/>
              <w:jc w:val="center"/>
              <w:rPr>
                <w:b/>
                <w:sz w:val="18"/>
                <w:szCs w:val="18"/>
              </w:rPr>
            </w:pPr>
          </w:p>
        </w:tc>
        <w:tc>
          <w:tcPr>
            <w:tcW w:w="5793" w:type="dxa"/>
            <w:gridSpan w:val="16"/>
          </w:tcPr>
          <w:p w:rsidR="00414C23" w:rsidRPr="00414C23" w:rsidRDefault="00414C23" w:rsidP="00414C23">
            <w:pPr>
              <w:widowControl w:val="0"/>
              <w:autoSpaceDE w:val="0"/>
              <w:rPr>
                <w:sz w:val="18"/>
                <w:szCs w:val="18"/>
              </w:rPr>
            </w:pPr>
            <w:r w:rsidRPr="00414C23">
              <w:rPr>
                <w:sz w:val="18"/>
                <w:szCs w:val="18"/>
              </w:rPr>
              <w:t xml:space="preserve">Задача 2. Улучшение материально – технического оснащения </w:t>
            </w:r>
          </w:p>
          <w:p w:rsidR="00414C23" w:rsidRPr="00414C23" w:rsidRDefault="00414C23" w:rsidP="00414C23">
            <w:pPr>
              <w:widowControl w:val="0"/>
              <w:autoSpaceDE w:val="0"/>
              <w:rPr>
                <w:sz w:val="18"/>
                <w:szCs w:val="18"/>
              </w:rPr>
            </w:pPr>
          </w:p>
        </w:tc>
        <w:tc>
          <w:tcPr>
            <w:tcW w:w="536" w:type="dxa"/>
          </w:tcPr>
          <w:p w:rsidR="00414C23" w:rsidRPr="00414C23" w:rsidRDefault="00414C23" w:rsidP="00414C23">
            <w:pPr>
              <w:widowControl w:val="0"/>
              <w:autoSpaceDE w:val="0"/>
              <w:jc w:val="center"/>
              <w:rPr>
                <w:b/>
                <w:sz w:val="18"/>
                <w:szCs w:val="18"/>
              </w:rPr>
            </w:pPr>
          </w:p>
        </w:tc>
        <w:tc>
          <w:tcPr>
            <w:tcW w:w="696" w:type="dxa"/>
            <w:gridSpan w:val="2"/>
          </w:tcPr>
          <w:p w:rsidR="00414C23" w:rsidRPr="00414C23" w:rsidRDefault="00414C23" w:rsidP="00414C23">
            <w:pPr>
              <w:widowControl w:val="0"/>
              <w:autoSpaceDE w:val="0"/>
              <w:jc w:val="center"/>
              <w:rPr>
                <w:b/>
                <w:sz w:val="18"/>
                <w:szCs w:val="18"/>
              </w:rPr>
            </w:pPr>
          </w:p>
        </w:tc>
        <w:tc>
          <w:tcPr>
            <w:tcW w:w="1015" w:type="dxa"/>
            <w:gridSpan w:val="2"/>
          </w:tcPr>
          <w:p w:rsidR="00414C23" w:rsidRPr="00414C23" w:rsidRDefault="00414C23" w:rsidP="00414C23">
            <w:pPr>
              <w:widowControl w:val="0"/>
              <w:autoSpaceDE w:val="0"/>
              <w:jc w:val="center"/>
              <w:rPr>
                <w:b/>
                <w:sz w:val="18"/>
                <w:szCs w:val="18"/>
              </w:rPr>
            </w:pPr>
          </w:p>
        </w:tc>
        <w:tc>
          <w:tcPr>
            <w:tcW w:w="589" w:type="dxa"/>
            <w:gridSpan w:val="2"/>
          </w:tcPr>
          <w:p w:rsidR="00414C23" w:rsidRPr="00414C23" w:rsidRDefault="00414C23" w:rsidP="00414C23">
            <w:pPr>
              <w:widowControl w:val="0"/>
              <w:autoSpaceDE w:val="0"/>
              <w:jc w:val="center"/>
              <w:rPr>
                <w:b/>
                <w:sz w:val="18"/>
                <w:szCs w:val="18"/>
              </w:rPr>
            </w:pPr>
          </w:p>
        </w:tc>
        <w:tc>
          <w:tcPr>
            <w:tcW w:w="588" w:type="dxa"/>
            <w:gridSpan w:val="2"/>
          </w:tcPr>
          <w:p w:rsidR="00414C23" w:rsidRPr="00414C23" w:rsidRDefault="00414C23" w:rsidP="00414C23">
            <w:pPr>
              <w:widowControl w:val="0"/>
              <w:autoSpaceDE w:val="0"/>
              <w:jc w:val="center"/>
              <w:rPr>
                <w:b/>
                <w:sz w:val="18"/>
                <w:szCs w:val="18"/>
              </w:rPr>
            </w:pPr>
          </w:p>
        </w:tc>
        <w:tc>
          <w:tcPr>
            <w:tcW w:w="588" w:type="dxa"/>
            <w:gridSpan w:val="2"/>
          </w:tcPr>
          <w:p w:rsidR="00414C23" w:rsidRPr="00414C23" w:rsidRDefault="00414C23" w:rsidP="00414C23">
            <w:pPr>
              <w:widowControl w:val="0"/>
              <w:autoSpaceDE w:val="0"/>
              <w:jc w:val="center"/>
              <w:rPr>
                <w:b/>
                <w:sz w:val="18"/>
                <w:szCs w:val="18"/>
              </w:rPr>
            </w:pPr>
          </w:p>
        </w:tc>
        <w:tc>
          <w:tcPr>
            <w:tcW w:w="600" w:type="dxa"/>
            <w:gridSpan w:val="2"/>
          </w:tcPr>
          <w:p w:rsidR="00414C23" w:rsidRPr="00414C23" w:rsidRDefault="00414C23" w:rsidP="00414C23">
            <w:pPr>
              <w:widowControl w:val="0"/>
              <w:autoSpaceDE w:val="0"/>
              <w:jc w:val="center"/>
              <w:rPr>
                <w:b/>
                <w:sz w:val="18"/>
                <w:szCs w:val="18"/>
              </w:rPr>
            </w:pPr>
          </w:p>
        </w:tc>
        <w:tc>
          <w:tcPr>
            <w:tcW w:w="489" w:type="dxa"/>
          </w:tcPr>
          <w:p w:rsidR="00414C23" w:rsidRPr="00414C23" w:rsidRDefault="00414C23" w:rsidP="00414C23">
            <w:pPr>
              <w:widowControl w:val="0"/>
              <w:autoSpaceDE w:val="0"/>
              <w:jc w:val="center"/>
              <w:rPr>
                <w:b/>
                <w:sz w:val="18"/>
                <w:szCs w:val="18"/>
              </w:rPr>
            </w:pPr>
          </w:p>
        </w:tc>
        <w:tc>
          <w:tcPr>
            <w:tcW w:w="588" w:type="dxa"/>
            <w:gridSpan w:val="2"/>
          </w:tcPr>
          <w:p w:rsidR="00414C23" w:rsidRPr="00414C23" w:rsidRDefault="00414C23" w:rsidP="00414C23">
            <w:pPr>
              <w:widowControl w:val="0"/>
              <w:autoSpaceDE w:val="0"/>
              <w:jc w:val="center"/>
              <w:rPr>
                <w:b/>
                <w:sz w:val="18"/>
                <w:szCs w:val="18"/>
              </w:rPr>
            </w:pPr>
          </w:p>
        </w:tc>
        <w:tc>
          <w:tcPr>
            <w:tcW w:w="500" w:type="dxa"/>
          </w:tcPr>
          <w:p w:rsidR="00414C23" w:rsidRPr="00414C23" w:rsidRDefault="00414C23" w:rsidP="00414C23">
            <w:pPr>
              <w:widowControl w:val="0"/>
              <w:autoSpaceDE w:val="0"/>
              <w:jc w:val="center"/>
              <w:rPr>
                <w:b/>
                <w:sz w:val="18"/>
                <w:szCs w:val="18"/>
              </w:rPr>
            </w:pPr>
          </w:p>
        </w:tc>
        <w:tc>
          <w:tcPr>
            <w:tcW w:w="500" w:type="dxa"/>
          </w:tcPr>
          <w:p w:rsidR="00414C23" w:rsidRPr="00414C23" w:rsidRDefault="00414C23" w:rsidP="00414C23">
            <w:pPr>
              <w:widowControl w:val="0"/>
              <w:autoSpaceDE w:val="0"/>
              <w:jc w:val="center"/>
              <w:rPr>
                <w:b/>
                <w:sz w:val="18"/>
                <w:szCs w:val="18"/>
              </w:rPr>
            </w:pPr>
          </w:p>
        </w:tc>
        <w:tc>
          <w:tcPr>
            <w:tcW w:w="536" w:type="dxa"/>
          </w:tcPr>
          <w:p w:rsidR="00414C23" w:rsidRPr="00414C23" w:rsidRDefault="00414C23" w:rsidP="00414C23">
            <w:pPr>
              <w:widowControl w:val="0"/>
              <w:autoSpaceDE w:val="0"/>
              <w:jc w:val="center"/>
              <w:rPr>
                <w:b/>
                <w:sz w:val="18"/>
                <w:szCs w:val="18"/>
              </w:rPr>
            </w:pPr>
          </w:p>
        </w:tc>
        <w:tc>
          <w:tcPr>
            <w:tcW w:w="500" w:type="dxa"/>
          </w:tcPr>
          <w:p w:rsidR="00414C23" w:rsidRPr="00414C23" w:rsidRDefault="00414C23" w:rsidP="00414C23">
            <w:pPr>
              <w:widowControl w:val="0"/>
              <w:autoSpaceDE w:val="0"/>
              <w:jc w:val="center"/>
              <w:rPr>
                <w:b/>
                <w:sz w:val="18"/>
                <w:szCs w:val="18"/>
              </w:rPr>
            </w:pPr>
          </w:p>
        </w:tc>
        <w:tc>
          <w:tcPr>
            <w:tcW w:w="220" w:type="dxa"/>
          </w:tcPr>
          <w:p w:rsidR="00414C23" w:rsidRPr="00414C23" w:rsidRDefault="00414C23" w:rsidP="00414C23">
            <w:pPr>
              <w:widowControl w:val="0"/>
              <w:autoSpaceDE w:val="0"/>
              <w:jc w:val="center"/>
              <w:rPr>
                <w:b/>
                <w:sz w:val="18"/>
                <w:szCs w:val="18"/>
              </w:rPr>
            </w:pPr>
          </w:p>
        </w:tc>
        <w:tc>
          <w:tcPr>
            <w:tcW w:w="646" w:type="dxa"/>
          </w:tcPr>
          <w:p w:rsidR="00414C23" w:rsidRPr="00414C23" w:rsidRDefault="00414C23" w:rsidP="00414C23">
            <w:pPr>
              <w:widowControl w:val="0"/>
              <w:autoSpaceDE w:val="0"/>
              <w:jc w:val="center"/>
              <w:rPr>
                <w:b/>
                <w:sz w:val="18"/>
                <w:szCs w:val="18"/>
              </w:rPr>
            </w:pPr>
          </w:p>
        </w:tc>
        <w:tc>
          <w:tcPr>
            <w:tcW w:w="1304" w:type="dxa"/>
          </w:tcPr>
          <w:p w:rsidR="00414C23" w:rsidRPr="00414C23" w:rsidRDefault="00414C23" w:rsidP="00414C23">
            <w:pPr>
              <w:widowControl w:val="0"/>
              <w:autoSpaceDE w:val="0"/>
              <w:jc w:val="center"/>
              <w:rPr>
                <w:b/>
                <w:sz w:val="18"/>
                <w:szCs w:val="18"/>
              </w:rPr>
            </w:pPr>
          </w:p>
        </w:tc>
      </w:tr>
      <w:tr w:rsidR="00414C23" w:rsidRPr="00414C23" w:rsidTr="00414C23">
        <w:tc>
          <w:tcPr>
            <w:tcW w:w="288" w:type="dxa"/>
          </w:tcPr>
          <w:p w:rsidR="00414C23" w:rsidRPr="00414C23" w:rsidRDefault="00414C23" w:rsidP="00414C23">
            <w:pPr>
              <w:widowControl w:val="0"/>
              <w:autoSpaceDE w:val="0"/>
              <w:jc w:val="center"/>
              <w:rPr>
                <w:b/>
                <w:sz w:val="18"/>
                <w:szCs w:val="18"/>
              </w:rPr>
            </w:pPr>
          </w:p>
        </w:tc>
        <w:tc>
          <w:tcPr>
            <w:tcW w:w="1641" w:type="dxa"/>
            <w:gridSpan w:val="4"/>
          </w:tcPr>
          <w:p w:rsidR="00414C23" w:rsidRPr="00414C23" w:rsidRDefault="00414C23" w:rsidP="00414C23">
            <w:pPr>
              <w:widowControl w:val="0"/>
              <w:autoSpaceDE w:val="0"/>
              <w:rPr>
                <w:sz w:val="18"/>
                <w:szCs w:val="18"/>
              </w:rPr>
            </w:pPr>
            <w:r w:rsidRPr="00414C23">
              <w:rPr>
                <w:sz w:val="18"/>
                <w:szCs w:val="18"/>
              </w:rPr>
              <w:t xml:space="preserve">Приобретение спортивного инвентаря, материально – техническое обеспечение </w:t>
            </w:r>
          </w:p>
        </w:tc>
        <w:tc>
          <w:tcPr>
            <w:tcW w:w="1235" w:type="dxa"/>
            <w:gridSpan w:val="3"/>
          </w:tcPr>
          <w:p w:rsidR="00414C23" w:rsidRPr="00414C23" w:rsidRDefault="00414C23" w:rsidP="00414C23">
            <w:pPr>
              <w:widowControl w:val="0"/>
              <w:autoSpaceDE w:val="0"/>
              <w:jc w:val="center"/>
              <w:rPr>
                <w:sz w:val="18"/>
                <w:szCs w:val="18"/>
              </w:rPr>
            </w:pPr>
            <w:r w:rsidRPr="00414C23">
              <w:rPr>
                <w:sz w:val="18"/>
                <w:szCs w:val="18"/>
              </w:rPr>
              <w:t>администрация поселка Большая Ирба</w:t>
            </w:r>
          </w:p>
        </w:tc>
        <w:tc>
          <w:tcPr>
            <w:tcW w:w="642" w:type="dxa"/>
            <w:gridSpan w:val="2"/>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552</w:t>
            </w:r>
          </w:p>
        </w:tc>
        <w:tc>
          <w:tcPr>
            <w:tcW w:w="613" w:type="dxa"/>
            <w:gridSpan w:val="2"/>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11 05</w:t>
            </w:r>
          </w:p>
        </w:tc>
        <w:tc>
          <w:tcPr>
            <w:tcW w:w="358"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02</w:t>
            </w:r>
          </w:p>
        </w:tc>
        <w:tc>
          <w:tcPr>
            <w:tcW w:w="432" w:type="dxa"/>
            <w:gridSpan w:val="2"/>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2</w:t>
            </w:r>
          </w:p>
        </w:tc>
        <w:tc>
          <w:tcPr>
            <w:tcW w:w="443"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8081</w:t>
            </w:r>
          </w:p>
        </w:tc>
        <w:tc>
          <w:tcPr>
            <w:tcW w:w="429" w:type="dxa"/>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244</w:t>
            </w:r>
          </w:p>
        </w:tc>
        <w:tc>
          <w:tcPr>
            <w:tcW w:w="536" w:type="dxa"/>
          </w:tcPr>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r w:rsidRPr="00414C23">
              <w:rPr>
                <w:sz w:val="18"/>
                <w:szCs w:val="18"/>
              </w:rPr>
              <w:t>3,0</w:t>
            </w:r>
          </w:p>
        </w:tc>
        <w:tc>
          <w:tcPr>
            <w:tcW w:w="696" w:type="dxa"/>
            <w:gridSpan w:val="2"/>
          </w:tcPr>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r w:rsidRPr="00414C23">
              <w:rPr>
                <w:sz w:val="18"/>
                <w:szCs w:val="18"/>
              </w:rPr>
              <w:t>0,0</w:t>
            </w:r>
          </w:p>
        </w:tc>
        <w:tc>
          <w:tcPr>
            <w:tcW w:w="1015" w:type="dxa"/>
            <w:gridSpan w:val="2"/>
          </w:tcPr>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p>
          <w:p w:rsidR="00414C23" w:rsidRPr="00414C23" w:rsidRDefault="00414C23" w:rsidP="00414C23">
            <w:pPr>
              <w:widowControl w:val="0"/>
              <w:autoSpaceDE w:val="0"/>
              <w:jc w:val="center"/>
              <w:rPr>
                <w:sz w:val="18"/>
                <w:szCs w:val="18"/>
              </w:rPr>
            </w:pPr>
            <w:r w:rsidRPr="00414C23">
              <w:rPr>
                <w:sz w:val="18"/>
                <w:szCs w:val="18"/>
              </w:rPr>
              <w:t>0220080810</w:t>
            </w:r>
          </w:p>
        </w:tc>
        <w:tc>
          <w:tcPr>
            <w:tcW w:w="589" w:type="dxa"/>
            <w:gridSpan w:val="2"/>
          </w:tcPr>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r w:rsidRPr="00414C23">
              <w:rPr>
                <w:sz w:val="18"/>
                <w:szCs w:val="18"/>
              </w:rPr>
              <w:t>0,0</w:t>
            </w:r>
          </w:p>
        </w:tc>
        <w:tc>
          <w:tcPr>
            <w:tcW w:w="588" w:type="dxa"/>
            <w:gridSpan w:val="2"/>
          </w:tcPr>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r w:rsidRPr="00414C23">
              <w:rPr>
                <w:sz w:val="18"/>
                <w:szCs w:val="18"/>
              </w:rPr>
              <w:t>0,0</w:t>
            </w:r>
          </w:p>
        </w:tc>
        <w:tc>
          <w:tcPr>
            <w:tcW w:w="588" w:type="dxa"/>
            <w:gridSpan w:val="2"/>
          </w:tcPr>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r w:rsidRPr="00414C23">
              <w:rPr>
                <w:sz w:val="18"/>
                <w:szCs w:val="18"/>
              </w:rPr>
              <w:t>0,0</w:t>
            </w:r>
          </w:p>
        </w:tc>
        <w:tc>
          <w:tcPr>
            <w:tcW w:w="600" w:type="dxa"/>
            <w:gridSpan w:val="2"/>
          </w:tcPr>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r w:rsidRPr="00414C23">
              <w:rPr>
                <w:sz w:val="18"/>
                <w:szCs w:val="18"/>
              </w:rPr>
              <w:t>0,0</w:t>
            </w:r>
          </w:p>
        </w:tc>
        <w:tc>
          <w:tcPr>
            <w:tcW w:w="489" w:type="dxa"/>
          </w:tcPr>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r w:rsidRPr="00414C23">
              <w:rPr>
                <w:sz w:val="18"/>
                <w:szCs w:val="18"/>
              </w:rPr>
              <w:t>0,0</w:t>
            </w:r>
          </w:p>
        </w:tc>
        <w:tc>
          <w:tcPr>
            <w:tcW w:w="588" w:type="dxa"/>
            <w:gridSpan w:val="2"/>
          </w:tcPr>
          <w:p w:rsidR="00414C23" w:rsidRPr="00414C23" w:rsidRDefault="00414C23" w:rsidP="00414C23">
            <w:pPr>
              <w:widowControl w:val="0"/>
              <w:autoSpaceDE w:val="0"/>
              <w:jc w:val="right"/>
              <w:rPr>
                <w:sz w:val="18"/>
                <w:szCs w:val="18"/>
              </w:rPr>
            </w:pPr>
          </w:p>
          <w:p w:rsidR="00414C23" w:rsidRPr="00414C23" w:rsidRDefault="00414C23" w:rsidP="00414C23">
            <w:pPr>
              <w:rPr>
                <w:sz w:val="18"/>
                <w:szCs w:val="18"/>
              </w:rPr>
            </w:pPr>
          </w:p>
          <w:p w:rsidR="00414C23" w:rsidRPr="00414C23" w:rsidRDefault="00414C23" w:rsidP="00414C23">
            <w:pPr>
              <w:rPr>
                <w:sz w:val="18"/>
                <w:szCs w:val="18"/>
              </w:rPr>
            </w:pPr>
          </w:p>
          <w:p w:rsidR="00414C23" w:rsidRPr="00414C23" w:rsidRDefault="00414C23" w:rsidP="00414C23">
            <w:pPr>
              <w:rPr>
                <w:sz w:val="18"/>
                <w:szCs w:val="18"/>
              </w:rPr>
            </w:pPr>
            <w:r w:rsidRPr="00414C23">
              <w:rPr>
                <w:sz w:val="18"/>
                <w:szCs w:val="18"/>
              </w:rPr>
              <w:t>0</w:t>
            </w:r>
          </w:p>
        </w:tc>
        <w:tc>
          <w:tcPr>
            <w:tcW w:w="500" w:type="dxa"/>
          </w:tcPr>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r w:rsidRPr="00414C23">
              <w:rPr>
                <w:sz w:val="18"/>
                <w:szCs w:val="18"/>
              </w:rPr>
              <w:t>0</w:t>
            </w:r>
          </w:p>
        </w:tc>
        <w:tc>
          <w:tcPr>
            <w:tcW w:w="500" w:type="dxa"/>
          </w:tcPr>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r w:rsidRPr="00414C23">
              <w:rPr>
                <w:sz w:val="18"/>
                <w:szCs w:val="18"/>
              </w:rPr>
              <w:t>0</w:t>
            </w:r>
          </w:p>
        </w:tc>
        <w:tc>
          <w:tcPr>
            <w:tcW w:w="536" w:type="dxa"/>
          </w:tcPr>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r w:rsidRPr="00414C23">
              <w:rPr>
                <w:sz w:val="18"/>
                <w:szCs w:val="18"/>
              </w:rPr>
              <w:t>0</w:t>
            </w:r>
          </w:p>
        </w:tc>
        <w:tc>
          <w:tcPr>
            <w:tcW w:w="500" w:type="dxa"/>
          </w:tcPr>
          <w:p w:rsidR="00414C23" w:rsidRPr="00414C23" w:rsidRDefault="00414C23" w:rsidP="00414C23">
            <w:pPr>
              <w:widowControl w:val="0"/>
              <w:autoSpaceDE w:val="0"/>
              <w:jc w:val="right"/>
              <w:rPr>
                <w:sz w:val="18"/>
                <w:szCs w:val="18"/>
              </w:rPr>
            </w:pPr>
          </w:p>
        </w:tc>
        <w:tc>
          <w:tcPr>
            <w:tcW w:w="220" w:type="dxa"/>
          </w:tcPr>
          <w:p w:rsidR="00414C23" w:rsidRPr="00414C23" w:rsidRDefault="00414C23" w:rsidP="00414C23">
            <w:pPr>
              <w:widowControl w:val="0"/>
              <w:autoSpaceDE w:val="0"/>
              <w:jc w:val="right"/>
              <w:rPr>
                <w:sz w:val="18"/>
                <w:szCs w:val="18"/>
              </w:rPr>
            </w:pPr>
          </w:p>
        </w:tc>
        <w:tc>
          <w:tcPr>
            <w:tcW w:w="646" w:type="dxa"/>
          </w:tcPr>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jc w:val="right"/>
              <w:rPr>
                <w:sz w:val="18"/>
                <w:szCs w:val="18"/>
              </w:rPr>
            </w:pPr>
            <w:r w:rsidRPr="00414C23">
              <w:rPr>
                <w:sz w:val="18"/>
                <w:szCs w:val="18"/>
              </w:rPr>
              <w:t>3,000</w:t>
            </w:r>
          </w:p>
          <w:p w:rsidR="00414C23" w:rsidRPr="00414C23" w:rsidRDefault="00414C23" w:rsidP="00414C23">
            <w:pPr>
              <w:widowControl w:val="0"/>
              <w:autoSpaceDE w:val="0"/>
              <w:jc w:val="right"/>
              <w:rPr>
                <w:sz w:val="18"/>
                <w:szCs w:val="18"/>
              </w:rPr>
            </w:pPr>
          </w:p>
          <w:p w:rsidR="00414C23" w:rsidRPr="00414C23" w:rsidRDefault="00414C23" w:rsidP="00414C23">
            <w:pPr>
              <w:widowControl w:val="0"/>
              <w:autoSpaceDE w:val="0"/>
              <w:rPr>
                <w:sz w:val="18"/>
                <w:szCs w:val="18"/>
              </w:rPr>
            </w:pPr>
          </w:p>
        </w:tc>
        <w:tc>
          <w:tcPr>
            <w:tcW w:w="1304" w:type="dxa"/>
          </w:tcPr>
          <w:p w:rsidR="00414C23" w:rsidRPr="00414C23" w:rsidRDefault="00414C23" w:rsidP="00414C23">
            <w:pPr>
              <w:widowControl w:val="0"/>
              <w:autoSpaceDE w:val="0"/>
              <w:rPr>
                <w:sz w:val="18"/>
                <w:szCs w:val="18"/>
              </w:rPr>
            </w:pPr>
            <w:r w:rsidRPr="00414C23">
              <w:rPr>
                <w:sz w:val="18"/>
                <w:szCs w:val="18"/>
              </w:rPr>
              <w:t xml:space="preserve">Улучшение материально – технического оснащения, увеличение количества </w:t>
            </w:r>
            <w:r w:rsidRPr="00414C23">
              <w:rPr>
                <w:sz w:val="18"/>
                <w:szCs w:val="18"/>
              </w:rPr>
              <w:lastRenderedPageBreak/>
              <w:t xml:space="preserve">населения, </w:t>
            </w:r>
            <w:proofErr w:type="gramStart"/>
            <w:r w:rsidRPr="00414C23">
              <w:rPr>
                <w:sz w:val="18"/>
                <w:szCs w:val="18"/>
              </w:rPr>
              <w:t>занимающихся</w:t>
            </w:r>
            <w:proofErr w:type="gramEnd"/>
            <w:r w:rsidRPr="00414C23">
              <w:rPr>
                <w:sz w:val="18"/>
                <w:szCs w:val="18"/>
              </w:rPr>
              <w:t xml:space="preserve"> физической культурой </w:t>
            </w:r>
          </w:p>
        </w:tc>
      </w:tr>
    </w:tbl>
    <w:p w:rsidR="00414C23" w:rsidRPr="00414C23" w:rsidRDefault="00414C23" w:rsidP="00414C23">
      <w:pPr>
        <w:widowControl w:val="0"/>
        <w:autoSpaceDE w:val="0"/>
        <w:jc w:val="both"/>
        <w:rPr>
          <w:sz w:val="18"/>
          <w:szCs w:val="18"/>
        </w:rPr>
      </w:pPr>
    </w:p>
    <w:p w:rsidR="00414C23" w:rsidRPr="00414C23" w:rsidRDefault="00414C23" w:rsidP="00414C23">
      <w:pPr>
        <w:widowControl w:val="0"/>
        <w:autoSpaceDE w:val="0"/>
        <w:jc w:val="both"/>
        <w:rPr>
          <w:sz w:val="18"/>
          <w:szCs w:val="18"/>
        </w:rPr>
      </w:pPr>
    </w:p>
    <w:p w:rsidR="00DF3D20" w:rsidRPr="00414C23" w:rsidRDefault="00414C23" w:rsidP="00414C23">
      <w:pPr>
        <w:tabs>
          <w:tab w:val="left" w:pos="3451"/>
        </w:tabs>
        <w:rPr>
          <w:sz w:val="18"/>
          <w:szCs w:val="18"/>
        </w:rPr>
      </w:pPr>
      <w:r w:rsidRPr="00414C23">
        <w:rPr>
          <w:sz w:val="18"/>
          <w:szCs w:val="18"/>
        </w:rPr>
        <w:t xml:space="preserve">Глава поселка </w:t>
      </w:r>
      <w:r w:rsidRPr="00414C23">
        <w:rPr>
          <w:sz w:val="18"/>
          <w:szCs w:val="18"/>
        </w:rPr>
        <w:tab/>
      </w:r>
      <w:r w:rsidRPr="00414C23">
        <w:rPr>
          <w:sz w:val="18"/>
          <w:szCs w:val="18"/>
        </w:rPr>
        <w:tab/>
      </w:r>
      <w:r w:rsidRPr="00414C23">
        <w:rPr>
          <w:sz w:val="18"/>
          <w:szCs w:val="18"/>
        </w:rPr>
        <w:tab/>
      </w:r>
      <w:r w:rsidRPr="00414C23">
        <w:rPr>
          <w:sz w:val="18"/>
          <w:szCs w:val="18"/>
        </w:rPr>
        <w:tab/>
      </w:r>
      <w:r w:rsidRPr="00414C23">
        <w:rPr>
          <w:sz w:val="18"/>
          <w:szCs w:val="18"/>
        </w:rPr>
        <w:tab/>
      </w:r>
      <w:r w:rsidRPr="00414C23">
        <w:rPr>
          <w:sz w:val="18"/>
          <w:szCs w:val="18"/>
        </w:rPr>
        <w:tab/>
      </w:r>
      <w:r w:rsidRPr="00414C23">
        <w:rPr>
          <w:sz w:val="18"/>
          <w:szCs w:val="18"/>
        </w:rPr>
        <w:tab/>
        <w:t>М.В. Конюхова</w:t>
      </w:r>
    </w:p>
    <w:sectPr w:rsidR="00DF3D20" w:rsidRPr="00414C23" w:rsidSect="00505663">
      <w:pgSz w:w="11906" w:h="16838"/>
      <w:pgMar w:top="1134" w:right="709"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2F8A" w:rsidRDefault="00152F8A">
      <w:r>
        <w:separator/>
      </w:r>
    </w:p>
  </w:endnote>
  <w:endnote w:type="continuationSeparator" w:id="0">
    <w:p w:rsidR="00152F8A" w:rsidRDefault="00152F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Andale Sans UI">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2F8A" w:rsidRDefault="00152F8A">
      <w:r>
        <w:separator/>
      </w:r>
    </w:p>
  </w:footnote>
  <w:footnote w:type="continuationSeparator" w:id="0">
    <w:p w:rsidR="00152F8A" w:rsidRDefault="00152F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8599139"/>
    </w:sdtPr>
    <w:sdtContent>
      <w:p w:rsidR="00414C23" w:rsidRDefault="00414C23">
        <w:pPr>
          <w:pStyle w:val="aff"/>
          <w:jc w:val="center"/>
        </w:pPr>
        <w:fldSimple w:instr=" PAGE   \* MERGEFORMAT ">
          <w:r w:rsidR="00DD1554">
            <w:rPr>
              <w:noProof/>
            </w:rPr>
            <w:t>27</w:t>
          </w:r>
        </w:fldSimple>
      </w:p>
    </w:sdtContent>
  </w:sdt>
  <w:p w:rsidR="00414C23" w:rsidRDefault="00414C23">
    <w:pPr>
      <w:pStyle w:val="af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alt="❗" style="width:12.25pt;height:12.25pt;visibility:visible;mso-wrap-style:square" o:bullet="t">
        <v:imagedata r:id="rId1" o:title="❗"/>
      </v:shape>
    </w:pict>
  </w:numPicBullet>
  <w:numPicBullet w:numPicBulletId="1">
    <w:pict>
      <v:shape id="_x0000_i1092" type="#_x0000_t75" alt="⚠" style="width:12.25pt;height:12.25pt;visibility:visible;mso-wrap-style:square" o:bullet="t">
        <v:imagedata r:id="rId2" o:title="⚠"/>
      </v:shape>
    </w:pict>
  </w:numPicBullet>
  <w:numPicBullet w:numPicBulletId="2">
    <w:pict>
      <v:shape id="_x0000_i1093" type="#_x0000_t75" alt="👉" style="width:12.25pt;height:12.25pt;visibility:visible;mso-wrap-style:square" o:bullet="t">
        <v:imagedata r:id="rId3" o:title="👉"/>
      </v:shape>
    </w:pict>
  </w:numPicBullet>
  <w:numPicBullet w:numPicBulletId="3">
    <w:pict>
      <v:shape id="_x0000_i1094" type="#_x0000_t75" alt="📍" style="width:12.25pt;height:12.25pt;visibility:visible;mso-wrap-style:square" o:bullet="t">
        <v:imagedata r:id="rId4" o:title="📍"/>
      </v:shape>
    </w:pict>
  </w:numPicBullet>
  <w:numPicBullet w:numPicBulletId="4">
    <w:pict>
      <v:shape id="_x0000_i1095" type="#_x0000_t75" alt="✍" style="width:12.25pt;height:12.25pt;visibility:visible;mso-wrap-style:square" o:bullet="t">
        <v:imagedata r:id="rId5" o:title="✍"/>
      </v:shape>
    </w:pict>
  </w:numPicBullet>
  <w:abstractNum w:abstractNumId="0">
    <w:nsid w:val="00000002"/>
    <w:multiLevelType w:val="multilevel"/>
    <w:tmpl w:val="00000002"/>
    <w:name w:val="WW8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nsid w:val="00000003"/>
    <w:multiLevelType w:val="multilevel"/>
    <w:tmpl w:val="00000003"/>
    <w:name w:val="WW8Num2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04"/>
    <w:multiLevelType w:val="singleLevel"/>
    <w:tmpl w:val="00000004"/>
    <w:name w:val="WW8Num30"/>
    <w:lvl w:ilvl="0">
      <w:start w:val="1"/>
      <w:numFmt w:val="bullet"/>
      <w:lvlText w:val=""/>
      <w:lvlJc w:val="left"/>
      <w:pPr>
        <w:tabs>
          <w:tab w:val="num" w:pos="360"/>
        </w:tabs>
        <w:ind w:left="360" w:hanging="360"/>
      </w:pPr>
      <w:rPr>
        <w:rFonts w:ascii="Symbol" w:hAnsi="Symbol" w:cs="Symbol"/>
      </w:rPr>
    </w:lvl>
  </w:abstractNum>
  <w:abstractNum w:abstractNumId="3">
    <w:nsid w:val="00000005"/>
    <w:multiLevelType w:val="multilevel"/>
    <w:tmpl w:val="00000005"/>
    <w:name w:val="WW8Num3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nsid w:val="00000006"/>
    <w:multiLevelType w:val="multilevel"/>
    <w:tmpl w:val="00000006"/>
    <w:name w:val="WW8Num3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0000007"/>
    <w:multiLevelType w:val="multilevel"/>
    <w:tmpl w:val="00000007"/>
    <w:name w:val="WW8Num3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08"/>
    <w:multiLevelType w:val="multilevel"/>
    <w:tmpl w:val="00000008"/>
    <w:name w:val="WW8Num3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nsid w:val="00F84CF2"/>
    <w:multiLevelType w:val="hybridMultilevel"/>
    <w:tmpl w:val="D05A8742"/>
    <w:lvl w:ilvl="0" w:tplc="5DDC472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11D7451"/>
    <w:multiLevelType w:val="hybridMultilevel"/>
    <w:tmpl w:val="BC3E122C"/>
    <w:lvl w:ilvl="0" w:tplc="80D87546">
      <w:start w:val="1"/>
      <w:numFmt w:val="decimal"/>
      <w:lvlText w:val="%1."/>
      <w:lvlJc w:val="left"/>
      <w:pPr>
        <w:tabs>
          <w:tab w:val="num" w:pos="1260"/>
        </w:tabs>
        <w:ind w:left="1260" w:hanging="360"/>
      </w:pPr>
      <w:rPr>
        <w:b/>
        <w:i w:val="0"/>
      </w:rPr>
    </w:lvl>
    <w:lvl w:ilvl="1" w:tplc="1BC6C0E6">
      <w:start w:val="1"/>
      <w:numFmt w:val="decimal"/>
      <w:isLgl/>
      <w:lvlText w:val="%2."/>
      <w:lvlJc w:val="left"/>
      <w:pPr>
        <w:tabs>
          <w:tab w:val="num" w:pos="915"/>
        </w:tabs>
        <w:ind w:left="915" w:hanging="555"/>
      </w:pPr>
      <w:rPr>
        <w:rFonts w:ascii="Times New Roman" w:eastAsia="Times New Roman" w:hAnsi="Times New Roman" w:cs="Times New Roman"/>
      </w:rPr>
    </w:lvl>
    <w:lvl w:ilvl="2" w:tplc="DB10A04C">
      <w:numFmt w:val="none"/>
      <w:lvlText w:val=""/>
      <w:lvlJc w:val="left"/>
      <w:pPr>
        <w:tabs>
          <w:tab w:val="num" w:pos="360"/>
        </w:tabs>
      </w:pPr>
    </w:lvl>
    <w:lvl w:ilvl="3" w:tplc="10B2C242">
      <w:numFmt w:val="none"/>
      <w:lvlText w:val=""/>
      <w:lvlJc w:val="left"/>
      <w:pPr>
        <w:tabs>
          <w:tab w:val="num" w:pos="360"/>
        </w:tabs>
      </w:pPr>
    </w:lvl>
    <w:lvl w:ilvl="4" w:tplc="09A430C8">
      <w:numFmt w:val="none"/>
      <w:lvlText w:val=""/>
      <w:lvlJc w:val="left"/>
      <w:pPr>
        <w:tabs>
          <w:tab w:val="num" w:pos="360"/>
        </w:tabs>
      </w:pPr>
    </w:lvl>
    <w:lvl w:ilvl="5" w:tplc="B72A46B6">
      <w:numFmt w:val="none"/>
      <w:lvlText w:val=""/>
      <w:lvlJc w:val="left"/>
      <w:pPr>
        <w:tabs>
          <w:tab w:val="num" w:pos="360"/>
        </w:tabs>
      </w:pPr>
    </w:lvl>
    <w:lvl w:ilvl="6" w:tplc="31A26392">
      <w:numFmt w:val="none"/>
      <w:lvlText w:val=""/>
      <w:lvlJc w:val="left"/>
      <w:pPr>
        <w:tabs>
          <w:tab w:val="num" w:pos="360"/>
        </w:tabs>
      </w:pPr>
    </w:lvl>
    <w:lvl w:ilvl="7" w:tplc="31B094DE">
      <w:numFmt w:val="none"/>
      <w:lvlText w:val=""/>
      <w:lvlJc w:val="left"/>
      <w:pPr>
        <w:tabs>
          <w:tab w:val="num" w:pos="360"/>
        </w:tabs>
      </w:pPr>
    </w:lvl>
    <w:lvl w:ilvl="8" w:tplc="7576BB0A">
      <w:numFmt w:val="none"/>
      <w:lvlText w:val=""/>
      <w:lvlJc w:val="left"/>
      <w:pPr>
        <w:tabs>
          <w:tab w:val="num" w:pos="360"/>
        </w:tabs>
      </w:pPr>
    </w:lvl>
  </w:abstractNum>
  <w:abstractNum w:abstractNumId="9">
    <w:nsid w:val="0ABF714D"/>
    <w:multiLevelType w:val="hybridMultilevel"/>
    <w:tmpl w:val="FF54FF46"/>
    <w:lvl w:ilvl="0" w:tplc="E84A0E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0CB82DEC"/>
    <w:multiLevelType w:val="multilevel"/>
    <w:tmpl w:val="44F281D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0CC87A2D"/>
    <w:multiLevelType w:val="hybridMultilevel"/>
    <w:tmpl w:val="BE7C4CE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nsid w:val="119375BD"/>
    <w:multiLevelType w:val="hybridMultilevel"/>
    <w:tmpl w:val="BAF4C2AC"/>
    <w:lvl w:ilvl="0" w:tplc="1D50F33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14A95B50"/>
    <w:multiLevelType w:val="hybridMultilevel"/>
    <w:tmpl w:val="094E3F1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E081637"/>
    <w:multiLevelType w:val="hybridMultilevel"/>
    <w:tmpl w:val="A4E805EE"/>
    <w:lvl w:ilvl="0" w:tplc="26A84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8624BB9"/>
    <w:multiLevelType w:val="hybridMultilevel"/>
    <w:tmpl w:val="EF564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516638"/>
    <w:multiLevelType w:val="hybridMultilevel"/>
    <w:tmpl w:val="EC68EDBE"/>
    <w:lvl w:ilvl="0" w:tplc="10C21E88">
      <w:start w:val="1"/>
      <w:numFmt w:val="decimal"/>
      <w:lvlText w:val="%1."/>
      <w:lvlJc w:val="left"/>
      <w:pPr>
        <w:ind w:left="2062"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48187BA2"/>
    <w:multiLevelType w:val="hybridMultilevel"/>
    <w:tmpl w:val="EC38BB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20373AD"/>
    <w:multiLevelType w:val="multilevel"/>
    <w:tmpl w:val="023862DA"/>
    <w:lvl w:ilvl="0">
      <w:start w:val="3"/>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9">
    <w:nsid w:val="575D4C58"/>
    <w:multiLevelType w:val="multilevel"/>
    <w:tmpl w:val="33768FFA"/>
    <w:lvl w:ilvl="0">
      <w:start w:val="3"/>
      <w:numFmt w:val="decimal"/>
      <w:lvlText w:val="%1."/>
      <w:lvlJc w:val="left"/>
      <w:pPr>
        <w:ind w:left="675" w:hanging="675"/>
      </w:pPr>
      <w:rPr>
        <w:rFonts w:hint="default"/>
        <w:sz w:val="30"/>
      </w:rPr>
    </w:lvl>
    <w:lvl w:ilvl="1">
      <w:start w:val="5"/>
      <w:numFmt w:val="decimal"/>
      <w:lvlText w:val="%1.%2."/>
      <w:lvlJc w:val="left"/>
      <w:pPr>
        <w:ind w:left="1260" w:hanging="720"/>
      </w:pPr>
      <w:rPr>
        <w:rFonts w:hint="default"/>
        <w:sz w:val="30"/>
      </w:rPr>
    </w:lvl>
    <w:lvl w:ilvl="2">
      <w:start w:val="3"/>
      <w:numFmt w:val="decimal"/>
      <w:lvlText w:val="%1.%2.%3."/>
      <w:lvlJc w:val="left"/>
      <w:pPr>
        <w:ind w:left="1800" w:hanging="720"/>
      </w:pPr>
      <w:rPr>
        <w:rFonts w:hint="default"/>
        <w:sz w:val="30"/>
      </w:rPr>
    </w:lvl>
    <w:lvl w:ilvl="3">
      <w:start w:val="1"/>
      <w:numFmt w:val="decimal"/>
      <w:lvlText w:val="%1.%2.%3.%4."/>
      <w:lvlJc w:val="left"/>
      <w:pPr>
        <w:ind w:left="2700" w:hanging="1080"/>
      </w:pPr>
      <w:rPr>
        <w:rFonts w:hint="default"/>
        <w:sz w:val="30"/>
      </w:rPr>
    </w:lvl>
    <w:lvl w:ilvl="4">
      <w:start w:val="1"/>
      <w:numFmt w:val="decimal"/>
      <w:lvlText w:val="%1.%2.%3.%4.%5."/>
      <w:lvlJc w:val="left"/>
      <w:pPr>
        <w:ind w:left="3240" w:hanging="1080"/>
      </w:pPr>
      <w:rPr>
        <w:rFonts w:hint="default"/>
        <w:sz w:val="30"/>
      </w:rPr>
    </w:lvl>
    <w:lvl w:ilvl="5">
      <w:start w:val="1"/>
      <w:numFmt w:val="decimal"/>
      <w:lvlText w:val="%1.%2.%3.%4.%5.%6."/>
      <w:lvlJc w:val="left"/>
      <w:pPr>
        <w:ind w:left="4140" w:hanging="1440"/>
      </w:pPr>
      <w:rPr>
        <w:rFonts w:hint="default"/>
        <w:sz w:val="30"/>
      </w:rPr>
    </w:lvl>
    <w:lvl w:ilvl="6">
      <w:start w:val="1"/>
      <w:numFmt w:val="decimal"/>
      <w:lvlText w:val="%1.%2.%3.%4.%5.%6.%7."/>
      <w:lvlJc w:val="left"/>
      <w:pPr>
        <w:ind w:left="5040" w:hanging="1800"/>
      </w:pPr>
      <w:rPr>
        <w:rFonts w:hint="default"/>
        <w:sz w:val="30"/>
      </w:rPr>
    </w:lvl>
    <w:lvl w:ilvl="7">
      <w:start w:val="1"/>
      <w:numFmt w:val="decimal"/>
      <w:lvlText w:val="%1.%2.%3.%4.%5.%6.%7.%8."/>
      <w:lvlJc w:val="left"/>
      <w:pPr>
        <w:ind w:left="5580" w:hanging="1800"/>
      </w:pPr>
      <w:rPr>
        <w:rFonts w:hint="default"/>
        <w:sz w:val="30"/>
      </w:rPr>
    </w:lvl>
    <w:lvl w:ilvl="8">
      <w:start w:val="1"/>
      <w:numFmt w:val="decimal"/>
      <w:lvlText w:val="%1.%2.%3.%4.%5.%6.%7.%8.%9."/>
      <w:lvlJc w:val="left"/>
      <w:pPr>
        <w:ind w:left="6480" w:hanging="2160"/>
      </w:pPr>
      <w:rPr>
        <w:rFonts w:hint="default"/>
        <w:sz w:val="30"/>
      </w:rPr>
    </w:lvl>
  </w:abstractNum>
  <w:abstractNum w:abstractNumId="20">
    <w:nsid w:val="5AF401AC"/>
    <w:multiLevelType w:val="hybridMultilevel"/>
    <w:tmpl w:val="EC421F82"/>
    <w:lvl w:ilvl="0" w:tplc="7E923F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FFD3294"/>
    <w:multiLevelType w:val="hybridMultilevel"/>
    <w:tmpl w:val="242C1716"/>
    <w:lvl w:ilvl="0" w:tplc="AADC5C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1EA071B"/>
    <w:multiLevelType w:val="multilevel"/>
    <w:tmpl w:val="86529A8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62692FFD"/>
    <w:multiLevelType w:val="hybridMultilevel"/>
    <w:tmpl w:val="E64EBB5C"/>
    <w:lvl w:ilvl="0" w:tplc="789ECDB4">
      <w:start w:val="1"/>
      <w:numFmt w:val="decimal"/>
      <w:lvlText w:val="%1."/>
      <w:lvlJc w:val="left"/>
      <w:pPr>
        <w:tabs>
          <w:tab w:val="num" w:pos="1350"/>
        </w:tabs>
        <w:ind w:left="1350"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27F0107"/>
    <w:multiLevelType w:val="hybridMultilevel"/>
    <w:tmpl w:val="94A2A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4CC4226"/>
    <w:multiLevelType w:val="hybridMultilevel"/>
    <w:tmpl w:val="B6624A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B544E5D"/>
    <w:multiLevelType w:val="hybridMultilevel"/>
    <w:tmpl w:val="ACCCA500"/>
    <w:lvl w:ilvl="0" w:tplc="62D03D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D06476E"/>
    <w:multiLevelType w:val="hybridMultilevel"/>
    <w:tmpl w:val="FFE22C2C"/>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8">
    <w:nsid w:val="6EDC3EB7"/>
    <w:multiLevelType w:val="hybridMultilevel"/>
    <w:tmpl w:val="3322F382"/>
    <w:lvl w:ilvl="0" w:tplc="063EED02">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3140807"/>
    <w:multiLevelType w:val="multilevel"/>
    <w:tmpl w:val="4712EB68"/>
    <w:lvl w:ilvl="0">
      <w:start w:val="3"/>
      <w:numFmt w:val="decimal"/>
      <w:lvlText w:val="%1."/>
      <w:lvlJc w:val="left"/>
      <w:pPr>
        <w:ind w:left="450" w:hanging="450"/>
      </w:pPr>
      <w:rPr>
        <w:rFonts w:hint="default"/>
      </w:rPr>
    </w:lvl>
    <w:lvl w:ilvl="1">
      <w:start w:val="2"/>
      <w:numFmt w:val="decimal"/>
      <w:lvlText w:val="%1.%2."/>
      <w:lvlJc w:val="left"/>
      <w:pPr>
        <w:ind w:left="2575" w:hanging="720"/>
      </w:pPr>
      <w:rPr>
        <w:rFonts w:hint="default"/>
      </w:rPr>
    </w:lvl>
    <w:lvl w:ilvl="2">
      <w:start w:val="1"/>
      <w:numFmt w:val="decimal"/>
      <w:lvlText w:val="%1.%2.%3."/>
      <w:lvlJc w:val="left"/>
      <w:pPr>
        <w:ind w:left="4430" w:hanging="720"/>
      </w:pPr>
      <w:rPr>
        <w:rFonts w:hint="default"/>
      </w:rPr>
    </w:lvl>
    <w:lvl w:ilvl="3">
      <w:start w:val="1"/>
      <w:numFmt w:val="decimal"/>
      <w:lvlText w:val="%1.%2.%3.%4."/>
      <w:lvlJc w:val="left"/>
      <w:pPr>
        <w:ind w:left="6645" w:hanging="1080"/>
      </w:pPr>
      <w:rPr>
        <w:rFonts w:hint="default"/>
      </w:rPr>
    </w:lvl>
    <w:lvl w:ilvl="4">
      <w:start w:val="1"/>
      <w:numFmt w:val="decimal"/>
      <w:lvlText w:val="%1.%2.%3.%4.%5."/>
      <w:lvlJc w:val="left"/>
      <w:pPr>
        <w:ind w:left="8500" w:hanging="1080"/>
      </w:pPr>
      <w:rPr>
        <w:rFonts w:hint="default"/>
      </w:rPr>
    </w:lvl>
    <w:lvl w:ilvl="5">
      <w:start w:val="1"/>
      <w:numFmt w:val="decimal"/>
      <w:lvlText w:val="%1.%2.%3.%4.%5.%6."/>
      <w:lvlJc w:val="left"/>
      <w:pPr>
        <w:ind w:left="10715" w:hanging="1440"/>
      </w:pPr>
      <w:rPr>
        <w:rFonts w:hint="default"/>
      </w:rPr>
    </w:lvl>
    <w:lvl w:ilvl="6">
      <w:start w:val="1"/>
      <w:numFmt w:val="decimal"/>
      <w:lvlText w:val="%1.%2.%3.%4.%5.%6.%7."/>
      <w:lvlJc w:val="left"/>
      <w:pPr>
        <w:ind w:left="12930" w:hanging="1800"/>
      </w:pPr>
      <w:rPr>
        <w:rFonts w:hint="default"/>
      </w:rPr>
    </w:lvl>
    <w:lvl w:ilvl="7">
      <w:start w:val="1"/>
      <w:numFmt w:val="decimal"/>
      <w:lvlText w:val="%1.%2.%3.%4.%5.%6.%7.%8."/>
      <w:lvlJc w:val="left"/>
      <w:pPr>
        <w:ind w:left="14785" w:hanging="1800"/>
      </w:pPr>
      <w:rPr>
        <w:rFonts w:hint="default"/>
      </w:rPr>
    </w:lvl>
    <w:lvl w:ilvl="8">
      <w:start w:val="1"/>
      <w:numFmt w:val="decimal"/>
      <w:lvlText w:val="%1.%2.%3.%4.%5.%6.%7.%8.%9."/>
      <w:lvlJc w:val="left"/>
      <w:pPr>
        <w:ind w:left="17000" w:hanging="2160"/>
      </w:pPr>
      <w:rPr>
        <w:rFonts w:hint="default"/>
      </w:rPr>
    </w:lvl>
  </w:abstractNum>
  <w:abstractNum w:abstractNumId="30">
    <w:nsid w:val="7B6E715B"/>
    <w:multiLevelType w:val="hybridMultilevel"/>
    <w:tmpl w:val="1DFE0BF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7"/>
  </w:num>
  <w:num w:numId="2">
    <w:abstractNumId w:val="21"/>
  </w:num>
  <w:num w:numId="3">
    <w:abstractNumId w:val="15"/>
  </w:num>
  <w:num w:numId="4">
    <w:abstractNumId w:val="11"/>
  </w:num>
  <w:num w:numId="5">
    <w:abstractNumId w:val="16"/>
  </w:num>
  <w:num w:numId="6">
    <w:abstractNumId w:val="29"/>
  </w:num>
  <w:num w:numId="7">
    <w:abstractNumId w:val="27"/>
  </w:num>
  <w:num w:numId="8">
    <w:abstractNumId w:val="3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24"/>
  </w:num>
  <w:num w:numId="12">
    <w:abstractNumId w:val="20"/>
  </w:num>
  <w:num w:numId="13">
    <w:abstractNumId w:val="0"/>
  </w:num>
  <w:num w:numId="14">
    <w:abstractNumId w:val="22"/>
  </w:num>
  <w:num w:numId="15">
    <w:abstractNumId w:val="26"/>
  </w:num>
  <w:num w:numId="16">
    <w:abstractNumId w:val="14"/>
  </w:num>
  <w:num w:numId="17">
    <w:abstractNumId w:val="10"/>
  </w:num>
  <w:num w:numId="18">
    <w:abstractNumId w:val="18"/>
  </w:num>
  <w:num w:numId="19">
    <w:abstractNumId w:val="19"/>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3"/>
  </w:num>
  <w:num w:numId="23">
    <w:abstractNumId w:val="17"/>
  </w:num>
  <w:num w:numId="24">
    <w:abstractNumId w:val="9"/>
  </w:num>
  <w:num w:numId="25">
    <w:abstractNumId w:val="1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stylePaneFormatFilter w:val="0000"/>
  <w:defaultTabStop w:val="708"/>
  <w:defaultTableStyle w:val="a"/>
  <w:drawingGridHorizontalSpacing w:val="120"/>
  <w:drawingGridVerticalSpacing w:val="0"/>
  <w:displayHorizontalDrawingGridEvery w:val="0"/>
  <w:displayVerticalDrawingGridEvery w:val="0"/>
  <w:characterSpacingControl w:val="doNotCompress"/>
  <w:hdrShapeDefaults>
    <o:shapedefaults v:ext="edit" spidmax="501762">
      <o:colormenu v:ext="edit" fillcolor="none [4]" strokecolor="none [1]" shadowcolor="none [2]"/>
    </o:shapedefaults>
  </w:hdrShapeDefaults>
  <w:footnotePr>
    <w:footnote w:id="-1"/>
    <w:footnote w:id="0"/>
  </w:footnotePr>
  <w:endnotePr>
    <w:endnote w:id="-1"/>
    <w:endnote w:id="0"/>
  </w:endnotePr>
  <w:compat/>
  <w:rsids>
    <w:rsidRoot w:val="00A6236D"/>
    <w:rsid w:val="000015AC"/>
    <w:rsid w:val="00001990"/>
    <w:rsid w:val="00002306"/>
    <w:rsid w:val="000069C2"/>
    <w:rsid w:val="00006C90"/>
    <w:rsid w:val="00007E00"/>
    <w:rsid w:val="00011E2E"/>
    <w:rsid w:val="00011EF3"/>
    <w:rsid w:val="00013A23"/>
    <w:rsid w:val="00013B77"/>
    <w:rsid w:val="00015191"/>
    <w:rsid w:val="000155DE"/>
    <w:rsid w:val="000207D0"/>
    <w:rsid w:val="00025084"/>
    <w:rsid w:val="00026482"/>
    <w:rsid w:val="0002651F"/>
    <w:rsid w:val="00031275"/>
    <w:rsid w:val="000314F9"/>
    <w:rsid w:val="0003164E"/>
    <w:rsid w:val="00032B2C"/>
    <w:rsid w:val="00032F7A"/>
    <w:rsid w:val="000332B3"/>
    <w:rsid w:val="00033788"/>
    <w:rsid w:val="00037115"/>
    <w:rsid w:val="00041CCE"/>
    <w:rsid w:val="000432C6"/>
    <w:rsid w:val="00045FC9"/>
    <w:rsid w:val="00052416"/>
    <w:rsid w:val="00053D69"/>
    <w:rsid w:val="000570E0"/>
    <w:rsid w:val="00062EDD"/>
    <w:rsid w:val="00063D3C"/>
    <w:rsid w:val="0006489E"/>
    <w:rsid w:val="000649F1"/>
    <w:rsid w:val="0006541C"/>
    <w:rsid w:val="00070E57"/>
    <w:rsid w:val="00071FB1"/>
    <w:rsid w:val="000724E9"/>
    <w:rsid w:val="0007295E"/>
    <w:rsid w:val="0007491E"/>
    <w:rsid w:val="00077DEA"/>
    <w:rsid w:val="0008058A"/>
    <w:rsid w:val="0008289F"/>
    <w:rsid w:val="0008419E"/>
    <w:rsid w:val="00084B4F"/>
    <w:rsid w:val="00087112"/>
    <w:rsid w:val="000955D0"/>
    <w:rsid w:val="000A066D"/>
    <w:rsid w:val="000A193E"/>
    <w:rsid w:val="000A38FB"/>
    <w:rsid w:val="000A3DCC"/>
    <w:rsid w:val="000A55F3"/>
    <w:rsid w:val="000A677D"/>
    <w:rsid w:val="000B2562"/>
    <w:rsid w:val="000B45D8"/>
    <w:rsid w:val="000B5EBF"/>
    <w:rsid w:val="000B6101"/>
    <w:rsid w:val="000C0CC7"/>
    <w:rsid w:val="000C2933"/>
    <w:rsid w:val="000C59B9"/>
    <w:rsid w:val="000C66E3"/>
    <w:rsid w:val="000C7C9D"/>
    <w:rsid w:val="000D0567"/>
    <w:rsid w:val="000D086D"/>
    <w:rsid w:val="000D2617"/>
    <w:rsid w:val="000D61D5"/>
    <w:rsid w:val="000E213D"/>
    <w:rsid w:val="000E3F63"/>
    <w:rsid w:val="000F1477"/>
    <w:rsid w:val="000F5C9F"/>
    <w:rsid w:val="000F772C"/>
    <w:rsid w:val="000F7A6F"/>
    <w:rsid w:val="00101C2D"/>
    <w:rsid w:val="00102340"/>
    <w:rsid w:val="001035C1"/>
    <w:rsid w:val="00105F33"/>
    <w:rsid w:val="00110C23"/>
    <w:rsid w:val="00110CCA"/>
    <w:rsid w:val="001126CD"/>
    <w:rsid w:val="0011345E"/>
    <w:rsid w:val="0011379B"/>
    <w:rsid w:val="00116FAD"/>
    <w:rsid w:val="00117735"/>
    <w:rsid w:val="001220C3"/>
    <w:rsid w:val="00135CE1"/>
    <w:rsid w:val="001402F2"/>
    <w:rsid w:val="00142B83"/>
    <w:rsid w:val="00150DC7"/>
    <w:rsid w:val="001523F5"/>
    <w:rsid w:val="00152F8A"/>
    <w:rsid w:val="001549A3"/>
    <w:rsid w:val="00156332"/>
    <w:rsid w:val="001619FF"/>
    <w:rsid w:val="00171CC2"/>
    <w:rsid w:val="001742BE"/>
    <w:rsid w:val="00174EC9"/>
    <w:rsid w:val="001752FF"/>
    <w:rsid w:val="00177F4F"/>
    <w:rsid w:val="0018508C"/>
    <w:rsid w:val="00185897"/>
    <w:rsid w:val="00185D82"/>
    <w:rsid w:val="0019247A"/>
    <w:rsid w:val="00192610"/>
    <w:rsid w:val="001941D4"/>
    <w:rsid w:val="00194CCB"/>
    <w:rsid w:val="00196A1C"/>
    <w:rsid w:val="001A293D"/>
    <w:rsid w:val="001A32F4"/>
    <w:rsid w:val="001A380D"/>
    <w:rsid w:val="001A63FD"/>
    <w:rsid w:val="001B274A"/>
    <w:rsid w:val="001B7A54"/>
    <w:rsid w:val="001C145B"/>
    <w:rsid w:val="001C64AB"/>
    <w:rsid w:val="001C72DC"/>
    <w:rsid w:val="001D103C"/>
    <w:rsid w:val="001D4C46"/>
    <w:rsid w:val="001D7147"/>
    <w:rsid w:val="001D73BB"/>
    <w:rsid w:val="001E0D5A"/>
    <w:rsid w:val="001E14CD"/>
    <w:rsid w:val="001E34D6"/>
    <w:rsid w:val="001E3711"/>
    <w:rsid w:val="001E6F80"/>
    <w:rsid w:val="001F124E"/>
    <w:rsid w:val="001F2E68"/>
    <w:rsid w:val="001F4527"/>
    <w:rsid w:val="001F787B"/>
    <w:rsid w:val="00203C8A"/>
    <w:rsid w:val="00207CC5"/>
    <w:rsid w:val="002217BA"/>
    <w:rsid w:val="00224CF7"/>
    <w:rsid w:val="00227131"/>
    <w:rsid w:val="00227F6F"/>
    <w:rsid w:val="0023333A"/>
    <w:rsid w:val="002335FB"/>
    <w:rsid w:val="0023595D"/>
    <w:rsid w:val="00235A2C"/>
    <w:rsid w:val="00237F24"/>
    <w:rsid w:val="00243298"/>
    <w:rsid w:val="00243CCC"/>
    <w:rsid w:val="0024674D"/>
    <w:rsid w:val="00250CA8"/>
    <w:rsid w:val="00256233"/>
    <w:rsid w:val="0025762B"/>
    <w:rsid w:val="00257855"/>
    <w:rsid w:val="00264B33"/>
    <w:rsid w:val="00266CEA"/>
    <w:rsid w:val="00266D1E"/>
    <w:rsid w:val="0026750F"/>
    <w:rsid w:val="0026798B"/>
    <w:rsid w:val="0027084D"/>
    <w:rsid w:val="00272379"/>
    <w:rsid w:val="00274D1C"/>
    <w:rsid w:val="002758B0"/>
    <w:rsid w:val="002778C4"/>
    <w:rsid w:val="002812A7"/>
    <w:rsid w:val="00286272"/>
    <w:rsid w:val="00287B0D"/>
    <w:rsid w:val="002936FF"/>
    <w:rsid w:val="00294A24"/>
    <w:rsid w:val="00296985"/>
    <w:rsid w:val="00296B88"/>
    <w:rsid w:val="002A3D9A"/>
    <w:rsid w:val="002A4D5E"/>
    <w:rsid w:val="002B6239"/>
    <w:rsid w:val="002C0A78"/>
    <w:rsid w:val="002C2607"/>
    <w:rsid w:val="002C268B"/>
    <w:rsid w:val="002D2E2D"/>
    <w:rsid w:val="002E40D3"/>
    <w:rsid w:val="002E6209"/>
    <w:rsid w:val="002F2007"/>
    <w:rsid w:val="002F23D3"/>
    <w:rsid w:val="002F4542"/>
    <w:rsid w:val="002F77E7"/>
    <w:rsid w:val="003001CF"/>
    <w:rsid w:val="00301EB4"/>
    <w:rsid w:val="003025D9"/>
    <w:rsid w:val="00302F07"/>
    <w:rsid w:val="00303751"/>
    <w:rsid w:val="00304363"/>
    <w:rsid w:val="0030484E"/>
    <w:rsid w:val="00306BDC"/>
    <w:rsid w:val="00312C0A"/>
    <w:rsid w:val="0032189C"/>
    <w:rsid w:val="00324981"/>
    <w:rsid w:val="003272A6"/>
    <w:rsid w:val="00327C1C"/>
    <w:rsid w:val="00330142"/>
    <w:rsid w:val="00330AA2"/>
    <w:rsid w:val="00335E17"/>
    <w:rsid w:val="003363E9"/>
    <w:rsid w:val="00343B7B"/>
    <w:rsid w:val="00344759"/>
    <w:rsid w:val="0034647D"/>
    <w:rsid w:val="00347D65"/>
    <w:rsid w:val="003517DA"/>
    <w:rsid w:val="0035210E"/>
    <w:rsid w:val="003539AB"/>
    <w:rsid w:val="00363CCD"/>
    <w:rsid w:val="00366746"/>
    <w:rsid w:val="00367FA9"/>
    <w:rsid w:val="003706CB"/>
    <w:rsid w:val="00373CBF"/>
    <w:rsid w:val="00374AF3"/>
    <w:rsid w:val="003860D1"/>
    <w:rsid w:val="00390025"/>
    <w:rsid w:val="003919D8"/>
    <w:rsid w:val="00396201"/>
    <w:rsid w:val="003A0A76"/>
    <w:rsid w:val="003A444C"/>
    <w:rsid w:val="003B02BA"/>
    <w:rsid w:val="003B10F0"/>
    <w:rsid w:val="003B3294"/>
    <w:rsid w:val="003B7C0B"/>
    <w:rsid w:val="003C0236"/>
    <w:rsid w:val="003C04C8"/>
    <w:rsid w:val="003C0B9E"/>
    <w:rsid w:val="003C12B7"/>
    <w:rsid w:val="003C3463"/>
    <w:rsid w:val="003C599F"/>
    <w:rsid w:val="003C7960"/>
    <w:rsid w:val="003D0140"/>
    <w:rsid w:val="003E3CBF"/>
    <w:rsid w:val="003E5438"/>
    <w:rsid w:val="003E5787"/>
    <w:rsid w:val="003F2800"/>
    <w:rsid w:val="003F5041"/>
    <w:rsid w:val="00400D6E"/>
    <w:rsid w:val="00402396"/>
    <w:rsid w:val="0040387C"/>
    <w:rsid w:val="00404716"/>
    <w:rsid w:val="00404E75"/>
    <w:rsid w:val="00405198"/>
    <w:rsid w:val="004072E6"/>
    <w:rsid w:val="00414C23"/>
    <w:rsid w:val="0042179F"/>
    <w:rsid w:val="00427D10"/>
    <w:rsid w:val="00431CCE"/>
    <w:rsid w:val="00433147"/>
    <w:rsid w:val="00433951"/>
    <w:rsid w:val="00433E46"/>
    <w:rsid w:val="00435FDE"/>
    <w:rsid w:val="00436B23"/>
    <w:rsid w:val="0043709B"/>
    <w:rsid w:val="0044586D"/>
    <w:rsid w:val="00445AE7"/>
    <w:rsid w:val="00451061"/>
    <w:rsid w:val="004513CA"/>
    <w:rsid w:val="004524BC"/>
    <w:rsid w:val="00453F93"/>
    <w:rsid w:val="004549A7"/>
    <w:rsid w:val="00456FDF"/>
    <w:rsid w:val="0046220C"/>
    <w:rsid w:val="00465C75"/>
    <w:rsid w:val="00465D31"/>
    <w:rsid w:val="0046619A"/>
    <w:rsid w:val="00467AD4"/>
    <w:rsid w:val="00471F68"/>
    <w:rsid w:val="00476067"/>
    <w:rsid w:val="00477FD0"/>
    <w:rsid w:val="0048117D"/>
    <w:rsid w:val="00485CA0"/>
    <w:rsid w:val="00491AB7"/>
    <w:rsid w:val="0049458C"/>
    <w:rsid w:val="004A003F"/>
    <w:rsid w:val="004A0CCD"/>
    <w:rsid w:val="004B1F5B"/>
    <w:rsid w:val="004B6980"/>
    <w:rsid w:val="004C17DE"/>
    <w:rsid w:val="004C35CF"/>
    <w:rsid w:val="004C365C"/>
    <w:rsid w:val="004D0EA0"/>
    <w:rsid w:val="004D11F5"/>
    <w:rsid w:val="004D38AB"/>
    <w:rsid w:val="004D4E39"/>
    <w:rsid w:val="004E2EC8"/>
    <w:rsid w:val="004E36C4"/>
    <w:rsid w:val="004E5C95"/>
    <w:rsid w:val="004F0A84"/>
    <w:rsid w:val="004F4193"/>
    <w:rsid w:val="004F7926"/>
    <w:rsid w:val="00502684"/>
    <w:rsid w:val="005040F6"/>
    <w:rsid w:val="00505663"/>
    <w:rsid w:val="005065E8"/>
    <w:rsid w:val="00512A60"/>
    <w:rsid w:val="005144C5"/>
    <w:rsid w:val="005162B0"/>
    <w:rsid w:val="005306C5"/>
    <w:rsid w:val="00532B89"/>
    <w:rsid w:val="0053471C"/>
    <w:rsid w:val="00540905"/>
    <w:rsid w:val="0054094D"/>
    <w:rsid w:val="0054166E"/>
    <w:rsid w:val="00541FD4"/>
    <w:rsid w:val="00543503"/>
    <w:rsid w:val="00547055"/>
    <w:rsid w:val="005559E3"/>
    <w:rsid w:val="00555B75"/>
    <w:rsid w:val="0055733B"/>
    <w:rsid w:val="00560B1A"/>
    <w:rsid w:val="005621DC"/>
    <w:rsid w:val="00565451"/>
    <w:rsid w:val="00565D9E"/>
    <w:rsid w:val="00566ADD"/>
    <w:rsid w:val="00567E68"/>
    <w:rsid w:val="005709EB"/>
    <w:rsid w:val="00572169"/>
    <w:rsid w:val="00574847"/>
    <w:rsid w:val="00577859"/>
    <w:rsid w:val="00583C6C"/>
    <w:rsid w:val="00585542"/>
    <w:rsid w:val="00590A90"/>
    <w:rsid w:val="00596EAB"/>
    <w:rsid w:val="005A45B5"/>
    <w:rsid w:val="005A4E94"/>
    <w:rsid w:val="005A632C"/>
    <w:rsid w:val="005A74E8"/>
    <w:rsid w:val="005B23D0"/>
    <w:rsid w:val="005B2DA7"/>
    <w:rsid w:val="005B4A76"/>
    <w:rsid w:val="005B6B65"/>
    <w:rsid w:val="005B7627"/>
    <w:rsid w:val="005C1269"/>
    <w:rsid w:val="005C1C6F"/>
    <w:rsid w:val="005C1ECE"/>
    <w:rsid w:val="005C2897"/>
    <w:rsid w:val="005C2EFC"/>
    <w:rsid w:val="005D139D"/>
    <w:rsid w:val="005D15BD"/>
    <w:rsid w:val="005D3FE4"/>
    <w:rsid w:val="005D5301"/>
    <w:rsid w:val="005D5B65"/>
    <w:rsid w:val="005F17EF"/>
    <w:rsid w:val="005F19E3"/>
    <w:rsid w:val="005F727F"/>
    <w:rsid w:val="0060251A"/>
    <w:rsid w:val="00611365"/>
    <w:rsid w:val="00612C5A"/>
    <w:rsid w:val="00626872"/>
    <w:rsid w:val="00626AC6"/>
    <w:rsid w:val="006337F3"/>
    <w:rsid w:val="00633DDE"/>
    <w:rsid w:val="00634B7A"/>
    <w:rsid w:val="0063537A"/>
    <w:rsid w:val="00635D22"/>
    <w:rsid w:val="006377A7"/>
    <w:rsid w:val="006379B9"/>
    <w:rsid w:val="00641BE7"/>
    <w:rsid w:val="00643756"/>
    <w:rsid w:val="00643860"/>
    <w:rsid w:val="0064601A"/>
    <w:rsid w:val="0064745C"/>
    <w:rsid w:val="0065135F"/>
    <w:rsid w:val="006554E6"/>
    <w:rsid w:val="0065691F"/>
    <w:rsid w:val="00657BA3"/>
    <w:rsid w:val="00661BDD"/>
    <w:rsid w:val="006635A6"/>
    <w:rsid w:val="00665964"/>
    <w:rsid w:val="006660EC"/>
    <w:rsid w:val="006672D4"/>
    <w:rsid w:val="006679DE"/>
    <w:rsid w:val="00667CB5"/>
    <w:rsid w:val="00671154"/>
    <w:rsid w:val="00671938"/>
    <w:rsid w:val="00673C07"/>
    <w:rsid w:val="00674D94"/>
    <w:rsid w:val="00677847"/>
    <w:rsid w:val="00677DD3"/>
    <w:rsid w:val="00677F8A"/>
    <w:rsid w:val="00681A41"/>
    <w:rsid w:val="00681B69"/>
    <w:rsid w:val="0068298A"/>
    <w:rsid w:val="006831CA"/>
    <w:rsid w:val="0068629C"/>
    <w:rsid w:val="00692403"/>
    <w:rsid w:val="00693669"/>
    <w:rsid w:val="00695E56"/>
    <w:rsid w:val="0069616E"/>
    <w:rsid w:val="006A1FAD"/>
    <w:rsid w:val="006A2120"/>
    <w:rsid w:val="006B445A"/>
    <w:rsid w:val="006B699B"/>
    <w:rsid w:val="006B6C89"/>
    <w:rsid w:val="006C4C15"/>
    <w:rsid w:val="006C4CB8"/>
    <w:rsid w:val="006C516A"/>
    <w:rsid w:val="006C5250"/>
    <w:rsid w:val="006C5359"/>
    <w:rsid w:val="006D16A3"/>
    <w:rsid w:val="006D1D3A"/>
    <w:rsid w:val="006D3EF1"/>
    <w:rsid w:val="006E0F77"/>
    <w:rsid w:val="006E299E"/>
    <w:rsid w:val="006E3622"/>
    <w:rsid w:val="006E42E1"/>
    <w:rsid w:val="006E753D"/>
    <w:rsid w:val="006F147F"/>
    <w:rsid w:val="006F5B84"/>
    <w:rsid w:val="006F5DA6"/>
    <w:rsid w:val="00701D21"/>
    <w:rsid w:val="00702B4B"/>
    <w:rsid w:val="007075BB"/>
    <w:rsid w:val="00710B96"/>
    <w:rsid w:val="00711CD6"/>
    <w:rsid w:val="00713BDE"/>
    <w:rsid w:val="00714ADA"/>
    <w:rsid w:val="00721022"/>
    <w:rsid w:val="007215C6"/>
    <w:rsid w:val="00722A77"/>
    <w:rsid w:val="00723E85"/>
    <w:rsid w:val="007305AC"/>
    <w:rsid w:val="00733FDB"/>
    <w:rsid w:val="00734016"/>
    <w:rsid w:val="00734AEA"/>
    <w:rsid w:val="00741939"/>
    <w:rsid w:val="00742E3F"/>
    <w:rsid w:val="007440C9"/>
    <w:rsid w:val="00751D6F"/>
    <w:rsid w:val="00753281"/>
    <w:rsid w:val="00754BF9"/>
    <w:rsid w:val="007575B9"/>
    <w:rsid w:val="00757648"/>
    <w:rsid w:val="00760ACA"/>
    <w:rsid w:val="00761D13"/>
    <w:rsid w:val="00762631"/>
    <w:rsid w:val="00764FA9"/>
    <w:rsid w:val="00765E97"/>
    <w:rsid w:val="00772F4A"/>
    <w:rsid w:val="00773C00"/>
    <w:rsid w:val="00775699"/>
    <w:rsid w:val="00777F20"/>
    <w:rsid w:val="0078044A"/>
    <w:rsid w:val="007905B0"/>
    <w:rsid w:val="00790C7F"/>
    <w:rsid w:val="007A1AD7"/>
    <w:rsid w:val="007A7A2E"/>
    <w:rsid w:val="007B2AA7"/>
    <w:rsid w:val="007B418B"/>
    <w:rsid w:val="007B4657"/>
    <w:rsid w:val="007B5263"/>
    <w:rsid w:val="007B71DF"/>
    <w:rsid w:val="007D24E1"/>
    <w:rsid w:val="007D3E9D"/>
    <w:rsid w:val="007D462F"/>
    <w:rsid w:val="007E17E1"/>
    <w:rsid w:val="007E30E4"/>
    <w:rsid w:val="007E4830"/>
    <w:rsid w:val="007F21CA"/>
    <w:rsid w:val="007F2C7A"/>
    <w:rsid w:val="007F5730"/>
    <w:rsid w:val="007F5736"/>
    <w:rsid w:val="007F592B"/>
    <w:rsid w:val="007F59D2"/>
    <w:rsid w:val="00800BB3"/>
    <w:rsid w:val="00800F8F"/>
    <w:rsid w:val="00805585"/>
    <w:rsid w:val="008102FD"/>
    <w:rsid w:val="00811B33"/>
    <w:rsid w:val="008131F6"/>
    <w:rsid w:val="008164F8"/>
    <w:rsid w:val="00816A1C"/>
    <w:rsid w:val="00820775"/>
    <w:rsid w:val="008216BB"/>
    <w:rsid w:val="00821736"/>
    <w:rsid w:val="0083109A"/>
    <w:rsid w:val="00831CE3"/>
    <w:rsid w:val="0083564C"/>
    <w:rsid w:val="00837FE8"/>
    <w:rsid w:val="00844C87"/>
    <w:rsid w:val="008500E2"/>
    <w:rsid w:val="0085269E"/>
    <w:rsid w:val="00855184"/>
    <w:rsid w:val="00861D70"/>
    <w:rsid w:val="008637AB"/>
    <w:rsid w:val="00863A91"/>
    <w:rsid w:val="008645D4"/>
    <w:rsid w:val="00864B35"/>
    <w:rsid w:val="00866AEC"/>
    <w:rsid w:val="00870A55"/>
    <w:rsid w:val="008732CB"/>
    <w:rsid w:val="008749F2"/>
    <w:rsid w:val="00874F99"/>
    <w:rsid w:val="008757E8"/>
    <w:rsid w:val="008772F2"/>
    <w:rsid w:val="0087789B"/>
    <w:rsid w:val="00881AA9"/>
    <w:rsid w:val="008865EF"/>
    <w:rsid w:val="008928CE"/>
    <w:rsid w:val="00894C40"/>
    <w:rsid w:val="00896EE0"/>
    <w:rsid w:val="008A256E"/>
    <w:rsid w:val="008A27E6"/>
    <w:rsid w:val="008B5A6F"/>
    <w:rsid w:val="008B69A6"/>
    <w:rsid w:val="008B70B7"/>
    <w:rsid w:val="008B759E"/>
    <w:rsid w:val="008C0743"/>
    <w:rsid w:val="008C7156"/>
    <w:rsid w:val="008D34F5"/>
    <w:rsid w:val="008D39C9"/>
    <w:rsid w:val="008D5C9D"/>
    <w:rsid w:val="008D63B7"/>
    <w:rsid w:val="008E228D"/>
    <w:rsid w:val="008E364D"/>
    <w:rsid w:val="008E6DC2"/>
    <w:rsid w:val="008F14AA"/>
    <w:rsid w:val="008F1D29"/>
    <w:rsid w:val="008F446A"/>
    <w:rsid w:val="008F7BED"/>
    <w:rsid w:val="00900AB9"/>
    <w:rsid w:val="009011A0"/>
    <w:rsid w:val="009012D1"/>
    <w:rsid w:val="009021B3"/>
    <w:rsid w:val="00903604"/>
    <w:rsid w:val="009060CA"/>
    <w:rsid w:val="0090712D"/>
    <w:rsid w:val="009107C2"/>
    <w:rsid w:val="00914371"/>
    <w:rsid w:val="009176FD"/>
    <w:rsid w:val="00920C00"/>
    <w:rsid w:val="00921861"/>
    <w:rsid w:val="00923A05"/>
    <w:rsid w:val="00923E7E"/>
    <w:rsid w:val="00925218"/>
    <w:rsid w:val="00925510"/>
    <w:rsid w:val="0093217C"/>
    <w:rsid w:val="00936FEA"/>
    <w:rsid w:val="00940510"/>
    <w:rsid w:val="00941E9A"/>
    <w:rsid w:val="00943696"/>
    <w:rsid w:val="00946761"/>
    <w:rsid w:val="0096080A"/>
    <w:rsid w:val="00964762"/>
    <w:rsid w:val="0096742D"/>
    <w:rsid w:val="009730B1"/>
    <w:rsid w:val="00981674"/>
    <w:rsid w:val="00984B23"/>
    <w:rsid w:val="00991D47"/>
    <w:rsid w:val="00993C98"/>
    <w:rsid w:val="009959F8"/>
    <w:rsid w:val="009963FF"/>
    <w:rsid w:val="00996BE9"/>
    <w:rsid w:val="009A27B0"/>
    <w:rsid w:val="009A657B"/>
    <w:rsid w:val="009B2E60"/>
    <w:rsid w:val="009B6B9D"/>
    <w:rsid w:val="009C17F2"/>
    <w:rsid w:val="009C305B"/>
    <w:rsid w:val="009C63C9"/>
    <w:rsid w:val="009C64E6"/>
    <w:rsid w:val="009D0EB1"/>
    <w:rsid w:val="009D20D1"/>
    <w:rsid w:val="009D25BA"/>
    <w:rsid w:val="009D5D7F"/>
    <w:rsid w:val="009D6883"/>
    <w:rsid w:val="009D6A6E"/>
    <w:rsid w:val="009E18EA"/>
    <w:rsid w:val="009E29FA"/>
    <w:rsid w:val="009E4BC9"/>
    <w:rsid w:val="009E7719"/>
    <w:rsid w:val="009F0369"/>
    <w:rsid w:val="009F1119"/>
    <w:rsid w:val="009F13F0"/>
    <w:rsid w:val="009F1555"/>
    <w:rsid w:val="009F3BF8"/>
    <w:rsid w:val="009F6F38"/>
    <w:rsid w:val="00A026FA"/>
    <w:rsid w:val="00A040DD"/>
    <w:rsid w:val="00A07C9A"/>
    <w:rsid w:val="00A14922"/>
    <w:rsid w:val="00A20D17"/>
    <w:rsid w:val="00A27179"/>
    <w:rsid w:val="00A277F7"/>
    <w:rsid w:val="00A2799B"/>
    <w:rsid w:val="00A301D0"/>
    <w:rsid w:val="00A308EC"/>
    <w:rsid w:val="00A30F7A"/>
    <w:rsid w:val="00A3333A"/>
    <w:rsid w:val="00A36F2D"/>
    <w:rsid w:val="00A41F29"/>
    <w:rsid w:val="00A42E83"/>
    <w:rsid w:val="00A44D1A"/>
    <w:rsid w:val="00A50339"/>
    <w:rsid w:val="00A53552"/>
    <w:rsid w:val="00A54F93"/>
    <w:rsid w:val="00A55E1D"/>
    <w:rsid w:val="00A61AAD"/>
    <w:rsid w:val="00A62331"/>
    <w:rsid w:val="00A6236D"/>
    <w:rsid w:val="00A633D7"/>
    <w:rsid w:val="00A63B2F"/>
    <w:rsid w:val="00A64FA5"/>
    <w:rsid w:val="00A718FC"/>
    <w:rsid w:val="00A73614"/>
    <w:rsid w:val="00A7390B"/>
    <w:rsid w:val="00A73CBB"/>
    <w:rsid w:val="00A74263"/>
    <w:rsid w:val="00A75711"/>
    <w:rsid w:val="00A822D7"/>
    <w:rsid w:val="00A84404"/>
    <w:rsid w:val="00A84CF4"/>
    <w:rsid w:val="00A857D6"/>
    <w:rsid w:val="00A872C6"/>
    <w:rsid w:val="00A879E2"/>
    <w:rsid w:val="00A90FDB"/>
    <w:rsid w:val="00A93DCD"/>
    <w:rsid w:val="00A943B0"/>
    <w:rsid w:val="00A946FF"/>
    <w:rsid w:val="00A94AA8"/>
    <w:rsid w:val="00A952E2"/>
    <w:rsid w:val="00A96846"/>
    <w:rsid w:val="00AA0422"/>
    <w:rsid w:val="00AA1275"/>
    <w:rsid w:val="00AA25AA"/>
    <w:rsid w:val="00AA2E52"/>
    <w:rsid w:val="00AA38C0"/>
    <w:rsid w:val="00AA5329"/>
    <w:rsid w:val="00AA539D"/>
    <w:rsid w:val="00AB7E08"/>
    <w:rsid w:val="00AC06D6"/>
    <w:rsid w:val="00AC21E4"/>
    <w:rsid w:val="00AC37CF"/>
    <w:rsid w:val="00AD0C47"/>
    <w:rsid w:val="00AD11EA"/>
    <w:rsid w:val="00AD245F"/>
    <w:rsid w:val="00AD3918"/>
    <w:rsid w:val="00AD3AD9"/>
    <w:rsid w:val="00AD7CFF"/>
    <w:rsid w:val="00AE171D"/>
    <w:rsid w:val="00AE4A0B"/>
    <w:rsid w:val="00AF4D0A"/>
    <w:rsid w:val="00AF51F7"/>
    <w:rsid w:val="00B00DAB"/>
    <w:rsid w:val="00B04372"/>
    <w:rsid w:val="00B10CD1"/>
    <w:rsid w:val="00B210C8"/>
    <w:rsid w:val="00B214C5"/>
    <w:rsid w:val="00B2248C"/>
    <w:rsid w:val="00B2382D"/>
    <w:rsid w:val="00B255E5"/>
    <w:rsid w:val="00B25D2C"/>
    <w:rsid w:val="00B25E57"/>
    <w:rsid w:val="00B30720"/>
    <w:rsid w:val="00B33434"/>
    <w:rsid w:val="00B37623"/>
    <w:rsid w:val="00B37643"/>
    <w:rsid w:val="00B40065"/>
    <w:rsid w:val="00B41064"/>
    <w:rsid w:val="00B414E5"/>
    <w:rsid w:val="00B41783"/>
    <w:rsid w:val="00B42A4F"/>
    <w:rsid w:val="00B43E4F"/>
    <w:rsid w:val="00B462CA"/>
    <w:rsid w:val="00B50412"/>
    <w:rsid w:val="00B5565A"/>
    <w:rsid w:val="00B558A6"/>
    <w:rsid w:val="00B56C5D"/>
    <w:rsid w:val="00B62BAC"/>
    <w:rsid w:val="00B6510D"/>
    <w:rsid w:val="00B679A8"/>
    <w:rsid w:val="00B67F7E"/>
    <w:rsid w:val="00B8359A"/>
    <w:rsid w:val="00B904CC"/>
    <w:rsid w:val="00B9106E"/>
    <w:rsid w:val="00B92E77"/>
    <w:rsid w:val="00B93C71"/>
    <w:rsid w:val="00B96E33"/>
    <w:rsid w:val="00BA5843"/>
    <w:rsid w:val="00BA5B66"/>
    <w:rsid w:val="00BA67A0"/>
    <w:rsid w:val="00BA72BC"/>
    <w:rsid w:val="00BA7D48"/>
    <w:rsid w:val="00BB309D"/>
    <w:rsid w:val="00BB3E6E"/>
    <w:rsid w:val="00BC0409"/>
    <w:rsid w:val="00BC1432"/>
    <w:rsid w:val="00BC1448"/>
    <w:rsid w:val="00BC2E19"/>
    <w:rsid w:val="00BC332C"/>
    <w:rsid w:val="00BC3497"/>
    <w:rsid w:val="00BC448D"/>
    <w:rsid w:val="00BC4F3F"/>
    <w:rsid w:val="00BD5E52"/>
    <w:rsid w:val="00BD6753"/>
    <w:rsid w:val="00BE2479"/>
    <w:rsid w:val="00BE2A1C"/>
    <w:rsid w:val="00BE33F7"/>
    <w:rsid w:val="00BE39B8"/>
    <w:rsid w:val="00BE5FFB"/>
    <w:rsid w:val="00BE7B28"/>
    <w:rsid w:val="00BF16FC"/>
    <w:rsid w:val="00BF1883"/>
    <w:rsid w:val="00BF61FB"/>
    <w:rsid w:val="00BF624C"/>
    <w:rsid w:val="00BF6BDF"/>
    <w:rsid w:val="00BF7571"/>
    <w:rsid w:val="00C00462"/>
    <w:rsid w:val="00C02545"/>
    <w:rsid w:val="00C05494"/>
    <w:rsid w:val="00C06C83"/>
    <w:rsid w:val="00C11751"/>
    <w:rsid w:val="00C12C43"/>
    <w:rsid w:val="00C13DD9"/>
    <w:rsid w:val="00C17738"/>
    <w:rsid w:val="00C179FB"/>
    <w:rsid w:val="00C17F84"/>
    <w:rsid w:val="00C23082"/>
    <w:rsid w:val="00C269EA"/>
    <w:rsid w:val="00C27F24"/>
    <w:rsid w:val="00C30C8D"/>
    <w:rsid w:val="00C32E5D"/>
    <w:rsid w:val="00C34BE1"/>
    <w:rsid w:val="00C35BFE"/>
    <w:rsid w:val="00C364F1"/>
    <w:rsid w:val="00C36A7B"/>
    <w:rsid w:val="00C36F5B"/>
    <w:rsid w:val="00C407A3"/>
    <w:rsid w:val="00C411F9"/>
    <w:rsid w:val="00C45148"/>
    <w:rsid w:val="00C50D72"/>
    <w:rsid w:val="00C51909"/>
    <w:rsid w:val="00C53365"/>
    <w:rsid w:val="00C53F33"/>
    <w:rsid w:val="00C5629D"/>
    <w:rsid w:val="00C5701E"/>
    <w:rsid w:val="00C6016B"/>
    <w:rsid w:val="00C649C5"/>
    <w:rsid w:val="00C73768"/>
    <w:rsid w:val="00C73FAC"/>
    <w:rsid w:val="00C8154B"/>
    <w:rsid w:val="00C8251D"/>
    <w:rsid w:val="00C83AE0"/>
    <w:rsid w:val="00C83F4D"/>
    <w:rsid w:val="00C84971"/>
    <w:rsid w:val="00C904AE"/>
    <w:rsid w:val="00C904C3"/>
    <w:rsid w:val="00C936EF"/>
    <w:rsid w:val="00C937E0"/>
    <w:rsid w:val="00C9550A"/>
    <w:rsid w:val="00C9635C"/>
    <w:rsid w:val="00C965E1"/>
    <w:rsid w:val="00CA0FAF"/>
    <w:rsid w:val="00CA1D7E"/>
    <w:rsid w:val="00CA2AAD"/>
    <w:rsid w:val="00CB19B5"/>
    <w:rsid w:val="00CB25C4"/>
    <w:rsid w:val="00CB272F"/>
    <w:rsid w:val="00CB4080"/>
    <w:rsid w:val="00CB6490"/>
    <w:rsid w:val="00CB6BA8"/>
    <w:rsid w:val="00CC105B"/>
    <w:rsid w:val="00CC3B65"/>
    <w:rsid w:val="00CC4606"/>
    <w:rsid w:val="00CC6021"/>
    <w:rsid w:val="00CD4A26"/>
    <w:rsid w:val="00CD77D6"/>
    <w:rsid w:val="00CE0865"/>
    <w:rsid w:val="00CE13BA"/>
    <w:rsid w:val="00CE2085"/>
    <w:rsid w:val="00CE23F6"/>
    <w:rsid w:val="00CE2CB8"/>
    <w:rsid w:val="00CE5FA7"/>
    <w:rsid w:val="00CE7089"/>
    <w:rsid w:val="00CE7AEE"/>
    <w:rsid w:val="00CF0B69"/>
    <w:rsid w:val="00CF2526"/>
    <w:rsid w:val="00CF5851"/>
    <w:rsid w:val="00D01D2A"/>
    <w:rsid w:val="00D01E19"/>
    <w:rsid w:val="00D027D1"/>
    <w:rsid w:val="00D05A76"/>
    <w:rsid w:val="00D113AF"/>
    <w:rsid w:val="00D16EAF"/>
    <w:rsid w:val="00D2544D"/>
    <w:rsid w:val="00D2581A"/>
    <w:rsid w:val="00D2738F"/>
    <w:rsid w:val="00D34011"/>
    <w:rsid w:val="00D40CD0"/>
    <w:rsid w:val="00D5039A"/>
    <w:rsid w:val="00D553D8"/>
    <w:rsid w:val="00D61255"/>
    <w:rsid w:val="00D62983"/>
    <w:rsid w:val="00D67E0C"/>
    <w:rsid w:val="00D7225A"/>
    <w:rsid w:val="00D7460C"/>
    <w:rsid w:val="00D74B9F"/>
    <w:rsid w:val="00D7578B"/>
    <w:rsid w:val="00D83CF1"/>
    <w:rsid w:val="00D83F28"/>
    <w:rsid w:val="00D85034"/>
    <w:rsid w:val="00D85680"/>
    <w:rsid w:val="00D9220C"/>
    <w:rsid w:val="00D93529"/>
    <w:rsid w:val="00D96E39"/>
    <w:rsid w:val="00D979F3"/>
    <w:rsid w:val="00DA18EE"/>
    <w:rsid w:val="00DA297F"/>
    <w:rsid w:val="00DA2CB9"/>
    <w:rsid w:val="00DA361A"/>
    <w:rsid w:val="00DB4C1A"/>
    <w:rsid w:val="00DB6867"/>
    <w:rsid w:val="00DC016A"/>
    <w:rsid w:val="00DC1562"/>
    <w:rsid w:val="00DC24B6"/>
    <w:rsid w:val="00DC3D73"/>
    <w:rsid w:val="00DC5F79"/>
    <w:rsid w:val="00DC6C64"/>
    <w:rsid w:val="00DD0CB7"/>
    <w:rsid w:val="00DD1554"/>
    <w:rsid w:val="00DD190D"/>
    <w:rsid w:val="00DD3DB7"/>
    <w:rsid w:val="00DE08FD"/>
    <w:rsid w:val="00DE2AAA"/>
    <w:rsid w:val="00DE49F6"/>
    <w:rsid w:val="00DF2A58"/>
    <w:rsid w:val="00DF3CC2"/>
    <w:rsid w:val="00DF3D20"/>
    <w:rsid w:val="00DF4182"/>
    <w:rsid w:val="00DF7D24"/>
    <w:rsid w:val="00DF7F3C"/>
    <w:rsid w:val="00E03C07"/>
    <w:rsid w:val="00E057C4"/>
    <w:rsid w:val="00E074F8"/>
    <w:rsid w:val="00E12DF6"/>
    <w:rsid w:val="00E13263"/>
    <w:rsid w:val="00E14B46"/>
    <w:rsid w:val="00E30ACB"/>
    <w:rsid w:val="00E33C90"/>
    <w:rsid w:val="00E34071"/>
    <w:rsid w:val="00E34D01"/>
    <w:rsid w:val="00E370E7"/>
    <w:rsid w:val="00E40588"/>
    <w:rsid w:val="00E4401E"/>
    <w:rsid w:val="00E46468"/>
    <w:rsid w:val="00E47304"/>
    <w:rsid w:val="00E51F49"/>
    <w:rsid w:val="00E53A2E"/>
    <w:rsid w:val="00E55072"/>
    <w:rsid w:val="00E55EA8"/>
    <w:rsid w:val="00E62120"/>
    <w:rsid w:val="00E6357D"/>
    <w:rsid w:val="00E64795"/>
    <w:rsid w:val="00E65307"/>
    <w:rsid w:val="00E66970"/>
    <w:rsid w:val="00E67D1A"/>
    <w:rsid w:val="00E72678"/>
    <w:rsid w:val="00E7366C"/>
    <w:rsid w:val="00E7380B"/>
    <w:rsid w:val="00E74370"/>
    <w:rsid w:val="00E74616"/>
    <w:rsid w:val="00E7473D"/>
    <w:rsid w:val="00E860E9"/>
    <w:rsid w:val="00E861D0"/>
    <w:rsid w:val="00E91633"/>
    <w:rsid w:val="00E91D11"/>
    <w:rsid w:val="00EA064C"/>
    <w:rsid w:val="00EA1312"/>
    <w:rsid w:val="00EA134B"/>
    <w:rsid w:val="00EA4F3F"/>
    <w:rsid w:val="00EB59D6"/>
    <w:rsid w:val="00EC1000"/>
    <w:rsid w:val="00EC191A"/>
    <w:rsid w:val="00EC724C"/>
    <w:rsid w:val="00EC7FEB"/>
    <w:rsid w:val="00ED062B"/>
    <w:rsid w:val="00ED1061"/>
    <w:rsid w:val="00ED2F55"/>
    <w:rsid w:val="00ED3992"/>
    <w:rsid w:val="00ED3D18"/>
    <w:rsid w:val="00ED557E"/>
    <w:rsid w:val="00EE186A"/>
    <w:rsid w:val="00EE5873"/>
    <w:rsid w:val="00EE6E9B"/>
    <w:rsid w:val="00EF63CE"/>
    <w:rsid w:val="00F03926"/>
    <w:rsid w:val="00F07B82"/>
    <w:rsid w:val="00F07CD6"/>
    <w:rsid w:val="00F13804"/>
    <w:rsid w:val="00F13922"/>
    <w:rsid w:val="00F14183"/>
    <w:rsid w:val="00F16DA9"/>
    <w:rsid w:val="00F2081A"/>
    <w:rsid w:val="00F259F1"/>
    <w:rsid w:val="00F32449"/>
    <w:rsid w:val="00F42D0D"/>
    <w:rsid w:val="00F4783D"/>
    <w:rsid w:val="00F516CC"/>
    <w:rsid w:val="00F52D61"/>
    <w:rsid w:val="00F539B4"/>
    <w:rsid w:val="00F670B6"/>
    <w:rsid w:val="00F6732B"/>
    <w:rsid w:val="00F8137E"/>
    <w:rsid w:val="00F81A35"/>
    <w:rsid w:val="00F824AD"/>
    <w:rsid w:val="00F825B4"/>
    <w:rsid w:val="00F83E6D"/>
    <w:rsid w:val="00F94285"/>
    <w:rsid w:val="00F974CD"/>
    <w:rsid w:val="00FA16A9"/>
    <w:rsid w:val="00FA16E6"/>
    <w:rsid w:val="00FA3187"/>
    <w:rsid w:val="00FA357F"/>
    <w:rsid w:val="00FA45AC"/>
    <w:rsid w:val="00FA4998"/>
    <w:rsid w:val="00FA5E4A"/>
    <w:rsid w:val="00FB0139"/>
    <w:rsid w:val="00FB0DA1"/>
    <w:rsid w:val="00FB1586"/>
    <w:rsid w:val="00FB1A07"/>
    <w:rsid w:val="00FB25AF"/>
    <w:rsid w:val="00FC0970"/>
    <w:rsid w:val="00FC29C7"/>
    <w:rsid w:val="00FC2EEE"/>
    <w:rsid w:val="00FC5510"/>
    <w:rsid w:val="00FD34A5"/>
    <w:rsid w:val="00FD7D8A"/>
    <w:rsid w:val="00FE1448"/>
    <w:rsid w:val="00FE2493"/>
    <w:rsid w:val="00FE6E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62">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783"/>
    <w:pPr>
      <w:suppressAutoHyphens/>
    </w:pPr>
    <w:rPr>
      <w:sz w:val="24"/>
      <w:szCs w:val="24"/>
      <w:lang w:eastAsia="zh-CN"/>
    </w:rPr>
  </w:style>
  <w:style w:type="paragraph" w:styleId="1">
    <w:name w:val="heading 1"/>
    <w:aliases w:val="Рd0аe0зe7дe4еe5лeb Дc4оeeгe3оeeвe2оeeрf0аe0,H1,&quot;Аc0лebмecаe0зe7&quot;,Раздел Договора,&quot;Алмаз&quot;"/>
    <w:basedOn w:val="a"/>
    <w:next w:val="a"/>
    <w:link w:val="10"/>
    <w:uiPriority w:val="99"/>
    <w:qFormat/>
    <w:rsid w:val="00B41783"/>
    <w:pPr>
      <w:keepNext/>
      <w:tabs>
        <w:tab w:val="num" w:pos="432"/>
      </w:tabs>
      <w:spacing w:before="240" w:after="60"/>
      <w:ind w:left="432" w:hanging="432"/>
      <w:outlineLvl w:val="0"/>
    </w:pPr>
    <w:rPr>
      <w:rFonts w:ascii="Arial" w:hAnsi="Arial" w:cs="Arial"/>
      <w:b/>
      <w:bCs/>
      <w:kern w:val="1"/>
      <w:sz w:val="32"/>
      <w:szCs w:val="32"/>
    </w:rPr>
  </w:style>
  <w:style w:type="paragraph" w:styleId="2">
    <w:name w:val="heading 2"/>
    <w:basedOn w:val="a"/>
    <w:next w:val="a"/>
    <w:link w:val="20"/>
    <w:qFormat/>
    <w:rsid w:val="00B41783"/>
    <w:pPr>
      <w:keepNext/>
      <w:tabs>
        <w:tab w:val="num" w:pos="576"/>
      </w:tabs>
      <w:ind w:left="576" w:hanging="576"/>
      <w:jc w:val="center"/>
      <w:outlineLvl w:val="1"/>
    </w:pPr>
    <w:rPr>
      <w:b/>
      <w:bCs/>
      <w:sz w:val="32"/>
    </w:rPr>
  </w:style>
  <w:style w:type="paragraph" w:styleId="3">
    <w:name w:val="heading 3"/>
    <w:basedOn w:val="a"/>
    <w:next w:val="a"/>
    <w:link w:val="30"/>
    <w:qFormat/>
    <w:rsid w:val="00B41783"/>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
    <w:link w:val="40"/>
    <w:qFormat/>
    <w:rsid w:val="00B41783"/>
    <w:pPr>
      <w:keepNext/>
      <w:tabs>
        <w:tab w:val="num" w:pos="864"/>
      </w:tabs>
      <w:spacing w:before="240" w:after="60"/>
      <w:ind w:left="864" w:hanging="864"/>
      <w:outlineLvl w:val="3"/>
    </w:pPr>
    <w:rPr>
      <w:b/>
      <w:bCs/>
      <w:sz w:val="28"/>
      <w:szCs w:val="28"/>
    </w:rPr>
  </w:style>
  <w:style w:type="paragraph" w:styleId="5">
    <w:name w:val="heading 5"/>
    <w:basedOn w:val="a"/>
    <w:next w:val="a"/>
    <w:link w:val="50"/>
    <w:qFormat/>
    <w:rsid w:val="00B41783"/>
    <w:pPr>
      <w:tabs>
        <w:tab w:val="num" w:pos="1008"/>
      </w:tabs>
      <w:spacing w:before="240" w:after="60"/>
      <w:ind w:left="1008" w:hanging="1008"/>
      <w:outlineLvl w:val="4"/>
    </w:pPr>
    <w:rPr>
      <w:b/>
      <w:bCs/>
      <w:i/>
      <w:iCs/>
      <w:sz w:val="26"/>
      <w:szCs w:val="26"/>
    </w:rPr>
  </w:style>
  <w:style w:type="paragraph" w:styleId="6">
    <w:name w:val="heading 6"/>
    <w:basedOn w:val="a"/>
    <w:next w:val="a"/>
    <w:link w:val="60"/>
    <w:qFormat/>
    <w:rsid w:val="009107C2"/>
    <w:pPr>
      <w:keepNext/>
      <w:suppressAutoHyphens w:val="0"/>
      <w:jc w:val="center"/>
      <w:outlineLvl w:val="5"/>
    </w:pPr>
    <w:rPr>
      <w:rFonts w:ascii="Times New Roman CYR" w:hAnsi="Times New Roman CYR"/>
      <w:sz w:val="26"/>
      <w:szCs w:val="20"/>
      <w:lang w:eastAsia="ru-RU"/>
    </w:rPr>
  </w:style>
  <w:style w:type="paragraph" w:styleId="7">
    <w:name w:val="heading 7"/>
    <w:basedOn w:val="a"/>
    <w:next w:val="a"/>
    <w:link w:val="70"/>
    <w:qFormat/>
    <w:rsid w:val="009107C2"/>
    <w:pPr>
      <w:keepNext/>
      <w:suppressAutoHyphens w:val="0"/>
      <w:spacing w:line="360" w:lineRule="auto"/>
      <w:ind w:left="-851" w:firstLine="851"/>
      <w:jc w:val="center"/>
      <w:outlineLvl w:val="6"/>
    </w:pPr>
    <w:rPr>
      <w:rFonts w:ascii="Times New Roman CYR" w:hAnsi="Times New Roman CYR"/>
      <w:b/>
      <w:sz w:val="32"/>
      <w:szCs w:val="20"/>
      <w:lang w:eastAsia="ru-RU"/>
    </w:rPr>
  </w:style>
  <w:style w:type="paragraph" w:styleId="8">
    <w:name w:val="heading 8"/>
    <w:basedOn w:val="a"/>
    <w:next w:val="a"/>
    <w:link w:val="80"/>
    <w:qFormat/>
    <w:rsid w:val="009107C2"/>
    <w:pPr>
      <w:keepNext/>
      <w:suppressAutoHyphens w:val="0"/>
      <w:jc w:val="both"/>
      <w:outlineLvl w:val="7"/>
    </w:pPr>
    <w:rPr>
      <w:rFonts w:ascii="Times New Roman CYR" w:hAnsi="Times New Roman CYR"/>
      <w:szCs w:val="20"/>
      <w:lang w:eastAsia="ru-RU"/>
    </w:rPr>
  </w:style>
  <w:style w:type="paragraph" w:styleId="9">
    <w:name w:val="heading 9"/>
    <w:basedOn w:val="a"/>
    <w:next w:val="a"/>
    <w:link w:val="90"/>
    <w:qFormat/>
    <w:rsid w:val="00B41783"/>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d0аe0зe7дe4еe5лeb Дc4оeeгe3оeeвe2оeeрf0аe0 Знак,H1 Знак,&quot;Аc0лebмecаe0зe7&quot; Знак,Раздел Договора Знак1,&quot;Алмаз&quot; Знак"/>
    <w:basedOn w:val="a0"/>
    <w:link w:val="1"/>
    <w:uiPriority w:val="99"/>
    <w:rsid w:val="00A6236D"/>
    <w:rPr>
      <w:rFonts w:ascii="Arial" w:hAnsi="Arial" w:cs="Arial"/>
      <w:b/>
      <w:bCs/>
      <w:kern w:val="1"/>
      <w:sz w:val="32"/>
      <w:szCs w:val="32"/>
      <w:lang w:eastAsia="zh-CN"/>
    </w:rPr>
  </w:style>
  <w:style w:type="character" w:customStyle="1" w:styleId="20">
    <w:name w:val="Заголовок 2 Знак"/>
    <w:basedOn w:val="a0"/>
    <w:link w:val="2"/>
    <w:rsid w:val="009107C2"/>
    <w:rPr>
      <w:b/>
      <w:bCs/>
      <w:sz w:val="32"/>
      <w:szCs w:val="24"/>
      <w:lang w:eastAsia="zh-CN"/>
    </w:rPr>
  </w:style>
  <w:style w:type="character" w:customStyle="1" w:styleId="30">
    <w:name w:val="Заголовок 3 Знак"/>
    <w:basedOn w:val="a0"/>
    <w:link w:val="3"/>
    <w:rsid w:val="00BE39B8"/>
    <w:rPr>
      <w:rFonts w:ascii="Arial" w:hAnsi="Arial" w:cs="Arial"/>
      <w:b/>
      <w:bCs/>
      <w:sz w:val="26"/>
      <w:szCs w:val="26"/>
      <w:lang w:eastAsia="zh-CN"/>
    </w:rPr>
  </w:style>
  <w:style w:type="character" w:customStyle="1" w:styleId="40">
    <w:name w:val="Заголовок 4 Знак"/>
    <w:basedOn w:val="a0"/>
    <w:link w:val="4"/>
    <w:rsid w:val="009107C2"/>
    <w:rPr>
      <w:b/>
      <w:bCs/>
      <w:sz w:val="28"/>
      <w:szCs w:val="28"/>
      <w:lang w:eastAsia="zh-CN"/>
    </w:rPr>
  </w:style>
  <w:style w:type="character" w:customStyle="1" w:styleId="50">
    <w:name w:val="Заголовок 5 Знак"/>
    <w:basedOn w:val="a0"/>
    <w:link w:val="5"/>
    <w:rsid w:val="009107C2"/>
    <w:rPr>
      <w:b/>
      <w:bCs/>
      <w:i/>
      <w:iCs/>
      <w:sz w:val="26"/>
      <w:szCs w:val="26"/>
      <w:lang w:eastAsia="zh-CN"/>
    </w:rPr>
  </w:style>
  <w:style w:type="character" w:customStyle="1" w:styleId="60">
    <w:name w:val="Заголовок 6 Знак"/>
    <w:basedOn w:val="a0"/>
    <w:link w:val="6"/>
    <w:rsid w:val="009107C2"/>
    <w:rPr>
      <w:rFonts w:ascii="Times New Roman CYR" w:hAnsi="Times New Roman CYR"/>
      <w:sz w:val="26"/>
    </w:rPr>
  </w:style>
  <w:style w:type="character" w:customStyle="1" w:styleId="70">
    <w:name w:val="Заголовок 7 Знак"/>
    <w:basedOn w:val="a0"/>
    <w:link w:val="7"/>
    <w:rsid w:val="009107C2"/>
    <w:rPr>
      <w:rFonts w:ascii="Times New Roman CYR" w:hAnsi="Times New Roman CYR"/>
      <w:b/>
      <w:sz w:val="32"/>
    </w:rPr>
  </w:style>
  <w:style w:type="character" w:customStyle="1" w:styleId="80">
    <w:name w:val="Заголовок 8 Знак"/>
    <w:basedOn w:val="a0"/>
    <w:link w:val="8"/>
    <w:rsid w:val="009107C2"/>
    <w:rPr>
      <w:rFonts w:ascii="Times New Roman CYR" w:hAnsi="Times New Roman CYR"/>
      <w:sz w:val="24"/>
    </w:rPr>
  </w:style>
  <w:style w:type="character" w:customStyle="1" w:styleId="90">
    <w:name w:val="Заголовок 9 Знак"/>
    <w:basedOn w:val="a0"/>
    <w:link w:val="9"/>
    <w:rsid w:val="009107C2"/>
    <w:rPr>
      <w:rFonts w:ascii="Arial" w:hAnsi="Arial" w:cs="Arial"/>
      <w:sz w:val="22"/>
      <w:szCs w:val="22"/>
      <w:lang w:eastAsia="zh-CN"/>
    </w:rPr>
  </w:style>
  <w:style w:type="character" w:customStyle="1" w:styleId="WW8Num1zfalse">
    <w:name w:val="WW8Num1zfalse"/>
    <w:rsid w:val="00B41783"/>
  </w:style>
  <w:style w:type="character" w:customStyle="1" w:styleId="WW8Num2z0">
    <w:name w:val="WW8Num2z0"/>
    <w:rsid w:val="00B41783"/>
    <w:rPr>
      <w:rFonts w:ascii="Courier New" w:hAnsi="Courier New" w:cs="Courier New"/>
      <w:color w:val="000000"/>
    </w:rPr>
  </w:style>
  <w:style w:type="character" w:customStyle="1" w:styleId="WW8Num2z1">
    <w:name w:val="WW8Num2z1"/>
    <w:rsid w:val="00B41783"/>
    <w:rPr>
      <w:caps w:val="0"/>
      <w:smallCaps w:val="0"/>
      <w:strike w:val="0"/>
      <w:dstrike w:val="0"/>
      <w:outline w:val="0"/>
      <w:shadow w:val="0"/>
      <w:vanish w:val="0"/>
      <w:position w:val="0"/>
      <w:sz w:val="28"/>
      <w:szCs w:val="28"/>
      <w:u w:val="none"/>
      <w:vertAlign w:val="baseline"/>
    </w:rPr>
  </w:style>
  <w:style w:type="character" w:customStyle="1" w:styleId="WW8Num2ztrue">
    <w:name w:val="WW8Num2ztrue"/>
    <w:rsid w:val="00B41783"/>
  </w:style>
  <w:style w:type="character" w:customStyle="1" w:styleId="WW8Num2z3">
    <w:name w:val="WW8Num2z3"/>
    <w:rsid w:val="00B41783"/>
    <w:rPr>
      <w:caps w:val="0"/>
      <w:smallCaps w:val="0"/>
      <w:strike w:val="0"/>
      <w:dstrike w:val="0"/>
      <w:outline w:val="0"/>
      <w:shadow w:val="0"/>
      <w:vanish w:val="0"/>
      <w:color w:val="auto"/>
      <w:position w:val="0"/>
      <w:sz w:val="28"/>
      <w:szCs w:val="28"/>
      <w:u w:val="none"/>
      <w:vertAlign w:val="baseline"/>
    </w:rPr>
  </w:style>
  <w:style w:type="character" w:customStyle="1" w:styleId="WW8Num2z5">
    <w:name w:val="WW8Num2z5"/>
    <w:rsid w:val="00B41783"/>
    <w:rPr>
      <w:rFonts w:ascii="Wingdings" w:hAnsi="Wingdings" w:cs="Wingdings"/>
    </w:rPr>
  </w:style>
  <w:style w:type="character" w:customStyle="1" w:styleId="WW8Num2z6">
    <w:name w:val="WW8Num2z6"/>
    <w:rsid w:val="00B41783"/>
    <w:rPr>
      <w:rFonts w:ascii="Symbol" w:hAnsi="Symbol" w:cs="Symbol"/>
    </w:rPr>
  </w:style>
  <w:style w:type="character" w:customStyle="1" w:styleId="WW8Num2z7">
    <w:name w:val="WW8Num2z7"/>
    <w:rsid w:val="00B41783"/>
    <w:rPr>
      <w:rFonts w:ascii="Courier New" w:hAnsi="Courier New" w:cs="Courier New"/>
    </w:rPr>
  </w:style>
  <w:style w:type="character" w:customStyle="1" w:styleId="WW8Num3zfalse">
    <w:name w:val="WW8Num3zfalse"/>
    <w:rsid w:val="00B41783"/>
  </w:style>
  <w:style w:type="character" w:customStyle="1" w:styleId="WW8Num3ztrue">
    <w:name w:val="WW8Num3ztrue"/>
    <w:rsid w:val="00B41783"/>
  </w:style>
  <w:style w:type="character" w:customStyle="1" w:styleId="WW8Num3ztrue7">
    <w:name w:val="WW8Num3ztrue7"/>
    <w:rsid w:val="00B41783"/>
  </w:style>
  <w:style w:type="character" w:customStyle="1" w:styleId="WW8Num3ztrue6">
    <w:name w:val="WW8Num3ztrue6"/>
    <w:rsid w:val="00B41783"/>
  </w:style>
  <w:style w:type="character" w:customStyle="1" w:styleId="WW8Num3ztrue5">
    <w:name w:val="WW8Num3ztrue5"/>
    <w:rsid w:val="00B41783"/>
  </w:style>
  <w:style w:type="character" w:customStyle="1" w:styleId="WW8Num3ztrue4">
    <w:name w:val="WW8Num3ztrue4"/>
    <w:rsid w:val="00B41783"/>
  </w:style>
  <w:style w:type="character" w:customStyle="1" w:styleId="WW8Num3ztrue3">
    <w:name w:val="WW8Num3ztrue3"/>
    <w:rsid w:val="00B41783"/>
  </w:style>
  <w:style w:type="character" w:customStyle="1" w:styleId="WW8Num3ztrue2">
    <w:name w:val="WW8Num3ztrue2"/>
    <w:rsid w:val="00B41783"/>
  </w:style>
  <w:style w:type="character" w:customStyle="1" w:styleId="WW8Num3ztrue1">
    <w:name w:val="WW8Num3ztrue1"/>
    <w:rsid w:val="00B41783"/>
  </w:style>
  <w:style w:type="character" w:customStyle="1" w:styleId="WW8Num4z0">
    <w:name w:val="WW8Num4z0"/>
    <w:rsid w:val="00B41783"/>
    <w:rPr>
      <w:b/>
      <w:i w:val="0"/>
    </w:rPr>
  </w:style>
  <w:style w:type="character" w:customStyle="1" w:styleId="WW8Num4z1">
    <w:name w:val="WW8Num4z1"/>
    <w:rsid w:val="00B41783"/>
    <w:rPr>
      <w:rFonts w:ascii="Times New Roman" w:eastAsia="Times New Roman" w:hAnsi="Times New Roman" w:cs="Times New Roman"/>
    </w:rPr>
  </w:style>
  <w:style w:type="character" w:customStyle="1" w:styleId="WW8Num4ztrue">
    <w:name w:val="WW8Num4ztrue"/>
    <w:rsid w:val="00B41783"/>
  </w:style>
  <w:style w:type="character" w:customStyle="1" w:styleId="WW8Num4ztrue6">
    <w:name w:val="WW8Num4ztrue6"/>
    <w:rsid w:val="00B41783"/>
  </w:style>
  <w:style w:type="character" w:customStyle="1" w:styleId="WW8Num4ztrue5">
    <w:name w:val="WW8Num4ztrue5"/>
    <w:rsid w:val="00B41783"/>
  </w:style>
  <w:style w:type="character" w:customStyle="1" w:styleId="WW8Num4ztrue4">
    <w:name w:val="WW8Num4ztrue4"/>
    <w:rsid w:val="00B41783"/>
  </w:style>
  <w:style w:type="character" w:customStyle="1" w:styleId="WW8Num4ztrue3">
    <w:name w:val="WW8Num4ztrue3"/>
    <w:rsid w:val="00B41783"/>
  </w:style>
  <w:style w:type="character" w:customStyle="1" w:styleId="WW8Num4ztrue2">
    <w:name w:val="WW8Num4ztrue2"/>
    <w:rsid w:val="00B41783"/>
  </w:style>
  <w:style w:type="character" w:customStyle="1" w:styleId="WW8Num4ztrue1">
    <w:name w:val="WW8Num4ztrue1"/>
    <w:rsid w:val="00B41783"/>
  </w:style>
  <w:style w:type="character" w:customStyle="1" w:styleId="WW8Num5zfalse">
    <w:name w:val="WW8Num5zfalse"/>
    <w:rsid w:val="00B41783"/>
  </w:style>
  <w:style w:type="character" w:customStyle="1" w:styleId="WW8Num5ztrue">
    <w:name w:val="WW8Num5ztrue"/>
    <w:rsid w:val="00B41783"/>
  </w:style>
  <w:style w:type="character" w:customStyle="1" w:styleId="WW8Num5ztrue7">
    <w:name w:val="WW8Num5ztrue7"/>
    <w:rsid w:val="00B41783"/>
  </w:style>
  <w:style w:type="character" w:customStyle="1" w:styleId="WW8Num5ztrue6">
    <w:name w:val="WW8Num5ztrue6"/>
    <w:rsid w:val="00B41783"/>
  </w:style>
  <w:style w:type="character" w:customStyle="1" w:styleId="WW8Num5ztrue5">
    <w:name w:val="WW8Num5ztrue5"/>
    <w:rsid w:val="00B41783"/>
  </w:style>
  <w:style w:type="character" w:customStyle="1" w:styleId="WW8Num5ztrue4">
    <w:name w:val="WW8Num5ztrue4"/>
    <w:rsid w:val="00B41783"/>
  </w:style>
  <w:style w:type="character" w:customStyle="1" w:styleId="WW8Num5ztrue3">
    <w:name w:val="WW8Num5ztrue3"/>
    <w:rsid w:val="00B41783"/>
  </w:style>
  <w:style w:type="character" w:customStyle="1" w:styleId="WW8Num5ztrue2">
    <w:name w:val="WW8Num5ztrue2"/>
    <w:rsid w:val="00B41783"/>
  </w:style>
  <w:style w:type="character" w:customStyle="1" w:styleId="WW8Num5ztrue1">
    <w:name w:val="WW8Num5ztrue1"/>
    <w:rsid w:val="00B41783"/>
  </w:style>
  <w:style w:type="character" w:customStyle="1" w:styleId="WW8Num6zfalse">
    <w:name w:val="WW8Num6zfalse"/>
    <w:rsid w:val="00B41783"/>
  </w:style>
  <w:style w:type="character" w:customStyle="1" w:styleId="WW8Num6ztrue">
    <w:name w:val="WW8Num6ztrue"/>
    <w:rsid w:val="00B41783"/>
  </w:style>
  <w:style w:type="character" w:customStyle="1" w:styleId="WW8Num6ztrue7">
    <w:name w:val="WW8Num6ztrue7"/>
    <w:rsid w:val="00B41783"/>
  </w:style>
  <w:style w:type="character" w:customStyle="1" w:styleId="WW8Num6ztrue6">
    <w:name w:val="WW8Num6ztrue6"/>
    <w:rsid w:val="00B41783"/>
  </w:style>
  <w:style w:type="character" w:customStyle="1" w:styleId="WW8Num6ztrue5">
    <w:name w:val="WW8Num6ztrue5"/>
    <w:rsid w:val="00B41783"/>
  </w:style>
  <w:style w:type="character" w:customStyle="1" w:styleId="WW8Num6ztrue4">
    <w:name w:val="WW8Num6ztrue4"/>
    <w:rsid w:val="00B41783"/>
  </w:style>
  <w:style w:type="character" w:customStyle="1" w:styleId="WW8Num6ztrue3">
    <w:name w:val="WW8Num6ztrue3"/>
    <w:rsid w:val="00B41783"/>
  </w:style>
  <w:style w:type="character" w:customStyle="1" w:styleId="WW8Num6ztrue2">
    <w:name w:val="WW8Num6ztrue2"/>
    <w:rsid w:val="00B41783"/>
  </w:style>
  <w:style w:type="character" w:customStyle="1" w:styleId="WW8Num6ztrue1">
    <w:name w:val="WW8Num6ztrue1"/>
    <w:rsid w:val="00B41783"/>
  </w:style>
  <w:style w:type="character" w:customStyle="1" w:styleId="WW8Num7z0">
    <w:name w:val="WW8Num7z0"/>
    <w:rsid w:val="00B41783"/>
    <w:rPr>
      <w:b w:val="0"/>
    </w:rPr>
  </w:style>
  <w:style w:type="character" w:customStyle="1" w:styleId="WW8Num7z1">
    <w:name w:val="WW8Num7z1"/>
    <w:rsid w:val="00B41783"/>
    <w:rPr>
      <w:b w:val="0"/>
      <w:i w:val="0"/>
    </w:rPr>
  </w:style>
  <w:style w:type="character" w:customStyle="1" w:styleId="WW8Num7z2">
    <w:name w:val="WW8Num7z2"/>
    <w:rsid w:val="00B41783"/>
    <w:rPr>
      <w:i w:val="0"/>
    </w:rPr>
  </w:style>
  <w:style w:type="character" w:customStyle="1" w:styleId="WW8Num7ztrue">
    <w:name w:val="WW8Num7ztrue"/>
    <w:rsid w:val="00B41783"/>
  </w:style>
  <w:style w:type="character" w:customStyle="1" w:styleId="WW8Num7ztrue5">
    <w:name w:val="WW8Num7ztrue5"/>
    <w:rsid w:val="00B41783"/>
  </w:style>
  <w:style w:type="character" w:customStyle="1" w:styleId="WW8Num7ztrue4">
    <w:name w:val="WW8Num7ztrue4"/>
    <w:rsid w:val="00B41783"/>
  </w:style>
  <w:style w:type="character" w:customStyle="1" w:styleId="WW8Num7ztrue3">
    <w:name w:val="WW8Num7ztrue3"/>
    <w:rsid w:val="00B41783"/>
  </w:style>
  <w:style w:type="character" w:customStyle="1" w:styleId="WW8Num7ztrue2">
    <w:name w:val="WW8Num7ztrue2"/>
    <w:rsid w:val="00B41783"/>
  </w:style>
  <w:style w:type="character" w:customStyle="1" w:styleId="WW8Num7ztrue1">
    <w:name w:val="WW8Num7ztrue1"/>
    <w:rsid w:val="00B41783"/>
  </w:style>
  <w:style w:type="character" w:customStyle="1" w:styleId="WW8Num8z0">
    <w:name w:val="WW8Num8z0"/>
    <w:rsid w:val="00B41783"/>
    <w:rPr>
      <w:rFonts w:ascii="Symbol" w:hAnsi="Symbol" w:cs="Symbol"/>
      <w:sz w:val="20"/>
    </w:rPr>
  </w:style>
  <w:style w:type="character" w:customStyle="1" w:styleId="WW8Num8z1">
    <w:name w:val="WW8Num8z1"/>
    <w:rsid w:val="00B41783"/>
    <w:rPr>
      <w:rFonts w:ascii="Courier New" w:hAnsi="Courier New" w:cs="Courier New"/>
      <w:sz w:val="20"/>
    </w:rPr>
  </w:style>
  <w:style w:type="character" w:customStyle="1" w:styleId="WW8Num8z2">
    <w:name w:val="WW8Num8z2"/>
    <w:rsid w:val="00B41783"/>
    <w:rPr>
      <w:rFonts w:ascii="Wingdings" w:hAnsi="Wingdings" w:cs="Wingdings"/>
      <w:sz w:val="20"/>
    </w:rPr>
  </w:style>
  <w:style w:type="character" w:customStyle="1" w:styleId="WW8Num9zfalse">
    <w:name w:val="WW8Num9zfalse"/>
    <w:rsid w:val="00B41783"/>
  </w:style>
  <w:style w:type="character" w:customStyle="1" w:styleId="WW8Num9ztrue">
    <w:name w:val="WW8Num9ztrue"/>
    <w:rsid w:val="00B41783"/>
  </w:style>
  <w:style w:type="character" w:customStyle="1" w:styleId="WW8Num9ztrue7">
    <w:name w:val="WW8Num9ztrue7"/>
    <w:rsid w:val="00B41783"/>
  </w:style>
  <w:style w:type="character" w:customStyle="1" w:styleId="WW8Num9ztrue6">
    <w:name w:val="WW8Num9ztrue6"/>
    <w:rsid w:val="00B41783"/>
  </w:style>
  <w:style w:type="character" w:customStyle="1" w:styleId="WW8Num9ztrue5">
    <w:name w:val="WW8Num9ztrue5"/>
    <w:rsid w:val="00B41783"/>
  </w:style>
  <w:style w:type="character" w:customStyle="1" w:styleId="WW8Num9ztrue4">
    <w:name w:val="WW8Num9ztrue4"/>
    <w:rsid w:val="00B41783"/>
  </w:style>
  <w:style w:type="character" w:customStyle="1" w:styleId="WW8Num9ztrue3">
    <w:name w:val="WW8Num9ztrue3"/>
    <w:rsid w:val="00B41783"/>
  </w:style>
  <w:style w:type="character" w:customStyle="1" w:styleId="WW8Num9ztrue2">
    <w:name w:val="WW8Num9ztrue2"/>
    <w:rsid w:val="00B41783"/>
  </w:style>
  <w:style w:type="character" w:customStyle="1" w:styleId="WW8Num9ztrue1">
    <w:name w:val="WW8Num9ztrue1"/>
    <w:rsid w:val="00B41783"/>
  </w:style>
  <w:style w:type="character" w:customStyle="1" w:styleId="WW8Num10z0">
    <w:name w:val="WW8Num10z0"/>
    <w:rsid w:val="00B41783"/>
    <w:rPr>
      <w:rFonts w:cs="Times New Roman"/>
      <w:i w:val="0"/>
    </w:rPr>
  </w:style>
  <w:style w:type="character" w:customStyle="1" w:styleId="WW8Num10z1">
    <w:name w:val="WW8Num10z1"/>
    <w:rsid w:val="00B41783"/>
    <w:rPr>
      <w:rFonts w:cs="Times New Roman"/>
    </w:rPr>
  </w:style>
  <w:style w:type="character" w:customStyle="1" w:styleId="WW8Num11zfalse">
    <w:name w:val="WW8Num11zfalse"/>
    <w:rsid w:val="00B41783"/>
  </w:style>
  <w:style w:type="character" w:customStyle="1" w:styleId="WW8Num11ztrue">
    <w:name w:val="WW8Num11ztrue"/>
    <w:rsid w:val="00B41783"/>
  </w:style>
  <w:style w:type="character" w:customStyle="1" w:styleId="WW8Num11ztrue7">
    <w:name w:val="WW8Num11ztrue7"/>
    <w:rsid w:val="00B41783"/>
  </w:style>
  <w:style w:type="character" w:customStyle="1" w:styleId="WW8Num11ztrue6">
    <w:name w:val="WW8Num11ztrue6"/>
    <w:rsid w:val="00B41783"/>
  </w:style>
  <w:style w:type="character" w:customStyle="1" w:styleId="WW8Num11ztrue5">
    <w:name w:val="WW8Num11ztrue5"/>
    <w:rsid w:val="00B41783"/>
  </w:style>
  <w:style w:type="character" w:customStyle="1" w:styleId="WW8Num11ztrue4">
    <w:name w:val="WW8Num11ztrue4"/>
    <w:rsid w:val="00B41783"/>
  </w:style>
  <w:style w:type="character" w:customStyle="1" w:styleId="WW8Num11ztrue3">
    <w:name w:val="WW8Num11ztrue3"/>
    <w:rsid w:val="00B41783"/>
  </w:style>
  <w:style w:type="character" w:customStyle="1" w:styleId="WW8Num11ztrue2">
    <w:name w:val="WW8Num11ztrue2"/>
    <w:rsid w:val="00B41783"/>
  </w:style>
  <w:style w:type="character" w:customStyle="1" w:styleId="WW8Num11ztrue1">
    <w:name w:val="WW8Num11ztrue1"/>
    <w:rsid w:val="00B41783"/>
  </w:style>
  <w:style w:type="character" w:customStyle="1" w:styleId="WW8Num12zfalse">
    <w:name w:val="WW8Num12zfalse"/>
    <w:rsid w:val="00B41783"/>
  </w:style>
  <w:style w:type="character" w:customStyle="1" w:styleId="WW8Num12ztrue">
    <w:name w:val="WW8Num12ztrue"/>
    <w:rsid w:val="00B41783"/>
  </w:style>
  <w:style w:type="character" w:customStyle="1" w:styleId="WW8Num12ztrue7">
    <w:name w:val="WW8Num12ztrue7"/>
    <w:rsid w:val="00B41783"/>
  </w:style>
  <w:style w:type="character" w:customStyle="1" w:styleId="WW8Num12ztrue6">
    <w:name w:val="WW8Num12ztrue6"/>
    <w:rsid w:val="00B41783"/>
  </w:style>
  <w:style w:type="character" w:customStyle="1" w:styleId="WW8Num12ztrue5">
    <w:name w:val="WW8Num12ztrue5"/>
    <w:rsid w:val="00B41783"/>
  </w:style>
  <w:style w:type="character" w:customStyle="1" w:styleId="WW8Num12ztrue4">
    <w:name w:val="WW8Num12ztrue4"/>
    <w:rsid w:val="00B41783"/>
  </w:style>
  <w:style w:type="character" w:customStyle="1" w:styleId="WW8Num12ztrue3">
    <w:name w:val="WW8Num12ztrue3"/>
    <w:rsid w:val="00B41783"/>
  </w:style>
  <w:style w:type="character" w:customStyle="1" w:styleId="WW8Num12ztrue2">
    <w:name w:val="WW8Num12ztrue2"/>
    <w:rsid w:val="00B41783"/>
  </w:style>
  <w:style w:type="character" w:customStyle="1" w:styleId="WW8Num12ztrue1">
    <w:name w:val="WW8Num12ztrue1"/>
    <w:rsid w:val="00B41783"/>
  </w:style>
  <w:style w:type="character" w:customStyle="1" w:styleId="WW8Num13z0">
    <w:name w:val="WW8Num13z0"/>
    <w:rsid w:val="00B41783"/>
    <w:rPr>
      <w:b w:val="0"/>
    </w:rPr>
  </w:style>
  <w:style w:type="character" w:customStyle="1" w:styleId="WW8Num13ztrue">
    <w:name w:val="WW8Num13ztrue"/>
    <w:rsid w:val="00B41783"/>
  </w:style>
  <w:style w:type="character" w:customStyle="1" w:styleId="WW8Num13ztrue6">
    <w:name w:val="WW8Num13ztrue6"/>
    <w:rsid w:val="00B41783"/>
  </w:style>
  <w:style w:type="character" w:customStyle="1" w:styleId="WW8Num13ztrue5">
    <w:name w:val="WW8Num13ztrue5"/>
    <w:rsid w:val="00B41783"/>
  </w:style>
  <w:style w:type="character" w:customStyle="1" w:styleId="WW8Num13ztrue4">
    <w:name w:val="WW8Num13ztrue4"/>
    <w:rsid w:val="00B41783"/>
  </w:style>
  <w:style w:type="character" w:customStyle="1" w:styleId="WW8Num13ztrue3">
    <w:name w:val="WW8Num13ztrue3"/>
    <w:rsid w:val="00B41783"/>
  </w:style>
  <w:style w:type="character" w:customStyle="1" w:styleId="WW8Num13ztrue2">
    <w:name w:val="WW8Num13ztrue2"/>
    <w:rsid w:val="00B41783"/>
  </w:style>
  <w:style w:type="character" w:customStyle="1" w:styleId="WW8Num13ztrue1">
    <w:name w:val="WW8Num13ztrue1"/>
    <w:rsid w:val="00B41783"/>
  </w:style>
  <w:style w:type="character" w:customStyle="1" w:styleId="WW8Num14z0">
    <w:name w:val="WW8Num14z0"/>
    <w:rsid w:val="00B41783"/>
    <w:rPr>
      <w:rFonts w:ascii="Symbol" w:hAnsi="Symbol" w:cs="Symbol"/>
      <w:sz w:val="20"/>
    </w:rPr>
  </w:style>
  <w:style w:type="character" w:customStyle="1" w:styleId="WW8Num14z1">
    <w:name w:val="WW8Num14z1"/>
    <w:rsid w:val="00B41783"/>
    <w:rPr>
      <w:rFonts w:ascii="Courier New" w:hAnsi="Courier New" w:cs="Courier New"/>
      <w:sz w:val="20"/>
    </w:rPr>
  </w:style>
  <w:style w:type="character" w:customStyle="1" w:styleId="WW8Num14z2">
    <w:name w:val="WW8Num14z2"/>
    <w:rsid w:val="00B41783"/>
    <w:rPr>
      <w:rFonts w:ascii="Wingdings" w:hAnsi="Wingdings" w:cs="Wingdings"/>
      <w:sz w:val="20"/>
    </w:rPr>
  </w:style>
  <w:style w:type="character" w:customStyle="1" w:styleId="WW8Num15zfalse">
    <w:name w:val="WW8Num15zfalse"/>
    <w:rsid w:val="00B41783"/>
  </w:style>
  <w:style w:type="character" w:customStyle="1" w:styleId="WW8Num15ztrue">
    <w:name w:val="WW8Num15ztrue"/>
    <w:rsid w:val="00B41783"/>
  </w:style>
  <w:style w:type="character" w:customStyle="1" w:styleId="WW8Num15ztrue7">
    <w:name w:val="WW8Num15ztrue7"/>
    <w:rsid w:val="00B41783"/>
  </w:style>
  <w:style w:type="character" w:customStyle="1" w:styleId="WW8Num15ztrue6">
    <w:name w:val="WW8Num15ztrue6"/>
    <w:rsid w:val="00B41783"/>
  </w:style>
  <w:style w:type="character" w:customStyle="1" w:styleId="WW8Num15ztrue5">
    <w:name w:val="WW8Num15ztrue5"/>
    <w:rsid w:val="00B41783"/>
  </w:style>
  <w:style w:type="character" w:customStyle="1" w:styleId="WW8Num15ztrue4">
    <w:name w:val="WW8Num15ztrue4"/>
    <w:rsid w:val="00B41783"/>
  </w:style>
  <w:style w:type="character" w:customStyle="1" w:styleId="WW8Num15ztrue3">
    <w:name w:val="WW8Num15ztrue3"/>
    <w:rsid w:val="00B41783"/>
  </w:style>
  <w:style w:type="character" w:customStyle="1" w:styleId="WW8Num15ztrue2">
    <w:name w:val="WW8Num15ztrue2"/>
    <w:rsid w:val="00B41783"/>
  </w:style>
  <w:style w:type="character" w:customStyle="1" w:styleId="WW8Num15ztrue1">
    <w:name w:val="WW8Num15ztrue1"/>
    <w:rsid w:val="00B41783"/>
  </w:style>
  <w:style w:type="character" w:customStyle="1" w:styleId="WW8Num16zfalse">
    <w:name w:val="WW8Num16zfalse"/>
    <w:rsid w:val="00B41783"/>
  </w:style>
  <w:style w:type="character" w:customStyle="1" w:styleId="WW8Num16ztrue">
    <w:name w:val="WW8Num16ztrue"/>
    <w:rsid w:val="00B41783"/>
  </w:style>
  <w:style w:type="character" w:customStyle="1" w:styleId="WW8Num16ztrue7">
    <w:name w:val="WW8Num16ztrue7"/>
    <w:rsid w:val="00B41783"/>
  </w:style>
  <w:style w:type="character" w:customStyle="1" w:styleId="WW8Num16ztrue6">
    <w:name w:val="WW8Num16ztrue6"/>
    <w:rsid w:val="00B41783"/>
  </w:style>
  <w:style w:type="character" w:customStyle="1" w:styleId="WW8Num16ztrue5">
    <w:name w:val="WW8Num16ztrue5"/>
    <w:rsid w:val="00B41783"/>
  </w:style>
  <w:style w:type="character" w:customStyle="1" w:styleId="WW8Num16ztrue4">
    <w:name w:val="WW8Num16ztrue4"/>
    <w:rsid w:val="00B41783"/>
  </w:style>
  <w:style w:type="character" w:customStyle="1" w:styleId="WW8Num16ztrue3">
    <w:name w:val="WW8Num16ztrue3"/>
    <w:rsid w:val="00B41783"/>
  </w:style>
  <w:style w:type="character" w:customStyle="1" w:styleId="WW8Num16ztrue2">
    <w:name w:val="WW8Num16ztrue2"/>
    <w:rsid w:val="00B41783"/>
  </w:style>
  <w:style w:type="character" w:customStyle="1" w:styleId="WW8Num16ztrue1">
    <w:name w:val="WW8Num16ztrue1"/>
    <w:rsid w:val="00B41783"/>
  </w:style>
  <w:style w:type="character" w:customStyle="1" w:styleId="WW8Num17z0">
    <w:name w:val="WW8Num17z0"/>
    <w:rsid w:val="00B41783"/>
    <w:rPr>
      <w:rFonts w:ascii="Symbol" w:hAnsi="Symbol" w:cs="Symbol"/>
    </w:rPr>
  </w:style>
  <w:style w:type="character" w:customStyle="1" w:styleId="WW8Num17z1">
    <w:name w:val="WW8Num17z1"/>
    <w:rsid w:val="00B41783"/>
    <w:rPr>
      <w:rFonts w:ascii="Courier New" w:hAnsi="Courier New" w:cs="Courier New"/>
    </w:rPr>
  </w:style>
  <w:style w:type="character" w:customStyle="1" w:styleId="WW8Num17z2">
    <w:name w:val="WW8Num17z2"/>
    <w:rsid w:val="00B41783"/>
    <w:rPr>
      <w:rFonts w:ascii="Wingdings" w:hAnsi="Wingdings" w:cs="Wingdings"/>
    </w:rPr>
  </w:style>
  <w:style w:type="character" w:customStyle="1" w:styleId="WW8Num18zfalse">
    <w:name w:val="WW8Num18zfalse"/>
    <w:rsid w:val="00B41783"/>
  </w:style>
  <w:style w:type="character" w:customStyle="1" w:styleId="WW8Num18ztrue">
    <w:name w:val="WW8Num18ztrue"/>
    <w:rsid w:val="00B41783"/>
  </w:style>
  <w:style w:type="character" w:customStyle="1" w:styleId="WW8Num18ztrue7">
    <w:name w:val="WW8Num18ztrue7"/>
    <w:rsid w:val="00B41783"/>
  </w:style>
  <w:style w:type="character" w:customStyle="1" w:styleId="WW8Num18ztrue6">
    <w:name w:val="WW8Num18ztrue6"/>
    <w:rsid w:val="00B41783"/>
  </w:style>
  <w:style w:type="character" w:customStyle="1" w:styleId="WW8Num18ztrue5">
    <w:name w:val="WW8Num18ztrue5"/>
    <w:rsid w:val="00B41783"/>
  </w:style>
  <w:style w:type="character" w:customStyle="1" w:styleId="WW8Num18ztrue4">
    <w:name w:val="WW8Num18ztrue4"/>
    <w:rsid w:val="00B41783"/>
  </w:style>
  <w:style w:type="character" w:customStyle="1" w:styleId="WW8Num18ztrue3">
    <w:name w:val="WW8Num18ztrue3"/>
    <w:rsid w:val="00B41783"/>
  </w:style>
  <w:style w:type="character" w:customStyle="1" w:styleId="WW8Num18ztrue2">
    <w:name w:val="WW8Num18ztrue2"/>
    <w:rsid w:val="00B41783"/>
  </w:style>
  <w:style w:type="character" w:customStyle="1" w:styleId="WW8Num18ztrue1">
    <w:name w:val="WW8Num18ztrue1"/>
    <w:rsid w:val="00B41783"/>
  </w:style>
  <w:style w:type="character" w:customStyle="1" w:styleId="WW8Num19zfalse">
    <w:name w:val="WW8Num19zfalse"/>
    <w:rsid w:val="00B41783"/>
  </w:style>
  <w:style w:type="character" w:customStyle="1" w:styleId="WW8Num19ztrue">
    <w:name w:val="WW8Num19ztrue"/>
    <w:rsid w:val="00B41783"/>
  </w:style>
  <w:style w:type="character" w:customStyle="1" w:styleId="WW8Num19ztrue7">
    <w:name w:val="WW8Num19ztrue7"/>
    <w:rsid w:val="00B41783"/>
  </w:style>
  <w:style w:type="character" w:customStyle="1" w:styleId="WW8Num19ztrue6">
    <w:name w:val="WW8Num19ztrue6"/>
    <w:rsid w:val="00B41783"/>
  </w:style>
  <w:style w:type="character" w:customStyle="1" w:styleId="WW8Num19ztrue5">
    <w:name w:val="WW8Num19ztrue5"/>
    <w:rsid w:val="00B41783"/>
  </w:style>
  <w:style w:type="character" w:customStyle="1" w:styleId="WW8Num19ztrue4">
    <w:name w:val="WW8Num19ztrue4"/>
    <w:rsid w:val="00B41783"/>
  </w:style>
  <w:style w:type="character" w:customStyle="1" w:styleId="WW8Num19ztrue3">
    <w:name w:val="WW8Num19ztrue3"/>
    <w:rsid w:val="00B41783"/>
  </w:style>
  <w:style w:type="character" w:customStyle="1" w:styleId="WW8Num19ztrue2">
    <w:name w:val="WW8Num19ztrue2"/>
    <w:rsid w:val="00B41783"/>
  </w:style>
  <w:style w:type="character" w:customStyle="1" w:styleId="WW8Num19ztrue1">
    <w:name w:val="WW8Num19ztrue1"/>
    <w:rsid w:val="00B41783"/>
  </w:style>
  <w:style w:type="character" w:customStyle="1" w:styleId="WW8Num20z0">
    <w:name w:val="WW8Num20z0"/>
    <w:rsid w:val="00B41783"/>
    <w:rPr>
      <w:rFonts w:ascii="Times New Roman" w:eastAsia="Times New Roman" w:hAnsi="Times New Roman" w:cs="Times New Roman"/>
    </w:rPr>
  </w:style>
  <w:style w:type="character" w:customStyle="1" w:styleId="WW8Num20ztrue">
    <w:name w:val="WW8Num20ztrue"/>
    <w:rsid w:val="00B41783"/>
  </w:style>
  <w:style w:type="character" w:customStyle="1" w:styleId="WW8Num20ztrue7">
    <w:name w:val="WW8Num20ztrue7"/>
    <w:rsid w:val="00B41783"/>
  </w:style>
  <w:style w:type="character" w:customStyle="1" w:styleId="WW8Num20ztrue6">
    <w:name w:val="WW8Num20ztrue6"/>
    <w:rsid w:val="00B41783"/>
  </w:style>
  <w:style w:type="character" w:customStyle="1" w:styleId="WW8Num20ztrue5">
    <w:name w:val="WW8Num20ztrue5"/>
    <w:rsid w:val="00B41783"/>
  </w:style>
  <w:style w:type="character" w:customStyle="1" w:styleId="WW8Num20ztrue4">
    <w:name w:val="WW8Num20ztrue4"/>
    <w:rsid w:val="00B41783"/>
  </w:style>
  <w:style w:type="character" w:customStyle="1" w:styleId="WW8Num20ztrue3">
    <w:name w:val="WW8Num20ztrue3"/>
    <w:rsid w:val="00B41783"/>
  </w:style>
  <w:style w:type="character" w:customStyle="1" w:styleId="WW8Num20ztrue2">
    <w:name w:val="WW8Num20ztrue2"/>
    <w:rsid w:val="00B41783"/>
  </w:style>
  <w:style w:type="character" w:customStyle="1" w:styleId="WW8Num20ztrue1">
    <w:name w:val="WW8Num20ztrue1"/>
    <w:rsid w:val="00B41783"/>
  </w:style>
  <w:style w:type="character" w:customStyle="1" w:styleId="WW8Num21z0">
    <w:name w:val="WW8Num21z0"/>
    <w:rsid w:val="00B41783"/>
    <w:rPr>
      <w:rFonts w:ascii="Symbol" w:hAnsi="Symbol" w:cs="Symbol"/>
    </w:rPr>
  </w:style>
  <w:style w:type="character" w:customStyle="1" w:styleId="WW8Num21z1">
    <w:name w:val="WW8Num21z1"/>
    <w:rsid w:val="00B41783"/>
    <w:rPr>
      <w:rFonts w:ascii="Courier New" w:hAnsi="Courier New" w:cs="Courier New"/>
    </w:rPr>
  </w:style>
  <w:style w:type="character" w:customStyle="1" w:styleId="WW8Num21z2">
    <w:name w:val="WW8Num21z2"/>
    <w:rsid w:val="00B41783"/>
    <w:rPr>
      <w:rFonts w:ascii="Wingdings" w:hAnsi="Wingdings" w:cs="Wingdings"/>
    </w:rPr>
  </w:style>
  <w:style w:type="character" w:customStyle="1" w:styleId="WW8Num22zfalse">
    <w:name w:val="WW8Num22zfalse"/>
    <w:rsid w:val="00B41783"/>
  </w:style>
  <w:style w:type="character" w:customStyle="1" w:styleId="WW8Num22ztrue">
    <w:name w:val="WW8Num22ztrue"/>
    <w:rsid w:val="00B41783"/>
  </w:style>
  <w:style w:type="character" w:customStyle="1" w:styleId="WW8Num22ztrue7">
    <w:name w:val="WW8Num22ztrue7"/>
    <w:rsid w:val="00B41783"/>
  </w:style>
  <w:style w:type="character" w:customStyle="1" w:styleId="WW8Num22ztrue6">
    <w:name w:val="WW8Num22ztrue6"/>
    <w:rsid w:val="00B41783"/>
  </w:style>
  <w:style w:type="character" w:customStyle="1" w:styleId="WW8Num22ztrue5">
    <w:name w:val="WW8Num22ztrue5"/>
    <w:rsid w:val="00B41783"/>
  </w:style>
  <w:style w:type="character" w:customStyle="1" w:styleId="WW8Num22ztrue4">
    <w:name w:val="WW8Num22ztrue4"/>
    <w:rsid w:val="00B41783"/>
  </w:style>
  <w:style w:type="character" w:customStyle="1" w:styleId="WW8Num22ztrue3">
    <w:name w:val="WW8Num22ztrue3"/>
    <w:rsid w:val="00B41783"/>
  </w:style>
  <w:style w:type="character" w:customStyle="1" w:styleId="WW8Num22ztrue2">
    <w:name w:val="WW8Num22ztrue2"/>
    <w:rsid w:val="00B41783"/>
  </w:style>
  <w:style w:type="character" w:customStyle="1" w:styleId="WW8Num22ztrue1">
    <w:name w:val="WW8Num22ztrue1"/>
    <w:rsid w:val="00B41783"/>
  </w:style>
  <w:style w:type="character" w:customStyle="1" w:styleId="WW8Num23z0">
    <w:name w:val="WW8Num23z0"/>
    <w:rsid w:val="00B41783"/>
    <w:rPr>
      <w:rFonts w:ascii="Symbol" w:hAnsi="Symbol" w:cs="Symbol"/>
      <w:sz w:val="20"/>
    </w:rPr>
  </w:style>
  <w:style w:type="character" w:customStyle="1" w:styleId="WW8Num23z1">
    <w:name w:val="WW8Num23z1"/>
    <w:rsid w:val="00B41783"/>
    <w:rPr>
      <w:rFonts w:ascii="Courier New" w:hAnsi="Courier New" w:cs="Courier New"/>
      <w:sz w:val="20"/>
    </w:rPr>
  </w:style>
  <w:style w:type="character" w:customStyle="1" w:styleId="WW8Num23z2">
    <w:name w:val="WW8Num23z2"/>
    <w:rsid w:val="00B41783"/>
    <w:rPr>
      <w:rFonts w:ascii="Wingdings" w:hAnsi="Wingdings" w:cs="Wingdings"/>
      <w:sz w:val="20"/>
    </w:rPr>
  </w:style>
  <w:style w:type="character" w:customStyle="1" w:styleId="WW8Num24zfalse">
    <w:name w:val="WW8Num24zfalse"/>
    <w:rsid w:val="00B41783"/>
  </w:style>
  <w:style w:type="character" w:customStyle="1" w:styleId="WW8Num24ztrue">
    <w:name w:val="WW8Num24ztrue"/>
    <w:rsid w:val="00B41783"/>
  </w:style>
  <w:style w:type="character" w:customStyle="1" w:styleId="WW8Num24ztrue7">
    <w:name w:val="WW8Num24ztrue7"/>
    <w:rsid w:val="00B41783"/>
  </w:style>
  <w:style w:type="character" w:customStyle="1" w:styleId="WW8Num24ztrue6">
    <w:name w:val="WW8Num24ztrue6"/>
    <w:rsid w:val="00B41783"/>
  </w:style>
  <w:style w:type="character" w:customStyle="1" w:styleId="WW8Num24ztrue5">
    <w:name w:val="WW8Num24ztrue5"/>
    <w:rsid w:val="00B41783"/>
  </w:style>
  <w:style w:type="character" w:customStyle="1" w:styleId="WW8Num24ztrue4">
    <w:name w:val="WW8Num24ztrue4"/>
    <w:rsid w:val="00B41783"/>
  </w:style>
  <w:style w:type="character" w:customStyle="1" w:styleId="WW8Num24ztrue3">
    <w:name w:val="WW8Num24ztrue3"/>
    <w:rsid w:val="00B41783"/>
  </w:style>
  <w:style w:type="character" w:customStyle="1" w:styleId="WW8Num24ztrue2">
    <w:name w:val="WW8Num24ztrue2"/>
    <w:rsid w:val="00B41783"/>
  </w:style>
  <w:style w:type="character" w:customStyle="1" w:styleId="WW8Num24ztrue1">
    <w:name w:val="WW8Num24ztrue1"/>
    <w:rsid w:val="00B41783"/>
  </w:style>
  <w:style w:type="character" w:customStyle="1" w:styleId="WW8Num25z0">
    <w:name w:val="WW8Num25z0"/>
    <w:rsid w:val="00B41783"/>
    <w:rPr>
      <w:rFonts w:ascii="Symbol" w:hAnsi="Symbol" w:cs="Symbol"/>
    </w:rPr>
  </w:style>
  <w:style w:type="character" w:customStyle="1" w:styleId="WW8Num25z1">
    <w:name w:val="WW8Num25z1"/>
    <w:rsid w:val="00B41783"/>
    <w:rPr>
      <w:rFonts w:ascii="Courier New" w:hAnsi="Courier New" w:cs="Courier New"/>
    </w:rPr>
  </w:style>
  <w:style w:type="character" w:customStyle="1" w:styleId="WW8Num25z2">
    <w:name w:val="WW8Num25z2"/>
    <w:rsid w:val="00B41783"/>
    <w:rPr>
      <w:rFonts w:ascii="Wingdings" w:hAnsi="Wingdings" w:cs="Wingdings"/>
    </w:rPr>
  </w:style>
  <w:style w:type="character" w:customStyle="1" w:styleId="WW8Num26z0">
    <w:name w:val="WW8Num26z0"/>
    <w:rsid w:val="00B41783"/>
    <w:rPr>
      <w:rFonts w:ascii="Times New Roman" w:eastAsia="Times New Roman" w:hAnsi="Times New Roman" w:cs="Times New Roman"/>
    </w:rPr>
  </w:style>
  <w:style w:type="character" w:customStyle="1" w:styleId="WW8Num26ztrue">
    <w:name w:val="WW8Num26ztrue"/>
    <w:rsid w:val="00B41783"/>
  </w:style>
  <w:style w:type="character" w:customStyle="1" w:styleId="WW8Num26ztrue7">
    <w:name w:val="WW8Num26ztrue7"/>
    <w:rsid w:val="00B41783"/>
  </w:style>
  <w:style w:type="character" w:customStyle="1" w:styleId="WW8Num26ztrue6">
    <w:name w:val="WW8Num26ztrue6"/>
    <w:rsid w:val="00B41783"/>
  </w:style>
  <w:style w:type="character" w:customStyle="1" w:styleId="WW8Num26ztrue5">
    <w:name w:val="WW8Num26ztrue5"/>
    <w:rsid w:val="00B41783"/>
  </w:style>
  <w:style w:type="character" w:customStyle="1" w:styleId="WW8Num26ztrue4">
    <w:name w:val="WW8Num26ztrue4"/>
    <w:rsid w:val="00B41783"/>
  </w:style>
  <w:style w:type="character" w:customStyle="1" w:styleId="WW8Num26ztrue3">
    <w:name w:val="WW8Num26ztrue3"/>
    <w:rsid w:val="00B41783"/>
  </w:style>
  <w:style w:type="character" w:customStyle="1" w:styleId="WW8Num26ztrue2">
    <w:name w:val="WW8Num26ztrue2"/>
    <w:rsid w:val="00B41783"/>
  </w:style>
  <w:style w:type="character" w:customStyle="1" w:styleId="WW8Num26ztrue1">
    <w:name w:val="WW8Num26ztrue1"/>
    <w:rsid w:val="00B41783"/>
  </w:style>
  <w:style w:type="character" w:customStyle="1" w:styleId="WW8Num27zfalse">
    <w:name w:val="WW8Num27zfalse"/>
    <w:rsid w:val="00B41783"/>
  </w:style>
  <w:style w:type="character" w:customStyle="1" w:styleId="WW8Num27ztrue">
    <w:name w:val="WW8Num27ztrue"/>
    <w:rsid w:val="00B41783"/>
  </w:style>
  <w:style w:type="character" w:customStyle="1" w:styleId="WW8Num27ztrue7">
    <w:name w:val="WW8Num27ztrue7"/>
    <w:rsid w:val="00B41783"/>
  </w:style>
  <w:style w:type="character" w:customStyle="1" w:styleId="WW8Num27ztrue6">
    <w:name w:val="WW8Num27ztrue6"/>
    <w:rsid w:val="00B41783"/>
  </w:style>
  <w:style w:type="character" w:customStyle="1" w:styleId="WW8Num27ztrue5">
    <w:name w:val="WW8Num27ztrue5"/>
    <w:rsid w:val="00B41783"/>
  </w:style>
  <w:style w:type="character" w:customStyle="1" w:styleId="WW8Num27ztrue4">
    <w:name w:val="WW8Num27ztrue4"/>
    <w:rsid w:val="00B41783"/>
  </w:style>
  <w:style w:type="character" w:customStyle="1" w:styleId="WW8Num27ztrue3">
    <w:name w:val="WW8Num27ztrue3"/>
    <w:rsid w:val="00B41783"/>
  </w:style>
  <w:style w:type="character" w:customStyle="1" w:styleId="WW8Num27ztrue2">
    <w:name w:val="WW8Num27ztrue2"/>
    <w:rsid w:val="00B41783"/>
  </w:style>
  <w:style w:type="character" w:customStyle="1" w:styleId="WW8Num27ztrue1">
    <w:name w:val="WW8Num27ztrue1"/>
    <w:rsid w:val="00B41783"/>
  </w:style>
  <w:style w:type="character" w:customStyle="1" w:styleId="WW8Num28zfalse">
    <w:name w:val="WW8Num28zfalse"/>
    <w:rsid w:val="00B41783"/>
  </w:style>
  <w:style w:type="character" w:customStyle="1" w:styleId="WW8Num28ztrue">
    <w:name w:val="WW8Num28ztrue"/>
    <w:rsid w:val="00B41783"/>
  </w:style>
  <w:style w:type="character" w:customStyle="1" w:styleId="WW8Num28ztrue7">
    <w:name w:val="WW8Num28ztrue7"/>
    <w:rsid w:val="00B41783"/>
  </w:style>
  <w:style w:type="character" w:customStyle="1" w:styleId="WW8Num28ztrue6">
    <w:name w:val="WW8Num28ztrue6"/>
    <w:rsid w:val="00B41783"/>
  </w:style>
  <w:style w:type="character" w:customStyle="1" w:styleId="WW8Num28ztrue5">
    <w:name w:val="WW8Num28ztrue5"/>
    <w:rsid w:val="00B41783"/>
  </w:style>
  <w:style w:type="character" w:customStyle="1" w:styleId="WW8Num28ztrue4">
    <w:name w:val="WW8Num28ztrue4"/>
    <w:rsid w:val="00B41783"/>
  </w:style>
  <w:style w:type="character" w:customStyle="1" w:styleId="WW8Num28ztrue3">
    <w:name w:val="WW8Num28ztrue3"/>
    <w:rsid w:val="00B41783"/>
  </w:style>
  <w:style w:type="character" w:customStyle="1" w:styleId="WW8Num28ztrue2">
    <w:name w:val="WW8Num28ztrue2"/>
    <w:rsid w:val="00B41783"/>
  </w:style>
  <w:style w:type="character" w:customStyle="1" w:styleId="WW8Num28ztrue1">
    <w:name w:val="WW8Num28ztrue1"/>
    <w:rsid w:val="00B41783"/>
  </w:style>
  <w:style w:type="character" w:customStyle="1" w:styleId="WW8Num29z0">
    <w:name w:val="WW8Num29z0"/>
    <w:rsid w:val="00B41783"/>
    <w:rPr>
      <w:rFonts w:cs="Times New Roman"/>
      <w:b w:val="0"/>
      <w:bCs w:val="0"/>
    </w:rPr>
  </w:style>
  <w:style w:type="character" w:customStyle="1" w:styleId="WW8Num29z1">
    <w:name w:val="WW8Num29z1"/>
    <w:rsid w:val="00B41783"/>
    <w:rPr>
      <w:rFonts w:cs="Times New Roman"/>
    </w:rPr>
  </w:style>
  <w:style w:type="character" w:customStyle="1" w:styleId="WW8Num30z0">
    <w:name w:val="WW8Num30z0"/>
    <w:rsid w:val="00B41783"/>
    <w:rPr>
      <w:rFonts w:ascii="Symbol" w:hAnsi="Symbol" w:cs="Symbol"/>
    </w:rPr>
  </w:style>
  <w:style w:type="character" w:customStyle="1" w:styleId="WW8Num30z1">
    <w:name w:val="WW8Num30z1"/>
    <w:rsid w:val="00B41783"/>
    <w:rPr>
      <w:rFonts w:ascii="Courier New" w:hAnsi="Courier New" w:cs="Courier New"/>
    </w:rPr>
  </w:style>
  <w:style w:type="character" w:customStyle="1" w:styleId="WW8Num30z2">
    <w:name w:val="WW8Num30z2"/>
    <w:rsid w:val="00B41783"/>
    <w:rPr>
      <w:rFonts w:ascii="Wingdings" w:hAnsi="Wingdings" w:cs="Wingdings"/>
    </w:rPr>
  </w:style>
  <w:style w:type="character" w:customStyle="1" w:styleId="WW8Num31z0">
    <w:name w:val="WW8Num31z0"/>
    <w:rsid w:val="00B41783"/>
    <w:rPr>
      <w:rFonts w:ascii="Symbol" w:hAnsi="Symbol" w:cs="Symbol"/>
      <w:sz w:val="20"/>
    </w:rPr>
  </w:style>
  <w:style w:type="character" w:customStyle="1" w:styleId="WW8Num31z1">
    <w:name w:val="WW8Num31z1"/>
    <w:rsid w:val="00B41783"/>
    <w:rPr>
      <w:rFonts w:ascii="Courier New" w:hAnsi="Courier New" w:cs="Courier New"/>
      <w:sz w:val="20"/>
    </w:rPr>
  </w:style>
  <w:style w:type="character" w:customStyle="1" w:styleId="WW8Num31z2">
    <w:name w:val="WW8Num31z2"/>
    <w:rsid w:val="00B41783"/>
    <w:rPr>
      <w:rFonts w:ascii="Wingdings" w:hAnsi="Wingdings" w:cs="Wingdings"/>
      <w:sz w:val="20"/>
    </w:rPr>
  </w:style>
  <w:style w:type="character" w:customStyle="1" w:styleId="WW8Num32z0">
    <w:name w:val="WW8Num32z0"/>
    <w:rsid w:val="00B41783"/>
    <w:rPr>
      <w:rFonts w:ascii="Symbol" w:hAnsi="Symbol" w:cs="Symbol"/>
      <w:sz w:val="20"/>
    </w:rPr>
  </w:style>
  <w:style w:type="character" w:customStyle="1" w:styleId="WW8Num32z1">
    <w:name w:val="WW8Num32z1"/>
    <w:rsid w:val="00B41783"/>
    <w:rPr>
      <w:rFonts w:ascii="Courier New" w:hAnsi="Courier New" w:cs="Courier New"/>
      <w:sz w:val="20"/>
    </w:rPr>
  </w:style>
  <w:style w:type="character" w:customStyle="1" w:styleId="WW8Num32z2">
    <w:name w:val="WW8Num32z2"/>
    <w:rsid w:val="00B41783"/>
    <w:rPr>
      <w:rFonts w:ascii="Wingdings" w:hAnsi="Wingdings" w:cs="Wingdings"/>
      <w:sz w:val="20"/>
    </w:rPr>
  </w:style>
  <w:style w:type="character" w:customStyle="1" w:styleId="WW8Num33z0">
    <w:name w:val="WW8Num33z0"/>
    <w:rsid w:val="00B41783"/>
    <w:rPr>
      <w:rFonts w:ascii="Symbol" w:hAnsi="Symbol" w:cs="Symbol"/>
      <w:sz w:val="20"/>
    </w:rPr>
  </w:style>
  <w:style w:type="character" w:customStyle="1" w:styleId="WW8Num33z1">
    <w:name w:val="WW8Num33z1"/>
    <w:rsid w:val="00B41783"/>
    <w:rPr>
      <w:rFonts w:ascii="Courier New" w:hAnsi="Courier New" w:cs="Courier New"/>
      <w:sz w:val="20"/>
    </w:rPr>
  </w:style>
  <w:style w:type="character" w:customStyle="1" w:styleId="WW8Num33z2">
    <w:name w:val="WW8Num33z2"/>
    <w:rsid w:val="00B41783"/>
    <w:rPr>
      <w:rFonts w:ascii="Wingdings" w:hAnsi="Wingdings" w:cs="Wingdings"/>
      <w:sz w:val="20"/>
    </w:rPr>
  </w:style>
  <w:style w:type="character" w:customStyle="1" w:styleId="WW8Num34zfalse">
    <w:name w:val="WW8Num34zfalse"/>
    <w:rsid w:val="00B41783"/>
  </w:style>
  <w:style w:type="character" w:customStyle="1" w:styleId="WW8Num34ztrue">
    <w:name w:val="WW8Num34ztrue"/>
    <w:rsid w:val="00B41783"/>
  </w:style>
  <w:style w:type="character" w:customStyle="1" w:styleId="WW8Num34ztrue7">
    <w:name w:val="WW8Num34ztrue7"/>
    <w:rsid w:val="00B41783"/>
  </w:style>
  <w:style w:type="character" w:customStyle="1" w:styleId="WW8Num34ztrue6">
    <w:name w:val="WW8Num34ztrue6"/>
    <w:rsid w:val="00B41783"/>
  </w:style>
  <w:style w:type="character" w:customStyle="1" w:styleId="WW8Num34ztrue5">
    <w:name w:val="WW8Num34ztrue5"/>
    <w:rsid w:val="00B41783"/>
  </w:style>
  <w:style w:type="character" w:customStyle="1" w:styleId="WW8Num34ztrue4">
    <w:name w:val="WW8Num34ztrue4"/>
    <w:rsid w:val="00B41783"/>
  </w:style>
  <w:style w:type="character" w:customStyle="1" w:styleId="WW8Num34ztrue3">
    <w:name w:val="WW8Num34ztrue3"/>
    <w:rsid w:val="00B41783"/>
  </w:style>
  <w:style w:type="character" w:customStyle="1" w:styleId="WW8Num34ztrue2">
    <w:name w:val="WW8Num34ztrue2"/>
    <w:rsid w:val="00B41783"/>
  </w:style>
  <w:style w:type="character" w:customStyle="1" w:styleId="WW8Num34ztrue1">
    <w:name w:val="WW8Num34ztrue1"/>
    <w:rsid w:val="00B41783"/>
  </w:style>
  <w:style w:type="character" w:customStyle="1" w:styleId="WW8Num35zfalse">
    <w:name w:val="WW8Num35zfalse"/>
    <w:rsid w:val="00B41783"/>
  </w:style>
  <w:style w:type="character" w:customStyle="1" w:styleId="WW8Num35ztrue">
    <w:name w:val="WW8Num35ztrue"/>
    <w:rsid w:val="00B41783"/>
  </w:style>
  <w:style w:type="character" w:customStyle="1" w:styleId="WW8Num35ztrue7">
    <w:name w:val="WW8Num35ztrue7"/>
    <w:rsid w:val="00B41783"/>
  </w:style>
  <w:style w:type="character" w:customStyle="1" w:styleId="WW8Num35ztrue6">
    <w:name w:val="WW8Num35ztrue6"/>
    <w:rsid w:val="00B41783"/>
  </w:style>
  <w:style w:type="character" w:customStyle="1" w:styleId="WW8Num35ztrue5">
    <w:name w:val="WW8Num35ztrue5"/>
    <w:rsid w:val="00B41783"/>
  </w:style>
  <w:style w:type="character" w:customStyle="1" w:styleId="WW8Num35ztrue4">
    <w:name w:val="WW8Num35ztrue4"/>
    <w:rsid w:val="00B41783"/>
  </w:style>
  <w:style w:type="character" w:customStyle="1" w:styleId="WW8Num35ztrue3">
    <w:name w:val="WW8Num35ztrue3"/>
    <w:rsid w:val="00B41783"/>
  </w:style>
  <w:style w:type="character" w:customStyle="1" w:styleId="WW8Num35ztrue2">
    <w:name w:val="WW8Num35ztrue2"/>
    <w:rsid w:val="00B41783"/>
  </w:style>
  <w:style w:type="character" w:customStyle="1" w:styleId="WW8Num35ztrue1">
    <w:name w:val="WW8Num35ztrue1"/>
    <w:rsid w:val="00B41783"/>
  </w:style>
  <w:style w:type="character" w:customStyle="1" w:styleId="WW8Num36z0">
    <w:name w:val="WW8Num36z0"/>
    <w:rsid w:val="00B41783"/>
    <w:rPr>
      <w:rFonts w:ascii="Symbol" w:hAnsi="Symbol" w:cs="Symbol"/>
      <w:sz w:val="20"/>
    </w:rPr>
  </w:style>
  <w:style w:type="character" w:customStyle="1" w:styleId="WW8Num36z1">
    <w:name w:val="WW8Num36z1"/>
    <w:rsid w:val="00B41783"/>
    <w:rPr>
      <w:rFonts w:ascii="Courier New" w:hAnsi="Courier New" w:cs="Courier New"/>
      <w:sz w:val="20"/>
    </w:rPr>
  </w:style>
  <w:style w:type="character" w:customStyle="1" w:styleId="WW8Num36z2">
    <w:name w:val="WW8Num36z2"/>
    <w:rsid w:val="00B41783"/>
    <w:rPr>
      <w:rFonts w:ascii="Wingdings" w:hAnsi="Wingdings" w:cs="Wingdings"/>
      <w:sz w:val="20"/>
    </w:rPr>
  </w:style>
  <w:style w:type="character" w:customStyle="1" w:styleId="WW8Num37z0">
    <w:name w:val="WW8Num37z0"/>
    <w:rsid w:val="00B41783"/>
    <w:rPr>
      <w:rFonts w:ascii="Symbol" w:hAnsi="Symbol" w:cs="Symbol"/>
      <w:sz w:val="20"/>
    </w:rPr>
  </w:style>
  <w:style w:type="character" w:customStyle="1" w:styleId="WW8Num37z1">
    <w:name w:val="WW8Num37z1"/>
    <w:rsid w:val="00B41783"/>
    <w:rPr>
      <w:rFonts w:ascii="Courier New" w:hAnsi="Courier New" w:cs="Courier New"/>
      <w:sz w:val="20"/>
    </w:rPr>
  </w:style>
  <w:style w:type="character" w:customStyle="1" w:styleId="WW8Num37z2">
    <w:name w:val="WW8Num37z2"/>
    <w:rsid w:val="00B41783"/>
    <w:rPr>
      <w:rFonts w:ascii="Wingdings" w:hAnsi="Wingdings" w:cs="Wingdings"/>
      <w:sz w:val="20"/>
    </w:rPr>
  </w:style>
  <w:style w:type="character" w:customStyle="1" w:styleId="WW8Num38zfalse">
    <w:name w:val="WW8Num38zfalse"/>
    <w:rsid w:val="00B41783"/>
  </w:style>
  <w:style w:type="character" w:customStyle="1" w:styleId="WW8Num38ztrue">
    <w:name w:val="WW8Num38ztrue"/>
    <w:rsid w:val="00B41783"/>
  </w:style>
  <w:style w:type="character" w:customStyle="1" w:styleId="WW8Num38ztrue7">
    <w:name w:val="WW8Num38ztrue7"/>
    <w:rsid w:val="00B41783"/>
  </w:style>
  <w:style w:type="character" w:customStyle="1" w:styleId="WW8Num38ztrue6">
    <w:name w:val="WW8Num38ztrue6"/>
    <w:rsid w:val="00B41783"/>
  </w:style>
  <w:style w:type="character" w:customStyle="1" w:styleId="WW8Num38ztrue5">
    <w:name w:val="WW8Num38ztrue5"/>
    <w:rsid w:val="00B41783"/>
  </w:style>
  <w:style w:type="character" w:customStyle="1" w:styleId="WW8Num38ztrue4">
    <w:name w:val="WW8Num38ztrue4"/>
    <w:rsid w:val="00B41783"/>
  </w:style>
  <w:style w:type="character" w:customStyle="1" w:styleId="WW8Num38ztrue3">
    <w:name w:val="WW8Num38ztrue3"/>
    <w:rsid w:val="00B41783"/>
  </w:style>
  <w:style w:type="character" w:customStyle="1" w:styleId="WW8Num38ztrue2">
    <w:name w:val="WW8Num38ztrue2"/>
    <w:rsid w:val="00B41783"/>
  </w:style>
  <w:style w:type="character" w:customStyle="1" w:styleId="WW8Num38ztrue1">
    <w:name w:val="WW8Num38ztrue1"/>
    <w:rsid w:val="00B41783"/>
  </w:style>
  <w:style w:type="character" w:customStyle="1" w:styleId="WW8Num39zfalse">
    <w:name w:val="WW8Num39zfalse"/>
    <w:rsid w:val="00B41783"/>
  </w:style>
  <w:style w:type="character" w:customStyle="1" w:styleId="WW8Num39ztrue">
    <w:name w:val="WW8Num39ztrue"/>
    <w:rsid w:val="00B41783"/>
  </w:style>
  <w:style w:type="character" w:customStyle="1" w:styleId="WW8Num39ztrue7">
    <w:name w:val="WW8Num39ztrue7"/>
    <w:rsid w:val="00B41783"/>
  </w:style>
  <w:style w:type="character" w:customStyle="1" w:styleId="WW8Num39ztrue6">
    <w:name w:val="WW8Num39ztrue6"/>
    <w:rsid w:val="00B41783"/>
  </w:style>
  <w:style w:type="character" w:customStyle="1" w:styleId="WW8Num39ztrue5">
    <w:name w:val="WW8Num39ztrue5"/>
    <w:rsid w:val="00B41783"/>
  </w:style>
  <w:style w:type="character" w:customStyle="1" w:styleId="WW8Num39ztrue4">
    <w:name w:val="WW8Num39ztrue4"/>
    <w:rsid w:val="00B41783"/>
  </w:style>
  <w:style w:type="character" w:customStyle="1" w:styleId="WW8Num39ztrue3">
    <w:name w:val="WW8Num39ztrue3"/>
    <w:rsid w:val="00B41783"/>
  </w:style>
  <w:style w:type="character" w:customStyle="1" w:styleId="WW8Num39ztrue2">
    <w:name w:val="WW8Num39ztrue2"/>
    <w:rsid w:val="00B41783"/>
  </w:style>
  <w:style w:type="character" w:customStyle="1" w:styleId="WW8Num39ztrue1">
    <w:name w:val="WW8Num39ztrue1"/>
    <w:rsid w:val="00B41783"/>
  </w:style>
  <w:style w:type="character" w:customStyle="1" w:styleId="WW8Num40zfalse">
    <w:name w:val="WW8Num40zfalse"/>
    <w:rsid w:val="00B41783"/>
  </w:style>
  <w:style w:type="character" w:customStyle="1" w:styleId="WW8Num40ztrue">
    <w:name w:val="WW8Num40ztrue"/>
    <w:rsid w:val="00B41783"/>
  </w:style>
  <w:style w:type="character" w:customStyle="1" w:styleId="WW8Num40ztrue7">
    <w:name w:val="WW8Num40ztrue7"/>
    <w:rsid w:val="00B41783"/>
  </w:style>
  <w:style w:type="character" w:customStyle="1" w:styleId="WW8Num40ztrue6">
    <w:name w:val="WW8Num40ztrue6"/>
    <w:rsid w:val="00B41783"/>
  </w:style>
  <w:style w:type="character" w:customStyle="1" w:styleId="WW8Num40ztrue5">
    <w:name w:val="WW8Num40ztrue5"/>
    <w:rsid w:val="00B41783"/>
  </w:style>
  <w:style w:type="character" w:customStyle="1" w:styleId="WW8Num40ztrue4">
    <w:name w:val="WW8Num40ztrue4"/>
    <w:rsid w:val="00B41783"/>
  </w:style>
  <w:style w:type="character" w:customStyle="1" w:styleId="WW8Num40ztrue3">
    <w:name w:val="WW8Num40ztrue3"/>
    <w:rsid w:val="00B41783"/>
  </w:style>
  <w:style w:type="character" w:customStyle="1" w:styleId="WW8Num40ztrue2">
    <w:name w:val="WW8Num40ztrue2"/>
    <w:rsid w:val="00B41783"/>
  </w:style>
  <w:style w:type="character" w:customStyle="1" w:styleId="WW8Num40ztrue1">
    <w:name w:val="WW8Num40ztrue1"/>
    <w:rsid w:val="00B41783"/>
  </w:style>
  <w:style w:type="character" w:customStyle="1" w:styleId="WW8Num41zfalse">
    <w:name w:val="WW8Num41zfalse"/>
    <w:rsid w:val="00B41783"/>
  </w:style>
  <w:style w:type="character" w:customStyle="1" w:styleId="WW8Num41ztrue">
    <w:name w:val="WW8Num41ztrue"/>
    <w:rsid w:val="00B41783"/>
  </w:style>
  <w:style w:type="character" w:customStyle="1" w:styleId="WW8Num41ztrue7">
    <w:name w:val="WW8Num41ztrue7"/>
    <w:rsid w:val="00B41783"/>
  </w:style>
  <w:style w:type="character" w:customStyle="1" w:styleId="WW8Num41ztrue6">
    <w:name w:val="WW8Num41ztrue6"/>
    <w:rsid w:val="00B41783"/>
  </w:style>
  <w:style w:type="character" w:customStyle="1" w:styleId="WW8Num41ztrue5">
    <w:name w:val="WW8Num41ztrue5"/>
    <w:rsid w:val="00B41783"/>
  </w:style>
  <w:style w:type="character" w:customStyle="1" w:styleId="WW8Num41ztrue4">
    <w:name w:val="WW8Num41ztrue4"/>
    <w:rsid w:val="00B41783"/>
  </w:style>
  <w:style w:type="character" w:customStyle="1" w:styleId="WW8Num41ztrue3">
    <w:name w:val="WW8Num41ztrue3"/>
    <w:rsid w:val="00B41783"/>
  </w:style>
  <w:style w:type="character" w:customStyle="1" w:styleId="WW8Num41ztrue2">
    <w:name w:val="WW8Num41ztrue2"/>
    <w:rsid w:val="00B41783"/>
  </w:style>
  <w:style w:type="character" w:customStyle="1" w:styleId="WW8Num41ztrue1">
    <w:name w:val="WW8Num41ztrue1"/>
    <w:rsid w:val="00B41783"/>
  </w:style>
  <w:style w:type="character" w:customStyle="1" w:styleId="WW8Num42zfalse">
    <w:name w:val="WW8Num42zfalse"/>
    <w:rsid w:val="00B41783"/>
  </w:style>
  <w:style w:type="character" w:customStyle="1" w:styleId="WW8Num42ztrue">
    <w:name w:val="WW8Num42ztrue"/>
    <w:rsid w:val="00B41783"/>
  </w:style>
  <w:style w:type="character" w:customStyle="1" w:styleId="WW8Num42ztrue7">
    <w:name w:val="WW8Num42ztrue7"/>
    <w:rsid w:val="00B41783"/>
  </w:style>
  <w:style w:type="character" w:customStyle="1" w:styleId="WW8Num42ztrue6">
    <w:name w:val="WW8Num42ztrue6"/>
    <w:rsid w:val="00B41783"/>
  </w:style>
  <w:style w:type="character" w:customStyle="1" w:styleId="WW8Num42ztrue5">
    <w:name w:val="WW8Num42ztrue5"/>
    <w:rsid w:val="00B41783"/>
  </w:style>
  <w:style w:type="character" w:customStyle="1" w:styleId="WW8Num42ztrue4">
    <w:name w:val="WW8Num42ztrue4"/>
    <w:rsid w:val="00B41783"/>
  </w:style>
  <w:style w:type="character" w:customStyle="1" w:styleId="WW8Num42ztrue3">
    <w:name w:val="WW8Num42ztrue3"/>
    <w:rsid w:val="00B41783"/>
  </w:style>
  <w:style w:type="character" w:customStyle="1" w:styleId="WW8Num42ztrue2">
    <w:name w:val="WW8Num42ztrue2"/>
    <w:rsid w:val="00B41783"/>
  </w:style>
  <w:style w:type="character" w:customStyle="1" w:styleId="WW8Num42ztrue1">
    <w:name w:val="WW8Num42ztrue1"/>
    <w:rsid w:val="00B41783"/>
  </w:style>
  <w:style w:type="character" w:customStyle="1" w:styleId="WW8Num43zfalse">
    <w:name w:val="WW8Num43zfalse"/>
    <w:rsid w:val="00B41783"/>
  </w:style>
  <w:style w:type="character" w:customStyle="1" w:styleId="WW8Num43ztrue">
    <w:name w:val="WW8Num43ztrue"/>
    <w:rsid w:val="00B41783"/>
  </w:style>
  <w:style w:type="character" w:customStyle="1" w:styleId="WW8Num43ztrue7">
    <w:name w:val="WW8Num43ztrue7"/>
    <w:rsid w:val="00B41783"/>
  </w:style>
  <w:style w:type="character" w:customStyle="1" w:styleId="WW8Num43ztrue6">
    <w:name w:val="WW8Num43ztrue6"/>
    <w:rsid w:val="00B41783"/>
  </w:style>
  <w:style w:type="character" w:customStyle="1" w:styleId="WW8Num43ztrue5">
    <w:name w:val="WW8Num43ztrue5"/>
    <w:rsid w:val="00B41783"/>
  </w:style>
  <w:style w:type="character" w:customStyle="1" w:styleId="WW8Num43ztrue4">
    <w:name w:val="WW8Num43ztrue4"/>
    <w:rsid w:val="00B41783"/>
  </w:style>
  <w:style w:type="character" w:customStyle="1" w:styleId="WW8Num43ztrue3">
    <w:name w:val="WW8Num43ztrue3"/>
    <w:rsid w:val="00B41783"/>
  </w:style>
  <w:style w:type="character" w:customStyle="1" w:styleId="WW8Num43ztrue2">
    <w:name w:val="WW8Num43ztrue2"/>
    <w:rsid w:val="00B41783"/>
  </w:style>
  <w:style w:type="character" w:customStyle="1" w:styleId="WW8Num43ztrue1">
    <w:name w:val="WW8Num43ztrue1"/>
    <w:rsid w:val="00B41783"/>
  </w:style>
  <w:style w:type="character" w:customStyle="1" w:styleId="WW8Num44z0">
    <w:name w:val="WW8Num44z0"/>
    <w:rsid w:val="00B41783"/>
    <w:rPr>
      <w:b/>
    </w:rPr>
  </w:style>
  <w:style w:type="character" w:customStyle="1" w:styleId="WW8Num44ztrue">
    <w:name w:val="WW8Num44ztrue"/>
    <w:rsid w:val="00B41783"/>
  </w:style>
  <w:style w:type="character" w:customStyle="1" w:styleId="WW8Num44ztrue7">
    <w:name w:val="WW8Num44ztrue7"/>
    <w:rsid w:val="00B41783"/>
  </w:style>
  <w:style w:type="character" w:customStyle="1" w:styleId="WW8Num44ztrue6">
    <w:name w:val="WW8Num44ztrue6"/>
    <w:rsid w:val="00B41783"/>
  </w:style>
  <w:style w:type="character" w:customStyle="1" w:styleId="WW8Num44ztrue5">
    <w:name w:val="WW8Num44ztrue5"/>
    <w:rsid w:val="00B41783"/>
  </w:style>
  <w:style w:type="character" w:customStyle="1" w:styleId="WW8Num44ztrue4">
    <w:name w:val="WW8Num44ztrue4"/>
    <w:rsid w:val="00B41783"/>
  </w:style>
  <w:style w:type="character" w:customStyle="1" w:styleId="WW8Num44ztrue3">
    <w:name w:val="WW8Num44ztrue3"/>
    <w:rsid w:val="00B41783"/>
  </w:style>
  <w:style w:type="character" w:customStyle="1" w:styleId="WW8Num44ztrue2">
    <w:name w:val="WW8Num44ztrue2"/>
    <w:rsid w:val="00B41783"/>
  </w:style>
  <w:style w:type="character" w:customStyle="1" w:styleId="WW8Num44ztrue1">
    <w:name w:val="WW8Num44ztrue1"/>
    <w:rsid w:val="00B41783"/>
  </w:style>
  <w:style w:type="character" w:customStyle="1" w:styleId="WW8Num45zfalse">
    <w:name w:val="WW8Num45zfalse"/>
    <w:rsid w:val="00B41783"/>
  </w:style>
  <w:style w:type="character" w:customStyle="1" w:styleId="WW8Num45ztrue">
    <w:name w:val="WW8Num45ztrue"/>
    <w:rsid w:val="00B41783"/>
  </w:style>
  <w:style w:type="character" w:customStyle="1" w:styleId="WW8Num45ztrue7">
    <w:name w:val="WW8Num45ztrue7"/>
    <w:rsid w:val="00B41783"/>
  </w:style>
  <w:style w:type="character" w:customStyle="1" w:styleId="WW8Num45ztrue6">
    <w:name w:val="WW8Num45ztrue6"/>
    <w:rsid w:val="00B41783"/>
  </w:style>
  <w:style w:type="character" w:customStyle="1" w:styleId="WW8Num45ztrue5">
    <w:name w:val="WW8Num45ztrue5"/>
    <w:rsid w:val="00B41783"/>
  </w:style>
  <w:style w:type="character" w:customStyle="1" w:styleId="WW8Num45ztrue4">
    <w:name w:val="WW8Num45ztrue4"/>
    <w:rsid w:val="00B41783"/>
  </w:style>
  <w:style w:type="character" w:customStyle="1" w:styleId="WW8Num45ztrue3">
    <w:name w:val="WW8Num45ztrue3"/>
    <w:rsid w:val="00B41783"/>
  </w:style>
  <w:style w:type="character" w:customStyle="1" w:styleId="WW8Num45ztrue2">
    <w:name w:val="WW8Num45ztrue2"/>
    <w:rsid w:val="00B41783"/>
  </w:style>
  <w:style w:type="character" w:customStyle="1" w:styleId="WW8Num45ztrue1">
    <w:name w:val="WW8Num45ztrue1"/>
    <w:rsid w:val="00B41783"/>
  </w:style>
  <w:style w:type="character" w:customStyle="1" w:styleId="WW8NumSt1z0">
    <w:name w:val="WW8NumSt1z0"/>
    <w:rsid w:val="00B41783"/>
    <w:rPr>
      <w:rFonts w:ascii="Arial" w:hAnsi="Arial" w:cs="Arial"/>
    </w:rPr>
  </w:style>
  <w:style w:type="character" w:customStyle="1" w:styleId="WW8NumSt2z0">
    <w:name w:val="WW8NumSt2z0"/>
    <w:rsid w:val="00B41783"/>
    <w:rPr>
      <w:rFonts w:ascii="Arial" w:hAnsi="Arial" w:cs="Arial"/>
    </w:rPr>
  </w:style>
  <w:style w:type="character" w:customStyle="1" w:styleId="WW8NumSt3z0">
    <w:name w:val="WW8NumSt3z0"/>
    <w:rsid w:val="00B41783"/>
    <w:rPr>
      <w:rFonts w:ascii="Arial" w:hAnsi="Arial" w:cs="Arial"/>
    </w:rPr>
  </w:style>
  <w:style w:type="character" w:customStyle="1" w:styleId="WW8NumSt4z0">
    <w:name w:val="WW8NumSt4z0"/>
    <w:rsid w:val="00B41783"/>
    <w:rPr>
      <w:rFonts w:ascii="Arial" w:hAnsi="Arial" w:cs="Arial"/>
    </w:rPr>
  </w:style>
  <w:style w:type="character" w:customStyle="1" w:styleId="11">
    <w:name w:val="Основной шрифт абзаца1"/>
    <w:rsid w:val="00B41783"/>
  </w:style>
  <w:style w:type="character" w:customStyle="1" w:styleId="a3">
    <w:name w:val="Раздел Договора Знак"/>
    <w:basedOn w:val="11"/>
    <w:rsid w:val="00B41783"/>
    <w:rPr>
      <w:rFonts w:ascii="Arial" w:hAnsi="Arial" w:cs="Arial"/>
      <w:b/>
      <w:bCs/>
      <w:kern w:val="1"/>
      <w:sz w:val="32"/>
      <w:szCs w:val="32"/>
      <w:lang w:val="ru-RU" w:bidi="ar-SA"/>
    </w:rPr>
  </w:style>
  <w:style w:type="character" w:customStyle="1" w:styleId="ConsPlusNormal">
    <w:name w:val="ConsPlusNormal Знак"/>
    <w:rsid w:val="00B41783"/>
    <w:rPr>
      <w:rFonts w:ascii="Arial" w:hAnsi="Arial" w:cs="Arial"/>
      <w:lang w:val="ru-RU" w:bidi="ar-SA"/>
    </w:rPr>
  </w:style>
  <w:style w:type="character" w:customStyle="1" w:styleId="21">
    <w:name w:val="Знак Знак2"/>
    <w:basedOn w:val="11"/>
    <w:rsid w:val="00B41783"/>
    <w:rPr>
      <w:rFonts w:ascii="Tahoma" w:hAnsi="Tahoma" w:cs="Tahoma"/>
      <w:sz w:val="16"/>
      <w:szCs w:val="16"/>
      <w:lang w:val="ru-RU" w:bidi="ar-SA"/>
    </w:rPr>
  </w:style>
  <w:style w:type="character" w:customStyle="1" w:styleId="a4">
    <w:name w:val="Абзац списка Знак"/>
    <w:rsid w:val="00B41783"/>
    <w:rPr>
      <w:lang w:val="ru-RU" w:bidi="ar-SA"/>
    </w:rPr>
  </w:style>
  <w:style w:type="character" w:styleId="a5">
    <w:name w:val="Hyperlink"/>
    <w:basedOn w:val="11"/>
    <w:rsid w:val="00B41783"/>
    <w:rPr>
      <w:color w:val="0000FF"/>
      <w:u w:val="single"/>
    </w:rPr>
  </w:style>
  <w:style w:type="character" w:customStyle="1" w:styleId="a6">
    <w:name w:val="Символ сноски"/>
    <w:basedOn w:val="11"/>
    <w:rsid w:val="00B41783"/>
    <w:rPr>
      <w:rFonts w:cs="Times New Roman"/>
      <w:vertAlign w:val="superscript"/>
    </w:rPr>
  </w:style>
  <w:style w:type="character" w:styleId="a7">
    <w:name w:val="Strong"/>
    <w:basedOn w:val="11"/>
    <w:uiPriority w:val="22"/>
    <w:qFormat/>
    <w:rsid w:val="00B41783"/>
    <w:rPr>
      <w:b/>
      <w:bCs/>
    </w:rPr>
  </w:style>
  <w:style w:type="character" w:customStyle="1" w:styleId="61">
    <w:name w:val="Знак Знак6"/>
    <w:basedOn w:val="11"/>
    <w:rsid w:val="00B41783"/>
    <w:rPr>
      <w:lang w:val="ru-RU" w:bidi="ar-SA"/>
    </w:rPr>
  </w:style>
  <w:style w:type="character" w:customStyle="1" w:styleId="a8">
    <w:name w:val="Символы концевой сноски"/>
    <w:basedOn w:val="11"/>
    <w:rsid w:val="00B41783"/>
    <w:rPr>
      <w:vertAlign w:val="superscript"/>
    </w:rPr>
  </w:style>
  <w:style w:type="character" w:customStyle="1" w:styleId="51">
    <w:name w:val="Знак Знак5"/>
    <w:basedOn w:val="11"/>
    <w:rsid w:val="00B41783"/>
    <w:rPr>
      <w:lang w:val="ru-RU" w:bidi="ar-SA"/>
    </w:rPr>
  </w:style>
  <w:style w:type="character" w:customStyle="1" w:styleId="41">
    <w:name w:val="Знак Знак4"/>
    <w:basedOn w:val="11"/>
    <w:rsid w:val="00B41783"/>
    <w:rPr>
      <w:sz w:val="24"/>
      <w:szCs w:val="24"/>
      <w:lang w:val="ru-RU" w:bidi="ar-SA"/>
    </w:rPr>
  </w:style>
  <w:style w:type="character" w:customStyle="1" w:styleId="31">
    <w:name w:val="Знак Знак3"/>
    <w:basedOn w:val="11"/>
    <w:rsid w:val="00B41783"/>
    <w:rPr>
      <w:sz w:val="24"/>
      <w:szCs w:val="24"/>
      <w:lang w:val="ru-RU" w:bidi="ar-SA"/>
    </w:rPr>
  </w:style>
  <w:style w:type="character" w:customStyle="1" w:styleId="a9">
    <w:name w:val="Без интервала Знак"/>
    <w:basedOn w:val="11"/>
    <w:rsid w:val="00B41783"/>
    <w:rPr>
      <w:rFonts w:ascii="Calibri" w:hAnsi="Calibri" w:cs="Calibri"/>
      <w:sz w:val="22"/>
      <w:szCs w:val="22"/>
      <w:lang w:val="ru-RU" w:bidi="ar-SA"/>
    </w:rPr>
  </w:style>
  <w:style w:type="character" w:customStyle="1" w:styleId="12">
    <w:name w:val="Знак примечания1"/>
    <w:basedOn w:val="11"/>
    <w:rsid w:val="00B41783"/>
    <w:rPr>
      <w:sz w:val="16"/>
      <w:szCs w:val="16"/>
    </w:rPr>
  </w:style>
  <w:style w:type="character" w:customStyle="1" w:styleId="13">
    <w:name w:val="Знак Знак1"/>
    <w:basedOn w:val="11"/>
    <w:rsid w:val="00B41783"/>
    <w:rPr>
      <w:lang w:val="ru-RU" w:bidi="ar-SA"/>
    </w:rPr>
  </w:style>
  <w:style w:type="character" w:customStyle="1" w:styleId="aa">
    <w:name w:val="Знак Знак"/>
    <w:basedOn w:val="13"/>
    <w:rsid w:val="00B41783"/>
    <w:rPr>
      <w:b/>
      <w:bCs/>
    </w:rPr>
  </w:style>
  <w:style w:type="character" w:customStyle="1" w:styleId="ab">
    <w:name w:val="Гипертекстовая ссылка"/>
    <w:rsid w:val="00B41783"/>
    <w:rPr>
      <w:rFonts w:ascii="Times New Roman" w:hAnsi="Times New Roman" w:cs="Times New Roman"/>
      <w:color w:val="106BBE"/>
    </w:rPr>
  </w:style>
  <w:style w:type="character" w:styleId="ac">
    <w:name w:val="FollowedHyperlink"/>
    <w:basedOn w:val="11"/>
    <w:uiPriority w:val="99"/>
    <w:rsid w:val="00B41783"/>
    <w:rPr>
      <w:rFonts w:ascii="Verdana" w:hAnsi="Verdana" w:cs="Verdana"/>
      <w:color w:val="800080"/>
      <w:u w:val="single"/>
      <w:lang w:val="en-US" w:bidi="ar-SA"/>
    </w:rPr>
  </w:style>
  <w:style w:type="character" w:customStyle="1" w:styleId="110">
    <w:name w:val="Знак Знак11"/>
    <w:basedOn w:val="11"/>
    <w:rsid w:val="00B41783"/>
    <w:rPr>
      <w:sz w:val="24"/>
      <w:szCs w:val="24"/>
      <w:lang w:val="ru-RU" w:bidi="ar-SA"/>
    </w:rPr>
  </w:style>
  <w:style w:type="character" w:customStyle="1" w:styleId="ad">
    <w:name w:val="Цветовое выделение"/>
    <w:rsid w:val="00B41783"/>
    <w:rPr>
      <w:b/>
      <w:color w:val="000080"/>
    </w:rPr>
  </w:style>
  <w:style w:type="character" w:customStyle="1" w:styleId="consnormal">
    <w:name w:val="consnormal Знак"/>
    <w:basedOn w:val="11"/>
    <w:rsid w:val="00B41783"/>
    <w:rPr>
      <w:rFonts w:ascii="Arial" w:hAnsi="Arial" w:cs="Arial"/>
      <w:lang w:val="en-US" w:bidi="ar-SA"/>
    </w:rPr>
  </w:style>
  <w:style w:type="character" w:customStyle="1" w:styleId="0pt">
    <w:name w:val="Основной текст + Интервал 0 pt"/>
    <w:rsid w:val="00B41783"/>
    <w:rPr>
      <w:spacing w:val="10"/>
      <w:sz w:val="26"/>
      <w:szCs w:val="26"/>
      <w:shd w:val="clear" w:color="auto" w:fill="FFFFFF"/>
    </w:rPr>
  </w:style>
  <w:style w:type="character" w:customStyle="1" w:styleId="podpis">
    <w:name w:val="podpis"/>
    <w:basedOn w:val="11"/>
    <w:rsid w:val="00B41783"/>
    <w:rPr>
      <w:rFonts w:cs="Times New Roman"/>
    </w:rPr>
  </w:style>
  <w:style w:type="character" w:customStyle="1" w:styleId="apple-converted-space">
    <w:name w:val="apple-converted-space"/>
    <w:basedOn w:val="11"/>
    <w:rsid w:val="00B41783"/>
  </w:style>
  <w:style w:type="character" w:styleId="ae">
    <w:name w:val="Emphasis"/>
    <w:qFormat/>
    <w:rsid w:val="00B41783"/>
    <w:rPr>
      <w:i/>
      <w:iCs/>
    </w:rPr>
  </w:style>
  <w:style w:type="character" w:customStyle="1" w:styleId="butback">
    <w:name w:val="butback"/>
    <w:basedOn w:val="11"/>
    <w:rsid w:val="00B41783"/>
  </w:style>
  <w:style w:type="character" w:customStyle="1" w:styleId="submenu-table">
    <w:name w:val="submenu-table"/>
    <w:basedOn w:val="11"/>
    <w:rsid w:val="00B41783"/>
  </w:style>
  <w:style w:type="paragraph" w:customStyle="1" w:styleId="af">
    <w:name w:val="Заголовок"/>
    <w:basedOn w:val="a"/>
    <w:next w:val="af0"/>
    <w:rsid w:val="00B41783"/>
    <w:pPr>
      <w:ind w:firstLine="684"/>
      <w:jc w:val="center"/>
    </w:pPr>
    <w:rPr>
      <w:b/>
      <w:bCs/>
      <w:sz w:val="28"/>
    </w:rPr>
  </w:style>
  <w:style w:type="paragraph" w:styleId="af0">
    <w:name w:val="Subtitle"/>
    <w:basedOn w:val="a"/>
    <w:next w:val="af1"/>
    <w:qFormat/>
    <w:rsid w:val="00B41783"/>
    <w:pPr>
      <w:spacing w:after="60"/>
      <w:jc w:val="center"/>
    </w:pPr>
    <w:rPr>
      <w:rFonts w:ascii="Arial" w:hAnsi="Arial" w:cs="Arial"/>
    </w:rPr>
  </w:style>
  <w:style w:type="paragraph" w:styleId="af1">
    <w:name w:val="Body Text"/>
    <w:basedOn w:val="a"/>
    <w:link w:val="af2"/>
    <w:rsid w:val="00B41783"/>
    <w:pPr>
      <w:jc w:val="both"/>
    </w:pPr>
    <w:rPr>
      <w:b/>
      <w:bCs/>
      <w:color w:val="000000"/>
      <w:sz w:val="28"/>
    </w:rPr>
  </w:style>
  <w:style w:type="character" w:customStyle="1" w:styleId="af2">
    <w:name w:val="Основной текст Знак"/>
    <w:basedOn w:val="a0"/>
    <w:link w:val="af1"/>
    <w:rsid w:val="009107C2"/>
    <w:rPr>
      <w:b/>
      <w:bCs/>
      <w:color w:val="000000"/>
      <w:sz w:val="28"/>
      <w:szCs w:val="24"/>
      <w:lang w:eastAsia="zh-CN"/>
    </w:rPr>
  </w:style>
  <w:style w:type="paragraph" w:styleId="af3">
    <w:name w:val="List"/>
    <w:basedOn w:val="af1"/>
    <w:rsid w:val="00B41783"/>
    <w:rPr>
      <w:rFonts w:cs="Mangal"/>
    </w:rPr>
  </w:style>
  <w:style w:type="paragraph" w:styleId="af4">
    <w:name w:val="caption"/>
    <w:basedOn w:val="a"/>
    <w:qFormat/>
    <w:rsid w:val="00B41783"/>
    <w:pPr>
      <w:suppressLineNumbers/>
      <w:spacing w:before="120" w:after="120"/>
    </w:pPr>
    <w:rPr>
      <w:rFonts w:cs="Mangal"/>
      <w:i/>
      <w:iCs/>
    </w:rPr>
  </w:style>
  <w:style w:type="paragraph" w:customStyle="1" w:styleId="14">
    <w:name w:val="Указатель1"/>
    <w:basedOn w:val="a"/>
    <w:rsid w:val="00B41783"/>
    <w:pPr>
      <w:suppressLineNumbers/>
    </w:pPr>
    <w:rPr>
      <w:rFonts w:cs="Mangal"/>
    </w:rPr>
  </w:style>
  <w:style w:type="paragraph" w:customStyle="1" w:styleId="CharChar1">
    <w:name w:val="Char Char1 Знак Знак Знак"/>
    <w:basedOn w:val="a"/>
    <w:uiPriority w:val="99"/>
    <w:rsid w:val="00B41783"/>
    <w:pPr>
      <w:widowControl w:val="0"/>
      <w:overflowPunct w:val="0"/>
      <w:autoSpaceDE w:val="0"/>
      <w:spacing w:line="360" w:lineRule="atLeast"/>
      <w:jc w:val="both"/>
    </w:pPr>
    <w:rPr>
      <w:rFonts w:ascii="Verdana" w:hAnsi="Verdana" w:cs="Verdana"/>
      <w:sz w:val="20"/>
      <w:szCs w:val="20"/>
      <w:lang w:val="en-US"/>
    </w:rPr>
  </w:style>
  <w:style w:type="paragraph" w:customStyle="1" w:styleId="ConsPlusNormal0">
    <w:name w:val="ConsPlusNormal"/>
    <w:rsid w:val="00B41783"/>
    <w:pPr>
      <w:widowControl w:val="0"/>
      <w:suppressAutoHyphens/>
      <w:autoSpaceDE w:val="0"/>
      <w:ind w:firstLine="720"/>
    </w:pPr>
    <w:rPr>
      <w:rFonts w:ascii="Arial" w:hAnsi="Arial" w:cs="Arial"/>
      <w:lang w:eastAsia="zh-CN"/>
    </w:rPr>
  </w:style>
  <w:style w:type="paragraph" w:customStyle="1" w:styleId="ConsNormal0">
    <w:name w:val="ConsNormal"/>
    <w:rsid w:val="00B41783"/>
    <w:pPr>
      <w:widowControl w:val="0"/>
      <w:suppressAutoHyphens/>
      <w:snapToGrid w:val="0"/>
      <w:ind w:firstLine="720"/>
    </w:pPr>
    <w:rPr>
      <w:rFonts w:ascii="Arial" w:hAnsi="Arial" w:cs="Arial"/>
      <w:lang w:eastAsia="zh-CN"/>
    </w:rPr>
  </w:style>
  <w:style w:type="paragraph" w:customStyle="1" w:styleId="ConsTitle">
    <w:name w:val="ConsTitle"/>
    <w:uiPriority w:val="99"/>
    <w:rsid w:val="00B41783"/>
    <w:pPr>
      <w:widowControl w:val="0"/>
      <w:suppressAutoHyphens/>
      <w:snapToGrid w:val="0"/>
    </w:pPr>
    <w:rPr>
      <w:rFonts w:ascii="Arial" w:hAnsi="Arial" w:cs="Arial"/>
      <w:b/>
      <w:lang w:eastAsia="zh-CN"/>
    </w:rPr>
  </w:style>
  <w:style w:type="paragraph" w:customStyle="1" w:styleId="ConsPlusTitle">
    <w:name w:val="ConsPlusTitle"/>
    <w:rsid w:val="00B41783"/>
    <w:pPr>
      <w:widowControl w:val="0"/>
      <w:suppressAutoHyphens/>
      <w:autoSpaceDE w:val="0"/>
    </w:pPr>
    <w:rPr>
      <w:rFonts w:ascii="Arial" w:hAnsi="Arial" w:cs="Arial"/>
      <w:b/>
      <w:bCs/>
      <w:lang w:eastAsia="zh-CN"/>
    </w:rPr>
  </w:style>
  <w:style w:type="paragraph" w:customStyle="1" w:styleId="15">
    <w:name w:val="Абзац списка1"/>
    <w:basedOn w:val="a"/>
    <w:qFormat/>
    <w:rsid w:val="00B41783"/>
    <w:pPr>
      <w:spacing w:after="200" w:line="276" w:lineRule="auto"/>
      <w:ind w:left="720"/>
    </w:pPr>
    <w:rPr>
      <w:rFonts w:ascii="Calibri" w:hAnsi="Calibri" w:cs="Calibri"/>
      <w:sz w:val="22"/>
      <w:szCs w:val="22"/>
    </w:rPr>
  </w:style>
  <w:style w:type="paragraph" w:customStyle="1" w:styleId="ConsPlusNonformat">
    <w:name w:val="ConsPlusNonformat"/>
    <w:uiPriority w:val="99"/>
    <w:rsid w:val="00B41783"/>
    <w:pPr>
      <w:suppressAutoHyphens/>
      <w:autoSpaceDE w:val="0"/>
    </w:pPr>
    <w:rPr>
      <w:rFonts w:ascii="Courier New" w:hAnsi="Courier New" w:cs="Courier New"/>
      <w:lang w:eastAsia="zh-CN"/>
    </w:rPr>
  </w:style>
  <w:style w:type="paragraph" w:styleId="af5">
    <w:name w:val="Body Text Indent"/>
    <w:basedOn w:val="a"/>
    <w:link w:val="af6"/>
    <w:rsid w:val="00B41783"/>
    <w:pPr>
      <w:spacing w:after="120"/>
      <w:ind w:left="283"/>
    </w:pPr>
  </w:style>
  <w:style w:type="character" w:customStyle="1" w:styleId="af6">
    <w:name w:val="Основной текст с отступом Знак"/>
    <w:basedOn w:val="a0"/>
    <w:link w:val="af5"/>
    <w:rsid w:val="009107C2"/>
    <w:rPr>
      <w:sz w:val="24"/>
      <w:szCs w:val="24"/>
      <w:lang w:eastAsia="zh-CN"/>
    </w:rPr>
  </w:style>
  <w:style w:type="paragraph" w:customStyle="1" w:styleId="210">
    <w:name w:val="Основной текст 21"/>
    <w:basedOn w:val="a"/>
    <w:rsid w:val="00B41783"/>
    <w:rPr>
      <w:sz w:val="28"/>
    </w:rPr>
  </w:style>
  <w:style w:type="paragraph" w:customStyle="1" w:styleId="211">
    <w:name w:val="Основной текст с отступом 21"/>
    <w:basedOn w:val="a"/>
    <w:rsid w:val="00B41783"/>
    <w:pPr>
      <w:spacing w:after="120" w:line="480" w:lineRule="auto"/>
      <w:ind w:left="283"/>
    </w:pPr>
  </w:style>
  <w:style w:type="paragraph" w:customStyle="1" w:styleId="310">
    <w:name w:val="Основной текст с отступом 31"/>
    <w:basedOn w:val="a"/>
    <w:rsid w:val="00B41783"/>
    <w:pPr>
      <w:spacing w:after="120"/>
      <w:ind w:left="283"/>
    </w:pPr>
    <w:rPr>
      <w:sz w:val="16"/>
      <w:szCs w:val="16"/>
    </w:rPr>
  </w:style>
  <w:style w:type="paragraph" w:styleId="af7">
    <w:name w:val="Balloon Text"/>
    <w:basedOn w:val="a"/>
    <w:link w:val="af8"/>
    <w:uiPriority w:val="99"/>
    <w:rsid w:val="00B41783"/>
    <w:rPr>
      <w:rFonts w:ascii="Tahoma" w:hAnsi="Tahoma" w:cs="Tahoma"/>
      <w:sz w:val="16"/>
      <w:szCs w:val="16"/>
    </w:rPr>
  </w:style>
  <w:style w:type="character" w:customStyle="1" w:styleId="af8">
    <w:name w:val="Текст выноски Знак"/>
    <w:basedOn w:val="a0"/>
    <w:link w:val="af7"/>
    <w:uiPriority w:val="99"/>
    <w:rsid w:val="00A6236D"/>
    <w:rPr>
      <w:rFonts w:ascii="Tahoma" w:hAnsi="Tahoma" w:cs="Tahoma"/>
      <w:sz w:val="16"/>
      <w:szCs w:val="16"/>
      <w:lang w:eastAsia="zh-CN"/>
    </w:rPr>
  </w:style>
  <w:style w:type="paragraph" w:customStyle="1" w:styleId="ConsNonformat">
    <w:name w:val="ConsNonformat"/>
    <w:uiPriority w:val="99"/>
    <w:rsid w:val="00B41783"/>
    <w:pPr>
      <w:widowControl w:val="0"/>
      <w:suppressAutoHyphens/>
      <w:autoSpaceDE w:val="0"/>
      <w:ind w:right="19772"/>
    </w:pPr>
    <w:rPr>
      <w:rFonts w:ascii="Courier New" w:hAnsi="Courier New" w:cs="Courier New"/>
      <w:lang w:eastAsia="zh-CN"/>
    </w:rPr>
  </w:style>
  <w:style w:type="paragraph" w:styleId="af9">
    <w:name w:val="Normal (Web)"/>
    <w:basedOn w:val="a"/>
    <w:uiPriority w:val="99"/>
    <w:rsid w:val="00B41783"/>
    <w:pPr>
      <w:spacing w:before="280" w:after="280"/>
    </w:pPr>
  </w:style>
  <w:style w:type="paragraph" w:customStyle="1" w:styleId="16">
    <w:name w:val="Красная строка1"/>
    <w:basedOn w:val="af1"/>
    <w:rsid w:val="00B41783"/>
    <w:pPr>
      <w:spacing w:after="120"/>
      <w:ind w:firstLine="210"/>
      <w:jc w:val="left"/>
    </w:pPr>
    <w:rPr>
      <w:b w:val="0"/>
      <w:bCs w:val="0"/>
      <w:color w:val="auto"/>
      <w:sz w:val="24"/>
    </w:rPr>
  </w:style>
  <w:style w:type="paragraph" w:customStyle="1" w:styleId="212">
    <w:name w:val="Список 21"/>
    <w:basedOn w:val="a"/>
    <w:rsid w:val="00B41783"/>
    <w:pPr>
      <w:ind w:left="566" w:hanging="283"/>
    </w:pPr>
    <w:rPr>
      <w:sz w:val="20"/>
      <w:szCs w:val="20"/>
    </w:rPr>
  </w:style>
  <w:style w:type="paragraph" w:styleId="afa">
    <w:name w:val="List Paragraph"/>
    <w:basedOn w:val="a"/>
    <w:qFormat/>
    <w:rsid w:val="00B41783"/>
    <w:pPr>
      <w:ind w:left="708"/>
    </w:pPr>
    <w:rPr>
      <w:sz w:val="20"/>
      <w:szCs w:val="20"/>
    </w:rPr>
  </w:style>
  <w:style w:type="paragraph" w:customStyle="1" w:styleId="Sf13">
    <w:name w:val="Основной текст с отSf1тупом 3"/>
    <w:basedOn w:val="a"/>
    <w:rsid w:val="00B41783"/>
    <w:pPr>
      <w:widowControl w:val="0"/>
      <w:ind w:firstLine="709"/>
      <w:jc w:val="both"/>
    </w:pPr>
    <w:rPr>
      <w:sz w:val="28"/>
      <w:szCs w:val="20"/>
    </w:rPr>
  </w:style>
  <w:style w:type="paragraph" w:customStyle="1" w:styleId="tekstob">
    <w:name w:val="tekstob"/>
    <w:basedOn w:val="a"/>
    <w:rsid w:val="00B41783"/>
    <w:pPr>
      <w:spacing w:before="280" w:after="280"/>
    </w:pPr>
  </w:style>
  <w:style w:type="paragraph" w:customStyle="1" w:styleId="ConsPlusCell">
    <w:name w:val="ConsPlusCell"/>
    <w:rsid w:val="00B41783"/>
    <w:pPr>
      <w:widowControl w:val="0"/>
      <w:suppressAutoHyphens/>
      <w:autoSpaceDE w:val="0"/>
    </w:pPr>
    <w:rPr>
      <w:rFonts w:ascii="Arial" w:hAnsi="Arial" w:cs="Arial"/>
      <w:lang w:eastAsia="zh-CN"/>
    </w:rPr>
  </w:style>
  <w:style w:type="paragraph" w:customStyle="1" w:styleId="22">
    <w:name w:val="Основной текст с отступом 22"/>
    <w:basedOn w:val="a"/>
    <w:rsid w:val="00B41783"/>
    <w:pPr>
      <w:spacing w:after="120" w:line="480" w:lineRule="auto"/>
      <w:ind w:left="283"/>
    </w:pPr>
  </w:style>
  <w:style w:type="paragraph" w:customStyle="1" w:styleId="consnormal1">
    <w:name w:val="consnormal"/>
    <w:basedOn w:val="a"/>
    <w:rsid w:val="00B41783"/>
    <w:pPr>
      <w:autoSpaceDE w:val="0"/>
      <w:ind w:firstLine="720"/>
    </w:pPr>
    <w:rPr>
      <w:rFonts w:ascii="Arial" w:hAnsi="Arial" w:cs="Arial"/>
      <w:sz w:val="20"/>
      <w:szCs w:val="20"/>
      <w:lang w:val="en-US"/>
    </w:rPr>
  </w:style>
  <w:style w:type="paragraph" w:customStyle="1" w:styleId="consnonformat0">
    <w:name w:val="consnonformat"/>
    <w:basedOn w:val="a"/>
    <w:rsid w:val="00B41783"/>
    <w:pPr>
      <w:autoSpaceDE w:val="0"/>
    </w:pPr>
    <w:rPr>
      <w:rFonts w:ascii="Courier New" w:hAnsi="Courier New" w:cs="Courier New"/>
      <w:sz w:val="20"/>
      <w:szCs w:val="20"/>
      <w:lang w:val="en-US"/>
    </w:rPr>
  </w:style>
  <w:style w:type="paragraph" w:customStyle="1" w:styleId="constitle0">
    <w:name w:val="constitle"/>
    <w:basedOn w:val="a"/>
    <w:rsid w:val="00B41783"/>
    <w:pPr>
      <w:autoSpaceDE w:val="0"/>
    </w:pPr>
    <w:rPr>
      <w:rFonts w:ascii="Arial" w:hAnsi="Arial" w:cs="Arial"/>
      <w:b/>
      <w:bCs/>
      <w:sz w:val="16"/>
      <w:szCs w:val="16"/>
      <w:lang w:val="en-US"/>
    </w:rPr>
  </w:style>
  <w:style w:type="paragraph" w:styleId="afb">
    <w:name w:val="endnote text"/>
    <w:basedOn w:val="a"/>
    <w:link w:val="afc"/>
    <w:rsid w:val="00B41783"/>
    <w:rPr>
      <w:sz w:val="20"/>
      <w:szCs w:val="20"/>
    </w:rPr>
  </w:style>
  <w:style w:type="paragraph" w:styleId="afd">
    <w:name w:val="footnote text"/>
    <w:basedOn w:val="a"/>
    <w:link w:val="afe"/>
    <w:rsid w:val="00B41783"/>
    <w:rPr>
      <w:sz w:val="20"/>
      <w:szCs w:val="20"/>
    </w:rPr>
  </w:style>
  <w:style w:type="character" w:customStyle="1" w:styleId="afe">
    <w:name w:val="Текст сноски Знак"/>
    <w:basedOn w:val="a0"/>
    <w:link w:val="afd"/>
    <w:rsid w:val="00BE39B8"/>
    <w:rPr>
      <w:lang w:eastAsia="zh-CN"/>
    </w:rPr>
  </w:style>
  <w:style w:type="paragraph" w:styleId="aff">
    <w:name w:val="header"/>
    <w:basedOn w:val="a"/>
    <w:link w:val="aff0"/>
    <w:uiPriority w:val="99"/>
    <w:rsid w:val="00B41783"/>
    <w:pPr>
      <w:tabs>
        <w:tab w:val="center" w:pos="4677"/>
        <w:tab w:val="right" w:pos="9355"/>
      </w:tabs>
    </w:pPr>
  </w:style>
  <w:style w:type="character" w:customStyle="1" w:styleId="aff0">
    <w:name w:val="Верхний колонтитул Знак"/>
    <w:basedOn w:val="a0"/>
    <w:link w:val="aff"/>
    <w:uiPriority w:val="99"/>
    <w:rsid w:val="00FE1448"/>
    <w:rPr>
      <w:sz w:val="24"/>
      <w:szCs w:val="24"/>
      <w:lang w:eastAsia="zh-CN"/>
    </w:rPr>
  </w:style>
  <w:style w:type="paragraph" w:styleId="aff1">
    <w:name w:val="footer"/>
    <w:basedOn w:val="a"/>
    <w:link w:val="aff2"/>
    <w:uiPriority w:val="99"/>
    <w:rsid w:val="00B41783"/>
    <w:pPr>
      <w:tabs>
        <w:tab w:val="center" w:pos="4677"/>
        <w:tab w:val="right" w:pos="9355"/>
      </w:tabs>
    </w:pPr>
  </w:style>
  <w:style w:type="character" w:customStyle="1" w:styleId="aff2">
    <w:name w:val="Нижний колонтитул Знак"/>
    <w:basedOn w:val="a0"/>
    <w:link w:val="aff1"/>
    <w:uiPriority w:val="99"/>
    <w:rsid w:val="009107C2"/>
    <w:rPr>
      <w:sz w:val="24"/>
      <w:szCs w:val="24"/>
      <w:lang w:eastAsia="zh-CN"/>
    </w:rPr>
  </w:style>
  <w:style w:type="paragraph" w:styleId="aff3">
    <w:name w:val="No Spacing"/>
    <w:qFormat/>
    <w:rsid w:val="00B41783"/>
    <w:pPr>
      <w:suppressAutoHyphens/>
    </w:pPr>
    <w:rPr>
      <w:rFonts w:ascii="Calibri" w:hAnsi="Calibri" w:cs="Calibri"/>
      <w:sz w:val="22"/>
      <w:szCs w:val="22"/>
      <w:lang w:eastAsia="zh-CN"/>
    </w:rPr>
  </w:style>
  <w:style w:type="paragraph" w:customStyle="1" w:styleId="17">
    <w:name w:val="Текст примечания1"/>
    <w:basedOn w:val="a"/>
    <w:rsid w:val="00B41783"/>
    <w:rPr>
      <w:sz w:val="20"/>
      <w:szCs w:val="20"/>
    </w:rPr>
  </w:style>
  <w:style w:type="paragraph" w:styleId="aff4">
    <w:name w:val="annotation subject"/>
    <w:basedOn w:val="17"/>
    <w:next w:val="17"/>
    <w:rsid w:val="00B41783"/>
    <w:rPr>
      <w:b/>
      <w:bCs/>
    </w:rPr>
  </w:style>
  <w:style w:type="paragraph" w:customStyle="1" w:styleId="18">
    <w:name w:val="Текст1"/>
    <w:basedOn w:val="a"/>
    <w:rsid w:val="00B41783"/>
    <w:pPr>
      <w:jc w:val="both"/>
    </w:pPr>
    <w:rPr>
      <w:rFonts w:ascii="Courier New" w:hAnsi="Courier New" w:cs="Courier New"/>
      <w:sz w:val="20"/>
      <w:szCs w:val="20"/>
    </w:rPr>
  </w:style>
  <w:style w:type="paragraph" w:customStyle="1" w:styleId="32">
    <w:name w:val="Основной текст с отступом 32"/>
    <w:basedOn w:val="a"/>
    <w:rsid w:val="00B41783"/>
    <w:pPr>
      <w:spacing w:after="120"/>
      <w:ind w:left="283"/>
    </w:pPr>
    <w:rPr>
      <w:sz w:val="16"/>
      <w:szCs w:val="16"/>
    </w:rPr>
  </w:style>
  <w:style w:type="paragraph" w:customStyle="1" w:styleId="aff5">
    <w:name w:val="Знак Знак Знак"/>
    <w:basedOn w:val="a"/>
    <w:rsid w:val="00B41783"/>
    <w:pPr>
      <w:spacing w:after="160" w:line="240" w:lineRule="exact"/>
    </w:pPr>
    <w:rPr>
      <w:rFonts w:ascii="Verdana" w:eastAsia="MS Mincho" w:hAnsi="Verdana" w:cs="Verdana"/>
      <w:sz w:val="20"/>
      <w:szCs w:val="20"/>
      <w:lang w:val="en-GB"/>
    </w:rPr>
  </w:style>
  <w:style w:type="paragraph" w:customStyle="1" w:styleId="33">
    <w:name w:val="Основной текст с отступом 33"/>
    <w:basedOn w:val="a"/>
    <w:rsid w:val="00B41783"/>
    <w:pPr>
      <w:widowControl w:val="0"/>
      <w:ind w:firstLine="6840"/>
    </w:pPr>
    <w:rPr>
      <w:sz w:val="28"/>
      <w:szCs w:val="20"/>
    </w:rPr>
  </w:style>
  <w:style w:type="paragraph" w:customStyle="1" w:styleId="BlockQuotation">
    <w:name w:val="Block Quotation"/>
    <w:basedOn w:val="a"/>
    <w:rsid w:val="00B41783"/>
    <w:pPr>
      <w:widowControl w:val="0"/>
      <w:ind w:left="3686" w:right="-144" w:firstLine="4678"/>
      <w:jc w:val="both"/>
    </w:pPr>
    <w:rPr>
      <w:sz w:val="28"/>
      <w:szCs w:val="20"/>
    </w:rPr>
  </w:style>
  <w:style w:type="paragraph" w:customStyle="1" w:styleId="aff6">
    <w:name w:val="Знак Знак Знак Знак Знак Знак Знак Знак Знак Знак Знак Знак Знак Знак Знак"/>
    <w:basedOn w:val="a"/>
    <w:rsid w:val="00B41783"/>
    <w:pPr>
      <w:widowControl w:val="0"/>
      <w:spacing w:line="360" w:lineRule="atLeast"/>
      <w:jc w:val="both"/>
    </w:pPr>
    <w:rPr>
      <w:rFonts w:ascii="Verdana" w:hAnsi="Verdana" w:cs="Verdana"/>
      <w:sz w:val="20"/>
      <w:szCs w:val="20"/>
      <w:lang w:val="en-US"/>
    </w:rPr>
  </w:style>
  <w:style w:type="paragraph" w:customStyle="1" w:styleId="aff7">
    <w:name w:val="Знак Знак Знак Знак"/>
    <w:basedOn w:val="a"/>
    <w:rsid w:val="00B41783"/>
    <w:pPr>
      <w:widowControl w:val="0"/>
      <w:spacing w:after="160" w:line="240" w:lineRule="exact"/>
      <w:jc w:val="right"/>
    </w:pPr>
    <w:rPr>
      <w:sz w:val="20"/>
      <w:szCs w:val="20"/>
      <w:lang w:val="en-GB"/>
    </w:rPr>
  </w:style>
  <w:style w:type="paragraph" w:styleId="HTML">
    <w:name w:val="HTML Preformatted"/>
    <w:basedOn w:val="a"/>
    <w:link w:val="HTML0"/>
    <w:uiPriority w:val="99"/>
    <w:rsid w:val="00B41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22A77"/>
    <w:rPr>
      <w:rFonts w:ascii="Courier New" w:hAnsi="Courier New" w:cs="Courier New"/>
      <w:lang w:eastAsia="zh-CN"/>
    </w:rPr>
  </w:style>
  <w:style w:type="paragraph" w:customStyle="1" w:styleId="Noparagraphstyle">
    <w:name w:val="[No paragraph style]"/>
    <w:rsid w:val="00B41783"/>
    <w:pPr>
      <w:suppressAutoHyphens/>
      <w:autoSpaceDE w:val="0"/>
      <w:spacing w:line="288" w:lineRule="auto"/>
      <w:textAlignment w:val="center"/>
    </w:pPr>
    <w:rPr>
      <w:color w:val="000000"/>
      <w:sz w:val="24"/>
      <w:szCs w:val="24"/>
      <w:lang w:eastAsia="zh-CN"/>
    </w:rPr>
  </w:style>
  <w:style w:type="paragraph" w:customStyle="1" w:styleId="19">
    <w:name w:val="Схема документа1"/>
    <w:basedOn w:val="a"/>
    <w:rsid w:val="00B41783"/>
    <w:pPr>
      <w:shd w:val="clear" w:color="auto" w:fill="000080"/>
    </w:pPr>
    <w:rPr>
      <w:rFonts w:ascii="Tahoma" w:hAnsi="Tahoma" w:cs="Tahoma"/>
      <w:sz w:val="20"/>
      <w:szCs w:val="20"/>
    </w:rPr>
  </w:style>
  <w:style w:type="paragraph" w:customStyle="1" w:styleId="aff8">
    <w:name w:val="Таблицы (моноширинный)"/>
    <w:basedOn w:val="a"/>
    <w:next w:val="a"/>
    <w:rsid w:val="00B41783"/>
    <w:pPr>
      <w:widowControl w:val="0"/>
      <w:autoSpaceDE w:val="0"/>
      <w:jc w:val="both"/>
    </w:pPr>
    <w:rPr>
      <w:rFonts w:ascii="Courier New" w:hAnsi="Courier New" w:cs="Courier New"/>
      <w:sz w:val="22"/>
      <w:szCs w:val="22"/>
    </w:rPr>
  </w:style>
  <w:style w:type="paragraph" w:customStyle="1" w:styleId="printj">
    <w:name w:val="printj"/>
    <w:basedOn w:val="a"/>
    <w:rsid w:val="00B41783"/>
    <w:pPr>
      <w:spacing w:before="144" w:after="288"/>
      <w:jc w:val="both"/>
    </w:pPr>
  </w:style>
  <w:style w:type="paragraph" w:customStyle="1" w:styleId="1a">
    <w:name w:val="Знак Знак Знак1"/>
    <w:basedOn w:val="a"/>
    <w:rsid w:val="00B41783"/>
    <w:pPr>
      <w:tabs>
        <w:tab w:val="left" w:pos="360"/>
      </w:tabs>
      <w:spacing w:after="160" w:line="240" w:lineRule="exact"/>
    </w:pPr>
    <w:rPr>
      <w:rFonts w:ascii="Verdana" w:hAnsi="Verdana" w:cs="Verdana"/>
      <w:sz w:val="20"/>
      <w:szCs w:val="20"/>
      <w:lang w:val="en-US"/>
    </w:rPr>
  </w:style>
  <w:style w:type="paragraph" w:customStyle="1" w:styleId="western">
    <w:name w:val="western"/>
    <w:basedOn w:val="a"/>
    <w:rsid w:val="00B41783"/>
    <w:pPr>
      <w:widowControl w:val="0"/>
      <w:spacing w:before="28" w:after="115" w:line="100" w:lineRule="atLeast"/>
    </w:pPr>
    <w:rPr>
      <w:color w:val="000000"/>
      <w:kern w:val="1"/>
    </w:rPr>
  </w:style>
  <w:style w:type="paragraph" w:customStyle="1" w:styleId="220">
    <w:name w:val="Основной текст 22"/>
    <w:basedOn w:val="a"/>
    <w:rsid w:val="00B41783"/>
    <w:pPr>
      <w:spacing w:after="120" w:line="480" w:lineRule="auto"/>
    </w:pPr>
  </w:style>
  <w:style w:type="paragraph" w:customStyle="1" w:styleId="23">
    <w:name w:val="Текст2"/>
    <w:basedOn w:val="a"/>
    <w:rsid w:val="00B41783"/>
    <w:rPr>
      <w:rFonts w:ascii="Courier New" w:hAnsi="Courier New" w:cs="Courier New"/>
      <w:sz w:val="20"/>
      <w:szCs w:val="20"/>
    </w:rPr>
  </w:style>
  <w:style w:type="paragraph" w:customStyle="1" w:styleId="230">
    <w:name w:val="Основной текст 23"/>
    <w:basedOn w:val="a"/>
    <w:rsid w:val="00B41783"/>
    <w:pPr>
      <w:overflowPunct w:val="0"/>
      <w:autoSpaceDE w:val="0"/>
      <w:jc w:val="both"/>
    </w:pPr>
    <w:rPr>
      <w:sz w:val="28"/>
      <w:szCs w:val="20"/>
    </w:rPr>
  </w:style>
  <w:style w:type="paragraph" w:customStyle="1" w:styleId="24">
    <w:name w:val="Абзац списка2"/>
    <w:basedOn w:val="a"/>
    <w:uiPriority w:val="99"/>
    <w:rsid w:val="00B41783"/>
    <w:pPr>
      <w:ind w:left="720"/>
    </w:pPr>
    <w:rPr>
      <w:rFonts w:ascii="Calibri" w:hAnsi="Calibri" w:cs="Calibri"/>
      <w:sz w:val="22"/>
      <w:szCs w:val="22"/>
    </w:rPr>
  </w:style>
  <w:style w:type="paragraph" w:customStyle="1" w:styleId="aff9">
    <w:name w:val="Содержимое таблицы"/>
    <w:basedOn w:val="a"/>
    <w:rsid w:val="00B41783"/>
    <w:pPr>
      <w:suppressLineNumbers/>
    </w:pPr>
  </w:style>
  <w:style w:type="paragraph" w:customStyle="1" w:styleId="affa">
    <w:name w:val="Заголовок таблицы"/>
    <w:basedOn w:val="aff9"/>
    <w:rsid w:val="00B41783"/>
    <w:pPr>
      <w:jc w:val="center"/>
    </w:pPr>
    <w:rPr>
      <w:b/>
      <w:bCs/>
    </w:rPr>
  </w:style>
  <w:style w:type="paragraph" w:customStyle="1" w:styleId="cef1edeee2edeee9f2e5eaf1f2f1eef2f1f2f3efeeec">
    <w:name w:val="Оceсf1нedоeeвe2нedоeeйe9 тf2еe5кeaсf1тf2 сf1 оeeтf2сf1тf2уf3пefоeeмec"/>
    <w:basedOn w:val="cef1edeee2edeee9f2e5eaf1f2"/>
    <w:uiPriority w:val="99"/>
    <w:rsid w:val="00A6236D"/>
    <w:pPr>
      <w:widowControl/>
      <w:ind w:firstLine="708"/>
      <w:jc w:val="both"/>
    </w:pPr>
    <w:rPr>
      <w:sz w:val="28"/>
      <w:szCs w:val="28"/>
    </w:rPr>
  </w:style>
  <w:style w:type="paragraph" w:customStyle="1" w:styleId="cef1edeee2edeee9f2e5eaf1f2">
    <w:name w:val="Оceсf1нedоeeвe2нedоeeйe9 тf2еe5кeaсf1тf2"/>
    <w:basedOn w:val="a"/>
    <w:uiPriority w:val="99"/>
    <w:rsid w:val="00A6236D"/>
    <w:pPr>
      <w:widowControl w:val="0"/>
      <w:suppressAutoHyphens w:val="0"/>
      <w:autoSpaceDE w:val="0"/>
      <w:autoSpaceDN w:val="0"/>
      <w:adjustRightInd w:val="0"/>
      <w:spacing w:after="120"/>
    </w:pPr>
    <w:rPr>
      <w:lang w:eastAsia="ru-RU"/>
    </w:rPr>
  </w:style>
  <w:style w:type="paragraph" w:styleId="affb">
    <w:name w:val="Title"/>
    <w:basedOn w:val="a"/>
    <w:link w:val="affc"/>
    <w:qFormat/>
    <w:rsid w:val="00F13804"/>
    <w:pPr>
      <w:suppressAutoHyphens w:val="0"/>
      <w:ind w:firstLine="851"/>
      <w:jc w:val="center"/>
    </w:pPr>
    <w:rPr>
      <w:sz w:val="28"/>
      <w:szCs w:val="20"/>
      <w:lang w:val="en-US" w:eastAsia="en-US"/>
    </w:rPr>
  </w:style>
  <w:style w:type="character" w:customStyle="1" w:styleId="affc">
    <w:name w:val="Название Знак"/>
    <w:basedOn w:val="a0"/>
    <w:link w:val="affb"/>
    <w:rsid w:val="00F13804"/>
    <w:rPr>
      <w:sz w:val="28"/>
      <w:lang w:val="en-US" w:eastAsia="en-US"/>
    </w:rPr>
  </w:style>
  <w:style w:type="paragraph" w:styleId="34">
    <w:name w:val="Body Text Indent 3"/>
    <w:basedOn w:val="a"/>
    <w:link w:val="35"/>
    <w:rsid w:val="00C5701E"/>
    <w:pPr>
      <w:suppressAutoHyphens w:val="0"/>
      <w:spacing w:after="120"/>
      <w:ind w:left="283"/>
    </w:pPr>
    <w:rPr>
      <w:sz w:val="16"/>
      <w:szCs w:val="16"/>
      <w:lang w:eastAsia="ru-RU"/>
    </w:rPr>
  </w:style>
  <w:style w:type="character" w:customStyle="1" w:styleId="35">
    <w:name w:val="Основной текст с отступом 3 Знак"/>
    <w:basedOn w:val="a0"/>
    <w:link w:val="34"/>
    <w:rsid w:val="00C5701E"/>
    <w:rPr>
      <w:sz w:val="16"/>
      <w:szCs w:val="16"/>
    </w:rPr>
  </w:style>
  <w:style w:type="paragraph" w:customStyle="1" w:styleId="affd">
    <w:name w:val="Заголовок статьи"/>
    <w:basedOn w:val="a"/>
    <w:uiPriority w:val="99"/>
    <w:rsid w:val="00C5701E"/>
    <w:pPr>
      <w:tabs>
        <w:tab w:val="left" w:pos="3686"/>
      </w:tabs>
      <w:suppressAutoHyphens w:val="0"/>
      <w:spacing w:before="240" w:after="120"/>
      <w:ind w:firstLine="709"/>
      <w:jc w:val="both"/>
    </w:pPr>
    <w:rPr>
      <w:b/>
      <w:bCs/>
      <w:sz w:val="28"/>
      <w:szCs w:val="28"/>
      <w:lang w:eastAsia="ru-RU"/>
    </w:rPr>
  </w:style>
  <w:style w:type="character" w:customStyle="1" w:styleId="bkimgc4">
    <w:name w:val="bkimg_c4"/>
    <w:basedOn w:val="a0"/>
    <w:rsid w:val="00722A77"/>
  </w:style>
  <w:style w:type="paragraph" w:styleId="25">
    <w:name w:val="Body Text 2"/>
    <w:basedOn w:val="a"/>
    <w:link w:val="26"/>
    <w:unhideWhenUsed/>
    <w:rsid w:val="00CE5FA7"/>
    <w:pPr>
      <w:spacing w:after="120" w:line="480" w:lineRule="auto"/>
    </w:pPr>
  </w:style>
  <w:style w:type="character" w:customStyle="1" w:styleId="26">
    <w:name w:val="Основной текст 2 Знак"/>
    <w:basedOn w:val="a0"/>
    <w:link w:val="25"/>
    <w:rsid w:val="00CE5FA7"/>
    <w:rPr>
      <w:sz w:val="24"/>
      <w:szCs w:val="24"/>
      <w:lang w:eastAsia="zh-CN"/>
    </w:rPr>
  </w:style>
  <w:style w:type="table" w:styleId="affe">
    <w:name w:val="Table Grid"/>
    <w:basedOn w:val="a1"/>
    <w:uiPriority w:val="59"/>
    <w:rsid w:val="007B41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b">
    <w:name w:val="Заголовок №1_"/>
    <w:basedOn w:val="a0"/>
    <w:link w:val="1c"/>
    <w:rsid w:val="001E6F80"/>
    <w:rPr>
      <w:b/>
      <w:bCs/>
      <w:sz w:val="28"/>
      <w:szCs w:val="28"/>
      <w:shd w:val="clear" w:color="auto" w:fill="FFFFFF"/>
    </w:rPr>
  </w:style>
  <w:style w:type="paragraph" w:customStyle="1" w:styleId="1c">
    <w:name w:val="Заголовок №1"/>
    <w:basedOn w:val="a"/>
    <w:link w:val="1b"/>
    <w:rsid w:val="001E6F80"/>
    <w:pPr>
      <w:widowControl w:val="0"/>
      <w:shd w:val="clear" w:color="auto" w:fill="FFFFFF"/>
      <w:suppressAutoHyphens w:val="0"/>
      <w:spacing w:line="341" w:lineRule="exact"/>
      <w:ind w:firstLine="800"/>
      <w:jc w:val="both"/>
      <w:outlineLvl w:val="0"/>
    </w:pPr>
    <w:rPr>
      <w:b/>
      <w:bCs/>
      <w:sz w:val="28"/>
      <w:szCs w:val="28"/>
      <w:lang w:eastAsia="ru-RU"/>
    </w:rPr>
  </w:style>
  <w:style w:type="character" w:customStyle="1" w:styleId="27">
    <w:name w:val="Основной текст (2)_"/>
    <w:basedOn w:val="a0"/>
    <w:link w:val="28"/>
    <w:rsid w:val="001E6F80"/>
    <w:rPr>
      <w:sz w:val="28"/>
      <w:szCs w:val="28"/>
      <w:shd w:val="clear" w:color="auto" w:fill="FFFFFF"/>
    </w:rPr>
  </w:style>
  <w:style w:type="paragraph" w:customStyle="1" w:styleId="28">
    <w:name w:val="Основной текст (2)"/>
    <w:basedOn w:val="a"/>
    <w:link w:val="27"/>
    <w:rsid w:val="001E6F80"/>
    <w:pPr>
      <w:widowControl w:val="0"/>
      <w:shd w:val="clear" w:color="auto" w:fill="FFFFFF"/>
      <w:suppressAutoHyphens w:val="0"/>
      <w:spacing w:line="317" w:lineRule="exact"/>
      <w:ind w:firstLine="640"/>
      <w:jc w:val="both"/>
    </w:pPr>
    <w:rPr>
      <w:sz w:val="28"/>
      <w:szCs w:val="28"/>
      <w:lang w:eastAsia="ru-RU"/>
    </w:rPr>
  </w:style>
  <w:style w:type="character" w:customStyle="1" w:styleId="36">
    <w:name w:val="Основной текст (3)_"/>
    <w:basedOn w:val="a0"/>
    <w:link w:val="37"/>
    <w:rsid w:val="001E6F80"/>
    <w:rPr>
      <w:b/>
      <w:bCs/>
      <w:sz w:val="28"/>
      <w:szCs w:val="28"/>
      <w:shd w:val="clear" w:color="auto" w:fill="FFFFFF"/>
    </w:rPr>
  </w:style>
  <w:style w:type="paragraph" w:customStyle="1" w:styleId="37">
    <w:name w:val="Основной текст (3)"/>
    <w:basedOn w:val="a"/>
    <w:link w:val="36"/>
    <w:rsid w:val="001E6F80"/>
    <w:pPr>
      <w:widowControl w:val="0"/>
      <w:shd w:val="clear" w:color="auto" w:fill="FFFFFF"/>
      <w:suppressAutoHyphens w:val="0"/>
      <w:spacing w:line="317" w:lineRule="exact"/>
      <w:ind w:firstLine="640"/>
      <w:jc w:val="both"/>
    </w:pPr>
    <w:rPr>
      <w:b/>
      <w:bCs/>
      <w:sz w:val="28"/>
      <w:szCs w:val="28"/>
      <w:lang w:eastAsia="ru-RU"/>
    </w:rPr>
  </w:style>
  <w:style w:type="character" w:customStyle="1" w:styleId="29">
    <w:name w:val="Основной текст (2) + Курсив"/>
    <w:basedOn w:val="27"/>
    <w:rsid w:val="001E6F80"/>
    <w:rPr>
      <w:i/>
      <w:iCs/>
      <w:color w:val="000000"/>
      <w:spacing w:val="0"/>
      <w:w w:val="100"/>
      <w:position w:val="0"/>
      <w:lang w:val="ru-RU" w:eastAsia="ru-RU" w:bidi="ru-RU"/>
    </w:rPr>
  </w:style>
  <w:style w:type="paragraph" w:styleId="2a">
    <w:name w:val="Body Text Indent 2"/>
    <w:basedOn w:val="a"/>
    <w:link w:val="2b"/>
    <w:unhideWhenUsed/>
    <w:rsid w:val="008D5C9D"/>
    <w:pPr>
      <w:spacing w:after="120" w:line="480" w:lineRule="auto"/>
      <w:ind w:left="283"/>
    </w:pPr>
  </w:style>
  <w:style w:type="character" w:customStyle="1" w:styleId="2b">
    <w:name w:val="Основной текст с отступом 2 Знак"/>
    <w:basedOn w:val="a0"/>
    <w:link w:val="2a"/>
    <w:rsid w:val="008D5C9D"/>
    <w:rPr>
      <w:sz w:val="24"/>
      <w:szCs w:val="24"/>
      <w:lang w:eastAsia="zh-CN"/>
    </w:rPr>
  </w:style>
  <w:style w:type="paragraph" w:customStyle="1" w:styleId="140">
    <w:name w:val="14"/>
    <w:basedOn w:val="a"/>
    <w:rsid w:val="008D5C9D"/>
    <w:pPr>
      <w:suppressAutoHyphens w:val="0"/>
      <w:spacing w:before="100" w:beforeAutospacing="1" w:after="100" w:afterAutospacing="1"/>
    </w:pPr>
    <w:rPr>
      <w:lang w:eastAsia="ru-RU"/>
    </w:rPr>
  </w:style>
  <w:style w:type="paragraph" w:customStyle="1" w:styleId="formattext">
    <w:name w:val="formattext"/>
    <w:basedOn w:val="a"/>
    <w:rsid w:val="00D74B9F"/>
    <w:pPr>
      <w:suppressAutoHyphens w:val="0"/>
      <w:spacing w:before="100" w:beforeAutospacing="1" w:after="100" w:afterAutospacing="1"/>
    </w:pPr>
    <w:rPr>
      <w:lang w:eastAsia="ru-RU"/>
    </w:rPr>
  </w:style>
  <w:style w:type="character" w:styleId="afff">
    <w:name w:val="page number"/>
    <w:basedOn w:val="a0"/>
    <w:rsid w:val="009107C2"/>
  </w:style>
  <w:style w:type="paragraph" w:styleId="38">
    <w:name w:val="Body Text 3"/>
    <w:basedOn w:val="a"/>
    <w:link w:val="39"/>
    <w:rsid w:val="009107C2"/>
    <w:pPr>
      <w:suppressAutoHyphens w:val="0"/>
      <w:jc w:val="both"/>
    </w:pPr>
    <w:rPr>
      <w:rFonts w:ascii="Arial" w:hAnsi="Arial"/>
      <w:szCs w:val="20"/>
      <w:lang w:eastAsia="ru-RU"/>
    </w:rPr>
  </w:style>
  <w:style w:type="character" w:customStyle="1" w:styleId="39">
    <w:name w:val="Основной текст 3 Знак"/>
    <w:basedOn w:val="a0"/>
    <w:link w:val="38"/>
    <w:rsid w:val="009107C2"/>
    <w:rPr>
      <w:rFonts w:ascii="Arial" w:hAnsi="Arial"/>
      <w:sz w:val="24"/>
    </w:rPr>
  </w:style>
  <w:style w:type="paragraph" w:styleId="afff0">
    <w:name w:val="Plain Text"/>
    <w:basedOn w:val="a"/>
    <w:link w:val="afff1"/>
    <w:rsid w:val="009107C2"/>
    <w:pPr>
      <w:suppressAutoHyphens w:val="0"/>
    </w:pPr>
    <w:rPr>
      <w:rFonts w:ascii="Courier New" w:hAnsi="Courier New"/>
      <w:sz w:val="20"/>
      <w:szCs w:val="20"/>
      <w:lang w:eastAsia="ru-RU"/>
    </w:rPr>
  </w:style>
  <w:style w:type="character" w:customStyle="1" w:styleId="afff1">
    <w:name w:val="Текст Знак"/>
    <w:basedOn w:val="a0"/>
    <w:link w:val="afff0"/>
    <w:rsid w:val="009107C2"/>
    <w:rPr>
      <w:rFonts w:ascii="Courier New" w:hAnsi="Courier New"/>
    </w:rPr>
  </w:style>
  <w:style w:type="paragraph" w:customStyle="1" w:styleId="FR1">
    <w:name w:val="FR1"/>
    <w:rsid w:val="009107C2"/>
    <w:pPr>
      <w:widowControl w:val="0"/>
      <w:autoSpaceDE w:val="0"/>
      <w:autoSpaceDN w:val="0"/>
      <w:adjustRightInd w:val="0"/>
      <w:spacing w:before="100"/>
      <w:ind w:left="80"/>
    </w:pPr>
    <w:rPr>
      <w:rFonts w:ascii="Arial" w:hAnsi="Arial" w:cs="Arial"/>
      <w:i/>
      <w:iCs/>
      <w:sz w:val="18"/>
      <w:szCs w:val="18"/>
      <w:lang w:val="en-US"/>
    </w:rPr>
  </w:style>
  <w:style w:type="paragraph" w:styleId="afff2">
    <w:name w:val="Block Text"/>
    <w:basedOn w:val="a"/>
    <w:rsid w:val="009107C2"/>
    <w:pPr>
      <w:widowControl w:val="0"/>
      <w:suppressAutoHyphens w:val="0"/>
      <w:autoSpaceDE w:val="0"/>
      <w:autoSpaceDN w:val="0"/>
      <w:adjustRightInd w:val="0"/>
      <w:spacing w:line="300" w:lineRule="auto"/>
      <w:ind w:left="160" w:right="1010" w:hanging="160"/>
      <w:jc w:val="both"/>
    </w:pPr>
    <w:rPr>
      <w:sz w:val="22"/>
      <w:szCs w:val="22"/>
      <w:lang w:eastAsia="ru-RU"/>
    </w:rPr>
  </w:style>
  <w:style w:type="paragraph" w:customStyle="1" w:styleId="FR2">
    <w:name w:val="FR2"/>
    <w:rsid w:val="009107C2"/>
    <w:pPr>
      <w:widowControl w:val="0"/>
      <w:autoSpaceDE w:val="0"/>
      <w:autoSpaceDN w:val="0"/>
      <w:adjustRightInd w:val="0"/>
      <w:spacing w:line="360" w:lineRule="auto"/>
    </w:pPr>
    <w:rPr>
      <w:sz w:val="24"/>
      <w:szCs w:val="24"/>
    </w:rPr>
  </w:style>
  <w:style w:type="paragraph" w:styleId="z-">
    <w:name w:val="HTML Top of Form"/>
    <w:basedOn w:val="a"/>
    <w:next w:val="a"/>
    <w:link w:val="z-0"/>
    <w:hidden/>
    <w:uiPriority w:val="99"/>
    <w:unhideWhenUsed/>
    <w:rsid w:val="009107C2"/>
    <w:pPr>
      <w:pBdr>
        <w:bottom w:val="single" w:sz="6" w:space="1" w:color="auto"/>
      </w:pBdr>
      <w:suppressAutoHyphens w:val="0"/>
      <w:jc w:val="center"/>
    </w:pPr>
    <w:rPr>
      <w:rFonts w:ascii="Arial" w:hAnsi="Arial" w:cs="Arial"/>
      <w:vanish/>
      <w:sz w:val="16"/>
      <w:szCs w:val="16"/>
      <w:lang w:eastAsia="ru-RU"/>
    </w:rPr>
  </w:style>
  <w:style w:type="character" w:customStyle="1" w:styleId="z-0">
    <w:name w:val="z-Начало формы Знак"/>
    <w:basedOn w:val="a0"/>
    <w:link w:val="z-"/>
    <w:uiPriority w:val="99"/>
    <w:rsid w:val="009107C2"/>
    <w:rPr>
      <w:rFonts w:ascii="Arial" w:hAnsi="Arial" w:cs="Arial"/>
      <w:vanish/>
      <w:sz w:val="16"/>
      <w:szCs w:val="16"/>
    </w:rPr>
  </w:style>
  <w:style w:type="paragraph" w:styleId="z-1">
    <w:name w:val="HTML Bottom of Form"/>
    <w:basedOn w:val="a"/>
    <w:next w:val="a"/>
    <w:link w:val="z-2"/>
    <w:hidden/>
    <w:uiPriority w:val="99"/>
    <w:unhideWhenUsed/>
    <w:rsid w:val="009107C2"/>
    <w:pPr>
      <w:pBdr>
        <w:top w:val="single" w:sz="6" w:space="1" w:color="auto"/>
      </w:pBdr>
      <w:suppressAutoHyphens w:val="0"/>
      <w:jc w:val="center"/>
    </w:pPr>
    <w:rPr>
      <w:rFonts w:ascii="Arial" w:hAnsi="Arial" w:cs="Arial"/>
      <w:vanish/>
      <w:sz w:val="16"/>
      <w:szCs w:val="16"/>
      <w:lang w:eastAsia="ru-RU"/>
    </w:rPr>
  </w:style>
  <w:style w:type="character" w:customStyle="1" w:styleId="z-2">
    <w:name w:val="z-Конец формы Знак"/>
    <w:basedOn w:val="a0"/>
    <w:link w:val="z-1"/>
    <w:uiPriority w:val="99"/>
    <w:rsid w:val="009107C2"/>
    <w:rPr>
      <w:rFonts w:ascii="Arial" w:hAnsi="Arial" w:cs="Arial"/>
      <w:vanish/>
      <w:sz w:val="16"/>
      <w:szCs w:val="16"/>
    </w:rPr>
  </w:style>
  <w:style w:type="character" w:customStyle="1" w:styleId="seltxt1">
    <w:name w:val="seltxt1"/>
    <w:basedOn w:val="a0"/>
    <w:rsid w:val="009107C2"/>
  </w:style>
  <w:style w:type="character" w:customStyle="1" w:styleId="txterrbg1">
    <w:name w:val="txterrbg1"/>
    <w:basedOn w:val="a0"/>
    <w:rsid w:val="009107C2"/>
    <w:rPr>
      <w:shd w:val="clear" w:color="auto" w:fill="94A5AA"/>
    </w:rPr>
  </w:style>
  <w:style w:type="character" w:customStyle="1" w:styleId="key1">
    <w:name w:val="key1"/>
    <w:basedOn w:val="a0"/>
    <w:rsid w:val="009107C2"/>
  </w:style>
  <w:style w:type="character" w:customStyle="1" w:styleId="presskey1">
    <w:name w:val="presskey1"/>
    <w:basedOn w:val="a0"/>
    <w:rsid w:val="009107C2"/>
    <w:rPr>
      <w:bdr w:val="single" w:sz="6" w:space="1" w:color="FFFFFF" w:frame="1"/>
      <w:shd w:val="clear" w:color="auto" w:fill="7C8488"/>
    </w:rPr>
  </w:style>
  <w:style w:type="character" w:customStyle="1" w:styleId="afff3">
    <w:name w:val="Основной текст_"/>
    <w:basedOn w:val="a0"/>
    <w:link w:val="1d"/>
    <w:rsid w:val="00AE4A0B"/>
    <w:rPr>
      <w:sz w:val="28"/>
      <w:szCs w:val="28"/>
      <w:shd w:val="clear" w:color="auto" w:fill="FFFFFF"/>
    </w:rPr>
  </w:style>
  <w:style w:type="paragraph" w:customStyle="1" w:styleId="1d">
    <w:name w:val="Основной текст1"/>
    <w:basedOn w:val="a"/>
    <w:link w:val="afff3"/>
    <w:rsid w:val="00AE4A0B"/>
    <w:pPr>
      <w:shd w:val="clear" w:color="auto" w:fill="FFFFFF"/>
      <w:suppressAutoHyphens w:val="0"/>
      <w:spacing w:before="240" w:after="720" w:line="0" w:lineRule="atLeast"/>
      <w:jc w:val="center"/>
    </w:pPr>
    <w:rPr>
      <w:sz w:val="28"/>
      <w:szCs w:val="28"/>
      <w:lang w:eastAsia="ru-RU"/>
    </w:rPr>
  </w:style>
  <w:style w:type="paragraph" w:customStyle="1" w:styleId="Standard">
    <w:name w:val="Standard"/>
    <w:rsid w:val="00B462CA"/>
    <w:pPr>
      <w:widowControl w:val="0"/>
      <w:suppressAutoHyphens/>
      <w:autoSpaceDN w:val="0"/>
    </w:pPr>
    <w:rPr>
      <w:rFonts w:eastAsia="Andale Sans UI" w:cs="Tahoma"/>
      <w:kern w:val="3"/>
      <w:sz w:val="24"/>
      <w:szCs w:val="24"/>
      <w:lang w:val="de-DE" w:eastAsia="ja-JP" w:bidi="fa-IR"/>
    </w:rPr>
  </w:style>
  <w:style w:type="paragraph" w:customStyle="1" w:styleId="Textbodyindent">
    <w:name w:val="Text body indent"/>
    <w:basedOn w:val="Standard"/>
    <w:rsid w:val="00B462CA"/>
    <w:pPr>
      <w:spacing w:before="100" w:after="100"/>
      <w:ind w:firstLine="720"/>
      <w:jc w:val="both"/>
    </w:pPr>
    <w:rPr>
      <w:color w:val="000000"/>
      <w:sz w:val="28"/>
      <w:szCs w:val="18"/>
    </w:rPr>
  </w:style>
  <w:style w:type="paragraph" w:customStyle="1" w:styleId="1e">
    <w:name w:val="Без интервала1"/>
    <w:rsid w:val="00B462CA"/>
    <w:pPr>
      <w:suppressAutoHyphens/>
    </w:pPr>
    <w:rPr>
      <w:rFonts w:ascii="Calibri" w:eastAsia="Arial Unicode MS" w:hAnsi="Calibri" w:cs="Calibri"/>
      <w:kern w:val="1"/>
      <w:sz w:val="22"/>
      <w:szCs w:val="22"/>
      <w:lang w:eastAsia="ar-SA"/>
    </w:rPr>
  </w:style>
  <w:style w:type="paragraph" w:customStyle="1" w:styleId="aj">
    <w:name w:val="_aj"/>
    <w:basedOn w:val="a"/>
    <w:rsid w:val="00754BF9"/>
    <w:pPr>
      <w:suppressAutoHyphens w:val="0"/>
      <w:spacing w:before="100" w:beforeAutospacing="1" w:after="100" w:afterAutospacing="1"/>
    </w:pPr>
    <w:rPr>
      <w:lang w:eastAsia="ru-RU"/>
    </w:rPr>
  </w:style>
  <w:style w:type="paragraph" w:customStyle="1" w:styleId="s1">
    <w:name w:val="s_1"/>
    <w:basedOn w:val="a"/>
    <w:rsid w:val="00266CEA"/>
    <w:pPr>
      <w:suppressAutoHyphens w:val="0"/>
      <w:spacing w:before="100" w:beforeAutospacing="1" w:after="100" w:afterAutospacing="1"/>
    </w:pPr>
    <w:rPr>
      <w:lang w:eastAsia="ru-RU"/>
    </w:rPr>
  </w:style>
  <w:style w:type="character" w:styleId="afff4">
    <w:name w:val="footnote reference"/>
    <w:unhideWhenUsed/>
    <w:rsid w:val="00F16DA9"/>
    <w:rPr>
      <w:vertAlign w:val="superscript"/>
    </w:rPr>
  </w:style>
  <w:style w:type="paragraph" w:customStyle="1" w:styleId="paragraph">
    <w:name w:val="paragraph"/>
    <w:basedOn w:val="a"/>
    <w:rsid w:val="008C0743"/>
    <w:pPr>
      <w:suppressAutoHyphens w:val="0"/>
      <w:spacing w:before="100" w:beforeAutospacing="1" w:after="100" w:afterAutospacing="1"/>
    </w:pPr>
    <w:rPr>
      <w:rFonts w:eastAsia="Calibri"/>
      <w:lang w:eastAsia="ru-RU"/>
    </w:rPr>
  </w:style>
  <w:style w:type="character" w:customStyle="1" w:styleId="eop">
    <w:name w:val="eop"/>
    <w:rsid w:val="008C0743"/>
  </w:style>
  <w:style w:type="character" w:customStyle="1" w:styleId="normaltextrun">
    <w:name w:val="normaltextrun"/>
    <w:rsid w:val="008C0743"/>
  </w:style>
  <w:style w:type="character" w:customStyle="1" w:styleId="afff5">
    <w:name w:val="Текст примечания Знак"/>
    <w:basedOn w:val="a0"/>
    <w:link w:val="afff6"/>
    <w:uiPriority w:val="99"/>
    <w:semiHidden/>
    <w:rsid w:val="00C5629D"/>
  </w:style>
  <w:style w:type="paragraph" w:styleId="afff6">
    <w:name w:val="annotation text"/>
    <w:basedOn w:val="a"/>
    <w:link w:val="afff5"/>
    <w:uiPriority w:val="99"/>
    <w:semiHidden/>
    <w:unhideWhenUsed/>
    <w:rsid w:val="00C5629D"/>
    <w:pPr>
      <w:suppressAutoHyphens w:val="0"/>
    </w:pPr>
    <w:rPr>
      <w:sz w:val="20"/>
      <w:szCs w:val="20"/>
      <w:lang w:eastAsia="ru-RU"/>
    </w:rPr>
  </w:style>
  <w:style w:type="paragraph" w:customStyle="1" w:styleId="Default">
    <w:name w:val="Default"/>
    <w:rsid w:val="00A96846"/>
    <w:pPr>
      <w:autoSpaceDE w:val="0"/>
      <w:autoSpaceDN w:val="0"/>
      <w:adjustRightInd w:val="0"/>
    </w:pPr>
    <w:rPr>
      <w:rFonts w:eastAsia="Calibri"/>
      <w:color w:val="000000"/>
      <w:sz w:val="24"/>
      <w:szCs w:val="24"/>
      <w:lang w:eastAsia="en-US"/>
    </w:rPr>
  </w:style>
  <w:style w:type="character" w:customStyle="1" w:styleId="BodyTextIndentChar1">
    <w:name w:val="Body Text Indent Char1"/>
    <w:basedOn w:val="a0"/>
    <w:uiPriority w:val="99"/>
    <w:semiHidden/>
    <w:rsid w:val="00996BE9"/>
    <w:rPr>
      <w:sz w:val="24"/>
      <w:szCs w:val="24"/>
    </w:rPr>
  </w:style>
  <w:style w:type="character" w:customStyle="1" w:styleId="BodyTextIndentChar">
    <w:name w:val="Body Text Indent Char"/>
    <w:uiPriority w:val="99"/>
    <w:semiHidden/>
    <w:locked/>
    <w:rsid w:val="009E4BC9"/>
    <w:rPr>
      <w:sz w:val="28"/>
      <w:lang w:val="ru-RU" w:eastAsia="ru-RU"/>
    </w:rPr>
  </w:style>
  <w:style w:type="paragraph" w:customStyle="1" w:styleId="xl65">
    <w:name w:val="xl65"/>
    <w:basedOn w:val="a"/>
    <w:rsid w:val="009E4BC9"/>
    <w:pPr>
      <w:suppressAutoHyphens w:val="0"/>
      <w:spacing w:before="100" w:beforeAutospacing="1" w:after="100" w:afterAutospacing="1"/>
    </w:pPr>
    <w:rPr>
      <w:lang w:eastAsia="ru-RU"/>
    </w:rPr>
  </w:style>
  <w:style w:type="paragraph" w:customStyle="1" w:styleId="xl66">
    <w:name w:val="xl66"/>
    <w:basedOn w:val="a"/>
    <w:rsid w:val="009E4BC9"/>
    <w:pPr>
      <w:suppressAutoHyphens w:val="0"/>
      <w:spacing w:before="100" w:beforeAutospacing="1" w:after="100" w:afterAutospacing="1"/>
      <w:textAlignment w:val="top"/>
    </w:pPr>
    <w:rPr>
      <w:lang w:eastAsia="ru-RU"/>
    </w:rPr>
  </w:style>
  <w:style w:type="paragraph" w:customStyle="1" w:styleId="xl67">
    <w:name w:val="xl67"/>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68">
    <w:name w:val="xl68"/>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69">
    <w:name w:val="xl69"/>
    <w:basedOn w:val="a"/>
    <w:rsid w:val="009E4BC9"/>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0">
    <w:name w:val="xl70"/>
    <w:basedOn w:val="a"/>
    <w:rsid w:val="009E4BC9"/>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1">
    <w:name w:val="xl71"/>
    <w:basedOn w:val="a"/>
    <w:rsid w:val="009E4BC9"/>
    <w:pPr>
      <w:pBdr>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2">
    <w:name w:val="xl72"/>
    <w:basedOn w:val="a"/>
    <w:rsid w:val="009E4BC9"/>
    <w:pPr>
      <w:shd w:val="clear" w:color="000000" w:fill="FFFFFF"/>
      <w:suppressAutoHyphens w:val="0"/>
      <w:spacing w:before="100" w:beforeAutospacing="1" w:after="100" w:afterAutospacing="1"/>
    </w:pPr>
    <w:rPr>
      <w:sz w:val="22"/>
      <w:szCs w:val="22"/>
      <w:lang w:eastAsia="ru-RU"/>
    </w:rPr>
  </w:style>
  <w:style w:type="paragraph" w:customStyle="1" w:styleId="xl73">
    <w:name w:val="xl73"/>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4">
    <w:name w:val="xl74"/>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5">
    <w:name w:val="xl75"/>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6">
    <w:name w:val="xl76"/>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7">
    <w:name w:val="xl77"/>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8">
    <w:name w:val="xl78"/>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9">
    <w:name w:val="xl79"/>
    <w:basedOn w:val="a"/>
    <w:rsid w:val="009E4BC9"/>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0">
    <w:name w:val="xl80"/>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1">
    <w:name w:val="xl81"/>
    <w:basedOn w:val="a"/>
    <w:rsid w:val="009E4BC9"/>
    <w:pPr>
      <w:pBdr>
        <w:top w:val="single" w:sz="8" w:space="0" w:color="auto"/>
      </w:pBdr>
      <w:shd w:val="clear" w:color="000000" w:fill="FFFFFF"/>
      <w:suppressAutoHyphens w:val="0"/>
      <w:spacing w:before="100" w:beforeAutospacing="1" w:after="100" w:afterAutospacing="1"/>
    </w:pPr>
    <w:rPr>
      <w:sz w:val="22"/>
      <w:szCs w:val="22"/>
      <w:lang w:eastAsia="ru-RU"/>
    </w:rPr>
  </w:style>
  <w:style w:type="paragraph" w:customStyle="1" w:styleId="xl82">
    <w:name w:val="xl82"/>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83">
    <w:name w:val="xl83"/>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4">
    <w:name w:val="xl84"/>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5">
    <w:name w:val="xl85"/>
    <w:basedOn w:val="a"/>
    <w:rsid w:val="009E4BC9"/>
    <w:pPr>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6">
    <w:name w:val="xl86"/>
    <w:basedOn w:val="a"/>
    <w:rsid w:val="009E4BC9"/>
    <w:pPr>
      <w:pBdr>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7">
    <w:name w:val="xl87"/>
    <w:basedOn w:val="a"/>
    <w:rsid w:val="009E4BC9"/>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8">
    <w:name w:val="xl88"/>
    <w:basedOn w:val="a"/>
    <w:rsid w:val="009E4BC9"/>
    <w:pPr>
      <w:pBdr>
        <w:top w:val="single" w:sz="8" w:space="0" w:color="auto"/>
        <w:left w:val="single" w:sz="8"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9">
    <w:name w:val="xl89"/>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0">
    <w:name w:val="xl90"/>
    <w:basedOn w:val="a"/>
    <w:rsid w:val="009E4BC9"/>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1">
    <w:name w:val="xl91"/>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2">
    <w:name w:val="xl92"/>
    <w:basedOn w:val="a"/>
    <w:rsid w:val="009E4BC9"/>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93">
    <w:name w:val="xl93"/>
    <w:basedOn w:val="a"/>
    <w:rsid w:val="009E4BC9"/>
    <w:pPr>
      <w:pBdr>
        <w:top w:val="single" w:sz="4" w:space="0" w:color="auto"/>
        <w:left w:val="single" w:sz="4" w:space="14" w:color="auto"/>
      </w:pBdr>
      <w:shd w:val="clear" w:color="000000" w:fill="FFFFFF"/>
      <w:suppressAutoHyphens w:val="0"/>
      <w:spacing w:before="100" w:beforeAutospacing="1" w:after="100" w:afterAutospacing="1"/>
      <w:ind w:firstLineChars="200" w:firstLine="200"/>
      <w:textAlignment w:val="top"/>
    </w:pPr>
    <w:rPr>
      <w:sz w:val="22"/>
      <w:szCs w:val="22"/>
      <w:lang w:eastAsia="ru-RU"/>
    </w:rPr>
  </w:style>
  <w:style w:type="paragraph" w:customStyle="1" w:styleId="xl94">
    <w:name w:val="xl94"/>
    <w:basedOn w:val="a"/>
    <w:rsid w:val="009E4BC9"/>
    <w:pPr>
      <w:pBdr>
        <w:top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5">
    <w:name w:val="xl95"/>
    <w:basedOn w:val="a"/>
    <w:rsid w:val="009E4BC9"/>
    <w:pPr>
      <w:shd w:val="clear" w:color="000000" w:fill="FFFFFF"/>
      <w:suppressAutoHyphens w:val="0"/>
      <w:spacing w:before="100" w:beforeAutospacing="1" w:after="100" w:afterAutospacing="1"/>
      <w:jc w:val="center"/>
    </w:pPr>
    <w:rPr>
      <w:b/>
      <w:bCs/>
      <w:sz w:val="22"/>
      <w:szCs w:val="22"/>
      <w:lang w:eastAsia="ru-RU"/>
    </w:rPr>
  </w:style>
  <w:style w:type="paragraph" w:customStyle="1" w:styleId="xl96">
    <w:name w:val="xl96"/>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7">
    <w:name w:val="xl97"/>
    <w:basedOn w:val="a"/>
    <w:rsid w:val="009E4BC9"/>
    <w:pPr>
      <w:pBdr>
        <w:top w:val="single" w:sz="4" w:space="0" w:color="auto"/>
        <w:lef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8">
    <w:name w:val="xl98"/>
    <w:basedOn w:val="a"/>
    <w:rsid w:val="009E4BC9"/>
    <w:pPr>
      <w:pBdr>
        <w:top w:val="single" w:sz="4" w:space="0" w:color="auto"/>
        <w:left w:val="single" w:sz="4" w:space="14" w:color="auto"/>
        <w:bottom w:val="single" w:sz="4" w:space="0" w:color="auto"/>
        <w:right w:val="single" w:sz="8" w:space="0" w:color="auto"/>
      </w:pBdr>
      <w:shd w:val="clear" w:color="000000" w:fill="FFFFFF"/>
      <w:suppressAutoHyphens w:val="0"/>
      <w:spacing w:before="100" w:beforeAutospacing="1" w:after="100" w:afterAutospacing="1"/>
      <w:ind w:firstLineChars="200" w:firstLine="200"/>
      <w:textAlignment w:val="top"/>
    </w:pPr>
    <w:rPr>
      <w:sz w:val="22"/>
      <w:szCs w:val="22"/>
      <w:lang w:eastAsia="ru-RU"/>
    </w:rPr>
  </w:style>
  <w:style w:type="paragraph" w:customStyle="1" w:styleId="xl99">
    <w:name w:val="xl99"/>
    <w:basedOn w:val="a"/>
    <w:rsid w:val="009E4BC9"/>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100">
    <w:name w:val="xl100"/>
    <w:basedOn w:val="a"/>
    <w:rsid w:val="009E4BC9"/>
    <w:pPr>
      <w:pBdr>
        <w:left w:val="single" w:sz="4" w:space="0" w:color="auto"/>
        <w:bottom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101">
    <w:name w:val="xl101"/>
    <w:basedOn w:val="a"/>
    <w:rsid w:val="009E4BC9"/>
    <w:pPr>
      <w:pBdr>
        <w:top w:val="single" w:sz="4" w:space="0" w:color="auto"/>
        <w:lef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102">
    <w:name w:val="xl102"/>
    <w:basedOn w:val="a"/>
    <w:rsid w:val="009E4BC9"/>
    <w:pPr>
      <w:pBdr>
        <w:top w:val="single" w:sz="4" w:space="0" w:color="auto"/>
      </w:pBdr>
      <w:shd w:val="clear" w:color="000000" w:fill="FFFFFF"/>
      <w:suppressAutoHyphens w:val="0"/>
      <w:spacing w:before="100" w:beforeAutospacing="1" w:after="100" w:afterAutospacing="1"/>
    </w:pPr>
    <w:rPr>
      <w:sz w:val="22"/>
      <w:szCs w:val="22"/>
      <w:lang w:eastAsia="ru-RU"/>
    </w:rPr>
  </w:style>
  <w:style w:type="character" w:customStyle="1" w:styleId="afc">
    <w:name w:val="Текст концевой сноски Знак"/>
    <w:basedOn w:val="a0"/>
    <w:link w:val="afb"/>
    <w:rsid w:val="00250CA8"/>
    <w:rPr>
      <w:lang w:eastAsia="zh-CN"/>
    </w:rPr>
  </w:style>
  <w:style w:type="character" w:styleId="afff7">
    <w:name w:val="endnote reference"/>
    <w:basedOn w:val="a0"/>
    <w:rsid w:val="00250CA8"/>
    <w:rPr>
      <w:vertAlign w:val="superscript"/>
    </w:rPr>
  </w:style>
  <w:style w:type="table" w:customStyle="1" w:styleId="1f">
    <w:name w:val="Сетка таблицы1"/>
    <w:basedOn w:val="a1"/>
    <w:next w:val="affe"/>
    <w:uiPriority w:val="59"/>
    <w:rsid w:val="00264B33"/>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a0"/>
    <w:rsid w:val="00BE7B28"/>
  </w:style>
  <w:style w:type="paragraph" w:customStyle="1" w:styleId="xl64">
    <w:name w:val="xl64"/>
    <w:basedOn w:val="a"/>
    <w:rsid w:val="00304363"/>
    <w:pPr>
      <w:suppressAutoHyphens w:val="0"/>
      <w:spacing w:before="100" w:beforeAutospacing="1" w:after="100" w:afterAutospacing="1"/>
    </w:pPr>
    <w:rPr>
      <w:rFonts w:ascii="Times New Roman CYR" w:hAnsi="Times New Roman CYR" w:cs="Times New Roman CYR"/>
      <w:lang w:eastAsia="ru-RU"/>
    </w:rPr>
  </w:style>
  <w:style w:type="character" w:customStyle="1" w:styleId="blk">
    <w:name w:val="blk"/>
    <w:basedOn w:val="a0"/>
    <w:rsid w:val="00304363"/>
  </w:style>
  <w:style w:type="paragraph" w:customStyle="1" w:styleId="xl103">
    <w:name w:val="xl103"/>
    <w:basedOn w:val="a"/>
    <w:rsid w:val="00C36F5B"/>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4">
    <w:name w:val="xl104"/>
    <w:basedOn w:val="a"/>
    <w:rsid w:val="00C36F5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character" w:customStyle="1" w:styleId="2c">
    <w:name w:val="Заголовок №2_"/>
    <w:link w:val="2d"/>
    <w:uiPriority w:val="99"/>
    <w:rsid w:val="00C36A7B"/>
    <w:rPr>
      <w:b/>
      <w:bCs/>
      <w:sz w:val="28"/>
      <w:szCs w:val="28"/>
      <w:shd w:val="clear" w:color="auto" w:fill="FFFFFF"/>
    </w:rPr>
  </w:style>
  <w:style w:type="paragraph" w:customStyle="1" w:styleId="2d">
    <w:name w:val="Заголовок №2"/>
    <w:basedOn w:val="a"/>
    <w:link w:val="2c"/>
    <w:uiPriority w:val="99"/>
    <w:rsid w:val="00C36A7B"/>
    <w:pPr>
      <w:widowControl w:val="0"/>
      <w:shd w:val="clear" w:color="auto" w:fill="FFFFFF"/>
      <w:suppressAutoHyphens w:val="0"/>
      <w:spacing w:before="1020" w:after="480" w:line="240" w:lineRule="atLeast"/>
      <w:jc w:val="center"/>
      <w:outlineLvl w:val="1"/>
    </w:pPr>
    <w:rPr>
      <w:b/>
      <w:bCs/>
      <w:sz w:val="28"/>
      <w:szCs w:val="28"/>
      <w:lang w:eastAsia="ru-RU"/>
    </w:rPr>
  </w:style>
  <w:style w:type="paragraph" w:customStyle="1" w:styleId="213">
    <w:name w:val="Основной текст (2)1"/>
    <w:basedOn w:val="a"/>
    <w:uiPriority w:val="99"/>
    <w:rsid w:val="00C36A7B"/>
    <w:pPr>
      <w:widowControl w:val="0"/>
      <w:shd w:val="clear" w:color="auto" w:fill="FFFFFF"/>
      <w:suppressAutoHyphens w:val="0"/>
      <w:spacing w:after="1020" w:line="346" w:lineRule="exact"/>
      <w:jc w:val="center"/>
    </w:pPr>
    <w:rPr>
      <w:rFonts w:eastAsia="Calibri"/>
      <w:sz w:val="28"/>
      <w:szCs w:val="28"/>
    </w:rPr>
  </w:style>
  <w:style w:type="character" w:customStyle="1" w:styleId="2e">
    <w:name w:val="Основной текст (2) + Не курсив"/>
    <w:basedOn w:val="27"/>
    <w:rsid w:val="004072E6"/>
    <w:rPr>
      <w:i/>
      <w:iCs/>
      <w:color w:val="000000"/>
      <w:spacing w:val="0"/>
      <w:w w:val="100"/>
      <w:position w:val="0"/>
      <w:sz w:val="24"/>
      <w:szCs w:val="24"/>
      <w:lang w:val="ru-RU" w:eastAsia="ru-RU" w:bidi="ru-RU"/>
    </w:rPr>
  </w:style>
  <w:style w:type="paragraph" w:customStyle="1" w:styleId="headertext">
    <w:name w:val="headertext"/>
    <w:basedOn w:val="a"/>
    <w:rsid w:val="00AA25AA"/>
    <w:pPr>
      <w:suppressAutoHyphens w:val="0"/>
      <w:spacing w:before="100" w:beforeAutospacing="1" w:after="100" w:afterAutospacing="1"/>
    </w:pPr>
    <w:rPr>
      <w:lang w:eastAsia="ru-RU"/>
    </w:rPr>
  </w:style>
  <w:style w:type="paragraph" w:customStyle="1" w:styleId="unformattext">
    <w:name w:val="unformattext"/>
    <w:basedOn w:val="a"/>
    <w:rsid w:val="00AA25AA"/>
    <w:pPr>
      <w:suppressAutoHyphens w:val="0"/>
      <w:spacing w:before="100" w:beforeAutospacing="1" w:after="100" w:afterAutospacing="1"/>
    </w:pPr>
    <w:rPr>
      <w:lang w:eastAsia="ru-RU"/>
    </w:rPr>
  </w:style>
  <w:style w:type="paragraph" w:customStyle="1" w:styleId="rtejustify">
    <w:name w:val="rtejustify"/>
    <w:basedOn w:val="a"/>
    <w:rsid w:val="00465C75"/>
    <w:pPr>
      <w:suppressAutoHyphens w:val="0"/>
      <w:spacing w:after="375" w:line="360" w:lineRule="atLeast"/>
      <w:jc w:val="both"/>
    </w:pPr>
    <w:rPr>
      <w:color w:val="000000"/>
      <w:spacing w:val="3"/>
      <w:sz w:val="21"/>
      <w:szCs w:val="21"/>
      <w:lang w:eastAsia="ru-RU"/>
    </w:rPr>
  </w:style>
  <w:style w:type="character" w:customStyle="1" w:styleId="52">
    <w:name w:val="Основной текст (5)_"/>
    <w:basedOn w:val="a0"/>
    <w:link w:val="53"/>
    <w:rsid w:val="0087789B"/>
    <w:rPr>
      <w:sz w:val="28"/>
      <w:szCs w:val="28"/>
      <w:shd w:val="clear" w:color="auto" w:fill="FFFFFF"/>
    </w:rPr>
  </w:style>
  <w:style w:type="paragraph" w:customStyle="1" w:styleId="53">
    <w:name w:val="Основной текст (5)"/>
    <w:basedOn w:val="a"/>
    <w:link w:val="52"/>
    <w:rsid w:val="0087789B"/>
    <w:pPr>
      <w:widowControl w:val="0"/>
      <w:shd w:val="clear" w:color="auto" w:fill="FFFFFF"/>
      <w:suppressAutoHyphens w:val="0"/>
      <w:spacing w:line="0" w:lineRule="atLeast"/>
    </w:pPr>
    <w:rPr>
      <w:sz w:val="28"/>
      <w:szCs w:val="28"/>
      <w:lang w:eastAsia="ru-RU"/>
    </w:rPr>
  </w:style>
  <w:style w:type="paragraph" w:customStyle="1" w:styleId="normal">
    <w:name w:val="normal"/>
    <w:rsid w:val="00CF5851"/>
    <w:pPr>
      <w:spacing w:line="276" w:lineRule="auto"/>
    </w:pPr>
    <w:rPr>
      <w:rFonts w:ascii="Arial" w:eastAsia="Arial" w:hAnsi="Arial" w:cs="Arial"/>
      <w:color w:val="000000"/>
      <w:sz w:val="22"/>
      <w:szCs w:val="22"/>
    </w:rPr>
  </w:style>
  <w:style w:type="paragraph" w:customStyle="1" w:styleId="p">
    <w:name w:val="_p_Табл"/>
    <w:qFormat/>
    <w:rsid w:val="006B699B"/>
    <w:pPr>
      <w:jc w:val="both"/>
    </w:pPr>
    <w:rPr>
      <w:sz w:val="24"/>
      <w:szCs w:val="24"/>
    </w:rPr>
  </w:style>
  <w:style w:type="table" w:customStyle="1" w:styleId="111">
    <w:name w:val="Сетка таблицы11"/>
    <w:basedOn w:val="a1"/>
    <w:next w:val="affe"/>
    <w:uiPriority w:val="59"/>
    <w:rsid w:val="00414C23"/>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f0">
    <w:name w:val="Нет списка1"/>
    <w:next w:val="a2"/>
    <w:uiPriority w:val="99"/>
    <w:semiHidden/>
    <w:unhideWhenUsed/>
    <w:rsid w:val="00414C23"/>
  </w:style>
  <w:style w:type="table" w:customStyle="1" w:styleId="2f">
    <w:name w:val="Сетка таблицы2"/>
    <w:basedOn w:val="a1"/>
    <w:next w:val="affe"/>
    <w:uiPriority w:val="59"/>
    <w:rsid w:val="00414C23"/>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ffe"/>
    <w:uiPriority w:val="59"/>
    <w:rsid w:val="00414C23"/>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1">
    <w:name w:val="Текст выноски1"/>
    <w:basedOn w:val="a"/>
    <w:next w:val="af7"/>
    <w:uiPriority w:val="99"/>
    <w:semiHidden/>
    <w:unhideWhenUsed/>
    <w:rsid w:val="00414C23"/>
    <w:pPr>
      <w:suppressAutoHyphens w:val="0"/>
    </w:pPr>
    <w:rPr>
      <w:rFonts w:ascii="Tahoma" w:eastAsiaTheme="minorHAnsi" w:hAnsi="Tahoma" w:cs="Tahoma"/>
      <w:sz w:val="16"/>
      <w:szCs w:val="16"/>
      <w:lang w:eastAsia="en-US"/>
    </w:rPr>
  </w:style>
  <w:style w:type="character" w:customStyle="1" w:styleId="1f2">
    <w:name w:val="Текст выноски Знак1"/>
    <w:basedOn w:val="a0"/>
    <w:uiPriority w:val="99"/>
    <w:semiHidden/>
    <w:rsid w:val="00414C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9636493">
      <w:bodyDiv w:val="1"/>
      <w:marLeft w:val="0"/>
      <w:marRight w:val="0"/>
      <w:marTop w:val="0"/>
      <w:marBottom w:val="0"/>
      <w:divBdr>
        <w:top w:val="none" w:sz="0" w:space="0" w:color="auto"/>
        <w:left w:val="none" w:sz="0" w:space="0" w:color="auto"/>
        <w:bottom w:val="none" w:sz="0" w:space="0" w:color="auto"/>
        <w:right w:val="none" w:sz="0" w:space="0" w:color="auto"/>
      </w:divBdr>
      <w:divsChild>
        <w:div w:id="875848211">
          <w:marLeft w:val="0"/>
          <w:marRight w:val="0"/>
          <w:marTop w:val="0"/>
          <w:marBottom w:val="0"/>
          <w:divBdr>
            <w:top w:val="none" w:sz="0" w:space="0" w:color="auto"/>
            <w:left w:val="none" w:sz="0" w:space="0" w:color="auto"/>
            <w:bottom w:val="none" w:sz="0" w:space="0" w:color="auto"/>
            <w:right w:val="none" w:sz="0" w:space="0" w:color="auto"/>
          </w:divBdr>
          <w:divsChild>
            <w:div w:id="2017688392">
              <w:marLeft w:val="0"/>
              <w:marRight w:val="0"/>
              <w:marTop w:val="0"/>
              <w:marBottom w:val="0"/>
              <w:divBdr>
                <w:top w:val="none" w:sz="0" w:space="0" w:color="auto"/>
                <w:left w:val="none" w:sz="0" w:space="0" w:color="auto"/>
                <w:bottom w:val="none" w:sz="0" w:space="0" w:color="auto"/>
                <w:right w:val="none" w:sz="0" w:space="0" w:color="auto"/>
              </w:divBdr>
              <w:divsChild>
                <w:div w:id="1894583397">
                  <w:marLeft w:val="0"/>
                  <w:marRight w:val="0"/>
                  <w:marTop w:val="0"/>
                  <w:marBottom w:val="0"/>
                  <w:divBdr>
                    <w:top w:val="none" w:sz="0" w:space="0" w:color="auto"/>
                    <w:left w:val="none" w:sz="0" w:space="0" w:color="auto"/>
                    <w:bottom w:val="none" w:sz="0" w:space="0" w:color="auto"/>
                    <w:right w:val="none" w:sz="0" w:space="0" w:color="auto"/>
                  </w:divBdr>
                  <w:divsChild>
                    <w:div w:id="128249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6464">
      <w:bodyDiv w:val="1"/>
      <w:marLeft w:val="0"/>
      <w:marRight w:val="0"/>
      <w:marTop w:val="0"/>
      <w:marBottom w:val="0"/>
      <w:divBdr>
        <w:top w:val="none" w:sz="0" w:space="0" w:color="auto"/>
        <w:left w:val="none" w:sz="0" w:space="0" w:color="auto"/>
        <w:bottom w:val="none" w:sz="0" w:space="0" w:color="auto"/>
        <w:right w:val="none" w:sz="0" w:space="0" w:color="auto"/>
      </w:divBdr>
    </w:div>
    <w:div w:id="434596866">
      <w:bodyDiv w:val="1"/>
      <w:marLeft w:val="0"/>
      <w:marRight w:val="0"/>
      <w:marTop w:val="0"/>
      <w:marBottom w:val="0"/>
      <w:divBdr>
        <w:top w:val="none" w:sz="0" w:space="0" w:color="auto"/>
        <w:left w:val="none" w:sz="0" w:space="0" w:color="auto"/>
        <w:bottom w:val="none" w:sz="0" w:space="0" w:color="auto"/>
        <w:right w:val="none" w:sz="0" w:space="0" w:color="auto"/>
      </w:divBdr>
    </w:div>
    <w:div w:id="563832927">
      <w:bodyDiv w:val="1"/>
      <w:marLeft w:val="0"/>
      <w:marRight w:val="0"/>
      <w:marTop w:val="0"/>
      <w:marBottom w:val="0"/>
      <w:divBdr>
        <w:top w:val="none" w:sz="0" w:space="0" w:color="auto"/>
        <w:left w:val="none" w:sz="0" w:space="0" w:color="auto"/>
        <w:bottom w:val="none" w:sz="0" w:space="0" w:color="auto"/>
        <w:right w:val="none" w:sz="0" w:space="0" w:color="auto"/>
      </w:divBdr>
    </w:div>
    <w:div w:id="726494820">
      <w:bodyDiv w:val="1"/>
      <w:marLeft w:val="0"/>
      <w:marRight w:val="0"/>
      <w:marTop w:val="0"/>
      <w:marBottom w:val="0"/>
      <w:divBdr>
        <w:top w:val="none" w:sz="0" w:space="0" w:color="auto"/>
        <w:left w:val="none" w:sz="0" w:space="0" w:color="auto"/>
        <w:bottom w:val="none" w:sz="0" w:space="0" w:color="auto"/>
        <w:right w:val="none" w:sz="0" w:space="0" w:color="auto"/>
      </w:divBdr>
    </w:div>
    <w:div w:id="802038123">
      <w:bodyDiv w:val="1"/>
      <w:marLeft w:val="0"/>
      <w:marRight w:val="0"/>
      <w:marTop w:val="0"/>
      <w:marBottom w:val="0"/>
      <w:divBdr>
        <w:top w:val="none" w:sz="0" w:space="0" w:color="auto"/>
        <w:left w:val="none" w:sz="0" w:space="0" w:color="auto"/>
        <w:bottom w:val="none" w:sz="0" w:space="0" w:color="auto"/>
        <w:right w:val="none" w:sz="0" w:space="0" w:color="auto"/>
      </w:divBdr>
    </w:div>
    <w:div w:id="1006178370">
      <w:bodyDiv w:val="1"/>
      <w:marLeft w:val="0"/>
      <w:marRight w:val="0"/>
      <w:marTop w:val="0"/>
      <w:marBottom w:val="0"/>
      <w:divBdr>
        <w:top w:val="none" w:sz="0" w:space="0" w:color="auto"/>
        <w:left w:val="none" w:sz="0" w:space="0" w:color="auto"/>
        <w:bottom w:val="none" w:sz="0" w:space="0" w:color="auto"/>
        <w:right w:val="none" w:sz="0" w:space="0" w:color="auto"/>
      </w:divBdr>
    </w:div>
    <w:div w:id="1126966853">
      <w:bodyDiv w:val="1"/>
      <w:marLeft w:val="0"/>
      <w:marRight w:val="0"/>
      <w:marTop w:val="0"/>
      <w:marBottom w:val="0"/>
      <w:divBdr>
        <w:top w:val="none" w:sz="0" w:space="0" w:color="auto"/>
        <w:left w:val="none" w:sz="0" w:space="0" w:color="auto"/>
        <w:bottom w:val="none" w:sz="0" w:space="0" w:color="auto"/>
        <w:right w:val="none" w:sz="0" w:space="0" w:color="auto"/>
      </w:divBdr>
    </w:div>
    <w:div w:id="1372682680">
      <w:bodyDiv w:val="1"/>
      <w:marLeft w:val="0"/>
      <w:marRight w:val="0"/>
      <w:marTop w:val="0"/>
      <w:marBottom w:val="0"/>
      <w:divBdr>
        <w:top w:val="none" w:sz="0" w:space="0" w:color="auto"/>
        <w:left w:val="none" w:sz="0" w:space="0" w:color="auto"/>
        <w:bottom w:val="none" w:sz="0" w:space="0" w:color="auto"/>
        <w:right w:val="none" w:sz="0" w:space="0" w:color="auto"/>
      </w:divBdr>
    </w:div>
    <w:div w:id="1417943901">
      <w:bodyDiv w:val="1"/>
      <w:marLeft w:val="0"/>
      <w:marRight w:val="0"/>
      <w:marTop w:val="0"/>
      <w:marBottom w:val="0"/>
      <w:divBdr>
        <w:top w:val="none" w:sz="0" w:space="0" w:color="auto"/>
        <w:left w:val="none" w:sz="0" w:space="0" w:color="auto"/>
        <w:bottom w:val="none" w:sz="0" w:space="0" w:color="auto"/>
        <w:right w:val="none" w:sz="0" w:space="0" w:color="auto"/>
      </w:divBdr>
      <w:divsChild>
        <w:div w:id="877280306">
          <w:marLeft w:val="0"/>
          <w:marRight w:val="0"/>
          <w:marTop w:val="0"/>
          <w:marBottom w:val="0"/>
          <w:divBdr>
            <w:top w:val="none" w:sz="0" w:space="0" w:color="auto"/>
            <w:left w:val="none" w:sz="0" w:space="0" w:color="auto"/>
            <w:bottom w:val="none" w:sz="0" w:space="0" w:color="auto"/>
            <w:right w:val="none" w:sz="0" w:space="0" w:color="auto"/>
          </w:divBdr>
          <w:divsChild>
            <w:div w:id="687214764">
              <w:marLeft w:val="0"/>
              <w:marRight w:val="0"/>
              <w:marTop w:val="0"/>
              <w:marBottom w:val="0"/>
              <w:divBdr>
                <w:top w:val="none" w:sz="0" w:space="0" w:color="auto"/>
                <w:left w:val="none" w:sz="0" w:space="0" w:color="auto"/>
                <w:bottom w:val="none" w:sz="0" w:space="0" w:color="auto"/>
                <w:right w:val="none" w:sz="0" w:space="0" w:color="auto"/>
              </w:divBdr>
              <w:divsChild>
                <w:div w:id="1676036252">
                  <w:marLeft w:val="0"/>
                  <w:marRight w:val="0"/>
                  <w:marTop w:val="0"/>
                  <w:marBottom w:val="0"/>
                  <w:divBdr>
                    <w:top w:val="none" w:sz="0" w:space="0" w:color="auto"/>
                    <w:left w:val="none" w:sz="0" w:space="0" w:color="auto"/>
                    <w:bottom w:val="none" w:sz="0" w:space="0" w:color="auto"/>
                    <w:right w:val="none" w:sz="0" w:space="0" w:color="auto"/>
                  </w:divBdr>
                  <w:divsChild>
                    <w:div w:id="208282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123368">
      <w:bodyDiv w:val="1"/>
      <w:marLeft w:val="0"/>
      <w:marRight w:val="0"/>
      <w:marTop w:val="0"/>
      <w:marBottom w:val="0"/>
      <w:divBdr>
        <w:top w:val="none" w:sz="0" w:space="0" w:color="auto"/>
        <w:left w:val="none" w:sz="0" w:space="0" w:color="auto"/>
        <w:bottom w:val="none" w:sz="0" w:space="0" w:color="auto"/>
        <w:right w:val="none" w:sz="0" w:space="0" w:color="auto"/>
      </w:divBdr>
    </w:div>
    <w:div w:id="1607809571">
      <w:bodyDiv w:val="1"/>
      <w:marLeft w:val="0"/>
      <w:marRight w:val="0"/>
      <w:marTop w:val="0"/>
      <w:marBottom w:val="0"/>
      <w:divBdr>
        <w:top w:val="none" w:sz="0" w:space="0" w:color="auto"/>
        <w:left w:val="none" w:sz="0" w:space="0" w:color="auto"/>
        <w:bottom w:val="none" w:sz="0" w:space="0" w:color="auto"/>
        <w:right w:val="none" w:sz="0" w:space="0" w:color="auto"/>
      </w:divBdr>
    </w:div>
    <w:div w:id="1712340863">
      <w:bodyDiv w:val="1"/>
      <w:marLeft w:val="0"/>
      <w:marRight w:val="0"/>
      <w:marTop w:val="0"/>
      <w:marBottom w:val="0"/>
      <w:divBdr>
        <w:top w:val="none" w:sz="0" w:space="0" w:color="auto"/>
        <w:left w:val="none" w:sz="0" w:space="0" w:color="auto"/>
        <w:bottom w:val="none" w:sz="0" w:space="0" w:color="auto"/>
        <w:right w:val="none" w:sz="0" w:space="0" w:color="auto"/>
      </w:divBdr>
    </w:div>
    <w:div w:id="1728263072">
      <w:bodyDiv w:val="1"/>
      <w:marLeft w:val="0"/>
      <w:marRight w:val="0"/>
      <w:marTop w:val="0"/>
      <w:marBottom w:val="0"/>
      <w:divBdr>
        <w:top w:val="none" w:sz="0" w:space="0" w:color="auto"/>
        <w:left w:val="none" w:sz="0" w:space="0" w:color="auto"/>
        <w:bottom w:val="none" w:sz="0" w:space="0" w:color="auto"/>
        <w:right w:val="none" w:sz="0" w:space="0" w:color="auto"/>
      </w:divBdr>
    </w:div>
    <w:div w:id="1780829115">
      <w:bodyDiv w:val="1"/>
      <w:marLeft w:val="0"/>
      <w:marRight w:val="0"/>
      <w:marTop w:val="0"/>
      <w:marBottom w:val="0"/>
      <w:divBdr>
        <w:top w:val="none" w:sz="0" w:space="0" w:color="auto"/>
        <w:left w:val="none" w:sz="0" w:space="0" w:color="auto"/>
        <w:bottom w:val="none" w:sz="0" w:space="0" w:color="auto"/>
        <w:right w:val="none" w:sz="0" w:space="0" w:color="auto"/>
      </w:divBdr>
    </w:div>
    <w:div w:id="20144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jpeg"/><Relationship Id="rId13" Type="http://schemas.openxmlformats.org/officeDocument/2006/relationships/hyperlink" Target="file:///D:\&#1052;&#1086;&#1080;%20&#1076;&#1086;&#1082;&#1091;&#1084;&#1077;&#1085;&#1090;&#1099;\&#1069;&#1083;&#1077;&#1082;&#1090;&#1088;&#1086;&#1085;&#1085;&#1072;&#1103;%20&#1087;&#1086;&#1095;&#1090;&#1072;\2023\&#1054;&#1082;&#1090;&#1103;&#1073;&#1088;&#1100;\&#1040;&#1076;&#1084;&#1080;&#1085;&#1080;&#1089;&#1090;&#1088;&#1072;&#1094;&#1080;&#1103;%20&#1050;&#1088;&#1072;&#1089;&#1085;&#1086;&#1082;&#1072;&#1084;&#1077;&#1085;&#1089;&#1082;\25.10.2023\&#8470;38-&#1087;%20&#1086;&#1090;%2014.07.2023.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1052;&#1086;&#1080;%20&#1076;&#1086;&#1082;&#1091;&#1084;&#1077;&#1085;&#1090;&#1099;\&#1069;&#1083;&#1077;&#1082;&#1090;&#1088;&#1086;&#1085;&#1085;&#1072;&#1103;%20&#1087;&#1086;&#1095;&#1090;&#1072;\2023\&#1054;&#1082;&#1090;&#1103;&#1073;&#1088;&#1100;\&#1040;&#1076;&#1084;&#1080;&#1085;&#1080;&#1089;&#1090;&#1088;&#1072;&#1094;&#1080;&#1103;%20&#1050;&#1088;&#1072;&#1089;&#1085;&#1086;&#1082;&#1072;&#1084;&#1077;&#1085;&#1089;&#1082;\25.10.2023\&#8470;38-&#1087;%20&#1086;&#1090;%2014.07.2023.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1BEB39A7DD9D7A97CD03BE03755F470F9B9036B772B2C40573D9138DA89B280B5D8183CAD067D5578C12971F069492B54DB4DAC49I0IF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41BEB39A7DD9D7A97CD03BE03755F470F9B907667D202C40573D9138DA89B280A7D84037AC096800289B7E7CF2I6I2O" TargetMode="External"/><Relationship Id="rId4" Type="http://schemas.openxmlformats.org/officeDocument/2006/relationships/settings" Target="settings.xml"/><Relationship Id="rId9" Type="http://schemas.openxmlformats.org/officeDocument/2006/relationships/hyperlink" Target="http://&#1073;&#1086;&#1083;&#1100;&#1096;&#1072;&#1103;-&#1080;&#1088;&#1073;&#1072;.&#1088;&#1092;/" TargetMode="External"/><Relationship Id="rId14" Type="http://schemas.openxmlformats.org/officeDocument/2006/relationships/hyperlink" Target="http://&#1073;&#1086;&#1083;&#1100;&#1096;&#1072;&#1103;-&#1080;&#1088;&#1073;&#1072;.&#1088;&#1092;/"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51E83-922D-49E5-A33E-770480E2D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12387</Words>
  <Characters>70610</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Издается</vt:lpstr>
    </vt:vector>
  </TitlesOfParts>
  <Company/>
  <LinksUpToDate>false</LinksUpToDate>
  <CharactersWithSpaces>82832</CharactersWithSpaces>
  <SharedDoc>false</SharedDoc>
  <HLinks>
    <vt:vector size="222" baseType="variant">
      <vt:variant>
        <vt:i4>5636098</vt:i4>
      </vt:variant>
      <vt:variant>
        <vt:i4>111</vt:i4>
      </vt:variant>
      <vt:variant>
        <vt:i4>0</vt:i4>
      </vt:variant>
      <vt:variant>
        <vt:i4>5</vt:i4>
      </vt:variant>
      <vt:variant>
        <vt:lpwstr/>
      </vt:variant>
      <vt:variant>
        <vt:lpwstr>Par78</vt:lpwstr>
      </vt:variant>
      <vt:variant>
        <vt:i4>5570562</vt:i4>
      </vt:variant>
      <vt:variant>
        <vt:i4>108</vt:i4>
      </vt:variant>
      <vt:variant>
        <vt:i4>0</vt:i4>
      </vt:variant>
      <vt:variant>
        <vt:i4>5</vt:i4>
      </vt:variant>
      <vt:variant>
        <vt:lpwstr/>
      </vt:variant>
      <vt:variant>
        <vt:lpwstr>Par45</vt:lpwstr>
      </vt:variant>
      <vt:variant>
        <vt:i4>5439577</vt:i4>
      </vt:variant>
      <vt:variant>
        <vt:i4>105</vt:i4>
      </vt:variant>
      <vt:variant>
        <vt:i4>0</vt:i4>
      </vt:variant>
      <vt:variant>
        <vt:i4>5</vt:i4>
      </vt:variant>
      <vt:variant>
        <vt:lpwstr>consultantplus://offline/ref=EC898246E5017C0862CEAB1B7019EEBF3A3EEEA4D37A6FD59387CB9BA050R4H</vt:lpwstr>
      </vt:variant>
      <vt:variant>
        <vt:lpwstr/>
      </vt:variant>
      <vt:variant>
        <vt:i4>458752</vt:i4>
      </vt:variant>
      <vt:variant>
        <vt:i4>102</vt:i4>
      </vt:variant>
      <vt:variant>
        <vt:i4>0</vt:i4>
      </vt:variant>
      <vt:variant>
        <vt:i4>5</vt:i4>
      </vt:variant>
      <vt:variant>
        <vt:lpwstr>http://www.birba.ru/</vt:lpwstr>
      </vt:variant>
      <vt:variant>
        <vt:lpwstr/>
      </vt:variant>
      <vt:variant>
        <vt:i4>7405658</vt:i4>
      </vt:variant>
      <vt:variant>
        <vt:i4>99</vt:i4>
      </vt:variant>
      <vt:variant>
        <vt:i4>0</vt:i4>
      </vt:variant>
      <vt:variant>
        <vt:i4>5</vt:i4>
      </vt:variant>
      <vt:variant>
        <vt:lpwstr>http://www.consultant.ru/document/cons_doc_LAW_164568/?frame=2</vt:lpwstr>
      </vt:variant>
      <vt:variant>
        <vt:lpwstr>p430</vt:lpwstr>
      </vt:variant>
      <vt:variant>
        <vt:i4>196734</vt:i4>
      </vt:variant>
      <vt:variant>
        <vt:i4>96</vt:i4>
      </vt:variant>
      <vt:variant>
        <vt:i4>0</vt:i4>
      </vt:variant>
      <vt:variant>
        <vt:i4>5</vt:i4>
      </vt:variant>
      <vt:variant>
        <vt:lpwstr>http://www.consultant.ru/document/cons_doc_LAW_172542/?dst=100030</vt:lpwstr>
      </vt:variant>
      <vt:variant>
        <vt:lpwstr/>
      </vt:variant>
      <vt:variant>
        <vt:i4>327801</vt:i4>
      </vt:variant>
      <vt:variant>
        <vt:i4>93</vt:i4>
      </vt:variant>
      <vt:variant>
        <vt:i4>0</vt:i4>
      </vt:variant>
      <vt:variant>
        <vt:i4>5</vt:i4>
      </vt:variant>
      <vt:variant>
        <vt:lpwstr>http://www.consultant.ru/document/cons_doc_LAW_172535/?dst=100027</vt:lpwstr>
      </vt:variant>
      <vt:variant>
        <vt:lpwstr/>
      </vt:variant>
      <vt:variant>
        <vt:i4>7798874</vt:i4>
      </vt:variant>
      <vt:variant>
        <vt:i4>90</vt:i4>
      </vt:variant>
      <vt:variant>
        <vt:i4>0</vt:i4>
      </vt:variant>
      <vt:variant>
        <vt:i4>5</vt:i4>
      </vt:variant>
      <vt:variant>
        <vt:lpwstr>http://www.consultant.ru/document/cons_doc_LAW_164568/?frame=3</vt:lpwstr>
      </vt:variant>
      <vt:variant>
        <vt:lpwstr>p635</vt:lpwstr>
      </vt:variant>
      <vt:variant>
        <vt:i4>7733338</vt:i4>
      </vt:variant>
      <vt:variant>
        <vt:i4>87</vt:i4>
      </vt:variant>
      <vt:variant>
        <vt:i4>0</vt:i4>
      </vt:variant>
      <vt:variant>
        <vt:i4>5</vt:i4>
      </vt:variant>
      <vt:variant>
        <vt:lpwstr>http://www.consultant.ru/document/cons_doc_LAW_164568/?frame=3</vt:lpwstr>
      </vt:variant>
      <vt:variant>
        <vt:lpwstr>p634</vt:lpwstr>
      </vt:variant>
      <vt:variant>
        <vt:i4>7405658</vt:i4>
      </vt:variant>
      <vt:variant>
        <vt:i4>84</vt:i4>
      </vt:variant>
      <vt:variant>
        <vt:i4>0</vt:i4>
      </vt:variant>
      <vt:variant>
        <vt:i4>5</vt:i4>
      </vt:variant>
      <vt:variant>
        <vt:lpwstr>http://www.consultant.ru/document/cons_doc_LAW_164568/?frame=3</vt:lpwstr>
      </vt:variant>
      <vt:variant>
        <vt:lpwstr>p633</vt:lpwstr>
      </vt:variant>
      <vt:variant>
        <vt:i4>7340122</vt:i4>
      </vt:variant>
      <vt:variant>
        <vt:i4>81</vt:i4>
      </vt:variant>
      <vt:variant>
        <vt:i4>0</vt:i4>
      </vt:variant>
      <vt:variant>
        <vt:i4>5</vt:i4>
      </vt:variant>
      <vt:variant>
        <vt:lpwstr>http://www.consultant.ru/document/cons_doc_LAW_164568/?frame=3</vt:lpwstr>
      </vt:variant>
      <vt:variant>
        <vt:lpwstr>p632</vt:lpwstr>
      </vt:variant>
      <vt:variant>
        <vt:i4>7536730</vt:i4>
      </vt:variant>
      <vt:variant>
        <vt:i4>78</vt:i4>
      </vt:variant>
      <vt:variant>
        <vt:i4>0</vt:i4>
      </vt:variant>
      <vt:variant>
        <vt:i4>5</vt:i4>
      </vt:variant>
      <vt:variant>
        <vt:lpwstr>http://www.consultant.ru/document/cons_doc_LAW_164568/?frame=3</vt:lpwstr>
      </vt:variant>
      <vt:variant>
        <vt:lpwstr>p631</vt:lpwstr>
      </vt:variant>
      <vt:variant>
        <vt:i4>7471194</vt:i4>
      </vt:variant>
      <vt:variant>
        <vt:i4>75</vt:i4>
      </vt:variant>
      <vt:variant>
        <vt:i4>0</vt:i4>
      </vt:variant>
      <vt:variant>
        <vt:i4>5</vt:i4>
      </vt:variant>
      <vt:variant>
        <vt:lpwstr>http://www.consultant.ru/document/cons_doc_LAW_164568/?frame=3</vt:lpwstr>
      </vt:variant>
      <vt:variant>
        <vt:lpwstr>p630</vt:lpwstr>
      </vt:variant>
      <vt:variant>
        <vt:i4>8061019</vt:i4>
      </vt:variant>
      <vt:variant>
        <vt:i4>72</vt:i4>
      </vt:variant>
      <vt:variant>
        <vt:i4>0</vt:i4>
      </vt:variant>
      <vt:variant>
        <vt:i4>5</vt:i4>
      </vt:variant>
      <vt:variant>
        <vt:lpwstr>http://www.consultant.ru/document/cons_doc_LAW_164568/?frame=3</vt:lpwstr>
      </vt:variant>
      <vt:variant>
        <vt:lpwstr>p629</vt:lpwstr>
      </vt:variant>
      <vt:variant>
        <vt:i4>7995483</vt:i4>
      </vt:variant>
      <vt:variant>
        <vt:i4>69</vt:i4>
      </vt:variant>
      <vt:variant>
        <vt:i4>0</vt:i4>
      </vt:variant>
      <vt:variant>
        <vt:i4>5</vt:i4>
      </vt:variant>
      <vt:variant>
        <vt:lpwstr>http://www.consultant.ru/document/cons_doc_LAW_164568/?frame=3</vt:lpwstr>
      </vt:variant>
      <vt:variant>
        <vt:lpwstr>p628</vt:lpwstr>
      </vt:variant>
      <vt:variant>
        <vt:i4>7667803</vt:i4>
      </vt:variant>
      <vt:variant>
        <vt:i4>66</vt:i4>
      </vt:variant>
      <vt:variant>
        <vt:i4>0</vt:i4>
      </vt:variant>
      <vt:variant>
        <vt:i4>5</vt:i4>
      </vt:variant>
      <vt:variant>
        <vt:lpwstr>http://www.consultant.ru/document/cons_doc_LAW_164568/?frame=3</vt:lpwstr>
      </vt:variant>
      <vt:variant>
        <vt:lpwstr>p627</vt:lpwstr>
      </vt:variant>
      <vt:variant>
        <vt:i4>7602267</vt:i4>
      </vt:variant>
      <vt:variant>
        <vt:i4>63</vt:i4>
      </vt:variant>
      <vt:variant>
        <vt:i4>0</vt:i4>
      </vt:variant>
      <vt:variant>
        <vt:i4>5</vt:i4>
      </vt:variant>
      <vt:variant>
        <vt:lpwstr>http://www.consultant.ru/document/cons_doc_LAW_164568/?frame=3</vt:lpwstr>
      </vt:variant>
      <vt:variant>
        <vt:lpwstr>p626</vt:lpwstr>
      </vt:variant>
      <vt:variant>
        <vt:i4>7929947</vt:i4>
      </vt:variant>
      <vt:variant>
        <vt:i4>60</vt:i4>
      </vt:variant>
      <vt:variant>
        <vt:i4>0</vt:i4>
      </vt:variant>
      <vt:variant>
        <vt:i4>5</vt:i4>
      </vt:variant>
      <vt:variant>
        <vt:lpwstr>http://www.consultant.ru/document/cons_doc_LAW_164568/?frame=2</vt:lpwstr>
      </vt:variant>
      <vt:variant>
        <vt:lpwstr>p428</vt:lpwstr>
      </vt:variant>
      <vt:variant>
        <vt:i4>7798875</vt:i4>
      </vt:variant>
      <vt:variant>
        <vt:i4>57</vt:i4>
      </vt:variant>
      <vt:variant>
        <vt:i4>0</vt:i4>
      </vt:variant>
      <vt:variant>
        <vt:i4>5</vt:i4>
      </vt:variant>
      <vt:variant>
        <vt:lpwstr>http://www.consultant.ru/document/cons_doc_LAW_164568/?frame=3</vt:lpwstr>
      </vt:variant>
      <vt:variant>
        <vt:lpwstr>p625</vt:lpwstr>
      </vt:variant>
      <vt:variant>
        <vt:i4>7733339</vt:i4>
      </vt:variant>
      <vt:variant>
        <vt:i4>54</vt:i4>
      </vt:variant>
      <vt:variant>
        <vt:i4>0</vt:i4>
      </vt:variant>
      <vt:variant>
        <vt:i4>5</vt:i4>
      </vt:variant>
      <vt:variant>
        <vt:lpwstr>http://www.consultant.ru/document/cons_doc_LAW_164568/?frame=3</vt:lpwstr>
      </vt:variant>
      <vt:variant>
        <vt:lpwstr>p624</vt:lpwstr>
      </vt:variant>
      <vt:variant>
        <vt:i4>7405659</vt:i4>
      </vt:variant>
      <vt:variant>
        <vt:i4>51</vt:i4>
      </vt:variant>
      <vt:variant>
        <vt:i4>0</vt:i4>
      </vt:variant>
      <vt:variant>
        <vt:i4>5</vt:i4>
      </vt:variant>
      <vt:variant>
        <vt:lpwstr>http://www.consultant.ru/document/cons_doc_LAW_164568/?frame=3</vt:lpwstr>
      </vt:variant>
      <vt:variant>
        <vt:lpwstr>p623</vt:lpwstr>
      </vt:variant>
      <vt:variant>
        <vt:i4>7340123</vt:i4>
      </vt:variant>
      <vt:variant>
        <vt:i4>48</vt:i4>
      </vt:variant>
      <vt:variant>
        <vt:i4>0</vt:i4>
      </vt:variant>
      <vt:variant>
        <vt:i4>5</vt:i4>
      </vt:variant>
      <vt:variant>
        <vt:lpwstr>http://www.consultant.ru/document/cons_doc_LAW_164568/?frame=3</vt:lpwstr>
      </vt:variant>
      <vt:variant>
        <vt:lpwstr>p622</vt:lpwstr>
      </vt:variant>
      <vt:variant>
        <vt:i4>7536731</vt:i4>
      </vt:variant>
      <vt:variant>
        <vt:i4>45</vt:i4>
      </vt:variant>
      <vt:variant>
        <vt:i4>0</vt:i4>
      </vt:variant>
      <vt:variant>
        <vt:i4>5</vt:i4>
      </vt:variant>
      <vt:variant>
        <vt:lpwstr>http://www.consultant.ru/document/cons_doc_LAW_164568/?frame=3</vt:lpwstr>
      </vt:variant>
      <vt:variant>
        <vt:lpwstr>p621</vt:lpwstr>
      </vt:variant>
      <vt:variant>
        <vt:i4>7471195</vt:i4>
      </vt:variant>
      <vt:variant>
        <vt:i4>42</vt:i4>
      </vt:variant>
      <vt:variant>
        <vt:i4>0</vt:i4>
      </vt:variant>
      <vt:variant>
        <vt:i4>5</vt:i4>
      </vt:variant>
      <vt:variant>
        <vt:lpwstr>http://www.consultant.ru/document/cons_doc_LAW_164568/?frame=3</vt:lpwstr>
      </vt:variant>
      <vt:variant>
        <vt:lpwstr>p620</vt:lpwstr>
      </vt:variant>
      <vt:variant>
        <vt:i4>8061016</vt:i4>
      </vt:variant>
      <vt:variant>
        <vt:i4>39</vt:i4>
      </vt:variant>
      <vt:variant>
        <vt:i4>0</vt:i4>
      </vt:variant>
      <vt:variant>
        <vt:i4>5</vt:i4>
      </vt:variant>
      <vt:variant>
        <vt:lpwstr>http://www.consultant.ru/document/cons_doc_LAW_164568/?frame=3</vt:lpwstr>
      </vt:variant>
      <vt:variant>
        <vt:lpwstr>p619</vt:lpwstr>
      </vt:variant>
      <vt:variant>
        <vt:i4>7995480</vt:i4>
      </vt:variant>
      <vt:variant>
        <vt:i4>36</vt:i4>
      </vt:variant>
      <vt:variant>
        <vt:i4>0</vt:i4>
      </vt:variant>
      <vt:variant>
        <vt:i4>5</vt:i4>
      </vt:variant>
      <vt:variant>
        <vt:lpwstr>http://www.consultant.ru/document/cons_doc_LAW_164568/?frame=3</vt:lpwstr>
      </vt:variant>
      <vt:variant>
        <vt:lpwstr>p618</vt:lpwstr>
      </vt:variant>
      <vt:variant>
        <vt:i4>7667800</vt:i4>
      </vt:variant>
      <vt:variant>
        <vt:i4>33</vt:i4>
      </vt:variant>
      <vt:variant>
        <vt:i4>0</vt:i4>
      </vt:variant>
      <vt:variant>
        <vt:i4>5</vt:i4>
      </vt:variant>
      <vt:variant>
        <vt:lpwstr>http://www.consultant.ru/document/cons_doc_LAW_164568/?frame=3</vt:lpwstr>
      </vt:variant>
      <vt:variant>
        <vt:lpwstr>p617</vt:lpwstr>
      </vt:variant>
      <vt:variant>
        <vt:i4>7602264</vt:i4>
      </vt:variant>
      <vt:variant>
        <vt:i4>30</vt:i4>
      </vt:variant>
      <vt:variant>
        <vt:i4>0</vt:i4>
      </vt:variant>
      <vt:variant>
        <vt:i4>5</vt:i4>
      </vt:variant>
      <vt:variant>
        <vt:lpwstr>http://www.consultant.ru/document/cons_doc_LAW_164568/?frame=3</vt:lpwstr>
      </vt:variant>
      <vt:variant>
        <vt:lpwstr>p616</vt:lpwstr>
      </vt:variant>
      <vt:variant>
        <vt:i4>7798872</vt:i4>
      </vt:variant>
      <vt:variant>
        <vt:i4>27</vt:i4>
      </vt:variant>
      <vt:variant>
        <vt:i4>0</vt:i4>
      </vt:variant>
      <vt:variant>
        <vt:i4>5</vt:i4>
      </vt:variant>
      <vt:variant>
        <vt:lpwstr>http://www.consultant.ru/document/cons_doc_LAW_164568/?frame=3</vt:lpwstr>
      </vt:variant>
      <vt:variant>
        <vt:lpwstr>p615</vt:lpwstr>
      </vt:variant>
      <vt:variant>
        <vt:i4>7733336</vt:i4>
      </vt:variant>
      <vt:variant>
        <vt:i4>24</vt:i4>
      </vt:variant>
      <vt:variant>
        <vt:i4>0</vt:i4>
      </vt:variant>
      <vt:variant>
        <vt:i4>5</vt:i4>
      </vt:variant>
      <vt:variant>
        <vt:lpwstr>http://www.consultant.ru/document/cons_doc_LAW_164568/?frame=3</vt:lpwstr>
      </vt:variant>
      <vt:variant>
        <vt:lpwstr>p614</vt:lpwstr>
      </vt:variant>
      <vt:variant>
        <vt:i4>7405656</vt:i4>
      </vt:variant>
      <vt:variant>
        <vt:i4>21</vt:i4>
      </vt:variant>
      <vt:variant>
        <vt:i4>0</vt:i4>
      </vt:variant>
      <vt:variant>
        <vt:i4>5</vt:i4>
      </vt:variant>
      <vt:variant>
        <vt:lpwstr>http://www.consultant.ru/document/cons_doc_LAW_164568/?frame=3</vt:lpwstr>
      </vt:variant>
      <vt:variant>
        <vt:lpwstr>p613</vt:lpwstr>
      </vt:variant>
      <vt:variant>
        <vt:i4>7340120</vt:i4>
      </vt:variant>
      <vt:variant>
        <vt:i4>18</vt:i4>
      </vt:variant>
      <vt:variant>
        <vt:i4>0</vt:i4>
      </vt:variant>
      <vt:variant>
        <vt:i4>5</vt:i4>
      </vt:variant>
      <vt:variant>
        <vt:lpwstr>http://www.consultant.ru/document/cons_doc_LAW_164568/?frame=3</vt:lpwstr>
      </vt:variant>
      <vt:variant>
        <vt:lpwstr>p612</vt:lpwstr>
      </vt:variant>
      <vt:variant>
        <vt:i4>7536728</vt:i4>
      </vt:variant>
      <vt:variant>
        <vt:i4>15</vt:i4>
      </vt:variant>
      <vt:variant>
        <vt:i4>0</vt:i4>
      </vt:variant>
      <vt:variant>
        <vt:i4>5</vt:i4>
      </vt:variant>
      <vt:variant>
        <vt:lpwstr>http://www.consultant.ru/document/cons_doc_LAW_164568/?frame=3</vt:lpwstr>
      </vt:variant>
      <vt:variant>
        <vt:lpwstr>p611</vt:lpwstr>
      </vt:variant>
      <vt:variant>
        <vt:i4>7471192</vt:i4>
      </vt:variant>
      <vt:variant>
        <vt:i4>12</vt:i4>
      </vt:variant>
      <vt:variant>
        <vt:i4>0</vt:i4>
      </vt:variant>
      <vt:variant>
        <vt:i4>5</vt:i4>
      </vt:variant>
      <vt:variant>
        <vt:lpwstr>http://www.consultant.ru/document/cons_doc_LAW_164568/?frame=3</vt:lpwstr>
      </vt:variant>
      <vt:variant>
        <vt:lpwstr>p610</vt:lpwstr>
      </vt:variant>
      <vt:variant>
        <vt:i4>8061017</vt:i4>
      </vt:variant>
      <vt:variant>
        <vt:i4>9</vt:i4>
      </vt:variant>
      <vt:variant>
        <vt:i4>0</vt:i4>
      </vt:variant>
      <vt:variant>
        <vt:i4>5</vt:i4>
      </vt:variant>
      <vt:variant>
        <vt:lpwstr>http://www.consultant.ru/document/cons_doc_LAW_164568/?frame=3</vt:lpwstr>
      </vt:variant>
      <vt:variant>
        <vt:lpwstr>p609</vt:lpwstr>
      </vt:variant>
      <vt:variant>
        <vt:i4>7995481</vt:i4>
      </vt:variant>
      <vt:variant>
        <vt:i4>6</vt:i4>
      </vt:variant>
      <vt:variant>
        <vt:i4>0</vt:i4>
      </vt:variant>
      <vt:variant>
        <vt:i4>5</vt:i4>
      </vt:variant>
      <vt:variant>
        <vt:lpwstr>http://www.consultant.ru/document/cons_doc_LAW_164568/?frame=3</vt:lpwstr>
      </vt:variant>
      <vt:variant>
        <vt:lpwstr>p608</vt:lpwstr>
      </vt:variant>
      <vt:variant>
        <vt:i4>7667801</vt:i4>
      </vt:variant>
      <vt:variant>
        <vt:i4>3</vt:i4>
      </vt:variant>
      <vt:variant>
        <vt:i4>0</vt:i4>
      </vt:variant>
      <vt:variant>
        <vt:i4>5</vt:i4>
      </vt:variant>
      <vt:variant>
        <vt:lpwstr>http://www.consultant.ru/document/cons_doc_LAW_164568/?frame=3</vt:lpwstr>
      </vt:variant>
      <vt:variant>
        <vt:lpwstr>p607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Издается</dc:title>
  <dc:creator>Home</dc:creator>
  <cp:lastModifiedBy>Спец</cp:lastModifiedBy>
  <cp:revision>2</cp:revision>
  <cp:lastPrinted>2023-05-05T09:18:00Z</cp:lastPrinted>
  <dcterms:created xsi:type="dcterms:W3CDTF">2024-01-05T07:44:00Z</dcterms:created>
  <dcterms:modified xsi:type="dcterms:W3CDTF">2024-01-05T07:44:00Z</dcterms:modified>
</cp:coreProperties>
</file>