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0" w:rsidRDefault="00D874C0" w:rsidP="00D874C0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муниципальную должность депутата </w:t>
      </w:r>
      <w:proofErr w:type="spellStart"/>
      <w:r>
        <w:rPr>
          <w:rFonts w:eastAsiaTheme="minorHAnsi"/>
          <w:szCs w:val="28"/>
          <w:lang w:eastAsia="en-US"/>
        </w:rPr>
        <w:t>Большеирбинского</w:t>
      </w:r>
      <w:proofErr w:type="spellEnd"/>
      <w:r>
        <w:rPr>
          <w:rFonts w:eastAsiaTheme="minorHAnsi"/>
          <w:szCs w:val="28"/>
          <w:lang w:eastAsia="en-US"/>
        </w:rPr>
        <w:t xml:space="preserve"> поселкового Совета депутатов </w:t>
      </w:r>
      <w:proofErr w:type="spellStart"/>
      <w:r>
        <w:rPr>
          <w:rFonts w:eastAsiaTheme="minorHAnsi"/>
          <w:szCs w:val="28"/>
          <w:lang w:eastAsia="en-US"/>
        </w:rPr>
        <w:t>Курагинского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 Красноярского края, обязанности представить сведения о доходах, расходах, об имуществе и обязательствах имущественного характера за 2022 год</w:t>
      </w:r>
    </w:p>
    <w:p w:rsidR="00D874C0" w:rsidRDefault="00D874C0" w:rsidP="00D874C0">
      <w:pPr>
        <w:jc w:val="center"/>
        <w:rPr>
          <w:rFonts w:eastAsiaTheme="minorHAnsi"/>
          <w:szCs w:val="28"/>
          <w:lang w:eastAsia="en-US"/>
        </w:rPr>
      </w:pPr>
    </w:p>
    <w:p w:rsidR="00D874C0" w:rsidRDefault="00D874C0" w:rsidP="00D874C0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233"/>
      </w:tblGrid>
      <w:tr w:rsidR="00D874C0" w:rsidTr="00D874C0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0" w:rsidRDefault="00D874C0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874C0" w:rsidRDefault="00D874C0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Большеирбинский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поселковый Совет депутатов</w:t>
            </w:r>
          </w:p>
        </w:tc>
      </w:tr>
      <w:tr w:rsidR="00D874C0" w:rsidTr="00D874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C0" w:rsidRDefault="00D874C0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C0" w:rsidRDefault="00D874C0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C0" w:rsidRDefault="00D874C0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не исполнивших обязанность представить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C0" w:rsidRDefault="00D874C0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Дополнительная информация</w:t>
            </w:r>
          </w:p>
        </w:tc>
      </w:tr>
      <w:tr w:rsidR="00D874C0" w:rsidTr="00D874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C0" w:rsidRDefault="00D874C0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0" w:rsidRDefault="00D874C0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  <w:p w:rsidR="00D874C0" w:rsidRDefault="00D874C0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0" w:rsidRDefault="00D874C0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0" w:rsidRDefault="00D874C0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D874C0" w:rsidRDefault="00D874C0" w:rsidP="00D874C0">
      <w:pPr>
        <w:jc w:val="both"/>
        <w:rPr>
          <w:rFonts w:eastAsiaTheme="minorHAnsi"/>
          <w:szCs w:val="28"/>
          <w:lang w:eastAsia="en-US"/>
        </w:rPr>
      </w:pPr>
    </w:p>
    <w:p w:rsidR="00C80D0B" w:rsidRDefault="00C80D0B">
      <w:bookmarkStart w:id="0" w:name="_GoBack"/>
      <w:bookmarkEnd w:id="0"/>
    </w:p>
    <w:sectPr w:rsidR="00C8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C0"/>
    <w:rsid w:val="00C80D0B"/>
    <w:rsid w:val="00D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Швыдченко Надежда Васильевна</dc:creator>
  <cp:lastModifiedBy>Швыдченко Надежда Васильевна</cp:lastModifiedBy>
  <cp:revision>1</cp:revision>
  <dcterms:created xsi:type="dcterms:W3CDTF">2023-06-05T03:58:00Z</dcterms:created>
  <dcterms:modified xsi:type="dcterms:W3CDTF">2023-06-05T03:59:00Z</dcterms:modified>
</cp:coreProperties>
</file>