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Расчёт верхнего предела муниципального долга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73E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D1100A">
        <w:rPr>
          <w:rFonts w:ascii="Times New Roman" w:hAnsi="Times New Roman" w:cs="Times New Roman"/>
          <w:b/>
          <w:sz w:val="28"/>
          <w:szCs w:val="28"/>
        </w:rPr>
        <w:t>5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A6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D1100A">
        <w:rPr>
          <w:rFonts w:ascii="Times New Roman" w:hAnsi="Times New Roman" w:cs="Times New Roman"/>
          <w:b/>
          <w:sz w:val="28"/>
          <w:szCs w:val="28"/>
        </w:rPr>
        <w:t>6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 на 01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100A">
        <w:rPr>
          <w:rFonts w:ascii="Times New Roman" w:hAnsi="Times New Roman" w:cs="Times New Roman"/>
          <w:b/>
          <w:sz w:val="28"/>
          <w:szCs w:val="28"/>
        </w:rPr>
        <w:t>7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и предельн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0656E">
        <w:rPr>
          <w:rFonts w:ascii="Times New Roman" w:hAnsi="Times New Roman" w:cs="Times New Roman"/>
          <w:b/>
          <w:sz w:val="28"/>
          <w:szCs w:val="28"/>
        </w:rPr>
        <w:t>объём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плановом периоде</w:t>
      </w:r>
    </w:p>
    <w:p w:rsidR="00DD7AE8" w:rsidRPr="0030656E" w:rsidRDefault="007374E2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1100A">
        <w:rPr>
          <w:rFonts w:ascii="Times New Roman" w:hAnsi="Times New Roman" w:cs="Times New Roman"/>
          <w:b/>
          <w:sz w:val="28"/>
          <w:szCs w:val="28"/>
        </w:rPr>
        <w:t>4</w:t>
      </w:r>
      <w:r w:rsidR="003376A6">
        <w:rPr>
          <w:rFonts w:ascii="Times New Roman" w:hAnsi="Times New Roman" w:cs="Times New Roman"/>
          <w:b/>
          <w:sz w:val="28"/>
          <w:szCs w:val="28"/>
        </w:rPr>
        <w:t>-202</w:t>
      </w:r>
      <w:r w:rsidR="00D1100A">
        <w:rPr>
          <w:rFonts w:ascii="Times New Roman" w:hAnsi="Times New Roman" w:cs="Times New Roman"/>
          <w:b/>
          <w:sz w:val="28"/>
          <w:szCs w:val="28"/>
        </w:rPr>
        <w:t>6</w:t>
      </w:r>
      <w:r w:rsidR="00DD7AE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DD7AE8" w:rsidRPr="0030656E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>Расчёт верхнего предела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+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Vио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муниципального долга на начало года;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принятых новых обязательств;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56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исполнения обязательств.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BE229A"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D1100A">
        <w:rPr>
          <w:rFonts w:ascii="Times New Roman" w:hAnsi="Times New Roman" w:cs="Times New Roman"/>
          <w:b/>
          <w:sz w:val="28"/>
          <w:szCs w:val="28"/>
        </w:rPr>
        <w:t>5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553CAE">
        <w:rPr>
          <w:rFonts w:ascii="Times New Roman" w:hAnsi="Times New Roman" w:cs="Times New Roman"/>
          <w:sz w:val="28"/>
          <w:szCs w:val="28"/>
        </w:rPr>
        <w:t>2024года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7E2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30656E">
        <w:rPr>
          <w:rFonts w:ascii="Times New Roman" w:hAnsi="Times New Roman" w:cs="Times New Roman"/>
          <w:sz w:val="28"/>
          <w:szCs w:val="28"/>
        </w:rPr>
        <w:t>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7D27CA">
        <w:rPr>
          <w:rFonts w:ascii="Times New Roman" w:hAnsi="Times New Roman" w:cs="Times New Roman"/>
          <w:sz w:val="28"/>
          <w:szCs w:val="28"/>
        </w:rPr>
        <w:t>ринятых новых обязательств в 202</w:t>
      </w:r>
      <w:r w:rsidR="00553CAE">
        <w:rPr>
          <w:rFonts w:ascii="Times New Roman" w:hAnsi="Times New Roman" w:cs="Times New Roman"/>
          <w:sz w:val="28"/>
          <w:szCs w:val="28"/>
        </w:rPr>
        <w:t>4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7CA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>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D27CA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553CAE">
        <w:rPr>
          <w:rFonts w:ascii="Times New Roman" w:hAnsi="Times New Roman" w:cs="Times New Roman"/>
          <w:sz w:val="28"/>
          <w:szCs w:val="28"/>
        </w:rPr>
        <w:t>4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7CA"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3376A6">
        <w:rPr>
          <w:rFonts w:ascii="Times New Roman" w:hAnsi="Times New Roman" w:cs="Times New Roman"/>
          <w:b/>
          <w:sz w:val="28"/>
          <w:szCs w:val="28"/>
        </w:rPr>
        <w:t xml:space="preserve">  на 01 января 202</w:t>
      </w:r>
      <w:r w:rsidR="00ED72AC">
        <w:rPr>
          <w:rFonts w:ascii="Times New Roman" w:hAnsi="Times New Roman" w:cs="Times New Roman"/>
          <w:b/>
          <w:sz w:val="28"/>
          <w:szCs w:val="28"/>
        </w:rPr>
        <w:t>6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553CAE">
        <w:rPr>
          <w:rFonts w:ascii="Times New Roman" w:hAnsi="Times New Roman" w:cs="Times New Roman"/>
          <w:sz w:val="28"/>
          <w:szCs w:val="28"/>
        </w:rPr>
        <w:t>2025года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принятых новых обязательств в 20</w:t>
      </w:r>
      <w:r w:rsidR="007374E2">
        <w:rPr>
          <w:rFonts w:ascii="Times New Roman" w:hAnsi="Times New Roman" w:cs="Times New Roman"/>
          <w:sz w:val="28"/>
          <w:szCs w:val="28"/>
        </w:rPr>
        <w:t>2</w:t>
      </w:r>
      <w:r w:rsidR="00553CAE">
        <w:rPr>
          <w:rFonts w:ascii="Times New Roman" w:hAnsi="Times New Roman" w:cs="Times New Roman"/>
          <w:sz w:val="28"/>
          <w:szCs w:val="28"/>
        </w:rPr>
        <w:t>5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>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374E2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553CAE">
        <w:rPr>
          <w:rFonts w:ascii="Times New Roman" w:hAnsi="Times New Roman" w:cs="Times New Roman"/>
          <w:sz w:val="28"/>
          <w:szCs w:val="28"/>
        </w:rPr>
        <w:t>5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ED72AC">
        <w:rPr>
          <w:rFonts w:ascii="Times New Roman" w:hAnsi="Times New Roman" w:cs="Times New Roman"/>
          <w:b/>
          <w:sz w:val="28"/>
          <w:szCs w:val="28"/>
        </w:rPr>
        <w:t>7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553CAE">
        <w:rPr>
          <w:rFonts w:ascii="Times New Roman" w:hAnsi="Times New Roman" w:cs="Times New Roman"/>
          <w:sz w:val="28"/>
          <w:szCs w:val="28"/>
        </w:rPr>
        <w:t xml:space="preserve"> 2026года</w:t>
      </w:r>
      <w:r w:rsidR="00813E06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3376A6">
        <w:rPr>
          <w:rFonts w:ascii="Times New Roman" w:hAnsi="Times New Roman" w:cs="Times New Roman"/>
          <w:sz w:val="28"/>
          <w:szCs w:val="28"/>
        </w:rPr>
        <w:t>ринятых новых обязательств в 202</w:t>
      </w:r>
      <w:r w:rsidR="00553CAE">
        <w:rPr>
          <w:rFonts w:ascii="Times New Roman" w:hAnsi="Times New Roman" w:cs="Times New Roman"/>
          <w:sz w:val="28"/>
          <w:szCs w:val="28"/>
        </w:rPr>
        <w:t>6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E06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3376A6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553CAE">
        <w:rPr>
          <w:rFonts w:ascii="Times New Roman" w:hAnsi="Times New Roman" w:cs="Times New Roman"/>
          <w:sz w:val="28"/>
          <w:szCs w:val="28"/>
        </w:rPr>
        <w:t>6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E06">
        <w:rPr>
          <w:rFonts w:ascii="Times New Roman" w:hAnsi="Times New Roman" w:cs="Times New Roman"/>
          <w:sz w:val="28"/>
          <w:szCs w:val="28"/>
        </w:rPr>
        <w:t xml:space="preserve"> 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2.Расчёт предельного объёма муниципального долга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Большая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>.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предельный объём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доходов бюджета всего;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безвозмездных поступлений.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>Предельный о</w:t>
      </w:r>
      <w:r w:rsidR="007374E2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5F7255">
        <w:rPr>
          <w:rFonts w:ascii="Times New Roman" w:hAnsi="Times New Roman" w:cs="Times New Roman"/>
          <w:b/>
          <w:sz w:val="28"/>
          <w:szCs w:val="28"/>
        </w:rPr>
        <w:t>4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5F7255">
        <w:rPr>
          <w:rFonts w:ascii="Times New Roman" w:hAnsi="Times New Roman" w:cs="Times New Roman"/>
          <w:b/>
          <w:sz w:val="28"/>
          <w:szCs w:val="28"/>
        </w:rPr>
        <w:t>8 450,26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5F7255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A5C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5CFC">
        <w:rPr>
          <w:rFonts w:ascii="Times New Roman" w:hAnsi="Times New Roman" w:cs="Times New Roman"/>
          <w:sz w:val="28"/>
          <w:szCs w:val="28"/>
        </w:rPr>
        <w:t>30,06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рублей. – </w:t>
      </w:r>
      <w:r w:rsidR="003379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5C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A5CFC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 </w:t>
      </w:r>
      <w:r>
        <w:rPr>
          <w:rFonts w:ascii="Times New Roman" w:hAnsi="Times New Roman" w:cs="Times New Roman"/>
          <w:sz w:val="28"/>
          <w:szCs w:val="28"/>
        </w:rPr>
        <w:t>8 450,26</w:t>
      </w:r>
      <w:r w:rsidR="00DD7AE8" w:rsidRPr="00D43229">
        <w:rPr>
          <w:rFonts w:ascii="Times New Roman" w:hAnsi="Times New Roman" w:cs="Times New Roman"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 xml:space="preserve">Предельный объём муниципального </w:t>
      </w:r>
      <w:r w:rsidR="00BE229A" w:rsidRPr="00D43229">
        <w:rPr>
          <w:rFonts w:ascii="Times New Roman" w:hAnsi="Times New Roman" w:cs="Times New Roman"/>
          <w:b/>
          <w:sz w:val="28"/>
          <w:szCs w:val="28"/>
        </w:rPr>
        <w:t>долга на 202</w:t>
      </w:r>
      <w:r w:rsidR="005F7255">
        <w:rPr>
          <w:rFonts w:ascii="Times New Roman" w:hAnsi="Times New Roman" w:cs="Times New Roman"/>
          <w:b/>
          <w:sz w:val="28"/>
          <w:szCs w:val="28"/>
        </w:rPr>
        <w:t>5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89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55">
        <w:rPr>
          <w:rFonts w:ascii="Times New Roman" w:hAnsi="Times New Roman" w:cs="Times New Roman"/>
          <w:b/>
          <w:sz w:val="28"/>
          <w:szCs w:val="28"/>
        </w:rPr>
        <w:t>7 676,44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5F7255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20 980,24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 рублей -  </w:t>
      </w:r>
      <w:r w:rsidR="00F66E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3 303,80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</w:t>
      </w:r>
      <w:r>
        <w:rPr>
          <w:rFonts w:ascii="Times New Roman" w:hAnsi="Times New Roman" w:cs="Times New Roman"/>
          <w:sz w:val="28"/>
          <w:szCs w:val="28"/>
        </w:rPr>
        <w:t>7 676,44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26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>Предельный о</w:t>
      </w:r>
      <w:r w:rsidR="003376A6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5F7255">
        <w:rPr>
          <w:rFonts w:ascii="Times New Roman" w:hAnsi="Times New Roman" w:cs="Times New Roman"/>
          <w:b/>
          <w:sz w:val="28"/>
          <w:szCs w:val="28"/>
        </w:rPr>
        <w:t>6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5F7255">
        <w:rPr>
          <w:rFonts w:ascii="Times New Roman" w:hAnsi="Times New Roman" w:cs="Times New Roman"/>
          <w:b/>
          <w:sz w:val="28"/>
          <w:szCs w:val="28"/>
        </w:rPr>
        <w:t>7 760,44</w:t>
      </w:r>
      <w:r w:rsidRPr="00D43229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Default="005F7255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20 508,34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–</w:t>
      </w:r>
      <w:r>
        <w:rPr>
          <w:rFonts w:ascii="Times New Roman" w:hAnsi="Times New Roman" w:cs="Times New Roman"/>
          <w:sz w:val="28"/>
          <w:szCs w:val="28"/>
        </w:rPr>
        <w:t>12 747,90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</w:t>
      </w:r>
      <w:r>
        <w:rPr>
          <w:rFonts w:ascii="Times New Roman" w:hAnsi="Times New Roman" w:cs="Times New Roman"/>
          <w:sz w:val="28"/>
          <w:szCs w:val="28"/>
        </w:rPr>
        <w:t>7 760,44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</w:t>
      </w:r>
      <w:r w:rsidR="00DD7AE8">
        <w:rPr>
          <w:rFonts w:ascii="Times New Roman" w:hAnsi="Times New Roman" w:cs="Times New Roman"/>
          <w:sz w:val="28"/>
          <w:szCs w:val="28"/>
        </w:rPr>
        <w:t xml:space="preserve">. </w:t>
      </w:r>
      <w:r w:rsidR="00DD7AE8" w:rsidRPr="0030656E">
        <w:rPr>
          <w:rFonts w:ascii="Times New Roman" w:hAnsi="Times New Roman" w:cs="Times New Roman"/>
          <w:sz w:val="28"/>
          <w:szCs w:val="28"/>
        </w:rPr>
        <w:t>руб</w:t>
      </w:r>
      <w:r w:rsidR="00DD7AE8">
        <w:rPr>
          <w:rFonts w:ascii="Times New Roman" w:hAnsi="Times New Roman" w:cs="Times New Roman"/>
          <w:sz w:val="28"/>
          <w:szCs w:val="28"/>
        </w:rPr>
        <w:t>лей</w:t>
      </w:r>
    </w:p>
    <w:p w:rsidR="003030B5" w:rsidRDefault="003030B5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B09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 </w:t>
      </w:r>
      <w:r w:rsidR="009E504F">
        <w:rPr>
          <w:rFonts w:ascii="Times New Roman" w:hAnsi="Times New Roman" w:cs="Times New Roman"/>
          <w:sz w:val="28"/>
          <w:szCs w:val="28"/>
        </w:rPr>
        <w:t xml:space="preserve">   </w:t>
      </w:r>
      <w:r w:rsidR="006B5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99B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C0263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A86C4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 w:rsidR="008B39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Р. Бланк</w:t>
      </w:r>
    </w:p>
    <w:p w:rsidR="00DD7AE8" w:rsidRDefault="00DD7AE8"/>
    <w:sectPr w:rsidR="00DD7AE8" w:rsidSect="00306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15"/>
    <w:rsid w:val="000066EC"/>
    <w:rsid w:val="00020815"/>
    <w:rsid w:val="00075863"/>
    <w:rsid w:val="0007605E"/>
    <w:rsid w:val="000E0BEB"/>
    <w:rsid w:val="001050FF"/>
    <w:rsid w:val="00162C97"/>
    <w:rsid w:val="001B099B"/>
    <w:rsid w:val="001D6942"/>
    <w:rsid w:val="001F415E"/>
    <w:rsid w:val="00201805"/>
    <w:rsid w:val="00210FE6"/>
    <w:rsid w:val="00212FE1"/>
    <w:rsid w:val="0025273E"/>
    <w:rsid w:val="00271CCB"/>
    <w:rsid w:val="00272FEA"/>
    <w:rsid w:val="002A7ACB"/>
    <w:rsid w:val="002C201D"/>
    <w:rsid w:val="003030B5"/>
    <w:rsid w:val="0030656E"/>
    <w:rsid w:val="0031269C"/>
    <w:rsid w:val="003376A6"/>
    <w:rsid w:val="0033790A"/>
    <w:rsid w:val="00363330"/>
    <w:rsid w:val="003A7F81"/>
    <w:rsid w:val="00405953"/>
    <w:rsid w:val="004151EF"/>
    <w:rsid w:val="00417627"/>
    <w:rsid w:val="00422AB4"/>
    <w:rsid w:val="00481237"/>
    <w:rsid w:val="004D79BF"/>
    <w:rsid w:val="004E0097"/>
    <w:rsid w:val="004F7A84"/>
    <w:rsid w:val="00553CAE"/>
    <w:rsid w:val="00566DD8"/>
    <w:rsid w:val="00574967"/>
    <w:rsid w:val="005925A2"/>
    <w:rsid w:val="005C4325"/>
    <w:rsid w:val="005F7255"/>
    <w:rsid w:val="00655115"/>
    <w:rsid w:val="0065557D"/>
    <w:rsid w:val="00656C29"/>
    <w:rsid w:val="006763CC"/>
    <w:rsid w:val="00686BF9"/>
    <w:rsid w:val="00694B81"/>
    <w:rsid w:val="006A68B2"/>
    <w:rsid w:val="006A69EC"/>
    <w:rsid w:val="006B598E"/>
    <w:rsid w:val="006E7720"/>
    <w:rsid w:val="006F0C21"/>
    <w:rsid w:val="007326E1"/>
    <w:rsid w:val="007374E2"/>
    <w:rsid w:val="00750BB4"/>
    <w:rsid w:val="00774363"/>
    <w:rsid w:val="00777D28"/>
    <w:rsid w:val="007D27CA"/>
    <w:rsid w:val="00813E06"/>
    <w:rsid w:val="008573C8"/>
    <w:rsid w:val="00875181"/>
    <w:rsid w:val="008832DC"/>
    <w:rsid w:val="0088791B"/>
    <w:rsid w:val="008920A5"/>
    <w:rsid w:val="008B3925"/>
    <w:rsid w:val="008C29D1"/>
    <w:rsid w:val="008E2D71"/>
    <w:rsid w:val="008E5740"/>
    <w:rsid w:val="0092484A"/>
    <w:rsid w:val="0093531F"/>
    <w:rsid w:val="00947CCC"/>
    <w:rsid w:val="009607E2"/>
    <w:rsid w:val="00972EDB"/>
    <w:rsid w:val="009827A5"/>
    <w:rsid w:val="009C3212"/>
    <w:rsid w:val="009D32BC"/>
    <w:rsid w:val="009E504F"/>
    <w:rsid w:val="00A12498"/>
    <w:rsid w:val="00A3618B"/>
    <w:rsid w:val="00A86C4F"/>
    <w:rsid w:val="00AA5CFC"/>
    <w:rsid w:val="00AC4205"/>
    <w:rsid w:val="00AE18D5"/>
    <w:rsid w:val="00AF71F6"/>
    <w:rsid w:val="00B04A5B"/>
    <w:rsid w:val="00B17A40"/>
    <w:rsid w:val="00B37E73"/>
    <w:rsid w:val="00B70010"/>
    <w:rsid w:val="00B7792E"/>
    <w:rsid w:val="00BB1654"/>
    <w:rsid w:val="00BD364C"/>
    <w:rsid w:val="00BE229A"/>
    <w:rsid w:val="00BF3D17"/>
    <w:rsid w:val="00BF73D1"/>
    <w:rsid w:val="00C02638"/>
    <w:rsid w:val="00C12E9E"/>
    <w:rsid w:val="00C235CC"/>
    <w:rsid w:val="00C603D8"/>
    <w:rsid w:val="00C81F9B"/>
    <w:rsid w:val="00D1100A"/>
    <w:rsid w:val="00D31FE6"/>
    <w:rsid w:val="00D43229"/>
    <w:rsid w:val="00DA7E3A"/>
    <w:rsid w:val="00DD7AE8"/>
    <w:rsid w:val="00DE148D"/>
    <w:rsid w:val="00DF0B30"/>
    <w:rsid w:val="00E321ED"/>
    <w:rsid w:val="00E541AA"/>
    <w:rsid w:val="00E9508D"/>
    <w:rsid w:val="00EC0FBF"/>
    <w:rsid w:val="00EC2BA5"/>
    <w:rsid w:val="00ED72AC"/>
    <w:rsid w:val="00EF752E"/>
    <w:rsid w:val="00F010FE"/>
    <w:rsid w:val="00F26C9E"/>
    <w:rsid w:val="00F66E6D"/>
    <w:rsid w:val="00FA1AE6"/>
    <w:rsid w:val="00FB6A72"/>
    <w:rsid w:val="00FC270F"/>
    <w:rsid w:val="00FC6D3E"/>
    <w:rsid w:val="00FD12F4"/>
    <w:rsid w:val="00FE4B79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2018-11-14T01:51:00Z</cp:lastPrinted>
  <dcterms:created xsi:type="dcterms:W3CDTF">2015-11-25T06:30:00Z</dcterms:created>
  <dcterms:modified xsi:type="dcterms:W3CDTF">2023-11-14T07:19:00Z</dcterms:modified>
</cp:coreProperties>
</file>